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6858D2" w14:textId="6DBBB64C" w:rsidR="00D031BD" w:rsidRDefault="00D031BD" w:rsidP="00D031BD">
      <w:pPr>
        <w:pStyle w:val="Heading2"/>
        <w:pBdr>
          <w:top w:val="single" w:sz="24" w:space="0" w:color="2A2A2A" w:themeColor="text2"/>
        </w:pBdr>
        <w:spacing w:after="0"/>
        <w:jc w:val="center"/>
        <w:rPr>
          <w:rFonts w:ascii="Calibri Light" w:eastAsia="Calibri Light" w:hAnsi="Calibri Light" w:cs="Calibri Light"/>
          <w:color w:val="BD2F2E" w:themeColor="accent4" w:themeShade="BF"/>
          <w:sz w:val="36"/>
          <w:szCs w:val="36"/>
        </w:rPr>
      </w:pPr>
    </w:p>
    <w:p w14:paraId="2AD10B97" w14:textId="2812C8EC" w:rsidR="00D031BD" w:rsidRDefault="00D031BD" w:rsidP="009805C2">
      <w:pPr>
        <w:rPr>
          <w:rFonts w:ascii="Calibri Light" w:hAnsi="Calibri Light"/>
        </w:rPr>
      </w:pPr>
    </w:p>
    <w:p w14:paraId="0E60AA16" w14:textId="04DFC6A0" w:rsidR="00D031BD" w:rsidRDefault="009805C2" w:rsidP="009805C2">
      <w:pPr>
        <w:jc w:val="center"/>
        <w:rPr>
          <w:rFonts w:ascii="Calibri Light" w:hAnsi="Calibri Light"/>
        </w:rPr>
      </w:pPr>
      <w:r>
        <w:rPr>
          <w:noProof/>
        </w:rPr>
        <w:drawing>
          <wp:inline distT="0" distB="0" distL="0" distR="0" wp14:anchorId="469D5EE2" wp14:editId="1E4DEC1B">
            <wp:extent cx="5201920" cy="741872"/>
            <wp:effectExtent l="0" t="0" r="0" b="1270"/>
            <wp:docPr id="1" name="Picture 1" descr="Image result for sei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ei center logo"/>
                    <pic:cNvPicPr>
                      <a:picLocks noChangeAspect="1" noChangeArrowheads="1"/>
                    </pic:cNvPicPr>
                  </pic:nvPicPr>
                  <pic:blipFill rotWithShape="1">
                    <a:blip r:embed="rId8">
                      <a:extLst>
                        <a:ext uri="{28A0092B-C50C-407E-A947-70E740481C1C}">
                          <a14:useLocalDpi xmlns:a14="http://schemas.microsoft.com/office/drawing/2010/main" val="0"/>
                        </a:ext>
                      </a:extLst>
                    </a:blip>
                    <a:srcRect b="66922"/>
                    <a:stretch/>
                  </pic:blipFill>
                  <pic:spPr bwMode="auto">
                    <a:xfrm>
                      <a:off x="0" y="0"/>
                      <a:ext cx="5201920" cy="741872"/>
                    </a:xfrm>
                    <a:prstGeom prst="rect">
                      <a:avLst/>
                    </a:prstGeom>
                    <a:noFill/>
                    <a:ln>
                      <a:noFill/>
                    </a:ln>
                    <a:extLst>
                      <a:ext uri="{53640926-AAD7-44D8-BBD7-CCE9431645EC}">
                        <a14:shadowObscured xmlns:a14="http://schemas.microsoft.com/office/drawing/2010/main"/>
                      </a:ext>
                    </a:extLst>
                  </pic:spPr>
                </pic:pic>
              </a:graphicData>
            </a:graphic>
          </wp:inline>
        </w:drawing>
      </w:r>
    </w:p>
    <w:p w14:paraId="4EE1F6BD" w14:textId="24978C68" w:rsidR="00D031BD" w:rsidRPr="00D031BD" w:rsidRDefault="00180B9E" w:rsidP="00D031BD">
      <w:pPr>
        <w:jc w:val="center"/>
        <w:rPr>
          <w:rFonts w:ascii="Calibri" w:hAnsi="Calibri"/>
          <w:b/>
          <w:sz w:val="48"/>
        </w:rPr>
      </w:pPr>
      <w:r>
        <w:rPr>
          <w:rFonts w:ascii="Calibri" w:hAnsi="Calibri"/>
          <w:b/>
          <w:sz w:val="48"/>
        </w:rPr>
        <w:t>Highlights and Reflections on t</w:t>
      </w:r>
      <w:r w:rsidR="00D031BD" w:rsidRPr="00D031BD">
        <w:rPr>
          <w:rFonts w:ascii="Calibri" w:hAnsi="Calibri"/>
          <w:b/>
          <w:sz w:val="48"/>
        </w:rPr>
        <w:t>he First 28 Years</w:t>
      </w:r>
    </w:p>
    <w:p w14:paraId="7663668A" w14:textId="4F4DA1EC" w:rsidR="00D031BD" w:rsidRDefault="00D031BD" w:rsidP="00D031BD">
      <w:pPr>
        <w:jc w:val="center"/>
        <w:rPr>
          <w:rFonts w:ascii="Calibri" w:hAnsi="Calibri"/>
          <w:b/>
          <w:sz w:val="48"/>
        </w:rPr>
      </w:pPr>
      <w:r w:rsidRPr="00D031BD">
        <w:rPr>
          <w:rFonts w:ascii="Calibri" w:hAnsi="Calibri"/>
          <w:b/>
          <w:sz w:val="48"/>
        </w:rPr>
        <w:t>1989-2017</w:t>
      </w:r>
    </w:p>
    <w:p w14:paraId="0277F37B" w14:textId="293D655C" w:rsidR="00180B9E" w:rsidRDefault="00180B9E" w:rsidP="009805C2">
      <w:pPr>
        <w:rPr>
          <w:rFonts w:ascii="Calibri" w:hAnsi="Calibri"/>
          <w:b/>
          <w:sz w:val="48"/>
        </w:rPr>
      </w:pPr>
    </w:p>
    <w:p w14:paraId="669AD359" w14:textId="6C1602DC" w:rsidR="00180B9E" w:rsidRPr="00180B9E" w:rsidRDefault="00180B9E" w:rsidP="00180B9E">
      <w:pPr>
        <w:jc w:val="center"/>
        <w:rPr>
          <w:rFonts w:ascii="Calibri" w:hAnsi="Calibri"/>
          <w:b/>
        </w:rPr>
      </w:pPr>
      <w:r w:rsidRPr="00180B9E">
        <w:rPr>
          <w:rFonts w:ascii="Calibri" w:hAnsi="Calibri"/>
          <w:b/>
          <w:bCs/>
        </w:rPr>
        <w:t>Yoram (Jerry) Wind</w:t>
      </w:r>
      <w:r w:rsidRPr="00180B9E">
        <w:rPr>
          <w:rFonts w:ascii="Calibri" w:hAnsi="Calibri"/>
          <w:b/>
          <w:bCs/>
        </w:rPr>
        <w:br/>
      </w:r>
      <w:r w:rsidRPr="00180B9E">
        <w:rPr>
          <w:rFonts w:ascii="Calibri" w:hAnsi="Calibri"/>
          <w:b/>
          <w:i/>
          <w:iCs/>
        </w:rPr>
        <w:t>The Lauder Professor Emeritus</w:t>
      </w:r>
      <w:r>
        <w:rPr>
          <w:rFonts w:ascii="Calibri" w:hAnsi="Calibri"/>
          <w:b/>
          <w:i/>
          <w:iCs/>
        </w:rPr>
        <w:t xml:space="preserve">, </w:t>
      </w:r>
      <w:hyperlink r:id="rId9" w:tgtFrame="_blank" w:history="1">
        <w:r w:rsidRPr="00180B9E">
          <w:rPr>
            <w:rStyle w:val="Hyperlink"/>
            <w:rFonts w:ascii="Calibri" w:hAnsi="Calibri"/>
            <w:b/>
            <w:i/>
            <w:iCs/>
            <w:u w:val="none"/>
          </w:rPr>
          <w:t>Professor of Marketing</w:t>
        </w:r>
      </w:hyperlink>
      <w:r w:rsidRPr="00180B9E">
        <w:rPr>
          <w:rFonts w:ascii="Calibri" w:hAnsi="Calibri"/>
          <w:b/>
          <w:i/>
          <w:iCs/>
        </w:rPr>
        <w:br/>
        <w:t xml:space="preserve">Director, </w:t>
      </w:r>
      <w:hyperlink r:id="rId10" w:tgtFrame="_blank" w:history="1">
        <w:r w:rsidRPr="00180B9E">
          <w:rPr>
            <w:rStyle w:val="Hyperlink"/>
            <w:rFonts w:ascii="Calibri" w:hAnsi="Calibri"/>
            <w:b/>
            <w:i/>
            <w:iCs/>
            <w:u w:val="none"/>
          </w:rPr>
          <w:t>Wharton SEI Center for Advanced Studies in Management</w:t>
        </w:r>
      </w:hyperlink>
    </w:p>
    <w:p w14:paraId="5CAAFD3C" w14:textId="733FD509" w:rsidR="00180B9E" w:rsidRPr="00180B9E" w:rsidRDefault="002603C4" w:rsidP="00180B9E">
      <w:pPr>
        <w:jc w:val="center"/>
        <w:rPr>
          <w:rFonts w:ascii="Calibri" w:hAnsi="Calibri"/>
          <w:b/>
        </w:rPr>
      </w:pPr>
      <w:hyperlink r:id="rId11" w:tgtFrame="_blank" w:history="1">
        <w:r w:rsidR="00180B9E" w:rsidRPr="00180B9E">
          <w:rPr>
            <w:rStyle w:val="Hyperlink"/>
            <w:rFonts w:ascii="Calibri" w:hAnsi="Calibri"/>
            <w:b/>
            <w:i/>
            <w:iCs/>
            <w:u w:val="none"/>
          </w:rPr>
          <w:t>Wharton Future of Advertising Program</w:t>
        </w:r>
      </w:hyperlink>
    </w:p>
    <w:p w14:paraId="5EF9827E" w14:textId="7D66F1C3" w:rsidR="007C258E" w:rsidRPr="00180B9E" w:rsidRDefault="00180B9E" w:rsidP="00180B9E">
      <w:pPr>
        <w:jc w:val="center"/>
        <w:rPr>
          <w:rFonts w:ascii="Calibri" w:hAnsi="Calibri"/>
          <w:b/>
        </w:rPr>
      </w:pPr>
      <w:r w:rsidRPr="00180B9E">
        <w:rPr>
          <w:rFonts w:ascii="Calibri" w:hAnsi="Calibri"/>
          <w:b/>
          <w:i/>
          <w:iCs/>
        </w:rPr>
        <w:t xml:space="preserve">Academic Director, </w:t>
      </w:r>
      <w:hyperlink r:id="rId12" w:tgtFrame="_blank" w:history="1">
        <w:r w:rsidRPr="00180B9E">
          <w:rPr>
            <w:rStyle w:val="Hyperlink"/>
            <w:rFonts w:ascii="Calibri" w:hAnsi="Calibri"/>
            <w:b/>
            <w:i/>
            <w:iCs/>
            <w:u w:val="none"/>
          </w:rPr>
          <w:t>The Wharton Fellows</w:t>
        </w:r>
      </w:hyperlink>
    </w:p>
    <w:p w14:paraId="0CD2CCC3" w14:textId="77777777" w:rsidR="009805C2" w:rsidRDefault="009805C2" w:rsidP="009805C2">
      <w:pPr>
        <w:jc w:val="center"/>
        <w:rPr>
          <w:rFonts w:ascii="Calibri" w:hAnsi="Calibri"/>
          <w:b/>
          <w:sz w:val="40"/>
          <w:szCs w:val="40"/>
        </w:rPr>
      </w:pPr>
    </w:p>
    <w:p w14:paraId="1E0BD66A" w14:textId="79C81149" w:rsidR="007C258E" w:rsidRPr="009805C2" w:rsidRDefault="007C258E" w:rsidP="009805C2">
      <w:pPr>
        <w:jc w:val="center"/>
        <w:rPr>
          <w:rFonts w:ascii="Calibri" w:hAnsi="Calibri"/>
          <w:b/>
          <w:sz w:val="48"/>
        </w:rPr>
      </w:pPr>
      <w:r w:rsidRPr="00F26D40">
        <w:rPr>
          <w:rFonts w:ascii="Calibri" w:hAnsi="Calibri"/>
          <w:b/>
          <w:sz w:val="40"/>
          <w:szCs w:val="40"/>
        </w:rPr>
        <w:t>Brief Update of:</w:t>
      </w:r>
    </w:p>
    <w:p w14:paraId="19C5BB0A" w14:textId="02A57630" w:rsidR="007C258E" w:rsidRPr="007C258E" w:rsidRDefault="009805C2">
      <w:pPr>
        <w:rPr>
          <w:rFonts w:ascii="Calibri Light" w:eastAsia="Calibri Light" w:hAnsi="Calibri Light" w:cs="Calibri Light"/>
          <w:color w:val="BD2F2E" w:themeColor="accent4" w:themeShade="BF"/>
          <w:sz w:val="36"/>
          <w:szCs w:val="36"/>
        </w:rPr>
      </w:pPr>
      <w:r w:rsidRPr="009805C2">
        <w:rPr>
          <w:rFonts w:ascii="Calibri Light" w:eastAsia="Calibri Light" w:hAnsi="Calibri Light" w:cs="Calibri Light"/>
          <w:noProof/>
          <w:color w:val="BD2F2E" w:themeColor="accent4" w:themeShade="BF"/>
          <w:sz w:val="36"/>
          <w:szCs w:val="36"/>
        </w:rPr>
        <w:drawing>
          <wp:anchor distT="0" distB="0" distL="114300" distR="114300" simplePos="0" relativeHeight="252066816" behindDoc="1" locked="0" layoutInCell="1" allowOverlap="1" wp14:anchorId="07ADEA32" wp14:editId="2D1B07BC">
            <wp:simplePos x="0" y="0"/>
            <wp:positionH relativeFrom="column">
              <wp:posOffset>123825</wp:posOffset>
            </wp:positionH>
            <wp:positionV relativeFrom="paragraph">
              <wp:posOffset>40005</wp:posOffset>
            </wp:positionV>
            <wp:extent cx="6028690" cy="4229100"/>
            <wp:effectExtent l="57150" t="19050" r="48260" b="9525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893" t="3386" r="4899" b="8191"/>
                    <a:stretch/>
                  </pic:blipFill>
                  <pic:spPr bwMode="auto">
                    <a:xfrm>
                      <a:off x="0" y="0"/>
                      <a:ext cx="6028690" cy="4229100"/>
                    </a:xfrm>
                    <a:prstGeom prst="rect">
                      <a:avLst/>
                    </a:prstGeom>
                    <a:noFill/>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D031BD">
        <w:rPr>
          <w:rFonts w:ascii="Calibri Light" w:eastAsia="Calibri Light" w:hAnsi="Calibri Light" w:cs="Calibri Light"/>
          <w:color w:val="BD2F2E" w:themeColor="accent4" w:themeShade="BF"/>
          <w:sz w:val="36"/>
          <w:szCs w:val="36"/>
        </w:rPr>
        <w:br w:type="page"/>
      </w:r>
    </w:p>
    <w:p w14:paraId="2FA3F5F7" w14:textId="58C56C50" w:rsidR="00F06E0C" w:rsidRPr="00455897" w:rsidRDefault="00F06E0C" w:rsidP="00455897">
      <w:pPr>
        <w:rPr>
          <w:rFonts w:ascii="Calibri Light" w:hAnsi="Calibri Light"/>
          <w:b/>
          <w:color w:val="C00000"/>
          <w:sz w:val="38"/>
          <w:szCs w:val="38"/>
        </w:rPr>
      </w:pPr>
      <w:r w:rsidRPr="00455897">
        <w:rPr>
          <w:rFonts w:ascii="Calibri Light" w:hAnsi="Calibri Light"/>
          <w:b/>
          <w:color w:val="C00000"/>
          <w:sz w:val="38"/>
          <w:szCs w:val="38"/>
        </w:rPr>
        <w:lastRenderedPageBreak/>
        <w:t>Table of Contents</w:t>
      </w:r>
    </w:p>
    <w:p w14:paraId="54F7910A" w14:textId="68D4B009" w:rsidR="0075527C" w:rsidRPr="0075527C" w:rsidRDefault="000E5152">
      <w:pPr>
        <w:pStyle w:val="TOC2"/>
        <w:tabs>
          <w:tab w:val="right" w:leader="dot" w:pos="10070"/>
        </w:tabs>
        <w:rPr>
          <w:rFonts w:eastAsiaTheme="minorEastAsia" w:cstheme="minorBidi"/>
          <w:smallCaps w:val="0"/>
          <w:noProof/>
          <w:color w:val="auto"/>
          <w:sz w:val="28"/>
          <w:szCs w:val="22"/>
          <w:lang w:eastAsia="en-US"/>
        </w:rPr>
      </w:pPr>
      <w:r w:rsidRPr="0075527C">
        <w:rPr>
          <w:rFonts w:ascii="Calibri Light" w:eastAsia="Calibri Light" w:hAnsi="Calibri Light" w:cs="Calibri Light"/>
          <w:b/>
          <w:smallCaps w:val="0"/>
          <w:noProof/>
          <w:sz w:val="48"/>
          <w:szCs w:val="28"/>
        </w:rPr>
        <w:fldChar w:fldCharType="begin"/>
      </w:r>
      <w:r w:rsidRPr="0075527C">
        <w:rPr>
          <w:rFonts w:ascii="Calibri Light" w:eastAsia="Calibri Light" w:hAnsi="Calibri Light" w:cs="Calibri Light"/>
          <w:b/>
          <w:smallCaps w:val="0"/>
          <w:noProof/>
          <w:sz w:val="48"/>
          <w:szCs w:val="28"/>
        </w:rPr>
        <w:instrText xml:space="preserve"> TOC \o "1-4" \h \z \u </w:instrText>
      </w:r>
      <w:r w:rsidRPr="0075527C">
        <w:rPr>
          <w:rFonts w:ascii="Calibri Light" w:eastAsia="Calibri Light" w:hAnsi="Calibri Light" w:cs="Calibri Light"/>
          <w:b/>
          <w:smallCaps w:val="0"/>
          <w:noProof/>
          <w:sz w:val="48"/>
          <w:szCs w:val="28"/>
        </w:rPr>
        <w:fldChar w:fldCharType="separate"/>
      </w:r>
      <w:hyperlink w:anchor="_Toc497306390" w:history="1">
        <w:r w:rsidR="0075527C" w:rsidRPr="0075527C">
          <w:rPr>
            <w:rStyle w:val="Hyperlink"/>
            <w:rFonts w:ascii="Calibri Light" w:eastAsia="Calibri Light" w:hAnsi="Calibri Light" w:cs="Calibri Light"/>
            <w:b/>
            <w:noProof/>
            <w:sz w:val="28"/>
          </w:rPr>
          <w:t>Mission</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_Toc497306390 \h </w:instrText>
        </w:r>
        <w:r w:rsidR="0075527C" w:rsidRPr="0075527C">
          <w:rPr>
            <w:noProof/>
            <w:webHidden/>
            <w:sz w:val="24"/>
          </w:rPr>
        </w:r>
        <w:r w:rsidR="0075527C" w:rsidRPr="0075527C">
          <w:rPr>
            <w:noProof/>
            <w:webHidden/>
            <w:sz w:val="24"/>
          </w:rPr>
          <w:fldChar w:fldCharType="separate"/>
        </w:r>
        <w:r w:rsidR="00F110D6">
          <w:rPr>
            <w:noProof/>
            <w:webHidden/>
            <w:sz w:val="24"/>
          </w:rPr>
          <w:t>3</w:t>
        </w:r>
        <w:r w:rsidR="0075527C" w:rsidRPr="0075527C">
          <w:rPr>
            <w:noProof/>
            <w:webHidden/>
            <w:sz w:val="24"/>
          </w:rPr>
          <w:fldChar w:fldCharType="end"/>
        </w:r>
      </w:hyperlink>
    </w:p>
    <w:p w14:paraId="38840C3E" w14:textId="4883A838" w:rsidR="0075527C" w:rsidRPr="0075527C" w:rsidRDefault="002603C4">
      <w:pPr>
        <w:pStyle w:val="TOC2"/>
        <w:tabs>
          <w:tab w:val="right" w:leader="dot" w:pos="10070"/>
        </w:tabs>
        <w:rPr>
          <w:rFonts w:eastAsiaTheme="minorEastAsia" w:cstheme="minorBidi"/>
          <w:smallCaps w:val="0"/>
          <w:noProof/>
          <w:color w:val="auto"/>
          <w:sz w:val="28"/>
          <w:szCs w:val="22"/>
          <w:lang w:eastAsia="en-US"/>
        </w:rPr>
      </w:pPr>
      <w:hyperlink w:anchor="_Toc497306391" w:history="1">
        <w:r w:rsidR="0075527C" w:rsidRPr="0075527C">
          <w:rPr>
            <w:rStyle w:val="Hyperlink"/>
            <w:rFonts w:ascii="Calibri Light" w:eastAsia="Calibri Light" w:hAnsi="Calibri Light" w:cs="Calibri Light"/>
            <w:b/>
            <w:noProof/>
            <w:sz w:val="28"/>
          </w:rPr>
          <w:t>Overview</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_Toc497306391 \h </w:instrText>
        </w:r>
        <w:r w:rsidR="0075527C" w:rsidRPr="0075527C">
          <w:rPr>
            <w:noProof/>
            <w:webHidden/>
            <w:sz w:val="24"/>
          </w:rPr>
        </w:r>
        <w:r w:rsidR="0075527C" w:rsidRPr="0075527C">
          <w:rPr>
            <w:noProof/>
            <w:webHidden/>
            <w:sz w:val="24"/>
          </w:rPr>
          <w:fldChar w:fldCharType="separate"/>
        </w:r>
        <w:r w:rsidR="00F110D6">
          <w:rPr>
            <w:noProof/>
            <w:webHidden/>
            <w:sz w:val="24"/>
          </w:rPr>
          <w:t>3</w:t>
        </w:r>
        <w:r w:rsidR="0075527C" w:rsidRPr="0075527C">
          <w:rPr>
            <w:noProof/>
            <w:webHidden/>
            <w:sz w:val="24"/>
          </w:rPr>
          <w:fldChar w:fldCharType="end"/>
        </w:r>
      </w:hyperlink>
    </w:p>
    <w:p w14:paraId="3CD677AC" w14:textId="165768DE" w:rsidR="0075527C" w:rsidRPr="0075527C" w:rsidRDefault="002603C4">
      <w:pPr>
        <w:pStyle w:val="TOC2"/>
        <w:tabs>
          <w:tab w:val="right" w:leader="dot" w:pos="10070"/>
        </w:tabs>
        <w:rPr>
          <w:rFonts w:eastAsiaTheme="minorEastAsia" w:cstheme="minorBidi"/>
          <w:smallCaps w:val="0"/>
          <w:noProof/>
          <w:color w:val="auto"/>
          <w:sz w:val="28"/>
          <w:szCs w:val="22"/>
          <w:lang w:eastAsia="en-US"/>
        </w:rPr>
      </w:pPr>
      <w:hyperlink w:anchor="_Toc497306392" w:history="1">
        <w:r w:rsidR="0075527C" w:rsidRPr="0075527C">
          <w:rPr>
            <w:rStyle w:val="Hyperlink"/>
            <w:rFonts w:ascii="Calibri Light" w:eastAsia="Calibri Light" w:hAnsi="Calibri Light" w:cs="Calibri Light"/>
            <w:b/>
            <w:noProof/>
            <w:sz w:val="28"/>
          </w:rPr>
          <w:t>Key Accomplishments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_Toc497306392 \h </w:instrText>
        </w:r>
        <w:r w:rsidR="0075527C" w:rsidRPr="0075527C">
          <w:rPr>
            <w:noProof/>
            <w:webHidden/>
            <w:sz w:val="24"/>
          </w:rPr>
        </w:r>
        <w:r w:rsidR="0075527C" w:rsidRPr="0075527C">
          <w:rPr>
            <w:noProof/>
            <w:webHidden/>
            <w:sz w:val="24"/>
          </w:rPr>
          <w:fldChar w:fldCharType="separate"/>
        </w:r>
        <w:r w:rsidR="00F110D6">
          <w:rPr>
            <w:noProof/>
            <w:webHidden/>
            <w:sz w:val="24"/>
          </w:rPr>
          <w:t>5</w:t>
        </w:r>
        <w:r w:rsidR="0075527C" w:rsidRPr="0075527C">
          <w:rPr>
            <w:noProof/>
            <w:webHidden/>
            <w:sz w:val="24"/>
          </w:rPr>
          <w:fldChar w:fldCharType="end"/>
        </w:r>
      </w:hyperlink>
    </w:p>
    <w:p w14:paraId="0AB9D076" w14:textId="771767A4" w:rsidR="0075527C" w:rsidRPr="0075527C" w:rsidRDefault="002603C4">
      <w:pPr>
        <w:pStyle w:val="TOC3"/>
        <w:tabs>
          <w:tab w:val="left" w:pos="880"/>
          <w:tab w:val="right" w:leader="dot" w:pos="10070"/>
        </w:tabs>
        <w:rPr>
          <w:rFonts w:eastAsiaTheme="minorEastAsia" w:cstheme="minorBidi"/>
          <w:i w:val="0"/>
          <w:iCs w:val="0"/>
          <w:noProof/>
          <w:color w:val="auto"/>
          <w:sz w:val="28"/>
          <w:szCs w:val="22"/>
          <w:lang w:eastAsia="en-US"/>
        </w:rPr>
      </w:pPr>
      <w:hyperlink w:anchor="_Toc497306393" w:history="1">
        <w:r w:rsidR="0075527C" w:rsidRPr="0075527C">
          <w:rPr>
            <w:rStyle w:val="Hyperlink"/>
            <w:rFonts w:ascii="Calibri Light" w:eastAsia="Calibri Light" w:hAnsi="Calibri Light" w:cs="Calibri Light"/>
            <w:noProof/>
            <w:sz w:val="24"/>
          </w:rPr>
          <w:t>I.</w:t>
        </w:r>
        <w:r w:rsidR="0075527C" w:rsidRPr="0075527C">
          <w:rPr>
            <w:rFonts w:eastAsiaTheme="minorEastAsia" w:cstheme="minorBidi"/>
            <w:i w:val="0"/>
            <w:iCs w:val="0"/>
            <w:noProof/>
            <w:color w:val="auto"/>
            <w:sz w:val="28"/>
            <w:szCs w:val="22"/>
            <w:lang w:eastAsia="en-US"/>
          </w:rPr>
          <w:tab/>
        </w:r>
        <w:r w:rsidR="0075527C" w:rsidRPr="0075527C">
          <w:rPr>
            <w:rStyle w:val="Hyperlink"/>
            <w:rFonts w:ascii="Calibri Light" w:eastAsia="Calibri Light" w:hAnsi="Calibri Light" w:cs="Calibri Light"/>
            <w:noProof/>
            <w:sz w:val="24"/>
          </w:rPr>
          <w:t>Thought Leadership</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_Toc497306393 \h </w:instrText>
        </w:r>
        <w:r w:rsidR="0075527C" w:rsidRPr="0075527C">
          <w:rPr>
            <w:noProof/>
            <w:webHidden/>
            <w:sz w:val="24"/>
          </w:rPr>
        </w:r>
        <w:r w:rsidR="0075527C" w:rsidRPr="0075527C">
          <w:rPr>
            <w:noProof/>
            <w:webHidden/>
            <w:sz w:val="24"/>
          </w:rPr>
          <w:fldChar w:fldCharType="separate"/>
        </w:r>
        <w:r w:rsidR="00F110D6">
          <w:rPr>
            <w:noProof/>
            <w:webHidden/>
            <w:sz w:val="24"/>
          </w:rPr>
          <w:t>5</w:t>
        </w:r>
        <w:r w:rsidR="0075527C" w:rsidRPr="0075527C">
          <w:rPr>
            <w:noProof/>
            <w:webHidden/>
            <w:sz w:val="24"/>
          </w:rPr>
          <w:fldChar w:fldCharType="end"/>
        </w:r>
      </w:hyperlink>
    </w:p>
    <w:p w14:paraId="157F0394" w14:textId="2AA6EC15"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394" w:history="1">
        <w:r w:rsidR="0075527C" w:rsidRPr="0075527C">
          <w:rPr>
            <w:rStyle w:val="Hyperlink"/>
            <w:rFonts w:ascii="Calibri Light" w:eastAsia="Times New Roman" w:hAnsi="Calibri Light"/>
            <w:noProof/>
            <w:sz w:val="22"/>
          </w:rPr>
          <w:t>1.</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Forces of Change and Challenging Mental Models</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_Toc497306394 \h </w:instrText>
        </w:r>
        <w:r w:rsidR="0075527C" w:rsidRPr="0075527C">
          <w:rPr>
            <w:noProof/>
            <w:webHidden/>
            <w:sz w:val="22"/>
          </w:rPr>
        </w:r>
        <w:r w:rsidR="0075527C" w:rsidRPr="0075527C">
          <w:rPr>
            <w:noProof/>
            <w:webHidden/>
            <w:sz w:val="22"/>
          </w:rPr>
          <w:fldChar w:fldCharType="separate"/>
        </w:r>
        <w:r w:rsidR="00F110D6">
          <w:rPr>
            <w:noProof/>
            <w:webHidden/>
            <w:sz w:val="22"/>
          </w:rPr>
          <w:t>5</w:t>
        </w:r>
        <w:r w:rsidR="0075527C" w:rsidRPr="0075527C">
          <w:rPr>
            <w:noProof/>
            <w:webHidden/>
            <w:sz w:val="22"/>
          </w:rPr>
          <w:fldChar w:fldCharType="end"/>
        </w:r>
      </w:hyperlink>
    </w:p>
    <w:p w14:paraId="44B90DE5" w14:textId="183CD402"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395" w:history="1">
        <w:r w:rsidR="0075527C" w:rsidRPr="0075527C">
          <w:rPr>
            <w:rStyle w:val="Hyperlink"/>
            <w:rFonts w:ascii="Calibri Light" w:eastAsia="Times New Roman" w:hAnsi="Calibri Light"/>
            <w:noProof/>
            <w:sz w:val="22"/>
          </w:rPr>
          <w:t>2.</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The New Corporation</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_Toc497306395 \h </w:instrText>
        </w:r>
        <w:r w:rsidR="0075527C" w:rsidRPr="0075527C">
          <w:rPr>
            <w:noProof/>
            <w:webHidden/>
            <w:sz w:val="22"/>
          </w:rPr>
        </w:r>
        <w:r w:rsidR="0075527C" w:rsidRPr="0075527C">
          <w:rPr>
            <w:noProof/>
            <w:webHidden/>
            <w:sz w:val="22"/>
          </w:rPr>
          <w:fldChar w:fldCharType="separate"/>
        </w:r>
        <w:r w:rsidR="00F110D6">
          <w:rPr>
            <w:noProof/>
            <w:webHidden/>
            <w:sz w:val="22"/>
          </w:rPr>
          <w:t>8</w:t>
        </w:r>
        <w:r w:rsidR="0075527C" w:rsidRPr="0075527C">
          <w:rPr>
            <w:noProof/>
            <w:webHidden/>
            <w:sz w:val="22"/>
          </w:rPr>
          <w:fldChar w:fldCharType="end"/>
        </w:r>
      </w:hyperlink>
    </w:p>
    <w:p w14:paraId="0A56EED3" w14:textId="7ABA9D8C"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396" w:history="1">
        <w:r w:rsidR="0075527C" w:rsidRPr="0075527C">
          <w:rPr>
            <w:rStyle w:val="Hyperlink"/>
            <w:rFonts w:ascii="Calibri Light" w:eastAsia="Times New Roman" w:hAnsi="Calibri Light"/>
            <w:noProof/>
            <w:sz w:val="22"/>
          </w:rPr>
          <w:t>3.</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Transformation Leadership and Management of Change</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_Toc497306396 \h </w:instrText>
        </w:r>
        <w:r w:rsidR="0075527C" w:rsidRPr="0075527C">
          <w:rPr>
            <w:noProof/>
            <w:webHidden/>
            <w:sz w:val="22"/>
          </w:rPr>
        </w:r>
        <w:r w:rsidR="0075527C" w:rsidRPr="0075527C">
          <w:rPr>
            <w:noProof/>
            <w:webHidden/>
            <w:sz w:val="22"/>
          </w:rPr>
          <w:fldChar w:fldCharType="separate"/>
        </w:r>
        <w:r w:rsidR="00F110D6">
          <w:rPr>
            <w:noProof/>
            <w:webHidden/>
            <w:sz w:val="22"/>
          </w:rPr>
          <w:t>9</w:t>
        </w:r>
        <w:r w:rsidR="0075527C" w:rsidRPr="0075527C">
          <w:rPr>
            <w:noProof/>
            <w:webHidden/>
            <w:sz w:val="22"/>
          </w:rPr>
          <w:fldChar w:fldCharType="end"/>
        </w:r>
      </w:hyperlink>
    </w:p>
    <w:p w14:paraId="4414C5F5" w14:textId="483CDE5E"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397" w:history="1">
        <w:r w:rsidR="0075527C" w:rsidRPr="0075527C">
          <w:rPr>
            <w:rStyle w:val="Hyperlink"/>
            <w:rFonts w:ascii="Calibri Light" w:eastAsia="Times New Roman" w:hAnsi="Calibri Light"/>
            <w:noProof/>
            <w:sz w:val="22"/>
          </w:rPr>
          <w:t>4.</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The Network Challenge and Open Innovation</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_Toc497306397 \h </w:instrText>
        </w:r>
        <w:r w:rsidR="0075527C" w:rsidRPr="0075527C">
          <w:rPr>
            <w:noProof/>
            <w:webHidden/>
            <w:sz w:val="22"/>
          </w:rPr>
        </w:r>
        <w:r w:rsidR="0075527C" w:rsidRPr="0075527C">
          <w:rPr>
            <w:noProof/>
            <w:webHidden/>
            <w:sz w:val="22"/>
          </w:rPr>
          <w:fldChar w:fldCharType="separate"/>
        </w:r>
        <w:r w:rsidR="00F110D6">
          <w:rPr>
            <w:noProof/>
            <w:webHidden/>
            <w:sz w:val="22"/>
          </w:rPr>
          <w:t>11</w:t>
        </w:r>
        <w:r w:rsidR="0075527C" w:rsidRPr="0075527C">
          <w:rPr>
            <w:noProof/>
            <w:webHidden/>
            <w:sz w:val="22"/>
          </w:rPr>
          <w:fldChar w:fldCharType="end"/>
        </w:r>
      </w:hyperlink>
    </w:p>
    <w:p w14:paraId="6BFB0F69" w14:textId="3E5F2E7C"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398" w:history="1">
        <w:r w:rsidR="0075527C" w:rsidRPr="0075527C">
          <w:rPr>
            <w:rStyle w:val="Hyperlink"/>
            <w:rFonts w:ascii="Calibri Light" w:eastAsia="Times New Roman" w:hAnsi="Calibri Light"/>
            <w:noProof/>
            <w:sz w:val="22"/>
          </w:rPr>
          <w:t>5.</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Corporate Governance, Social Responsibility and Ethics</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_Toc497306398 \h </w:instrText>
        </w:r>
        <w:r w:rsidR="0075527C" w:rsidRPr="0075527C">
          <w:rPr>
            <w:noProof/>
            <w:webHidden/>
            <w:sz w:val="22"/>
          </w:rPr>
        </w:r>
        <w:r w:rsidR="0075527C" w:rsidRPr="0075527C">
          <w:rPr>
            <w:noProof/>
            <w:webHidden/>
            <w:sz w:val="22"/>
          </w:rPr>
          <w:fldChar w:fldCharType="separate"/>
        </w:r>
        <w:r w:rsidR="00F110D6">
          <w:rPr>
            <w:noProof/>
            <w:webHidden/>
            <w:sz w:val="22"/>
          </w:rPr>
          <w:t>15</w:t>
        </w:r>
        <w:r w:rsidR="0075527C" w:rsidRPr="0075527C">
          <w:rPr>
            <w:noProof/>
            <w:webHidden/>
            <w:sz w:val="22"/>
          </w:rPr>
          <w:fldChar w:fldCharType="end"/>
        </w:r>
      </w:hyperlink>
    </w:p>
    <w:p w14:paraId="198B0CF5" w14:textId="3139F7A5"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399" w:history="1">
        <w:r w:rsidR="0075527C" w:rsidRPr="0075527C">
          <w:rPr>
            <w:rStyle w:val="Hyperlink"/>
            <w:rFonts w:ascii="Calibri Light" w:eastAsia="Times New Roman" w:hAnsi="Calibri Light"/>
            <w:noProof/>
            <w:sz w:val="22"/>
          </w:rPr>
          <w:t>6.</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Creativity and Innovation</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_Toc497306399 \h </w:instrText>
        </w:r>
        <w:r w:rsidR="0075527C" w:rsidRPr="0075527C">
          <w:rPr>
            <w:noProof/>
            <w:webHidden/>
            <w:sz w:val="22"/>
          </w:rPr>
        </w:r>
        <w:r w:rsidR="0075527C" w:rsidRPr="0075527C">
          <w:rPr>
            <w:noProof/>
            <w:webHidden/>
            <w:sz w:val="22"/>
          </w:rPr>
          <w:fldChar w:fldCharType="separate"/>
        </w:r>
        <w:r w:rsidR="00F110D6">
          <w:rPr>
            <w:noProof/>
            <w:webHidden/>
            <w:sz w:val="22"/>
          </w:rPr>
          <w:t>16</w:t>
        </w:r>
        <w:r w:rsidR="0075527C" w:rsidRPr="0075527C">
          <w:rPr>
            <w:noProof/>
            <w:webHidden/>
            <w:sz w:val="22"/>
          </w:rPr>
          <w:fldChar w:fldCharType="end"/>
        </w:r>
      </w:hyperlink>
    </w:p>
    <w:p w14:paraId="067CD65E" w14:textId="445C1908"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400" w:history="1">
        <w:r w:rsidR="0075527C" w:rsidRPr="0075527C">
          <w:rPr>
            <w:rStyle w:val="Hyperlink"/>
            <w:rFonts w:ascii="Calibri Light" w:eastAsia="Times New Roman" w:hAnsi="Calibri Light"/>
            <w:noProof/>
            <w:sz w:val="22"/>
          </w:rPr>
          <w:t>7.</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Reinventing Marketing and the Future of Advertising</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_Toc497306400 \h </w:instrText>
        </w:r>
        <w:r w:rsidR="0075527C" w:rsidRPr="0075527C">
          <w:rPr>
            <w:noProof/>
            <w:webHidden/>
            <w:sz w:val="22"/>
          </w:rPr>
        </w:r>
        <w:r w:rsidR="0075527C" w:rsidRPr="0075527C">
          <w:rPr>
            <w:noProof/>
            <w:webHidden/>
            <w:sz w:val="22"/>
          </w:rPr>
          <w:fldChar w:fldCharType="separate"/>
        </w:r>
        <w:r w:rsidR="00F110D6">
          <w:rPr>
            <w:noProof/>
            <w:webHidden/>
            <w:sz w:val="22"/>
          </w:rPr>
          <w:t>22</w:t>
        </w:r>
        <w:r w:rsidR="0075527C" w:rsidRPr="0075527C">
          <w:rPr>
            <w:noProof/>
            <w:webHidden/>
            <w:sz w:val="22"/>
          </w:rPr>
          <w:fldChar w:fldCharType="end"/>
        </w:r>
      </w:hyperlink>
    </w:p>
    <w:p w14:paraId="7E3892EF" w14:textId="53F92EC7"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401" w:history="1">
        <w:r w:rsidR="0075527C" w:rsidRPr="0075527C">
          <w:rPr>
            <w:rStyle w:val="Hyperlink"/>
            <w:rFonts w:ascii="Calibri Light" w:eastAsia="Times New Roman" w:hAnsi="Calibri Light"/>
            <w:noProof/>
            <w:sz w:val="22"/>
          </w:rPr>
          <w:t>8.</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Value Creation Through Diversity</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_Toc497306401 \h </w:instrText>
        </w:r>
        <w:r w:rsidR="0075527C" w:rsidRPr="0075527C">
          <w:rPr>
            <w:noProof/>
            <w:webHidden/>
            <w:sz w:val="22"/>
          </w:rPr>
        </w:r>
        <w:r w:rsidR="0075527C" w:rsidRPr="0075527C">
          <w:rPr>
            <w:noProof/>
            <w:webHidden/>
            <w:sz w:val="22"/>
          </w:rPr>
          <w:fldChar w:fldCharType="separate"/>
        </w:r>
        <w:r w:rsidR="00F110D6">
          <w:rPr>
            <w:noProof/>
            <w:webHidden/>
            <w:sz w:val="22"/>
          </w:rPr>
          <w:t>25</w:t>
        </w:r>
        <w:r w:rsidR="0075527C" w:rsidRPr="0075527C">
          <w:rPr>
            <w:noProof/>
            <w:webHidden/>
            <w:sz w:val="22"/>
          </w:rPr>
          <w:fldChar w:fldCharType="end"/>
        </w:r>
      </w:hyperlink>
    </w:p>
    <w:p w14:paraId="5B69E344" w14:textId="07A9D909" w:rsidR="0075527C" w:rsidRPr="0075527C" w:rsidRDefault="002603C4">
      <w:pPr>
        <w:pStyle w:val="TOC4"/>
        <w:tabs>
          <w:tab w:val="left" w:pos="1100"/>
          <w:tab w:val="right" w:leader="dot" w:pos="10070"/>
        </w:tabs>
        <w:rPr>
          <w:rFonts w:eastAsiaTheme="minorEastAsia" w:cstheme="minorBidi"/>
          <w:noProof/>
          <w:color w:val="auto"/>
          <w:sz w:val="28"/>
          <w:szCs w:val="22"/>
          <w:lang w:eastAsia="en-US"/>
        </w:rPr>
      </w:pPr>
      <w:hyperlink w:anchor="_Toc497306402" w:history="1">
        <w:r w:rsidR="0075527C" w:rsidRPr="0075527C">
          <w:rPr>
            <w:rStyle w:val="Hyperlink"/>
            <w:rFonts w:ascii="Calibri Light" w:eastAsia="Times New Roman" w:hAnsi="Calibri Light"/>
            <w:noProof/>
            <w:sz w:val="22"/>
          </w:rPr>
          <w:t>9.</w:t>
        </w:r>
        <w:r w:rsidR="0075527C" w:rsidRPr="0075527C">
          <w:rPr>
            <w:rFonts w:eastAsiaTheme="minorEastAsia" w:cstheme="minorBidi"/>
            <w:noProof/>
            <w:color w:val="auto"/>
            <w:sz w:val="28"/>
            <w:szCs w:val="22"/>
            <w:lang w:eastAsia="en-US"/>
          </w:rPr>
          <w:tab/>
        </w:r>
        <w:r w:rsidR="0075527C" w:rsidRPr="0075527C">
          <w:rPr>
            <w:rStyle w:val="Hyperlink"/>
            <w:rFonts w:ascii="Calibri Light" w:eastAsia="Times New Roman" w:hAnsi="Calibri Light"/>
            <w:noProof/>
            <w:sz w:val="22"/>
          </w:rPr>
          <w:t>Decision Tools</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_Toc497306402 \h </w:instrText>
        </w:r>
        <w:r w:rsidR="0075527C" w:rsidRPr="0075527C">
          <w:rPr>
            <w:noProof/>
            <w:webHidden/>
            <w:sz w:val="22"/>
          </w:rPr>
        </w:r>
        <w:r w:rsidR="0075527C" w:rsidRPr="0075527C">
          <w:rPr>
            <w:noProof/>
            <w:webHidden/>
            <w:sz w:val="22"/>
          </w:rPr>
          <w:fldChar w:fldCharType="separate"/>
        </w:r>
        <w:r w:rsidR="00F110D6">
          <w:rPr>
            <w:noProof/>
            <w:webHidden/>
            <w:sz w:val="22"/>
          </w:rPr>
          <w:t>26</w:t>
        </w:r>
        <w:r w:rsidR="0075527C" w:rsidRPr="0075527C">
          <w:rPr>
            <w:noProof/>
            <w:webHidden/>
            <w:sz w:val="22"/>
          </w:rPr>
          <w:fldChar w:fldCharType="end"/>
        </w:r>
      </w:hyperlink>
    </w:p>
    <w:p w14:paraId="08409F11" w14:textId="54CA5780" w:rsidR="0075527C" w:rsidRPr="0075527C" w:rsidRDefault="002603C4">
      <w:pPr>
        <w:pStyle w:val="TOC4"/>
        <w:tabs>
          <w:tab w:val="left" w:pos="1320"/>
          <w:tab w:val="right" w:leader="dot" w:pos="10070"/>
        </w:tabs>
        <w:rPr>
          <w:rFonts w:eastAsiaTheme="minorEastAsia" w:cstheme="minorBidi"/>
          <w:noProof/>
          <w:color w:val="auto"/>
          <w:sz w:val="28"/>
          <w:szCs w:val="22"/>
          <w:lang w:eastAsia="en-US"/>
        </w:rPr>
      </w:pPr>
      <w:hyperlink w:anchor="_Toc497306403" w:history="1">
        <w:r w:rsidR="0075527C" w:rsidRPr="0075527C">
          <w:rPr>
            <w:rStyle w:val="Hyperlink"/>
            <w:rFonts w:ascii="Calibri Light" w:eastAsia="Times New Roman" w:hAnsi="Calibri Light"/>
            <w:noProof/>
            <w:sz w:val="22"/>
          </w:rPr>
          <w:t>10.</w:t>
        </w:r>
        <w:r w:rsidR="004D6CF3">
          <w:rPr>
            <w:rFonts w:eastAsiaTheme="minorEastAsia" w:cstheme="minorBidi"/>
            <w:noProof/>
            <w:color w:val="auto"/>
            <w:sz w:val="28"/>
            <w:szCs w:val="22"/>
            <w:lang w:eastAsia="en-US"/>
          </w:rPr>
          <w:t xml:space="preserve">  </w:t>
        </w:r>
        <w:r w:rsidR="0075527C" w:rsidRPr="0075527C">
          <w:rPr>
            <w:rStyle w:val="Hyperlink"/>
            <w:rFonts w:ascii="Calibri Light" w:eastAsia="Times New Roman" w:hAnsi="Calibri Light"/>
            <w:noProof/>
            <w:sz w:val="22"/>
          </w:rPr>
          <w:t>Nation Branding Initiative</w:t>
        </w:r>
        <w:r w:rsidR="0075527C" w:rsidRPr="0075527C">
          <w:rPr>
            <w:noProof/>
            <w:webHidden/>
            <w:sz w:val="22"/>
          </w:rPr>
          <w:tab/>
        </w:r>
        <w:r w:rsidR="0075527C" w:rsidRPr="0075527C">
          <w:rPr>
            <w:noProof/>
            <w:webHidden/>
            <w:sz w:val="22"/>
          </w:rPr>
          <w:fldChar w:fldCharType="begin"/>
        </w:r>
        <w:r w:rsidR="0075527C" w:rsidRPr="0075527C">
          <w:rPr>
            <w:noProof/>
            <w:webHidden/>
            <w:sz w:val="22"/>
          </w:rPr>
          <w:instrText xml:space="preserve"> PAGEREF _Toc497306403 \h </w:instrText>
        </w:r>
        <w:r w:rsidR="0075527C" w:rsidRPr="0075527C">
          <w:rPr>
            <w:noProof/>
            <w:webHidden/>
            <w:sz w:val="22"/>
          </w:rPr>
        </w:r>
        <w:r w:rsidR="0075527C" w:rsidRPr="0075527C">
          <w:rPr>
            <w:noProof/>
            <w:webHidden/>
            <w:sz w:val="22"/>
          </w:rPr>
          <w:fldChar w:fldCharType="separate"/>
        </w:r>
        <w:r w:rsidR="00F110D6">
          <w:rPr>
            <w:noProof/>
            <w:webHidden/>
            <w:sz w:val="22"/>
          </w:rPr>
          <w:t>28</w:t>
        </w:r>
        <w:r w:rsidR="0075527C" w:rsidRPr="0075527C">
          <w:rPr>
            <w:noProof/>
            <w:webHidden/>
            <w:sz w:val="22"/>
          </w:rPr>
          <w:fldChar w:fldCharType="end"/>
        </w:r>
      </w:hyperlink>
    </w:p>
    <w:p w14:paraId="32231037" w14:textId="140BFD88" w:rsidR="0075527C" w:rsidRPr="0075527C" w:rsidRDefault="002603C4">
      <w:pPr>
        <w:pStyle w:val="TOC3"/>
        <w:tabs>
          <w:tab w:val="left" w:pos="880"/>
          <w:tab w:val="right" w:leader="dot" w:pos="10070"/>
        </w:tabs>
        <w:rPr>
          <w:rFonts w:eastAsiaTheme="minorEastAsia" w:cstheme="minorBidi"/>
          <w:i w:val="0"/>
          <w:iCs w:val="0"/>
          <w:noProof/>
          <w:color w:val="auto"/>
          <w:sz w:val="28"/>
          <w:szCs w:val="22"/>
          <w:lang w:eastAsia="en-US"/>
        </w:rPr>
      </w:pPr>
      <w:hyperlink w:anchor="_Toc497306404" w:history="1">
        <w:r w:rsidR="0075527C" w:rsidRPr="0075527C">
          <w:rPr>
            <w:rStyle w:val="Hyperlink"/>
            <w:rFonts w:ascii="Calibri Light" w:eastAsia="Calibri Light" w:hAnsi="Calibri Light" w:cs="Calibri Light"/>
            <w:bCs/>
            <w:noProof/>
            <w:sz w:val="24"/>
          </w:rPr>
          <w:t>II.</w:t>
        </w:r>
        <w:r w:rsidR="0075527C" w:rsidRPr="0075527C">
          <w:rPr>
            <w:rFonts w:eastAsiaTheme="minorEastAsia" w:cstheme="minorBidi"/>
            <w:i w:val="0"/>
            <w:iCs w:val="0"/>
            <w:noProof/>
            <w:color w:val="auto"/>
            <w:sz w:val="28"/>
            <w:szCs w:val="22"/>
            <w:lang w:eastAsia="en-US"/>
          </w:rPr>
          <w:tab/>
        </w:r>
        <w:r w:rsidR="0075527C" w:rsidRPr="0075527C">
          <w:rPr>
            <w:rStyle w:val="Hyperlink"/>
            <w:rFonts w:ascii="Calibri Light" w:eastAsia="Calibri Light" w:hAnsi="Calibri Light" w:cs="Calibri Light"/>
            <w:noProof/>
            <w:sz w:val="24"/>
          </w:rPr>
          <w:t>Curriculum Innovations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_Toc497306404 \h </w:instrText>
        </w:r>
        <w:r w:rsidR="0075527C" w:rsidRPr="0075527C">
          <w:rPr>
            <w:noProof/>
            <w:webHidden/>
            <w:sz w:val="24"/>
          </w:rPr>
        </w:r>
        <w:r w:rsidR="0075527C" w:rsidRPr="0075527C">
          <w:rPr>
            <w:noProof/>
            <w:webHidden/>
            <w:sz w:val="24"/>
          </w:rPr>
          <w:fldChar w:fldCharType="separate"/>
        </w:r>
        <w:r w:rsidR="00F110D6">
          <w:rPr>
            <w:noProof/>
            <w:webHidden/>
            <w:sz w:val="24"/>
          </w:rPr>
          <w:t>30</w:t>
        </w:r>
        <w:r w:rsidR="0075527C" w:rsidRPr="0075527C">
          <w:rPr>
            <w:noProof/>
            <w:webHidden/>
            <w:sz w:val="24"/>
          </w:rPr>
          <w:fldChar w:fldCharType="end"/>
        </w:r>
      </w:hyperlink>
    </w:p>
    <w:p w14:paraId="0631DAF0" w14:textId="3B4C0288" w:rsidR="0075527C" w:rsidRPr="0075527C" w:rsidRDefault="002603C4">
      <w:pPr>
        <w:pStyle w:val="TOC3"/>
        <w:tabs>
          <w:tab w:val="left" w:pos="880"/>
          <w:tab w:val="right" w:leader="dot" w:pos="10070"/>
        </w:tabs>
        <w:rPr>
          <w:rFonts w:eastAsiaTheme="minorEastAsia" w:cstheme="minorBidi"/>
          <w:i w:val="0"/>
          <w:iCs w:val="0"/>
          <w:noProof/>
          <w:color w:val="auto"/>
          <w:sz w:val="28"/>
          <w:szCs w:val="22"/>
          <w:lang w:eastAsia="en-US"/>
        </w:rPr>
      </w:pPr>
      <w:hyperlink w:anchor="_Toc497306405" w:history="1">
        <w:r w:rsidR="0075527C" w:rsidRPr="0075527C">
          <w:rPr>
            <w:rStyle w:val="Hyperlink"/>
            <w:rFonts w:ascii="Calibri Light" w:eastAsia="Calibri Light" w:hAnsi="Calibri Light" w:cs="Calibri Light"/>
            <w:noProof/>
            <w:sz w:val="24"/>
          </w:rPr>
          <w:t>III.</w:t>
        </w:r>
        <w:r w:rsidR="0075527C" w:rsidRPr="0075527C">
          <w:rPr>
            <w:rFonts w:eastAsiaTheme="minorEastAsia" w:cstheme="minorBidi"/>
            <w:i w:val="0"/>
            <w:iCs w:val="0"/>
            <w:noProof/>
            <w:color w:val="auto"/>
            <w:sz w:val="28"/>
            <w:szCs w:val="22"/>
            <w:lang w:eastAsia="en-US"/>
          </w:rPr>
          <w:tab/>
        </w:r>
        <w:r w:rsidR="0075527C" w:rsidRPr="0075527C">
          <w:rPr>
            <w:rStyle w:val="Hyperlink"/>
            <w:rFonts w:ascii="Calibri Light" w:eastAsia="Calibri Light" w:hAnsi="Calibri Light" w:cs="Calibri Light"/>
            <w:noProof/>
            <w:sz w:val="24"/>
          </w:rPr>
          <w:t>Publications &amp; Wharton School Publishing</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_Toc497306405 \h </w:instrText>
        </w:r>
        <w:r w:rsidR="0075527C" w:rsidRPr="0075527C">
          <w:rPr>
            <w:noProof/>
            <w:webHidden/>
            <w:sz w:val="24"/>
          </w:rPr>
        </w:r>
        <w:r w:rsidR="0075527C" w:rsidRPr="0075527C">
          <w:rPr>
            <w:noProof/>
            <w:webHidden/>
            <w:sz w:val="24"/>
          </w:rPr>
          <w:fldChar w:fldCharType="separate"/>
        </w:r>
        <w:r w:rsidR="00F110D6">
          <w:rPr>
            <w:noProof/>
            <w:webHidden/>
            <w:sz w:val="24"/>
          </w:rPr>
          <w:t>31</w:t>
        </w:r>
        <w:r w:rsidR="0075527C" w:rsidRPr="0075527C">
          <w:rPr>
            <w:noProof/>
            <w:webHidden/>
            <w:sz w:val="24"/>
          </w:rPr>
          <w:fldChar w:fldCharType="end"/>
        </w:r>
      </w:hyperlink>
    </w:p>
    <w:p w14:paraId="41A8CB35" w14:textId="0C43A3E5" w:rsidR="0075527C" w:rsidRPr="0075527C" w:rsidRDefault="002603C4">
      <w:pPr>
        <w:pStyle w:val="TOC3"/>
        <w:tabs>
          <w:tab w:val="left" w:pos="880"/>
          <w:tab w:val="right" w:leader="dot" w:pos="10070"/>
        </w:tabs>
        <w:rPr>
          <w:rFonts w:eastAsiaTheme="minorEastAsia" w:cstheme="minorBidi"/>
          <w:i w:val="0"/>
          <w:iCs w:val="0"/>
          <w:noProof/>
          <w:color w:val="auto"/>
          <w:sz w:val="28"/>
          <w:szCs w:val="22"/>
          <w:lang w:eastAsia="en-US"/>
        </w:rPr>
      </w:pPr>
      <w:hyperlink w:anchor="_Toc497306406" w:history="1">
        <w:r w:rsidR="0075527C" w:rsidRPr="0075527C">
          <w:rPr>
            <w:rStyle w:val="Hyperlink"/>
            <w:rFonts w:ascii="Calibri Light" w:eastAsia="Calibri" w:hAnsi="Calibri Light" w:cs="Calibri Light"/>
            <w:noProof/>
            <w:sz w:val="24"/>
            <w:lang w:eastAsia="en-US"/>
          </w:rPr>
          <w:t>IV.</w:t>
        </w:r>
        <w:r w:rsidR="0075527C" w:rsidRPr="0075527C">
          <w:rPr>
            <w:rFonts w:eastAsiaTheme="minorEastAsia" w:cstheme="minorBidi"/>
            <w:i w:val="0"/>
            <w:iCs w:val="0"/>
            <w:noProof/>
            <w:color w:val="auto"/>
            <w:sz w:val="28"/>
            <w:szCs w:val="22"/>
            <w:lang w:eastAsia="en-US"/>
          </w:rPr>
          <w:tab/>
        </w:r>
        <w:r w:rsidR="0075527C" w:rsidRPr="0075527C">
          <w:rPr>
            <w:rStyle w:val="Hyperlink"/>
            <w:rFonts w:ascii="Calibri Light" w:eastAsia="Calibri" w:hAnsi="Calibri Light" w:cs="Calibri Light"/>
            <w:noProof/>
            <w:sz w:val="24"/>
            <w:lang w:eastAsia="en-US"/>
          </w:rPr>
          <w:t>Distinguished Lectures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_Toc497306406 \h </w:instrText>
        </w:r>
        <w:r w:rsidR="0075527C" w:rsidRPr="0075527C">
          <w:rPr>
            <w:noProof/>
            <w:webHidden/>
            <w:sz w:val="24"/>
          </w:rPr>
        </w:r>
        <w:r w:rsidR="0075527C" w:rsidRPr="0075527C">
          <w:rPr>
            <w:noProof/>
            <w:webHidden/>
            <w:sz w:val="24"/>
          </w:rPr>
          <w:fldChar w:fldCharType="separate"/>
        </w:r>
        <w:r w:rsidR="00F110D6">
          <w:rPr>
            <w:noProof/>
            <w:webHidden/>
            <w:sz w:val="24"/>
          </w:rPr>
          <w:t>32</w:t>
        </w:r>
        <w:r w:rsidR="0075527C" w:rsidRPr="0075527C">
          <w:rPr>
            <w:noProof/>
            <w:webHidden/>
            <w:sz w:val="24"/>
          </w:rPr>
          <w:fldChar w:fldCharType="end"/>
        </w:r>
      </w:hyperlink>
    </w:p>
    <w:p w14:paraId="03887591" w14:textId="225EEB24" w:rsidR="0075527C" w:rsidRPr="0075527C" w:rsidRDefault="002603C4">
      <w:pPr>
        <w:pStyle w:val="TOC3"/>
        <w:tabs>
          <w:tab w:val="left" w:pos="880"/>
          <w:tab w:val="right" w:leader="dot" w:pos="10070"/>
        </w:tabs>
        <w:rPr>
          <w:rFonts w:eastAsiaTheme="minorEastAsia" w:cstheme="minorBidi"/>
          <w:i w:val="0"/>
          <w:iCs w:val="0"/>
          <w:noProof/>
          <w:color w:val="auto"/>
          <w:sz w:val="28"/>
          <w:szCs w:val="22"/>
          <w:lang w:eastAsia="en-US"/>
        </w:rPr>
      </w:pPr>
      <w:hyperlink w:anchor="_Toc497306407" w:history="1">
        <w:r w:rsidR="0075527C" w:rsidRPr="0075527C">
          <w:rPr>
            <w:rStyle w:val="Hyperlink"/>
            <w:rFonts w:ascii="Calibri Light" w:eastAsia="Calibri Light" w:hAnsi="Calibri Light" w:cs="Calibri Light"/>
            <w:noProof/>
            <w:sz w:val="24"/>
          </w:rPr>
          <w:t>V.</w:t>
        </w:r>
        <w:r w:rsidR="0075527C" w:rsidRPr="0075527C">
          <w:rPr>
            <w:rFonts w:eastAsiaTheme="minorEastAsia" w:cstheme="minorBidi"/>
            <w:i w:val="0"/>
            <w:iCs w:val="0"/>
            <w:noProof/>
            <w:color w:val="auto"/>
            <w:sz w:val="28"/>
            <w:szCs w:val="22"/>
            <w:lang w:eastAsia="en-US"/>
          </w:rPr>
          <w:tab/>
        </w:r>
        <w:r w:rsidR="0075527C" w:rsidRPr="0075527C">
          <w:rPr>
            <w:rStyle w:val="Hyperlink"/>
            <w:rFonts w:ascii="Calibri Light" w:eastAsia="Calibri Light" w:hAnsi="Calibri Light" w:cs="Calibri Light"/>
            <w:noProof/>
            <w:sz w:val="24"/>
          </w:rPr>
          <w:t>SEI Center Senior Fellows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_Toc497306407 \h </w:instrText>
        </w:r>
        <w:r w:rsidR="0075527C" w:rsidRPr="0075527C">
          <w:rPr>
            <w:noProof/>
            <w:webHidden/>
            <w:sz w:val="24"/>
          </w:rPr>
        </w:r>
        <w:r w:rsidR="0075527C" w:rsidRPr="0075527C">
          <w:rPr>
            <w:noProof/>
            <w:webHidden/>
            <w:sz w:val="24"/>
          </w:rPr>
          <w:fldChar w:fldCharType="separate"/>
        </w:r>
        <w:r w:rsidR="00F110D6">
          <w:rPr>
            <w:noProof/>
            <w:webHidden/>
            <w:sz w:val="24"/>
          </w:rPr>
          <w:t>33</w:t>
        </w:r>
        <w:r w:rsidR="0075527C" w:rsidRPr="0075527C">
          <w:rPr>
            <w:noProof/>
            <w:webHidden/>
            <w:sz w:val="24"/>
          </w:rPr>
          <w:fldChar w:fldCharType="end"/>
        </w:r>
      </w:hyperlink>
    </w:p>
    <w:p w14:paraId="2512EFD4" w14:textId="08A2EDB9" w:rsidR="0075527C" w:rsidRPr="0075527C" w:rsidRDefault="002603C4">
      <w:pPr>
        <w:pStyle w:val="TOC3"/>
        <w:tabs>
          <w:tab w:val="left" w:pos="880"/>
          <w:tab w:val="right" w:leader="dot" w:pos="10070"/>
        </w:tabs>
        <w:rPr>
          <w:rFonts w:eastAsiaTheme="minorEastAsia" w:cstheme="minorBidi"/>
          <w:i w:val="0"/>
          <w:iCs w:val="0"/>
          <w:noProof/>
          <w:color w:val="auto"/>
          <w:sz w:val="28"/>
          <w:szCs w:val="22"/>
          <w:lang w:eastAsia="en-US"/>
        </w:rPr>
      </w:pPr>
      <w:hyperlink w:anchor="_Toc497306408" w:history="1">
        <w:r w:rsidR="0075527C" w:rsidRPr="0075527C">
          <w:rPr>
            <w:rStyle w:val="Hyperlink"/>
            <w:rFonts w:ascii="Calibri Light" w:eastAsia="Calibri Light" w:hAnsi="Calibri Light" w:cs="Calibri Light"/>
            <w:noProof/>
            <w:sz w:val="24"/>
          </w:rPr>
          <w:t>VI.</w:t>
        </w:r>
        <w:r w:rsidR="0075527C" w:rsidRPr="0075527C">
          <w:rPr>
            <w:rFonts w:eastAsiaTheme="minorEastAsia" w:cstheme="minorBidi"/>
            <w:i w:val="0"/>
            <w:iCs w:val="0"/>
            <w:noProof/>
            <w:color w:val="auto"/>
            <w:sz w:val="28"/>
            <w:szCs w:val="22"/>
            <w:lang w:eastAsia="en-US"/>
          </w:rPr>
          <w:tab/>
        </w:r>
        <w:r w:rsidR="0075527C" w:rsidRPr="0075527C">
          <w:rPr>
            <w:rStyle w:val="Hyperlink"/>
            <w:rFonts w:ascii="Calibri Light" w:eastAsia="Calibri Light" w:hAnsi="Calibri Light" w:cs="Calibri Light"/>
            <w:noProof/>
            <w:sz w:val="24"/>
          </w:rPr>
          <w:t>Illustrative Faculty Participants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_Toc497306408 \h </w:instrText>
        </w:r>
        <w:r w:rsidR="0075527C" w:rsidRPr="0075527C">
          <w:rPr>
            <w:noProof/>
            <w:webHidden/>
            <w:sz w:val="24"/>
          </w:rPr>
        </w:r>
        <w:r w:rsidR="0075527C" w:rsidRPr="0075527C">
          <w:rPr>
            <w:noProof/>
            <w:webHidden/>
            <w:sz w:val="24"/>
          </w:rPr>
          <w:fldChar w:fldCharType="separate"/>
        </w:r>
        <w:r w:rsidR="00F110D6">
          <w:rPr>
            <w:noProof/>
            <w:webHidden/>
            <w:sz w:val="24"/>
          </w:rPr>
          <w:t>37</w:t>
        </w:r>
        <w:r w:rsidR="0075527C" w:rsidRPr="0075527C">
          <w:rPr>
            <w:noProof/>
            <w:webHidden/>
            <w:sz w:val="24"/>
          </w:rPr>
          <w:fldChar w:fldCharType="end"/>
        </w:r>
      </w:hyperlink>
    </w:p>
    <w:p w14:paraId="62875BAD" w14:textId="5CA0DDCC" w:rsidR="0075527C" w:rsidRPr="0075527C" w:rsidRDefault="002603C4">
      <w:pPr>
        <w:pStyle w:val="TOC2"/>
        <w:tabs>
          <w:tab w:val="right" w:leader="dot" w:pos="10070"/>
        </w:tabs>
        <w:rPr>
          <w:rFonts w:eastAsiaTheme="minorEastAsia" w:cstheme="minorBidi"/>
          <w:smallCaps w:val="0"/>
          <w:noProof/>
          <w:color w:val="auto"/>
          <w:sz w:val="28"/>
          <w:szCs w:val="22"/>
          <w:lang w:eastAsia="en-US"/>
        </w:rPr>
      </w:pPr>
      <w:hyperlink w:anchor="_Toc497306409" w:history="1">
        <w:r w:rsidR="0075527C" w:rsidRPr="0075527C">
          <w:rPr>
            <w:rStyle w:val="Hyperlink"/>
            <w:rFonts w:ascii="Calibri Light" w:eastAsia="Calibri Light" w:hAnsi="Calibri Light" w:cs="Calibri Light"/>
            <w:b/>
            <w:noProof/>
            <w:sz w:val="28"/>
          </w:rPr>
          <w:t>Core Programs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_Toc497306409 \h </w:instrText>
        </w:r>
        <w:r w:rsidR="0075527C" w:rsidRPr="0075527C">
          <w:rPr>
            <w:noProof/>
            <w:webHidden/>
            <w:sz w:val="24"/>
          </w:rPr>
        </w:r>
        <w:r w:rsidR="0075527C" w:rsidRPr="0075527C">
          <w:rPr>
            <w:noProof/>
            <w:webHidden/>
            <w:sz w:val="24"/>
          </w:rPr>
          <w:fldChar w:fldCharType="separate"/>
        </w:r>
        <w:r w:rsidR="00F110D6">
          <w:rPr>
            <w:noProof/>
            <w:webHidden/>
            <w:sz w:val="24"/>
          </w:rPr>
          <w:t>39</w:t>
        </w:r>
        <w:r w:rsidR="0075527C" w:rsidRPr="0075527C">
          <w:rPr>
            <w:noProof/>
            <w:webHidden/>
            <w:sz w:val="24"/>
          </w:rPr>
          <w:fldChar w:fldCharType="end"/>
        </w:r>
      </w:hyperlink>
    </w:p>
    <w:p w14:paraId="7DD4D682" w14:textId="4DED8D53" w:rsidR="0075527C" w:rsidRPr="0075527C" w:rsidRDefault="002603C4">
      <w:pPr>
        <w:pStyle w:val="TOC3"/>
        <w:tabs>
          <w:tab w:val="right" w:leader="dot" w:pos="10070"/>
        </w:tabs>
        <w:rPr>
          <w:rFonts w:eastAsiaTheme="minorEastAsia" w:cstheme="minorBidi"/>
          <w:i w:val="0"/>
          <w:iCs w:val="0"/>
          <w:noProof/>
          <w:color w:val="auto"/>
          <w:sz w:val="28"/>
          <w:szCs w:val="22"/>
          <w:lang w:eastAsia="en-US"/>
        </w:rPr>
      </w:pPr>
      <w:hyperlink w:anchor="_Toc497306410" w:history="1">
        <w:r w:rsidR="0075527C" w:rsidRPr="0075527C">
          <w:rPr>
            <w:rStyle w:val="Hyperlink"/>
            <w:rFonts w:ascii="Calibri" w:hAnsi="Calibri"/>
            <w:noProof/>
            <w:sz w:val="24"/>
          </w:rPr>
          <w:t>The Wharton Future of Advertising Program</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_Toc497306410 \h </w:instrText>
        </w:r>
        <w:r w:rsidR="0075527C" w:rsidRPr="0075527C">
          <w:rPr>
            <w:noProof/>
            <w:webHidden/>
            <w:sz w:val="24"/>
          </w:rPr>
        </w:r>
        <w:r w:rsidR="0075527C" w:rsidRPr="0075527C">
          <w:rPr>
            <w:noProof/>
            <w:webHidden/>
            <w:sz w:val="24"/>
          </w:rPr>
          <w:fldChar w:fldCharType="separate"/>
        </w:r>
        <w:r w:rsidR="00F110D6">
          <w:rPr>
            <w:noProof/>
            <w:webHidden/>
            <w:sz w:val="24"/>
          </w:rPr>
          <w:t>39</w:t>
        </w:r>
        <w:r w:rsidR="0075527C" w:rsidRPr="0075527C">
          <w:rPr>
            <w:noProof/>
            <w:webHidden/>
            <w:sz w:val="24"/>
          </w:rPr>
          <w:fldChar w:fldCharType="end"/>
        </w:r>
      </w:hyperlink>
    </w:p>
    <w:p w14:paraId="6936312F" w14:textId="7AD1B98B" w:rsidR="0075527C" w:rsidRPr="0075527C" w:rsidRDefault="002603C4">
      <w:pPr>
        <w:pStyle w:val="TOC3"/>
        <w:tabs>
          <w:tab w:val="right" w:leader="dot" w:pos="10070"/>
        </w:tabs>
        <w:rPr>
          <w:rFonts w:eastAsiaTheme="minorEastAsia" w:cstheme="minorBidi"/>
          <w:i w:val="0"/>
          <w:iCs w:val="0"/>
          <w:noProof/>
          <w:color w:val="auto"/>
          <w:sz w:val="28"/>
          <w:szCs w:val="22"/>
          <w:lang w:eastAsia="en-US"/>
        </w:rPr>
      </w:pPr>
      <w:hyperlink w:anchor="_Toc497306411" w:history="1">
        <w:r w:rsidR="0075527C" w:rsidRPr="0075527C">
          <w:rPr>
            <w:rStyle w:val="Hyperlink"/>
            <w:rFonts w:ascii="Calibri" w:hAnsi="Calibri"/>
            <w:noProof/>
            <w:sz w:val="24"/>
          </w:rPr>
          <w:t>The Wharton Fellows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_Toc497306411 \h </w:instrText>
        </w:r>
        <w:r w:rsidR="0075527C" w:rsidRPr="0075527C">
          <w:rPr>
            <w:noProof/>
            <w:webHidden/>
            <w:sz w:val="24"/>
          </w:rPr>
        </w:r>
        <w:r w:rsidR="0075527C" w:rsidRPr="0075527C">
          <w:rPr>
            <w:noProof/>
            <w:webHidden/>
            <w:sz w:val="24"/>
          </w:rPr>
          <w:fldChar w:fldCharType="separate"/>
        </w:r>
        <w:r w:rsidR="00F110D6">
          <w:rPr>
            <w:noProof/>
            <w:webHidden/>
            <w:sz w:val="24"/>
          </w:rPr>
          <w:t>44</w:t>
        </w:r>
        <w:r w:rsidR="0075527C" w:rsidRPr="0075527C">
          <w:rPr>
            <w:noProof/>
            <w:webHidden/>
            <w:sz w:val="24"/>
          </w:rPr>
          <w:fldChar w:fldCharType="end"/>
        </w:r>
      </w:hyperlink>
    </w:p>
    <w:p w14:paraId="5F09D0EF" w14:textId="43CA9092" w:rsidR="0075527C" w:rsidRPr="0075527C" w:rsidRDefault="002603C4">
      <w:pPr>
        <w:pStyle w:val="TOC3"/>
        <w:tabs>
          <w:tab w:val="right" w:leader="dot" w:pos="10070"/>
        </w:tabs>
        <w:rPr>
          <w:rFonts w:eastAsiaTheme="minorEastAsia" w:cstheme="minorBidi"/>
          <w:i w:val="0"/>
          <w:iCs w:val="0"/>
          <w:noProof/>
          <w:color w:val="auto"/>
          <w:sz w:val="28"/>
          <w:szCs w:val="22"/>
          <w:lang w:eastAsia="en-US"/>
        </w:rPr>
      </w:pPr>
      <w:hyperlink w:anchor="_Toc497306412" w:history="1">
        <w:r w:rsidR="0075527C" w:rsidRPr="0075527C">
          <w:rPr>
            <w:rStyle w:val="Hyperlink"/>
            <w:rFonts w:ascii="Calibri" w:hAnsi="Calibri"/>
            <w:noProof/>
            <w:sz w:val="24"/>
          </w:rPr>
          <w:t>Reimagine Education</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_Toc497306412 \h </w:instrText>
        </w:r>
        <w:r w:rsidR="0075527C" w:rsidRPr="0075527C">
          <w:rPr>
            <w:noProof/>
            <w:webHidden/>
            <w:sz w:val="24"/>
          </w:rPr>
        </w:r>
        <w:r w:rsidR="0075527C" w:rsidRPr="0075527C">
          <w:rPr>
            <w:noProof/>
            <w:webHidden/>
            <w:sz w:val="24"/>
          </w:rPr>
          <w:fldChar w:fldCharType="separate"/>
        </w:r>
        <w:r w:rsidR="00F110D6">
          <w:rPr>
            <w:noProof/>
            <w:webHidden/>
            <w:sz w:val="24"/>
          </w:rPr>
          <w:t>47</w:t>
        </w:r>
        <w:r w:rsidR="0075527C" w:rsidRPr="0075527C">
          <w:rPr>
            <w:noProof/>
            <w:webHidden/>
            <w:sz w:val="24"/>
          </w:rPr>
          <w:fldChar w:fldCharType="end"/>
        </w:r>
      </w:hyperlink>
    </w:p>
    <w:p w14:paraId="16A13A24" w14:textId="570AB128" w:rsidR="0075527C" w:rsidRPr="0075527C" w:rsidRDefault="002603C4">
      <w:pPr>
        <w:pStyle w:val="TOC3"/>
        <w:tabs>
          <w:tab w:val="right" w:leader="dot" w:pos="10070"/>
        </w:tabs>
        <w:rPr>
          <w:rFonts w:eastAsiaTheme="minorEastAsia" w:cstheme="minorBidi"/>
          <w:i w:val="0"/>
          <w:iCs w:val="0"/>
          <w:noProof/>
          <w:color w:val="auto"/>
          <w:sz w:val="28"/>
          <w:szCs w:val="22"/>
          <w:lang w:eastAsia="en-US"/>
        </w:rPr>
      </w:pPr>
      <w:hyperlink w:anchor="_Toc497306413" w:history="1">
        <w:r w:rsidR="0075527C" w:rsidRPr="0075527C">
          <w:rPr>
            <w:rStyle w:val="Hyperlink"/>
            <w:rFonts w:ascii="Calibri" w:hAnsi="Calibri"/>
            <w:noProof/>
            <w:sz w:val="24"/>
          </w:rPr>
          <w:t>The Nation Branding Initiative</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_Toc497306413 \h </w:instrText>
        </w:r>
        <w:r w:rsidR="0075527C" w:rsidRPr="0075527C">
          <w:rPr>
            <w:noProof/>
            <w:webHidden/>
            <w:sz w:val="24"/>
          </w:rPr>
        </w:r>
        <w:r w:rsidR="0075527C" w:rsidRPr="0075527C">
          <w:rPr>
            <w:noProof/>
            <w:webHidden/>
            <w:sz w:val="24"/>
          </w:rPr>
          <w:fldChar w:fldCharType="separate"/>
        </w:r>
        <w:r w:rsidR="00F110D6">
          <w:rPr>
            <w:noProof/>
            <w:webHidden/>
            <w:sz w:val="24"/>
          </w:rPr>
          <w:t>52</w:t>
        </w:r>
        <w:r w:rsidR="0075527C" w:rsidRPr="0075527C">
          <w:rPr>
            <w:noProof/>
            <w:webHidden/>
            <w:sz w:val="24"/>
          </w:rPr>
          <w:fldChar w:fldCharType="end"/>
        </w:r>
      </w:hyperlink>
    </w:p>
    <w:p w14:paraId="42403E56" w14:textId="0920D329" w:rsidR="0075527C" w:rsidRPr="0075527C" w:rsidRDefault="002603C4">
      <w:pPr>
        <w:pStyle w:val="TOC2"/>
        <w:tabs>
          <w:tab w:val="right" w:leader="dot" w:pos="10070"/>
        </w:tabs>
        <w:rPr>
          <w:rFonts w:eastAsiaTheme="minorEastAsia" w:cstheme="minorBidi"/>
          <w:smallCaps w:val="0"/>
          <w:noProof/>
          <w:color w:val="auto"/>
          <w:sz w:val="28"/>
          <w:szCs w:val="22"/>
          <w:lang w:eastAsia="en-US"/>
        </w:rPr>
      </w:pPr>
      <w:hyperlink w:anchor="_Toc497306414" w:history="1">
        <w:r w:rsidR="0075527C" w:rsidRPr="0075527C">
          <w:rPr>
            <w:rStyle w:val="Hyperlink"/>
            <w:rFonts w:ascii="Calibri Light" w:eastAsia="Calibri Light" w:hAnsi="Calibri Light" w:cs="Calibri Light"/>
            <w:b/>
            <w:noProof/>
            <w:sz w:val="28"/>
          </w:rPr>
          <w:t>Looking Ahead</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_Toc497306414 \h </w:instrText>
        </w:r>
        <w:r w:rsidR="0075527C" w:rsidRPr="0075527C">
          <w:rPr>
            <w:noProof/>
            <w:webHidden/>
            <w:sz w:val="24"/>
          </w:rPr>
        </w:r>
        <w:r w:rsidR="0075527C" w:rsidRPr="0075527C">
          <w:rPr>
            <w:noProof/>
            <w:webHidden/>
            <w:sz w:val="24"/>
          </w:rPr>
          <w:fldChar w:fldCharType="separate"/>
        </w:r>
        <w:r w:rsidR="00F110D6">
          <w:rPr>
            <w:noProof/>
            <w:webHidden/>
            <w:sz w:val="24"/>
          </w:rPr>
          <w:t>54</w:t>
        </w:r>
        <w:r w:rsidR="0075527C" w:rsidRPr="0075527C">
          <w:rPr>
            <w:noProof/>
            <w:webHidden/>
            <w:sz w:val="24"/>
          </w:rPr>
          <w:fldChar w:fldCharType="end"/>
        </w:r>
      </w:hyperlink>
    </w:p>
    <w:p w14:paraId="35A4391E" w14:textId="108D5151" w:rsidR="0075527C" w:rsidRPr="0075527C" w:rsidRDefault="002603C4">
      <w:pPr>
        <w:pStyle w:val="TOC2"/>
        <w:tabs>
          <w:tab w:val="right" w:leader="dot" w:pos="10070"/>
        </w:tabs>
        <w:rPr>
          <w:rFonts w:eastAsiaTheme="minorEastAsia" w:cstheme="minorBidi"/>
          <w:smallCaps w:val="0"/>
          <w:noProof/>
          <w:color w:val="auto"/>
          <w:sz w:val="28"/>
          <w:szCs w:val="22"/>
          <w:lang w:eastAsia="en-US"/>
        </w:rPr>
      </w:pPr>
      <w:hyperlink w:anchor="_Toc497306415" w:history="1">
        <w:r w:rsidR="0075527C" w:rsidRPr="0075527C">
          <w:rPr>
            <w:rStyle w:val="Hyperlink"/>
            <w:rFonts w:ascii="Calibri Light" w:eastAsia="Calibri Light" w:hAnsi="Calibri Light" w:cs="Calibri Light"/>
            <w:b/>
            <w:noProof/>
            <w:sz w:val="28"/>
          </w:rPr>
          <w:t>Appendices</w:t>
        </w:r>
        <w:r w:rsidR="0075527C" w:rsidRPr="0075527C">
          <w:rPr>
            <w:noProof/>
            <w:webHidden/>
            <w:sz w:val="24"/>
          </w:rPr>
          <w:tab/>
        </w:r>
        <w:r w:rsidR="0075527C" w:rsidRPr="0075527C">
          <w:rPr>
            <w:noProof/>
            <w:webHidden/>
            <w:sz w:val="24"/>
          </w:rPr>
          <w:fldChar w:fldCharType="begin"/>
        </w:r>
        <w:r w:rsidR="0075527C" w:rsidRPr="0075527C">
          <w:rPr>
            <w:noProof/>
            <w:webHidden/>
            <w:sz w:val="24"/>
          </w:rPr>
          <w:instrText xml:space="preserve"> PAGEREF _Toc497306415 \h </w:instrText>
        </w:r>
        <w:r w:rsidR="0075527C" w:rsidRPr="0075527C">
          <w:rPr>
            <w:noProof/>
            <w:webHidden/>
            <w:sz w:val="24"/>
          </w:rPr>
        </w:r>
        <w:r w:rsidR="0075527C" w:rsidRPr="0075527C">
          <w:rPr>
            <w:noProof/>
            <w:webHidden/>
            <w:sz w:val="24"/>
          </w:rPr>
          <w:fldChar w:fldCharType="separate"/>
        </w:r>
        <w:r w:rsidR="00F110D6">
          <w:rPr>
            <w:noProof/>
            <w:webHidden/>
            <w:sz w:val="24"/>
          </w:rPr>
          <w:t>58</w:t>
        </w:r>
        <w:r w:rsidR="0075527C" w:rsidRPr="0075527C">
          <w:rPr>
            <w:noProof/>
            <w:webHidden/>
            <w:sz w:val="24"/>
          </w:rPr>
          <w:fldChar w:fldCharType="end"/>
        </w:r>
      </w:hyperlink>
    </w:p>
    <w:p w14:paraId="782FFF7F" w14:textId="6647A040" w:rsidR="0075527C" w:rsidRPr="007B7E25" w:rsidRDefault="002603C4">
      <w:pPr>
        <w:pStyle w:val="TOC3"/>
        <w:tabs>
          <w:tab w:val="right" w:leader="dot" w:pos="10070"/>
        </w:tabs>
        <w:rPr>
          <w:rFonts w:ascii="Calibri" w:eastAsiaTheme="minorEastAsia" w:hAnsi="Calibri" w:cstheme="minorBidi"/>
          <w:i w:val="0"/>
          <w:iCs w:val="0"/>
          <w:noProof/>
          <w:color w:val="auto"/>
          <w:sz w:val="28"/>
          <w:szCs w:val="22"/>
          <w:lang w:eastAsia="en-US"/>
        </w:rPr>
      </w:pPr>
      <w:hyperlink w:anchor="_Toc497306416" w:history="1">
        <w:r w:rsidR="0075527C" w:rsidRPr="007B7E25">
          <w:rPr>
            <w:rStyle w:val="Hyperlink"/>
            <w:rFonts w:ascii="Calibri" w:hAnsi="Calibri"/>
            <w:noProof/>
            <w:sz w:val="24"/>
          </w:rPr>
          <w:t>Appendix A: Global Advisory Boards</w:t>
        </w:r>
        <w:r w:rsidR="0075527C" w:rsidRPr="007B7E25">
          <w:rPr>
            <w:rFonts w:ascii="Calibri" w:hAnsi="Calibri"/>
            <w:noProof/>
            <w:webHidden/>
            <w:sz w:val="24"/>
          </w:rPr>
          <w:tab/>
        </w:r>
        <w:r w:rsidR="0075527C" w:rsidRPr="007B7E25">
          <w:rPr>
            <w:rFonts w:ascii="Calibri" w:hAnsi="Calibri"/>
            <w:noProof/>
            <w:webHidden/>
            <w:sz w:val="24"/>
          </w:rPr>
          <w:fldChar w:fldCharType="begin"/>
        </w:r>
        <w:r w:rsidR="0075527C" w:rsidRPr="007B7E25">
          <w:rPr>
            <w:rFonts w:ascii="Calibri" w:hAnsi="Calibri"/>
            <w:noProof/>
            <w:webHidden/>
            <w:sz w:val="24"/>
          </w:rPr>
          <w:instrText xml:space="preserve"> PAGEREF _Toc497306416 \h </w:instrText>
        </w:r>
        <w:r w:rsidR="0075527C" w:rsidRPr="007B7E25">
          <w:rPr>
            <w:rFonts w:ascii="Calibri" w:hAnsi="Calibri"/>
            <w:noProof/>
            <w:webHidden/>
            <w:sz w:val="24"/>
          </w:rPr>
        </w:r>
        <w:r w:rsidR="0075527C" w:rsidRPr="007B7E25">
          <w:rPr>
            <w:rFonts w:ascii="Calibri" w:hAnsi="Calibri"/>
            <w:noProof/>
            <w:webHidden/>
            <w:sz w:val="24"/>
          </w:rPr>
          <w:fldChar w:fldCharType="separate"/>
        </w:r>
        <w:r w:rsidR="00F110D6">
          <w:rPr>
            <w:rFonts w:ascii="Calibri" w:hAnsi="Calibri"/>
            <w:noProof/>
            <w:webHidden/>
            <w:sz w:val="24"/>
          </w:rPr>
          <w:t>59</w:t>
        </w:r>
        <w:r w:rsidR="0075527C" w:rsidRPr="007B7E25">
          <w:rPr>
            <w:rFonts w:ascii="Calibri" w:hAnsi="Calibri"/>
            <w:noProof/>
            <w:webHidden/>
            <w:sz w:val="24"/>
          </w:rPr>
          <w:fldChar w:fldCharType="end"/>
        </w:r>
      </w:hyperlink>
    </w:p>
    <w:p w14:paraId="6469B5E7" w14:textId="5A84610C" w:rsidR="0075527C" w:rsidRPr="007B7E25" w:rsidRDefault="002603C4">
      <w:pPr>
        <w:pStyle w:val="TOC3"/>
        <w:tabs>
          <w:tab w:val="right" w:leader="dot" w:pos="10070"/>
        </w:tabs>
        <w:rPr>
          <w:rFonts w:ascii="Calibri" w:eastAsiaTheme="minorEastAsia" w:hAnsi="Calibri" w:cstheme="minorBidi"/>
          <w:i w:val="0"/>
          <w:iCs w:val="0"/>
          <w:noProof/>
          <w:color w:val="auto"/>
          <w:sz w:val="28"/>
          <w:szCs w:val="22"/>
          <w:lang w:eastAsia="en-US"/>
        </w:rPr>
      </w:pPr>
      <w:hyperlink w:anchor="_Toc497306417" w:history="1">
        <w:r w:rsidR="0075527C" w:rsidRPr="007B7E25">
          <w:rPr>
            <w:rStyle w:val="Hyperlink"/>
            <w:rFonts w:ascii="Calibri" w:hAnsi="Calibri"/>
            <w:noProof/>
            <w:sz w:val="24"/>
          </w:rPr>
          <w:t>Appendix B: Illustrative Partnerships</w:t>
        </w:r>
        <w:r w:rsidR="0075527C" w:rsidRPr="007B7E25">
          <w:rPr>
            <w:rFonts w:ascii="Calibri" w:hAnsi="Calibri"/>
            <w:noProof/>
            <w:webHidden/>
            <w:sz w:val="24"/>
          </w:rPr>
          <w:tab/>
        </w:r>
        <w:r w:rsidR="0075527C" w:rsidRPr="007B7E25">
          <w:rPr>
            <w:rFonts w:ascii="Calibri" w:hAnsi="Calibri"/>
            <w:noProof/>
            <w:webHidden/>
            <w:sz w:val="24"/>
          </w:rPr>
          <w:fldChar w:fldCharType="begin"/>
        </w:r>
        <w:r w:rsidR="0075527C" w:rsidRPr="007B7E25">
          <w:rPr>
            <w:rFonts w:ascii="Calibri" w:hAnsi="Calibri"/>
            <w:noProof/>
            <w:webHidden/>
            <w:sz w:val="24"/>
          </w:rPr>
          <w:instrText xml:space="preserve"> PAGEREF _Toc497306417 \h </w:instrText>
        </w:r>
        <w:r w:rsidR="0075527C" w:rsidRPr="007B7E25">
          <w:rPr>
            <w:rFonts w:ascii="Calibri" w:hAnsi="Calibri"/>
            <w:noProof/>
            <w:webHidden/>
            <w:sz w:val="24"/>
          </w:rPr>
        </w:r>
        <w:r w:rsidR="0075527C" w:rsidRPr="007B7E25">
          <w:rPr>
            <w:rFonts w:ascii="Calibri" w:hAnsi="Calibri"/>
            <w:noProof/>
            <w:webHidden/>
            <w:sz w:val="24"/>
          </w:rPr>
          <w:fldChar w:fldCharType="separate"/>
        </w:r>
        <w:r w:rsidR="00F110D6">
          <w:rPr>
            <w:rFonts w:ascii="Calibri" w:hAnsi="Calibri"/>
            <w:noProof/>
            <w:webHidden/>
            <w:sz w:val="24"/>
          </w:rPr>
          <w:t>68</w:t>
        </w:r>
        <w:r w:rsidR="0075527C" w:rsidRPr="007B7E25">
          <w:rPr>
            <w:rFonts w:ascii="Calibri" w:hAnsi="Calibri"/>
            <w:noProof/>
            <w:webHidden/>
            <w:sz w:val="24"/>
          </w:rPr>
          <w:fldChar w:fldCharType="end"/>
        </w:r>
      </w:hyperlink>
    </w:p>
    <w:p w14:paraId="4674480B" w14:textId="495E4447" w:rsidR="0075527C" w:rsidRPr="007B7E25" w:rsidRDefault="002603C4">
      <w:pPr>
        <w:pStyle w:val="TOC3"/>
        <w:tabs>
          <w:tab w:val="right" w:leader="dot" w:pos="10070"/>
        </w:tabs>
        <w:rPr>
          <w:rFonts w:ascii="Calibri" w:eastAsiaTheme="minorEastAsia" w:hAnsi="Calibri" w:cstheme="minorBidi"/>
          <w:i w:val="0"/>
          <w:iCs w:val="0"/>
          <w:noProof/>
          <w:color w:val="auto"/>
          <w:sz w:val="28"/>
          <w:szCs w:val="22"/>
          <w:lang w:eastAsia="en-US"/>
        </w:rPr>
      </w:pPr>
      <w:hyperlink w:anchor="_Toc497306418" w:history="1">
        <w:r w:rsidR="0075527C" w:rsidRPr="007B7E25">
          <w:rPr>
            <w:rStyle w:val="Hyperlink"/>
            <w:rFonts w:ascii="Calibri" w:hAnsi="Calibri"/>
            <w:noProof/>
            <w:sz w:val="24"/>
          </w:rPr>
          <w:t>Appendix C: Illustrative Recent SEI Center Board Meetings</w:t>
        </w:r>
        <w:r w:rsidR="0075527C" w:rsidRPr="007B7E25">
          <w:rPr>
            <w:rFonts w:ascii="Calibri" w:hAnsi="Calibri"/>
            <w:noProof/>
            <w:webHidden/>
            <w:sz w:val="24"/>
          </w:rPr>
          <w:tab/>
        </w:r>
        <w:r w:rsidR="0075527C" w:rsidRPr="007B7E25">
          <w:rPr>
            <w:rFonts w:ascii="Calibri" w:hAnsi="Calibri"/>
            <w:noProof/>
            <w:webHidden/>
            <w:sz w:val="24"/>
          </w:rPr>
          <w:fldChar w:fldCharType="begin"/>
        </w:r>
        <w:r w:rsidR="0075527C" w:rsidRPr="007B7E25">
          <w:rPr>
            <w:rFonts w:ascii="Calibri" w:hAnsi="Calibri"/>
            <w:noProof/>
            <w:webHidden/>
            <w:sz w:val="24"/>
          </w:rPr>
          <w:instrText xml:space="preserve"> PAGEREF _Toc497306418 \h </w:instrText>
        </w:r>
        <w:r w:rsidR="0075527C" w:rsidRPr="007B7E25">
          <w:rPr>
            <w:rFonts w:ascii="Calibri" w:hAnsi="Calibri"/>
            <w:noProof/>
            <w:webHidden/>
            <w:sz w:val="24"/>
          </w:rPr>
        </w:r>
        <w:r w:rsidR="0075527C" w:rsidRPr="007B7E25">
          <w:rPr>
            <w:rFonts w:ascii="Calibri" w:hAnsi="Calibri"/>
            <w:noProof/>
            <w:webHidden/>
            <w:sz w:val="24"/>
          </w:rPr>
          <w:fldChar w:fldCharType="separate"/>
        </w:r>
        <w:r w:rsidR="00F110D6">
          <w:rPr>
            <w:rFonts w:ascii="Calibri" w:hAnsi="Calibri"/>
            <w:noProof/>
            <w:webHidden/>
            <w:sz w:val="24"/>
          </w:rPr>
          <w:t>70</w:t>
        </w:r>
        <w:r w:rsidR="0075527C" w:rsidRPr="007B7E25">
          <w:rPr>
            <w:rFonts w:ascii="Calibri" w:hAnsi="Calibri"/>
            <w:noProof/>
            <w:webHidden/>
            <w:sz w:val="24"/>
          </w:rPr>
          <w:fldChar w:fldCharType="end"/>
        </w:r>
      </w:hyperlink>
    </w:p>
    <w:p w14:paraId="4734497F" w14:textId="6002C185" w:rsidR="00484A1F" w:rsidRPr="0075527C" w:rsidRDefault="000E5152" w:rsidP="00AF7873">
      <w:pPr>
        <w:ind w:firstLine="720"/>
        <w:rPr>
          <w:rFonts w:ascii="Calibri Light" w:eastAsia="Calibri Light" w:hAnsi="Calibri Light" w:cs="Calibri Light"/>
          <w:color w:val="808080" w:themeColor="text1" w:themeTint="7F"/>
          <w:sz w:val="32"/>
        </w:rPr>
      </w:pPr>
      <w:r w:rsidRPr="0075527C">
        <w:rPr>
          <w:rFonts w:ascii="Calibri Light" w:eastAsia="Calibri Light" w:hAnsi="Calibri Light" w:cs="Calibri Light"/>
          <w:b/>
          <w:smallCaps/>
          <w:noProof/>
          <w:sz w:val="48"/>
          <w:szCs w:val="28"/>
        </w:rPr>
        <w:fldChar w:fldCharType="end"/>
      </w:r>
    </w:p>
    <w:p w14:paraId="5BBFD3D9" w14:textId="2DFA8E93" w:rsidR="006D435B" w:rsidRPr="008C7231" w:rsidRDefault="7D5AE622" w:rsidP="003623C4">
      <w:pPr>
        <w:pStyle w:val="Heading2"/>
        <w:rPr>
          <w:rFonts w:ascii="Calibri Light" w:eastAsia="Calibri Light" w:hAnsi="Calibri Light" w:cs="Calibri Light"/>
          <w:color w:val="BD2F2E" w:themeColor="accent4" w:themeShade="BF"/>
        </w:rPr>
      </w:pPr>
      <w:bookmarkStart w:id="0" w:name="_Toc492887828"/>
      <w:bookmarkStart w:id="1" w:name="_Toc492888351"/>
      <w:bookmarkStart w:id="2" w:name="_Toc497306390"/>
      <w:r w:rsidRPr="7D5AE622">
        <w:rPr>
          <w:rFonts w:ascii="Calibri Light" w:eastAsia="Calibri Light" w:hAnsi="Calibri Light" w:cs="Calibri Light"/>
          <w:color w:val="BD2F2E" w:themeColor="accent4" w:themeShade="BF"/>
        </w:rPr>
        <w:lastRenderedPageBreak/>
        <w:t>Mission</w:t>
      </w:r>
      <w:bookmarkEnd w:id="0"/>
      <w:bookmarkEnd w:id="1"/>
      <w:bookmarkEnd w:id="2"/>
    </w:p>
    <w:p w14:paraId="2C7E33D0" w14:textId="190D86BD" w:rsidR="00D031BD" w:rsidRPr="00B8600E" w:rsidRDefault="00D031BD" w:rsidP="00D031BD">
      <w:pPr>
        <w:shd w:val="clear" w:color="auto" w:fill="FFFFFF"/>
        <w:spacing w:after="120"/>
        <w:rPr>
          <w:rFonts w:ascii="Arial" w:eastAsia="Times New Roman" w:hAnsi="Arial" w:cs="Arial"/>
          <w:color w:val="000000" w:themeColor="text1"/>
          <w:sz w:val="19"/>
          <w:szCs w:val="19"/>
        </w:rPr>
      </w:pPr>
      <w:r w:rsidRPr="00B8600E">
        <w:rPr>
          <w:rFonts w:ascii="Calibri Light" w:eastAsia="Times New Roman" w:hAnsi="Calibri Light" w:cs="Arial"/>
          <w:color w:val="000000" w:themeColor="text1"/>
        </w:rPr>
        <w:t xml:space="preserve">The </w:t>
      </w:r>
      <w:r w:rsidR="000C7105" w:rsidRPr="00B8600E">
        <w:rPr>
          <w:rFonts w:ascii="Calibri Light" w:eastAsia="Times New Roman" w:hAnsi="Calibri Light" w:cs="Arial"/>
          <w:color w:val="000000" w:themeColor="text1"/>
        </w:rPr>
        <w:t xml:space="preserve">Wharton </w:t>
      </w:r>
      <w:r w:rsidRPr="00B8600E">
        <w:rPr>
          <w:rFonts w:ascii="Calibri Light" w:eastAsia="Times New Roman" w:hAnsi="Calibri Light" w:cs="Arial"/>
          <w:color w:val="000000" w:themeColor="text1"/>
        </w:rPr>
        <w:t xml:space="preserve">SEI Center for Advanced Studies in Management is the world’s first “think tank” for management education. Its </w:t>
      </w:r>
      <w:r w:rsidR="000605B7" w:rsidRPr="00B8600E">
        <w:rPr>
          <w:rFonts w:ascii="Calibri Light" w:eastAsia="Times New Roman" w:hAnsi="Calibri Light" w:cs="Arial"/>
          <w:color w:val="000000" w:themeColor="text1"/>
        </w:rPr>
        <w:t xml:space="preserve">original </w:t>
      </w:r>
      <w:r w:rsidRPr="00B8600E">
        <w:rPr>
          <w:rFonts w:ascii="Calibri Light" w:eastAsia="Times New Roman" w:hAnsi="Calibri Light" w:cs="Arial"/>
          <w:color w:val="000000" w:themeColor="text1"/>
        </w:rPr>
        <w:t xml:space="preserve">mission </w:t>
      </w:r>
      <w:r w:rsidR="000605B7" w:rsidRPr="00B8600E">
        <w:rPr>
          <w:rFonts w:ascii="Calibri Light" w:eastAsia="Times New Roman" w:hAnsi="Calibri Light" w:cs="Arial"/>
          <w:color w:val="000000" w:themeColor="text1"/>
        </w:rPr>
        <w:t>wa</w:t>
      </w:r>
      <w:r w:rsidRPr="00B8600E">
        <w:rPr>
          <w:rFonts w:ascii="Calibri Light" w:eastAsia="Times New Roman" w:hAnsi="Calibri Light" w:cs="Arial"/>
          <w:color w:val="000000" w:themeColor="text1"/>
        </w:rPr>
        <w:t>s </w:t>
      </w:r>
      <w:r w:rsidRPr="00B8600E">
        <w:rPr>
          <w:rFonts w:ascii="Calibri Light" w:eastAsia="Times New Roman" w:hAnsi="Calibri Light" w:cs="Arial"/>
          <w:bCs/>
          <w:color w:val="000000" w:themeColor="text1"/>
        </w:rPr>
        <w:t>to ensure the relevance of management research and education to the evolving needs of business and society in the 21st century by partnering with global thought leaders in diverse fields to anticipate the needs of management, identify forces of change, and understand and create emerging management paradigms.</w:t>
      </w:r>
    </w:p>
    <w:p w14:paraId="00967EC5" w14:textId="011DC4E3" w:rsidR="00D031BD" w:rsidRPr="00B8600E" w:rsidRDefault="00D031BD" w:rsidP="00D031BD">
      <w:pPr>
        <w:shd w:val="clear" w:color="auto" w:fill="FFFFFF"/>
        <w:spacing w:after="120"/>
        <w:rPr>
          <w:rFonts w:ascii="Calibri Light" w:eastAsia="Times New Roman" w:hAnsi="Calibri Light" w:cs="Arial"/>
          <w:color w:val="000000" w:themeColor="text1"/>
        </w:rPr>
      </w:pPr>
      <w:r w:rsidRPr="00B8600E">
        <w:rPr>
          <w:rFonts w:ascii="Calibri Light" w:eastAsia="Times New Roman" w:hAnsi="Calibri Light" w:cs="Arial"/>
          <w:color w:val="000000" w:themeColor="text1"/>
        </w:rPr>
        <w:t>The Center engages in workshops, conferences, lectures</w:t>
      </w:r>
      <w:r w:rsidR="007C258E" w:rsidRPr="00B8600E">
        <w:rPr>
          <w:rFonts w:ascii="Calibri Light" w:eastAsia="Times New Roman" w:hAnsi="Calibri Light" w:cs="Arial"/>
          <w:color w:val="000000" w:themeColor="text1"/>
        </w:rPr>
        <w:t xml:space="preserve"> and research</w:t>
      </w:r>
      <w:r w:rsidRPr="00B8600E">
        <w:rPr>
          <w:rFonts w:ascii="Calibri Light" w:eastAsia="Times New Roman" w:hAnsi="Calibri Light" w:cs="Arial"/>
          <w:color w:val="000000" w:themeColor="text1"/>
        </w:rPr>
        <w:t xml:space="preserve"> involving senior executives, academic leaders, and students to develop research and educational initiatives to meet the future needs of management. </w:t>
      </w:r>
    </w:p>
    <w:p w14:paraId="701502D5" w14:textId="7784BB56" w:rsidR="004E40DB" w:rsidRPr="00B8600E" w:rsidRDefault="000605B7" w:rsidP="004E40DB">
      <w:pPr>
        <w:shd w:val="clear" w:color="auto" w:fill="FFFFFF"/>
        <w:spacing w:after="120"/>
        <w:rPr>
          <w:rFonts w:ascii="Calibri Light" w:eastAsia="Times New Roman" w:hAnsi="Calibri Light" w:cs="Calibri Light"/>
          <w:i/>
          <w:color w:val="000000" w:themeColor="text1"/>
        </w:rPr>
      </w:pPr>
      <w:r w:rsidRPr="00B8600E">
        <w:rPr>
          <w:rFonts w:ascii="Calibri Light" w:eastAsia="Times New Roman" w:hAnsi="Calibri Light" w:cs="Calibri Light"/>
          <w:color w:val="000000" w:themeColor="text1"/>
        </w:rPr>
        <w:t>Upon the 2018 closing of</w:t>
      </w:r>
      <w:r w:rsidR="00013FF2" w:rsidRPr="00B8600E">
        <w:rPr>
          <w:rFonts w:ascii="Calibri Light" w:eastAsia="Times New Roman" w:hAnsi="Calibri Light" w:cs="Calibri Light"/>
          <w:color w:val="000000" w:themeColor="text1"/>
        </w:rPr>
        <w:t xml:space="preserve"> Center,</w:t>
      </w:r>
      <w:r w:rsidR="00180B9E" w:rsidRPr="00B8600E">
        <w:rPr>
          <w:rFonts w:ascii="Calibri Light" w:eastAsia="Times New Roman" w:hAnsi="Calibri Light" w:cs="Calibri Light"/>
          <w:color w:val="000000" w:themeColor="text1"/>
        </w:rPr>
        <w:t xml:space="preserve"> </w:t>
      </w:r>
      <w:r w:rsidR="00321A18" w:rsidRPr="00B8600E">
        <w:rPr>
          <w:rFonts w:ascii="Calibri Light" w:eastAsia="Times New Roman" w:hAnsi="Calibri Light" w:cs="Calibri Light"/>
          <w:color w:val="000000" w:themeColor="text1"/>
        </w:rPr>
        <w:t>the mission had evolved</w:t>
      </w:r>
      <w:r w:rsidR="00180B9E" w:rsidRPr="00B8600E">
        <w:rPr>
          <w:rFonts w:ascii="Calibri Light" w:eastAsia="Times New Roman" w:hAnsi="Calibri Light" w:cs="Calibri Light"/>
          <w:color w:val="000000" w:themeColor="text1"/>
        </w:rPr>
        <w:t xml:space="preserve">: </w:t>
      </w:r>
      <w:r w:rsidR="004E40DB" w:rsidRPr="00B8600E">
        <w:rPr>
          <w:rFonts w:ascii="Calibri Light" w:eastAsia="Times New Roman" w:hAnsi="Calibri Light" w:cs="Calibri Light"/>
          <w:i/>
          <w:color w:val="000000" w:themeColor="text1"/>
        </w:rPr>
        <w:t>To be a global catalytic force that brings together business and academic leaders, along with students, to reimagine, redesign and advance transformational business insights and related pedagogical approaches</w:t>
      </w:r>
      <w:r w:rsidR="00B8600E" w:rsidRPr="00B8600E">
        <w:rPr>
          <w:rFonts w:ascii="Calibri Light" w:eastAsia="Times New Roman" w:hAnsi="Calibri Light" w:cs="Calibri Light"/>
          <w:i/>
          <w:color w:val="000000" w:themeColor="text1"/>
        </w:rPr>
        <w:t>.</w:t>
      </w:r>
    </w:p>
    <w:p w14:paraId="67071D91" w14:textId="52E7CC89" w:rsidR="00B637CE" w:rsidRPr="00180B9E" w:rsidRDefault="00B637CE" w:rsidP="004E40DB">
      <w:pPr>
        <w:shd w:val="clear" w:color="auto" w:fill="FFFFFF"/>
        <w:spacing w:after="120"/>
        <w:rPr>
          <w:rFonts w:ascii="Calibri Light" w:eastAsia="Times New Roman" w:hAnsi="Calibri Light" w:cs="Calibri Light"/>
          <w:b/>
          <w:i/>
          <w:color w:val="222222"/>
        </w:rPr>
      </w:pPr>
    </w:p>
    <w:p w14:paraId="35254438" w14:textId="647EB82C" w:rsidR="004E40DB" w:rsidRPr="00D031BD" w:rsidRDefault="004E7DEF" w:rsidP="00D031BD">
      <w:pPr>
        <w:shd w:val="clear" w:color="auto" w:fill="FFFFFF"/>
        <w:spacing w:after="120"/>
        <w:rPr>
          <w:rFonts w:ascii="Arial" w:eastAsia="Times New Roman" w:hAnsi="Arial" w:cs="Arial"/>
          <w:color w:val="222222"/>
          <w:sz w:val="19"/>
          <w:szCs w:val="19"/>
        </w:rPr>
      </w:pPr>
      <w:r>
        <w:rPr>
          <w:noProof/>
        </w:rPr>
        <w:drawing>
          <wp:inline distT="0" distB="0" distL="0" distR="0" wp14:anchorId="6B61EA34" wp14:editId="2610B563">
            <wp:extent cx="6389370" cy="1007213"/>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545559" cy="1031835"/>
                    </a:xfrm>
                    <a:prstGeom prst="rect">
                      <a:avLst/>
                    </a:prstGeom>
                  </pic:spPr>
                </pic:pic>
              </a:graphicData>
            </a:graphic>
          </wp:inline>
        </w:drawing>
      </w:r>
    </w:p>
    <w:p w14:paraId="6446FA47" w14:textId="5E452667" w:rsidR="008C7231" w:rsidRPr="008C7231" w:rsidRDefault="008C7231" w:rsidP="003623C4">
      <w:pPr>
        <w:spacing w:after="120"/>
        <w:rPr>
          <w:rFonts w:ascii="Calibri Light" w:hAnsi="Calibri Light"/>
          <w:bCs/>
          <w:iCs/>
        </w:rPr>
      </w:pPr>
    </w:p>
    <w:p w14:paraId="7FD36FC2" w14:textId="45B7B26E" w:rsidR="006D435B" w:rsidRPr="008C7231" w:rsidRDefault="7D5AE622" w:rsidP="003623C4">
      <w:pPr>
        <w:pStyle w:val="Heading2"/>
        <w:rPr>
          <w:rFonts w:ascii="Calibri Light" w:eastAsia="Calibri Light" w:hAnsi="Calibri Light" w:cs="Calibri Light"/>
          <w:color w:val="BD2F2E" w:themeColor="accent4" w:themeShade="BF"/>
        </w:rPr>
      </w:pPr>
      <w:bookmarkStart w:id="3" w:name="_Toc492887829"/>
      <w:bookmarkStart w:id="4" w:name="_Toc492888352"/>
      <w:bookmarkStart w:id="5" w:name="_Toc497306391"/>
      <w:r w:rsidRPr="7D5AE622">
        <w:rPr>
          <w:rFonts w:ascii="Calibri Light" w:eastAsia="Calibri Light" w:hAnsi="Calibri Light" w:cs="Calibri Light"/>
          <w:color w:val="BD2F2E" w:themeColor="accent4" w:themeShade="BF"/>
        </w:rPr>
        <w:t>Overview</w:t>
      </w:r>
      <w:bookmarkEnd w:id="3"/>
      <w:bookmarkEnd w:id="4"/>
      <w:bookmarkEnd w:id="5"/>
    </w:p>
    <w:p w14:paraId="19FBEA09" w14:textId="754C8388" w:rsidR="00D031BD" w:rsidRPr="00D031BD" w:rsidRDefault="001566F0" w:rsidP="00D64AFE">
      <w:pPr>
        <w:shd w:val="clear" w:color="auto" w:fill="FFFFFF"/>
        <w:spacing w:after="120"/>
        <w:jc w:val="both"/>
        <w:rPr>
          <w:rFonts w:ascii="Arial" w:eastAsia="Times New Roman" w:hAnsi="Arial" w:cs="Arial"/>
          <w:color w:val="222222"/>
          <w:sz w:val="19"/>
          <w:szCs w:val="19"/>
        </w:rPr>
      </w:pPr>
      <w:r>
        <w:rPr>
          <w:noProof/>
        </w:rPr>
        <w:drawing>
          <wp:anchor distT="0" distB="0" distL="114300" distR="114300" simplePos="0" relativeHeight="252050432" behindDoc="1" locked="0" layoutInCell="1" allowOverlap="1" wp14:anchorId="3AC2EB45" wp14:editId="6A0B589A">
            <wp:simplePos x="0" y="0"/>
            <wp:positionH relativeFrom="margin">
              <wp:align>right</wp:align>
            </wp:positionH>
            <wp:positionV relativeFrom="paragraph">
              <wp:posOffset>10160</wp:posOffset>
            </wp:positionV>
            <wp:extent cx="1424940" cy="1466850"/>
            <wp:effectExtent l="0" t="0" r="3810" b="0"/>
            <wp:wrapTight wrapText="bothSides">
              <wp:wrapPolygon edited="0">
                <wp:start x="0" y="0"/>
                <wp:lineTo x="0" y="21319"/>
                <wp:lineTo x="21369" y="21319"/>
                <wp:lineTo x="21369" y="0"/>
                <wp:lineTo x="0" y="0"/>
              </wp:wrapPolygon>
            </wp:wrapTight>
            <wp:docPr id="224" name="Picture 224" descr="https://i.forbesimg.com/images/2001/05/07/alfred_west_250x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forbesimg.com/images/2001/05/07/alfred_west_250x260.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800" t="1153" r="2400" b="5001"/>
                    <a:stretch/>
                  </pic:blipFill>
                  <pic:spPr bwMode="auto">
                    <a:xfrm>
                      <a:off x="0" y="0"/>
                      <a:ext cx="1424940"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31BD" w:rsidRPr="00D031BD">
        <w:rPr>
          <w:rFonts w:ascii="Calibri Light" w:eastAsia="Times New Roman" w:hAnsi="Calibri Light" w:cs="Arial"/>
          <w:color w:val="222222"/>
        </w:rPr>
        <w:t xml:space="preserve">The SEI Center for Advanced Studies in Management was founded in 1989, thanks to a generous and </w:t>
      </w:r>
      <w:r w:rsidR="00D031BD" w:rsidRPr="000605B7">
        <w:rPr>
          <w:rFonts w:ascii="Calibri Light" w:eastAsia="Times New Roman" w:hAnsi="Calibri Light" w:cs="Arial"/>
          <w:color w:val="222222"/>
        </w:rPr>
        <w:t>forward-thinking gift from Alfred P. West, Jr., founder, Chairman and CEO of SEI Investments</w:t>
      </w:r>
      <w:r w:rsidR="00D031BD" w:rsidRPr="00D031BD">
        <w:rPr>
          <w:rFonts w:ascii="Calibri Light" w:eastAsia="Times New Roman" w:hAnsi="Calibri Light" w:cs="Arial"/>
          <w:color w:val="222222"/>
        </w:rPr>
        <w:t xml:space="preserve">. In a world in which management practice and knowledge is changing rapidly, the Center has helped to understand the emerging business environment and develop managerial guidelines and educational programs for this </w:t>
      </w:r>
      <w:r w:rsidR="007C258E">
        <w:rPr>
          <w:rFonts w:ascii="Calibri Light" w:eastAsia="Times New Roman" w:hAnsi="Calibri Light" w:cs="Arial"/>
          <w:color w:val="222222"/>
        </w:rPr>
        <w:t>changing world</w:t>
      </w:r>
      <w:r w:rsidR="00D031BD" w:rsidRPr="00D031BD">
        <w:rPr>
          <w:rFonts w:ascii="Calibri Light" w:eastAsia="Times New Roman" w:hAnsi="Calibri Light" w:cs="Arial"/>
          <w:color w:val="222222"/>
        </w:rPr>
        <w:t>.</w:t>
      </w:r>
      <w:r w:rsidRPr="001566F0">
        <w:rPr>
          <w:noProof/>
        </w:rPr>
        <w:t xml:space="preserve"> </w:t>
      </w:r>
    </w:p>
    <w:p w14:paraId="704E27EB" w14:textId="213220A8" w:rsidR="00D031BD" w:rsidRPr="00D031BD" w:rsidRDefault="001566F0" w:rsidP="00D64AFE">
      <w:pPr>
        <w:shd w:val="clear" w:color="auto" w:fill="FFFFFF"/>
        <w:spacing w:after="120"/>
        <w:jc w:val="both"/>
        <w:rPr>
          <w:rFonts w:ascii="Arial" w:eastAsia="Times New Roman" w:hAnsi="Arial" w:cs="Arial"/>
          <w:color w:val="222222"/>
          <w:sz w:val="19"/>
          <w:szCs w:val="19"/>
        </w:rPr>
      </w:pPr>
      <w:r w:rsidRPr="001566F0">
        <w:rPr>
          <w:rFonts w:ascii="Calibri Light" w:eastAsia="Times New Roman" w:hAnsi="Calibri Light" w:cs="Arial"/>
          <w:noProof/>
          <w:color w:val="222222"/>
        </w:rPr>
        <mc:AlternateContent>
          <mc:Choice Requires="wps">
            <w:drawing>
              <wp:anchor distT="45720" distB="45720" distL="114300" distR="114300" simplePos="0" relativeHeight="252052480" behindDoc="0" locked="0" layoutInCell="1" allowOverlap="1" wp14:anchorId="322C8392" wp14:editId="5052EA48">
                <wp:simplePos x="0" y="0"/>
                <wp:positionH relativeFrom="margin">
                  <wp:align>right</wp:align>
                </wp:positionH>
                <wp:positionV relativeFrom="paragraph">
                  <wp:posOffset>227330</wp:posOffset>
                </wp:positionV>
                <wp:extent cx="1415415" cy="552450"/>
                <wp:effectExtent l="0" t="0" r="0" b="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552450"/>
                        </a:xfrm>
                        <a:prstGeom prst="rect">
                          <a:avLst/>
                        </a:prstGeom>
                        <a:noFill/>
                        <a:ln w="9525">
                          <a:noFill/>
                          <a:miter lim="800000"/>
                          <a:headEnd/>
                          <a:tailEnd/>
                        </a:ln>
                      </wps:spPr>
                      <wps:txbx>
                        <w:txbxContent>
                          <w:p w14:paraId="105CEE27" w14:textId="101ECDB2" w:rsidR="00013FF2" w:rsidRPr="00D64AFE" w:rsidRDefault="00013FF2" w:rsidP="00D64AFE">
                            <w:pPr>
                              <w:jc w:val="center"/>
                              <w:rPr>
                                <w:rFonts w:ascii="Calibri Light" w:hAnsi="Calibri Light"/>
                                <w:i/>
                                <w:sz w:val="20"/>
                                <w:szCs w:val="20"/>
                              </w:rPr>
                            </w:pPr>
                            <w:r w:rsidRPr="00D64AFE">
                              <w:rPr>
                                <w:rFonts w:ascii="Calibri Light" w:hAnsi="Calibri Light"/>
                                <w:i/>
                                <w:sz w:val="20"/>
                                <w:szCs w:val="20"/>
                              </w:rPr>
                              <w:t>Alfred P. West, Jr.</w:t>
                            </w:r>
                          </w:p>
                          <w:p w14:paraId="08C5EAAD" w14:textId="22C0B376" w:rsidR="00013FF2" w:rsidRPr="00D64AFE" w:rsidRDefault="00013FF2" w:rsidP="00D64AFE">
                            <w:pPr>
                              <w:jc w:val="center"/>
                              <w:rPr>
                                <w:rFonts w:ascii="Calibri Light" w:hAnsi="Calibri Light"/>
                                <w:i/>
                                <w:sz w:val="20"/>
                                <w:szCs w:val="20"/>
                              </w:rPr>
                            </w:pPr>
                            <w:r w:rsidRPr="00D64AFE">
                              <w:rPr>
                                <w:rFonts w:ascii="Calibri Light" w:hAnsi="Calibri Light"/>
                                <w:i/>
                                <w:sz w:val="20"/>
                                <w:szCs w:val="20"/>
                              </w:rPr>
                              <w:t>Founder, Chairman and CEO of SEI Investments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2C8392" id="_x0000_t202" coordsize="21600,21600" o:spt="202" path="m0,0l0,21600,21600,21600,21600,0xe">
                <v:stroke joinstyle="miter"/>
                <v:path gradientshapeok="t" o:connecttype="rect"/>
              </v:shapetype>
              <v:shape id="Text Box 2" o:spid="_x0000_s1026" type="#_x0000_t202" style="position:absolute;left:0;text-align:left;margin-left:60.25pt;margin-top:17.9pt;width:111.45pt;height:43.5pt;z-index:2520524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jngoCAAD0AwAADgAAAGRycy9lMm9Eb2MueG1srFNRb9MwEH5H4j9Yfqdpo2ZsUdNpbAwhjYG0&#10;8QOujtNY2D5ju03Kr+fsdF0Fb4gosmzf3Xf3fXdeXY9Gs730QaFt+GI250xaga2y24Z/f75/d8lZ&#10;iGBb0Ghlww8y8Ov12zerwdWyxB51Kz0jEBvqwTW8j9HVRRFELw2EGTppydihNxDp6LdF62EgdKOL&#10;cj6/KAb0rfMoZAh0ezcZ+Trjd50U8WvXBRmZbjjVFvPq87pJa7FeQb314HoljmXAP1RhQFlKeoK6&#10;gwhs59VfUEYJjwG7OBNoCuw6JWTmQGwW8z/YPPXgZOZC4gR3kin8P1jxuP/mmWobXpYXnFkw1KRn&#10;OUb2AUdWJn0GF2pye3LkGEe6pj5nrsE9oPgRmMXbHuxW3niPQy+hpfoWKbI4C51wQgLZDF+wpTSw&#10;i5iBxs6bJB7JwQid+nQ49SaVIlLK5aKinzNBtqoql1VuXgH1S7TzIX6SaFjaNNxT7zM67B9CTNVA&#10;/eKSklm8V1rn/mvLhoZfVWWVA84sRkUaT61Mwy/n6ZsGJpH8aNscHEHpaU8JtD2yTkQnynHcjOSY&#10;pNhgeyD+HqcxpGdDmx79L84GGsGGh5878JIz/dmShleL5TLNbD4sq/clHfy5ZXNuASsIquGRs2l7&#10;G/OcT1xvSOtOZRleKznWSqOV1Tk+gzS75+fs9fpY178BAAD//wMAUEsDBBQABgAIAAAAIQCLJh9t&#10;2wAAAAcBAAAPAAAAZHJzL2Rvd25yZXYueG1sTI/NTsMwEITvSLyDtUjc6BpDURviVAjEFUT5kbi5&#10;8TaJiNdR7Dbh7VlOcBzNaOabcjOHXh1pTF1kC5cLDYq4jr7jxsLb6+PFClTKjr3rI5OFb0qwqU5P&#10;Slf4OPELHbe5UVLCqXAW2pyHAjHVLQWXFnEgFm8fx+CyyLFBP7pJykOPRusbDK5jWWjdQPct1V/b&#10;Q7Dw/rT//LjWz81DWA5TnDVyWKO152fz3S2oTHP+C8MvvqBDJUy7eGCfVG9BjmQLV0vhF9cYswa1&#10;k5gxK8CqxP/81Q8AAAD//wMAUEsBAi0AFAAGAAgAAAAhAOSZw8D7AAAA4QEAABMAAAAAAAAAAAAA&#10;AAAAAAAAAFtDb250ZW50X1R5cGVzXS54bWxQSwECLQAUAAYACAAAACEAI7Jq4dcAAACUAQAACwAA&#10;AAAAAAAAAAAAAAAsAQAAX3JlbHMvLnJlbHNQSwECLQAUAAYACAAAACEA/NnjngoCAAD0AwAADgAA&#10;AAAAAAAAAAAAAAAsAgAAZHJzL2Uyb0RvYy54bWxQSwECLQAUAAYACAAAACEAiyYfbdsAAAAHAQAA&#10;DwAAAAAAAAAAAAAAAABiBAAAZHJzL2Rvd25yZXYueG1sUEsFBgAAAAAEAAQA8wAAAGoFAAAAAA==&#10;" filled="f" stroked="f">
                <v:textbox>
                  <w:txbxContent>
                    <w:p w14:paraId="105CEE27" w14:textId="101ECDB2" w:rsidR="00013FF2" w:rsidRPr="00D64AFE" w:rsidRDefault="00013FF2" w:rsidP="00D64AFE">
                      <w:pPr>
                        <w:jc w:val="center"/>
                        <w:rPr>
                          <w:rFonts w:ascii="Calibri Light" w:hAnsi="Calibri Light"/>
                          <w:i/>
                          <w:sz w:val="20"/>
                          <w:szCs w:val="20"/>
                        </w:rPr>
                      </w:pPr>
                      <w:r w:rsidRPr="00D64AFE">
                        <w:rPr>
                          <w:rFonts w:ascii="Calibri Light" w:hAnsi="Calibri Light"/>
                          <w:i/>
                          <w:sz w:val="20"/>
                          <w:szCs w:val="20"/>
                        </w:rPr>
                        <w:t>Alfred P. West, Jr.</w:t>
                      </w:r>
                    </w:p>
                    <w:p w14:paraId="08C5EAAD" w14:textId="22C0B376" w:rsidR="00013FF2" w:rsidRPr="00D64AFE" w:rsidRDefault="00013FF2" w:rsidP="00D64AFE">
                      <w:pPr>
                        <w:jc w:val="center"/>
                        <w:rPr>
                          <w:rFonts w:ascii="Calibri Light" w:hAnsi="Calibri Light"/>
                          <w:i/>
                          <w:sz w:val="20"/>
                          <w:szCs w:val="20"/>
                        </w:rPr>
                      </w:pPr>
                      <w:r w:rsidRPr="00D64AFE">
                        <w:rPr>
                          <w:rFonts w:ascii="Calibri Light" w:hAnsi="Calibri Light"/>
                          <w:i/>
                          <w:sz w:val="20"/>
                          <w:szCs w:val="20"/>
                        </w:rPr>
                        <w:t>Founder, Chairman and CEO of SEI Investments</w:t>
                      </w:r>
                    </w:p>
                  </w:txbxContent>
                </v:textbox>
                <w10:wrap type="square" anchorx="margin"/>
              </v:shape>
            </w:pict>
          </mc:Fallback>
        </mc:AlternateContent>
      </w:r>
      <w:r w:rsidR="000C7105">
        <w:rPr>
          <w:rFonts w:ascii="Calibri Light" w:eastAsia="Times New Roman" w:hAnsi="Calibri Light" w:cs="Arial"/>
          <w:noProof/>
          <w:color w:val="222222"/>
        </w:rPr>
        <w:t>As</w:t>
      </w:r>
      <w:r w:rsidR="00D031BD" w:rsidRPr="00D031BD">
        <w:rPr>
          <w:rFonts w:ascii="Calibri Light" w:eastAsia="Times New Roman" w:hAnsi="Calibri Light" w:cs="Arial"/>
          <w:color w:val="222222"/>
        </w:rPr>
        <w:t xml:space="preserve"> </w:t>
      </w:r>
      <w:r w:rsidR="000C7105">
        <w:rPr>
          <w:rFonts w:ascii="Calibri Light" w:eastAsia="Times New Roman" w:hAnsi="Calibri Light" w:cs="Arial"/>
          <w:color w:val="222222"/>
        </w:rPr>
        <w:t>a catalyst for transformation, the Center</w:t>
      </w:r>
      <w:r w:rsidR="00D031BD" w:rsidRPr="00D031BD">
        <w:rPr>
          <w:rFonts w:ascii="Calibri Light" w:eastAsia="Times New Roman" w:hAnsi="Calibri Light" w:cs="Arial"/>
          <w:color w:val="222222"/>
        </w:rPr>
        <w:t xml:space="preserve"> has brought the insights of challenging thinkers to campus. It has sponsored dozens of</w:t>
      </w:r>
      <w:r w:rsidR="000C7105">
        <w:rPr>
          <w:rFonts w:ascii="Calibri Light" w:eastAsia="Times New Roman" w:hAnsi="Calibri Light" w:cs="Arial"/>
          <w:color w:val="222222"/>
        </w:rPr>
        <w:t xml:space="preserve"> global</w:t>
      </w:r>
      <w:r w:rsidR="00D031BD" w:rsidRPr="00D031BD">
        <w:rPr>
          <w:rFonts w:ascii="Calibri Light" w:eastAsia="Times New Roman" w:hAnsi="Calibri Light" w:cs="Arial"/>
          <w:color w:val="222222"/>
        </w:rPr>
        <w:t xml:space="preserve"> industry-academic conferences on important topics and initiated research projects on issues that are shaping the future of business. </w:t>
      </w:r>
      <w:r w:rsidR="000C7105">
        <w:rPr>
          <w:rFonts w:ascii="Calibri Light" w:eastAsia="Times New Roman" w:hAnsi="Calibri Light" w:cs="Arial"/>
          <w:color w:val="222222"/>
        </w:rPr>
        <w:t>As it translates</w:t>
      </w:r>
      <w:r w:rsidR="00D031BD" w:rsidRPr="00D031BD">
        <w:rPr>
          <w:rFonts w:ascii="Calibri Light" w:eastAsia="Times New Roman" w:hAnsi="Calibri Light" w:cs="Arial"/>
          <w:color w:val="222222"/>
        </w:rPr>
        <w:t xml:space="preserve"> these insights into new educational models to prepare business leaders and students for success in this changing environment</w:t>
      </w:r>
      <w:r w:rsidR="000C7105">
        <w:rPr>
          <w:rFonts w:ascii="Calibri Light" w:eastAsia="Times New Roman" w:hAnsi="Calibri Light" w:cs="Arial"/>
          <w:color w:val="222222"/>
        </w:rPr>
        <w:t>, the Center has provided</w:t>
      </w:r>
      <w:r w:rsidR="00D031BD" w:rsidRPr="00D031BD">
        <w:rPr>
          <w:rFonts w:ascii="Calibri Light" w:eastAsia="Times New Roman" w:hAnsi="Calibri Light" w:cs="Arial"/>
          <w:color w:val="222222"/>
        </w:rPr>
        <w:t xml:space="preserve"> a steady stream of new management insights, new </w:t>
      </w:r>
      <w:r w:rsidR="00BB368C">
        <w:rPr>
          <w:rFonts w:ascii="Calibri Light" w:eastAsia="Times New Roman" w:hAnsi="Calibri Light" w:cs="Arial"/>
          <w:noProof/>
          <w:color w:val="222222"/>
        </w:rPr>
        <w:lastRenderedPageBreak/>
        <mc:AlternateContent>
          <mc:Choice Requires="wpg">
            <w:drawing>
              <wp:anchor distT="0" distB="0" distL="114300" distR="114300" simplePos="0" relativeHeight="252093440" behindDoc="1" locked="0" layoutInCell="1" allowOverlap="1" wp14:anchorId="101F4719" wp14:editId="38AEF092">
                <wp:simplePos x="0" y="0"/>
                <wp:positionH relativeFrom="column">
                  <wp:posOffset>2324100</wp:posOffset>
                </wp:positionH>
                <wp:positionV relativeFrom="paragraph">
                  <wp:posOffset>35560</wp:posOffset>
                </wp:positionV>
                <wp:extent cx="4747260" cy="7934325"/>
                <wp:effectExtent l="0" t="0" r="15240" b="9525"/>
                <wp:wrapTight wrapText="bothSides">
                  <wp:wrapPolygon edited="0">
                    <wp:start x="7541" y="0"/>
                    <wp:lineTo x="7194" y="830"/>
                    <wp:lineTo x="6501" y="1089"/>
                    <wp:lineTo x="6327" y="1245"/>
                    <wp:lineTo x="6327" y="3319"/>
                    <wp:lineTo x="5981" y="4149"/>
                    <wp:lineTo x="5461" y="5808"/>
                    <wp:lineTo x="5114" y="6638"/>
                    <wp:lineTo x="4854" y="7468"/>
                    <wp:lineTo x="4507" y="8298"/>
                    <wp:lineTo x="3987" y="9957"/>
                    <wp:lineTo x="3640" y="10787"/>
                    <wp:lineTo x="3380" y="11617"/>
                    <wp:lineTo x="3034" y="12447"/>
                    <wp:lineTo x="2774" y="13276"/>
                    <wp:lineTo x="2427" y="14106"/>
                    <wp:lineTo x="1907" y="15766"/>
                    <wp:lineTo x="1560" y="16595"/>
                    <wp:lineTo x="1300" y="17425"/>
                    <wp:lineTo x="953" y="18255"/>
                    <wp:lineTo x="433" y="19915"/>
                    <wp:lineTo x="87" y="20744"/>
                    <wp:lineTo x="0" y="21418"/>
                    <wp:lineTo x="0" y="21574"/>
                    <wp:lineTo x="21583" y="21574"/>
                    <wp:lineTo x="21583" y="21367"/>
                    <wp:lineTo x="21149" y="19915"/>
                    <wp:lineTo x="21583" y="19137"/>
                    <wp:lineTo x="21583" y="0"/>
                    <wp:lineTo x="7541" y="0"/>
                  </wp:wrapPolygon>
                </wp:wrapTight>
                <wp:docPr id="48" name="Group 48"/>
                <wp:cNvGraphicFramePr/>
                <a:graphic xmlns:a="http://schemas.openxmlformats.org/drawingml/2006/main">
                  <a:graphicData uri="http://schemas.microsoft.com/office/word/2010/wordprocessingGroup">
                    <wpg:wgp>
                      <wpg:cNvGrpSpPr/>
                      <wpg:grpSpPr>
                        <a:xfrm>
                          <a:off x="0" y="0"/>
                          <a:ext cx="4747260" cy="7934325"/>
                          <a:chOff x="0" y="-1"/>
                          <a:chExt cx="4747260" cy="7934325"/>
                        </a:xfrm>
                      </wpg:grpSpPr>
                      <wps:wsp>
                        <wps:cNvPr id="251" name="Right Triangle 251"/>
                        <wps:cNvSpPr/>
                        <wps:spPr>
                          <a:xfrm rot="10800000">
                            <a:off x="3019425" y="0"/>
                            <a:ext cx="1727835" cy="7004050"/>
                          </a:xfrm>
                          <a:prstGeom prst="r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 name="Group 124"/>
                        <wpg:cNvGrpSpPr/>
                        <wpg:grpSpPr>
                          <a:xfrm>
                            <a:off x="0" y="-1"/>
                            <a:ext cx="4747260" cy="7934325"/>
                            <a:chOff x="0" y="-1"/>
                            <a:chExt cx="4747260" cy="7934325"/>
                          </a:xfrm>
                        </wpg:grpSpPr>
                        <wpg:grpSp>
                          <wpg:cNvPr id="112" name="Group 112"/>
                          <wpg:cNvGrpSpPr/>
                          <wpg:grpSpPr>
                            <a:xfrm>
                              <a:off x="0" y="-1"/>
                              <a:ext cx="4747260" cy="7934325"/>
                              <a:chOff x="0" y="-2"/>
                              <a:chExt cx="5715000" cy="9554839"/>
                            </a:xfrm>
                          </wpg:grpSpPr>
                          <wps:wsp>
                            <wps:cNvPr id="113" name="Trapezoid 113"/>
                            <wps:cNvSpPr/>
                            <wps:spPr>
                              <a:xfrm>
                                <a:off x="0" y="-2"/>
                                <a:ext cx="5715000" cy="9554839"/>
                              </a:xfrm>
                              <a:prstGeom prst="trapezoid">
                                <a:avLst>
                                  <a:gd name="adj" fmla="val 35763"/>
                                </a:avLst>
                              </a:prstGeom>
                              <a:gradFill flip="none" rotWithShape="1">
                                <a:gsLst>
                                  <a:gs pos="28000">
                                    <a:srgbClr val="174EA5"/>
                                  </a:gs>
                                  <a:gs pos="100000">
                                    <a:srgbClr val="9CBDED"/>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Text Box 114"/>
                            <wps:cNvSpPr txBox="1"/>
                            <wps:spPr>
                              <a:xfrm>
                                <a:off x="1622333" y="465832"/>
                                <a:ext cx="2503170" cy="262064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DAB2AB" w14:textId="77777777" w:rsidR="00013FF2" w:rsidRPr="004F5348" w:rsidRDefault="00013FF2" w:rsidP="004F5348">
                                  <w:pPr>
                                    <w:jc w:val="center"/>
                                    <w:rPr>
                                      <w:rFonts w:ascii="Helvetica" w:hAnsi="Helvetica" w:cs="Arial"/>
                                      <w:b/>
                                      <w:color w:val="FFFFFF" w:themeColor="background1"/>
                                    </w:rPr>
                                  </w:pPr>
                                  <w:r w:rsidRPr="004F5348">
                                    <w:rPr>
                                      <w:rFonts w:ascii="Helvetica" w:hAnsi="Helvetica" w:cs="Arial"/>
                                      <w:b/>
                                      <w:color w:val="FFFFFF" w:themeColor="background1"/>
                                    </w:rPr>
                                    <w:t xml:space="preserve">THE </w:t>
                                  </w:r>
                                  <w:r w:rsidRPr="004F5348">
                                    <w:rPr>
                                      <w:rFonts w:ascii="Helvetica" w:hAnsi="Helvetica" w:cs="Arial"/>
                                      <w:b/>
                                      <w:color w:val="FFFFFF" w:themeColor="background1"/>
                                    </w:rPr>
                                    <w:br/>
                                    <w:t>MISSION</w:t>
                                  </w:r>
                                </w:p>
                                <w:p w14:paraId="6D055137" w14:textId="77777777" w:rsidR="00013FF2" w:rsidRPr="004F5348" w:rsidRDefault="00013FF2" w:rsidP="004F5348">
                                  <w:pPr>
                                    <w:jc w:val="center"/>
                                    <w:rPr>
                                      <w:i/>
                                      <w:color w:val="FFFFFF" w:themeColor="background1"/>
                                      <w:sz w:val="18"/>
                                    </w:rPr>
                                  </w:pPr>
                                  <w:r w:rsidRPr="004F5348">
                                    <w:rPr>
                                      <w:i/>
                                      <w:color w:val="FFFFFF" w:themeColor="background1"/>
                                      <w:sz w:val="18"/>
                                    </w:rPr>
                                    <w:t>The mission of the SEI Center for Advanced Studies in Management is to assure – through research and development – the quality of management research and education and its relevance to the needs of management practice and society in the 21</w:t>
                                  </w:r>
                                  <w:r w:rsidRPr="004F5348">
                                    <w:rPr>
                                      <w:i/>
                                      <w:color w:val="FFFFFF" w:themeColor="background1"/>
                                      <w:sz w:val="18"/>
                                      <w:vertAlign w:val="superscript"/>
                                    </w:rPr>
                                    <w:t>st</w:t>
                                  </w:r>
                                  <w:r w:rsidRPr="004F5348">
                                    <w:rPr>
                                      <w:i/>
                                      <w:color w:val="FFFFFF" w:themeColor="background1"/>
                                      <w:sz w:val="18"/>
                                    </w:rPr>
                                    <w:t xml:space="preserve"> century.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Text Box 115"/>
                            <wps:cNvSpPr txBox="1"/>
                            <wps:spPr>
                              <a:xfrm>
                                <a:off x="1438866" y="3247064"/>
                                <a:ext cx="3027207" cy="3206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099801" w14:textId="77777777" w:rsidR="00013FF2" w:rsidRPr="004F5348" w:rsidRDefault="00013FF2" w:rsidP="004F5348">
                                  <w:pPr>
                                    <w:jc w:val="center"/>
                                    <w:rPr>
                                      <w:rFonts w:ascii="Helvetica" w:hAnsi="Helvetica" w:cs="Arial"/>
                                      <w:b/>
                                      <w:color w:val="FFFFFF" w:themeColor="background1"/>
                                    </w:rPr>
                                  </w:pPr>
                                  <w:r w:rsidRPr="004F5348">
                                    <w:rPr>
                                      <w:rFonts w:ascii="Helvetica" w:hAnsi="Helvetica" w:cs="Arial"/>
                                      <w:b/>
                                      <w:color w:val="FFFFFF" w:themeColor="background1"/>
                                    </w:rPr>
                                    <w:t>OBJECTIVES</w:t>
                                  </w:r>
                                </w:p>
                                <w:p w14:paraId="0B191CEF" w14:textId="77777777" w:rsidR="00013FF2" w:rsidRPr="004F5348" w:rsidRDefault="00013FF2" w:rsidP="004F5348">
                                  <w:pPr>
                                    <w:pStyle w:val="ListParagraph"/>
                                    <w:numPr>
                                      <w:ilvl w:val="0"/>
                                      <w:numId w:val="30"/>
                                    </w:numPr>
                                    <w:ind w:left="450"/>
                                    <w:rPr>
                                      <w:rFonts w:ascii="Times New Roman" w:hAnsi="Times New Roman" w:cs="Times New Roman"/>
                                      <w:i/>
                                      <w:color w:val="FFFFFF" w:themeColor="background1"/>
                                      <w:sz w:val="18"/>
                                    </w:rPr>
                                  </w:pPr>
                                  <w:r w:rsidRPr="004F5348">
                                    <w:rPr>
                                      <w:rFonts w:ascii="Times New Roman" w:hAnsi="Times New Roman" w:cs="Times New Roman"/>
                                      <w:i/>
                                      <w:color w:val="FFFFFF" w:themeColor="background1"/>
                                      <w:sz w:val="18"/>
                                    </w:rPr>
                                    <w:t>To create a forum for the exchange of research and information among visionary business leaders, world-class researchers and educators, and Wharton faculty members.</w:t>
                                  </w:r>
                                </w:p>
                                <w:p w14:paraId="5D77A3A3" w14:textId="1D700979" w:rsidR="00013FF2" w:rsidRPr="004F5348" w:rsidRDefault="00013FF2" w:rsidP="004F5348">
                                  <w:pPr>
                                    <w:pStyle w:val="ListParagraph"/>
                                    <w:numPr>
                                      <w:ilvl w:val="0"/>
                                      <w:numId w:val="30"/>
                                    </w:numPr>
                                    <w:ind w:left="450"/>
                                    <w:rPr>
                                      <w:rFonts w:ascii="Times New Roman" w:hAnsi="Times New Roman" w:cs="Times New Roman"/>
                                      <w:i/>
                                      <w:color w:val="FFFFFF" w:themeColor="background1"/>
                                      <w:sz w:val="18"/>
                                    </w:rPr>
                                  </w:pPr>
                                  <w:r w:rsidRPr="004F5348">
                                    <w:rPr>
                                      <w:rFonts w:ascii="Times New Roman" w:hAnsi="Times New Roman" w:cs="Times New Roman"/>
                                      <w:i/>
                                      <w:color w:val="FFFFFF" w:themeColor="background1"/>
                                      <w:sz w:val="18"/>
                                    </w:rPr>
                                    <w:t>To identify and understand trends in management practice and their impact on required skills.</w:t>
                                  </w:r>
                                </w:p>
                                <w:p w14:paraId="51CD8F28" w14:textId="15C7CABA" w:rsidR="00013FF2" w:rsidRPr="004F5348" w:rsidRDefault="00013FF2" w:rsidP="004F5348">
                                  <w:pPr>
                                    <w:pStyle w:val="ListParagraph"/>
                                    <w:numPr>
                                      <w:ilvl w:val="0"/>
                                      <w:numId w:val="30"/>
                                    </w:numPr>
                                    <w:ind w:left="450"/>
                                    <w:rPr>
                                      <w:rFonts w:ascii="Times New Roman" w:hAnsi="Times New Roman" w:cs="Times New Roman"/>
                                      <w:i/>
                                      <w:color w:val="FFFFFF" w:themeColor="background1"/>
                                      <w:sz w:val="18"/>
                                    </w:rPr>
                                  </w:pPr>
                                  <w:r w:rsidRPr="004F5348">
                                    <w:rPr>
                                      <w:rFonts w:ascii="Times New Roman" w:hAnsi="Times New Roman" w:cs="Times New Roman"/>
                                      <w:i/>
                                      <w:color w:val="FFFFFF" w:themeColor="background1"/>
                                      <w:sz w:val="18"/>
                                    </w:rPr>
                                    <w:t>To design and implement research and subsequently educational programs to meet the future needs of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Text Box 116"/>
                            <wps:cNvSpPr txBox="1"/>
                            <wps:spPr>
                              <a:xfrm>
                                <a:off x="1263535" y="6779446"/>
                                <a:ext cx="3308350" cy="196405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F9CB38" w14:textId="77777777" w:rsidR="00013FF2" w:rsidRPr="004F5348" w:rsidRDefault="00013FF2" w:rsidP="004F5348">
                                  <w:pPr>
                                    <w:jc w:val="center"/>
                                    <w:rPr>
                                      <w:rFonts w:ascii="Helvetica" w:hAnsi="Helvetica" w:cs="Arial"/>
                                      <w:b/>
                                      <w:color w:val="FFFFFF" w:themeColor="background1"/>
                                    </w:rPr>
                                  </w:pPr>
                                  <w:r w:rsidRPr="004F5348">
                                    <w:rPr>
                                      <w:rFonts w:ascii="Helvetica" w:hAnsi="Helvetica" w:cs="Arial"/>
                                      <w:b/>
                                      <w:color w:val="FFFFFF" w:themeColor="background1"/>
                                    </w:rPr>
                                    <w:t>ACTIVITIES</w:t>
                                  </w:r>
                                </w:p>
                                <w:p w14:paraId="6AF60D71"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Provide a Forum for the Exchange of Knowledge</w:t>
                                  </w:r>
                                </w:p>
                                <w:p w14:paraId="7C6E89AE"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Sponsor Research</w:t>
                                  </w:r>
                                </w:p>
                                <w:p w14:paraId="37A4CC20"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Disseminate Research Results</w:t>
                                  </w:r>
                                </w:p>
                                <w:p w14:paraId="4837C177"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Participate in Curriculum R&amp;D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2" name="Straight Connector 122"/>
                          <wps:cNvCnPr/>
                          <wps:spPr>
                            <a:xfrm>
                              <a:off x="2110166" y="5297318"/>
                              <a:ext cx="577215" cy="635"/>
                            </a:xfrm>
                            <a:prstGeom prst="line">
                              <a:avLst/>
                            </a:prstGeom>
                            <a:ln w="76200">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wps:wsp>
                          <wps:cNvPr id="123" name="Straight Connector 123"/>
                          <wps:cNvCnPr/>
                          <wps:spPr>
                            <a:xfrm>
                              <a:off x="2167003" y="2400109"/>
                              <a:ext cx="577528" cy="974"/>
                            </a:xfrm>
                            <a:prstGeom prst="line">
                              <a:avLst/>
                            </a:prstGeom>
                            <a:ln w="76200">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01F4719" id="Group 48" o:spid="_x0000_s1027" style="position:absolute;left:0;text-align:left;margin-left:183pt;margin-top:2.8pt;width:373.8pt;height:624.75pt;z-index:-251223040;mso-width-relative:margin;mso-height-relative:margin" coordorigin=",-1" coordsize="4747260,79343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3cfYFAAChHgAADgAAAGRycy9lMm9Eb2MueG1s7Fnfc9M4EH6/mfsfNH6HWP6ZZEiZ0gJzMwww&#10;tDc8q7bs+M62fJLapPz1rFaSk6Y9GnJD4aB9SG1LK61W+327Wj17vu5acsWlakS/COjTMCC8L0TZ&#10;9PUi+PP81ZNpQJRmfcla0fNFcM1V8Pzo99+erYY5j8RStCWXBAbp1Xw1LIKl1sN8MlHFkndMPRUD&#10;76GxErJjGl5lPSklW8HoXTuJwjCbrIQsBykKrhR8PbWNwRGOX1W80O+qSnFN2kUAumn8lfh7YX4n&#10;R8/YvJZsWDaFU4MdoEXHmh4mHYc6ZZqRS9ncGqprCimUqPTTQnQTUVVNwXENsBoa7qzmtRSXA66l&#10;nq/qYTQTmHbHTgcPW7y9ei9JUy6CBHaqZx3sEU5L4B2MsxrqOfR5LYez4b10H2r7Zta7rmRn/sNK&#10;yBrNej2ala81KeBjkid5lIH1C2jLZ3ESR6k1fLGE3dnIPaH+88t7RCd+5olRcNRnNYAXqY2h1H8z&#10;1NmSDRztr4wRnKGilHpLfWjqpSbnsmF93XJiWtBE2H00mJorsJ23FpECvJCG09D8odM448UhnSVg&#10;GnLbhDSP8mkMTWjCMEzCFH13tAObD1Lp11x0xDwsAqm9WjgFu3qjNOgGAr6jUUiJtilfNW2LLwZ0&#10;/KSV5IoBXC5qXA1I3OjV9gcJwjBGEvbLmwOf9HXLzXht/4FX4IfgLhEqjAywUYYVBe81tU1LVnKr&#10;Y4o2tOsaJXCVOKAZuYLVjWO7AW4u1I9th3H9jShHAhmF7WaN01gNbgqPEjiz6PUo3DW9kHetrIVV&#10;uZltf28kaxpjpQtRXoPzoeMAjNRQvGpgk98wpd8zCXwFH4GD9Tv4qVqxWgTCPQVkKeSnu76b/oAO&#10;aA3ICvhvEah/LpnkAWn/6AE3M5okhjDxJUnzCF7kdsvFdkt/2Z0I8BlABmiHj6a/bv1jJUX3Eaj6&#10;2MwKTawvYO5FUGjpX0605WUg+4IfH2M3IMmB6Tf92VCYwY1Vjfuerz8yOThP18Azb4XHKpvvuLrt&#10;ayR7cXypRdUgDjZ2dfYG3rB0h2wyMp8DPY0SD3pLj+YDbNtB/Oh57nsQpGPLUXO/PhrtrA8+PPz6&#10;cE42L5Y+AKQ5NRi3xDdL02QazxxcbOj5DgGA0tjb6hyQwz+JpiTmI9rrS9xvvPBGpHziFuw94d7l&#10;bujbe7/XAMGBvm9mqUsXzFn5V0CqrgWWAFYncZpnqCjwseu8ExIgGcKIQKq2AVboIW0DJAv9sdFL&#10;BJkHYq0gpOBcigwCKCMyIc1SnKwvxjhC8+TlMQZ8mKlW2xLU0PcdIrOTF6cvT90+GxGUdNO1TQ/0&#10;ATkQzSADNPJEFazlpVEMtoDNddPyD5D6wYsRdAsyLTZ49cKEPNv6GJQeg9JuUNI/Vkh6gJyW0jG8&#10;nRsueiHWwGguwo2MRvQaGhzMNomcz8VHbgNgRnEMJAmJbJKl03iH5aI0jGnuSD0CFGdJdoPUb7Gc&#10;BDRvCM4idzuPHRH9bxD3yZzLgjfK49MdWegeyd7dKeYegg+dYpZ/35ti6vXFGo+B2HOTHP2USeev&#10;iG84O9rT/Ra+MSibvYbDrTmt7o3vJJ5OswzxHUdJDvi1gdenMXEYwYEht1lbDPjO7z2uPgLcY/SA&#10;M+TXANyl9T/1qfJXBDjA8RbAMaoeAvAoi1NTboIAnuX5LLHxGYKoq8vFcQjlKBfB6SyDetRjBMfq&#10;1R7h/xsDfDyH/sRlox8K4JsShKmqPES2Ho3FmjMtGRahT0TfQwwVklBohQzZwf6kd2V7X3a9la1H&#10;lIbURfM0muUxxcr/BuxpnkcUyMDUnoEXvpypw+nclMxvleFMadqewAnUJ3NzdLcHz6+vQJvE/5Sp&#10;pS3Aqmt1KrRTas/T/B5l4P9Ncq/XPnGovlw/Nqcm554P5qdjoexOPx2ZCvLPffw0y8PQniqjJITr&#10;MqwE3vDTNIJbLOOnsxxTUij/+Bsqf1x0dbNHP7X3IgaTY0CyFzDfJoQd5qfb3IrPcA/qq3rmztZc&#10;tG6/o49vbpaPPgMAAP//AwBQSwMEFAAGAAgAAAAhAC6SFbrgAAAACwEAAA8AAABkcnMvZG93bnJl&#10;di54bWxMj0Frg0AQhe+F/odlAr0160aUYlxDCG1PodCkUHrb6EQl7qy4GzX/vpNTe3vDe7z5Xr6Z&#10;bSdGHHzrSINaRiCQSle1VGv4Or49v4DwwVBlOkeo4YYeNsXjQ26yyk30ieMh1IJLyGdGQxNCn0np&#10;ywat8UvXI7F3doM1gc+hltVgJi63nVxFUSqtaYk/NKbHXYPl5XC1Gt4nM21j9TruL+fd7eeYfHzv&#10;FWr9tJi3axAB5/AXhjs+o0PBTCd3pcqLTkOcprwlaEhSEHdfqZjVidUqSRTIIpf/NxS/AAAA//8D&#10;AFBLAQItABQABgAIAAAAIQDkmcPA+wAAAOEBAAATAAAAAAAAAAAAAAAAAAAAAABbQ29udGVudF9U&#10;eXBlc10ueG1sUEsBAi0AFAAGAAgAAAAhACOyauHXAAAAlAEAAAsAAAAAAAAAAAAAAAAALAEAAF9y&#10;ZWxzLy5yZWxzUEsBAi0AFAAGAAgAAAAhAP3Ot3H2BQAAoR4AAA4AAAAAAAAAAAAAAAAALAIAAGRy&#10;cy9lMm9Eb2MueG1sUEsBAi0AFAAGAAgAAAAhAC6SFbrgAAAACwEAAA8AAAAAAAAAAAAAAAAATggA&#10;AGRycy9kb3ducmV2LnhtbFBLBQYAAAAABAAEAPMAAABbCQAAAAA=&#10;">
                <v:shapetype id="_x0000_t6" coordsize="21600,21600" o:spt="6" path="m0,0l0,21600,21600,21600xe">
                  <v:stroke joinstyle="miter"/>
                  <v:path gradientshapeok="t" o:connecttype="custom" o:connectlocs="0,0;0,10800;0,21600;10800,21600;21600,21600;10800,10800" textboxrect="1800,12600,12600,19800"/>
                </v:shapetype>
                <v:shape id="Right Triangle 251" o:spid="_x0000_s1028" type="#_x0000_t6" style="position:absolute;left:3019425;width:1727835;height:700405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Hl/bxgAA&#10;ANwAAAAPAAAAZHJzL2Rvd25yZXYueG1sRI9Ba8JAFITvgv9heUIvohulNjZ1lVIoFAShVrTHl+xr&#10;NjT7NmS3Jv57VxB6HGbmG2a16W0tztT6yrGC2TQBQVw4XXGp4PD1PlmC8AFZY+2YFFzIw2Y9HKww&#10;067jTzrvQykihH2GCkwITSalLwxZ9FPXEEfvx7UWQ5RtKXWLXYTbWs6T5ElarDguGGzozVDxu/+z&#10;Crr8e3HC3OTJc7p8rI8m3fnxVqmHUf/6AiJQH/7D9/aHVjBfzOB2Jh4Bub4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Hl/bxgAAANwAAAAPAAAAAAAAAAAAAAAAAJcCAABkcnMv&#10;ZG93bnJldi54bWxQSwUGAAAAAAQABAD1AAAAigMAAAAA&#10;" fillcolor="white [3212]" strokecolor="white [3212]" strokeweight="1pt"/>
                <v:group id="Group 124" o:spid="_x0000_s1029" style="position:absolute;top:-1;width:4747260;height:7934325" coordorigin=",-1" coordsize="4747260,79343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sA/wgAAANwAAAAPAAAAZHJzL2Rvd25yZXYueG1sRE9Ni8IwEL0L+x/CLHjT&#10;tK4uUo0isiseRFAXxNvQjG2xmZQm29Z/bwTB2zze58yXnSlFQ7UrLCuIhxEI4tTqgjMFf6ffwRSE&#10;88gaS8uk4E4OlouP3hwTbVs+UHP0mQgh7BJUkHtfJVK6NCeDbmgr4sBdbW3QB1hnUtfYhnBTylEU&#10;fUuDBYeGHCta55Tejv9GwabFdvUV/zS723V9v5wm+/MuJqX6n91qBsJT59/il3urw/zRG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0rAP8IAAADcAAAADwAA&#10;AAAAAAAAAAAAAACpAgAAZHJzL2Rvd25yZXYueG1sUEsFBgAAAAAEAAQA+gAAAJgDAAAAAA==&#10;">
                  <v:group id="Group 112" o:spid="_x0000_s1030" style="position:absolute;top:-1;width:4747260;height:7934325" coordorigin=",-2" coordsize="5715000,95548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gzdtxAAAANwAAAAPAAAAZHJzL2Rvd25yZXYueG1sRE9La8JAEL4L/Q/LCL3p&#10;JpaKRNcQpC09hIJRKL0N2TEJZmdDdpvHv+8WCr3Nx/ecQzqZVgzUu8aygngdgSAurW64UnC9vK52&#10;IJxH1thaJgUzOUiPD4sDJtqOfKah8JUIIewSVFB73yVSurImg25tO+LA3Wxv0AfYV1L3OIZw08pN&#10;FG2lwYZDQ40dnWoq78W3UfA24pg9xS9Dfr+d5q/L88dnHpNSj8sp24PwNPl/8Z/7XYf58QZ+nwkX&#10;yOM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RgzdtxAAAANwAAAAP&#10;AAAAAAAAAAAAAAAAAKkCAABkcnMvZG93bnJldi54bWxQSwUGAAAAAAQABAD6AAAAmgMAAAAA&#10;">
                    <v:shape id="Trapezoid 113" o:spid="_x0000_s1031" style="position:absolute;top:-2;width:5715000;height:9554839;visibility:visible;mso-wrap-style:square;v-text-anchor:top" coordsize="5715000,955483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mLqHwwAA&#10;ANwAAAAPAAAAZHJzL2Rvd25yZXYueG1sRE9LTwIxEL6b+B+aIfFCoAsaAwuFGIMJghde92E7bFe3&#10;07WtsP57SmLibb58z5nOW1uLM/lQOVYw6GcgiAunKy4V7HdvvRGIEJE11o5JwS8FmM/u76aYa3fh&#10;DZ23sRQphEOOCkyMTS5lKAxZDH3XECfu5LzFmKAvpfZ4SeG2lsMse5YWK04NBht6NVR8bX+sgo8u&#10;Vu/h+/hkdnGxWvrx+vDZXSv10GlfJiAitfFf/Ode6jR/8Ai3Z9IFcn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mLqHwwAAANwAAAAPAAAAAAAAAAAAAAAAAJcCAABkcnMvZG93&#10;bnJldi54bWxQSwUGAAAAAAQABAD1AAAAhwMAAAAA&#10;" path="m0,9554839l2043855,,3671145,,5715000,9554839,,9554839xe" fillcolor="#174ea5" stroked="f" strokeweight="1pt">
                      <v:fill color2="#9cbded" rotate="t" colors="0 #174ea5;18350f #174ea5" type="gradient"/>
                      <v:stroke joinstyle="miter"/>
                      <v:path arrowok="t" o:connecttype="custom" o:connectlocs="0,9554839;2043855,0;3671145,0;5715000,9554839;0,9554839" o:connectangles="0,0,0,0,0"/>
                    </v:shape>
                    <v:shape id="Text Box 114" o:spid="_x0000_s1032" type="#_x0000_t202" style="position:absolute;left:1622333;top:465832;width:2503170;height:26206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o8+wAAA&#10;ANwAAAAPAAAAZHJzL2Rvd25yZXYueG1sRE9Ni8IwEL0L+x/CCHvTRFHRrlEWZcGTou4KexuasS02&#10;k9JEW/+9EQRv83ifM1+2thQ3qn3hWMOgr0AQp84UnGn4Pf70piB8QDZYOiYNd/KwXHx05pgY1/Ce&#10;boeQiRjCPkENeQhVIqVPc7Lo+64ijtzZ1RZDhHUmTY1NDLelHCo1kRYLjg05VrTKKb0crlbD3/b8&#10;fxqpXba246pxrZJsZ1Lrz277/QUiUBve4pd7Y+L8wQi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Wso8+wAAAANwAAAAPAAAAAAAAAAAAAAAAAJcCAABkcnMvZG93bnJl&#10;di54bWxQSwUGAAAAAAQABAD1AAAAhAMAAAAA&#10;" filled="f" stroked="f">
                      <v:textbox>
                        <w:txbxContent>
                          <w:p w14:paraId="7CDAB2AB" w14:textId="77777777" w:rsidR="00013FF2" w:rsidRPr="004F5348" w:rsidRDefault="00013FF2" w:rsidP="004F5348">
                            <w:pPr>
                              <w:jc w:val="center"/>
                              <w:rPr>
                                <w:rFonts w:ascii="Helvetica" w:hAnsi="Helvetica" w:cs="Arial"/>
                                <w:b/>
                                <w:color w:val="FFFFFF" w:themeColor="background1"/>
                              </w:rPr>
                            </w:pPr>
                            <w:r w:rsidRPr="004F5348">
                              <w:rPr>
                                <w:rFonts w:ascii="Helvetica" w:hAnsi="Helvetica" w:cs="Arial"/>
                                <w:b/>
                                <w:color w:val="FFFFFF" w:themeColor="background1"/>
                              </w:rPr>
                              <w:t xml:space="preserve">THE </w:t>
                            </w:r>
                            <w:r w:rsidRPr="004F5348">
                              <w:rPr>
                                <w:rFonts w:ascii="Helvetica" w:hAnsi="Helvetica" w:cs="Arial"/>
                                <w:b/>
                                <w:color w:val="FFFFFF" w:themeColor="background1"/>
                              </w:rPr>
                              <w:br/>
                              <w:t>MISSION</w:t>
                            </w:r>
                          </w:p>
                          <w:p w14:paraId="6D055137" w14:textId="77777777" w:rsidR="00013FF2" w:rsidRPr="004F5348" w:rsidRDefault="00013FF2" w:rsidP="004F5348">
                            <w:pPr>
                              <w:jc w:val="center"/>
                              <w:rPr>
                                <w:i/>
                                <w:color w:val="FFFFFF" w:themeColor="background1"/>
                                <w:sz w:val="18"/>
                              </w:rPr>
                            </w:pPr>
                            <w:r w:rsidRPr="004F5348">
                              <w:rPr>
                                <w:i/>
                                <w:color w:val="FFFFFF" w:themeColor="background1"/>
                                <w:sz w:val="18"/>
                              </w:rPr>
                              <w:t>The mission of the SEI Center for Advanced Studies in Management is to assure – through research and development – the quality of management research and education and its relevance to the needs of management practice and society in the 21</w:t>
                            </w:r>
                            <w:r w:rsidRPr="004F5348">
                              <w:rPr>
                                <w:i/>
                                <w:color w:val="FFFFFF" w:themeColor="background1"/>
                                <w:sz w:val="18"/>
                                <w:vertAlign w:val="superscript"/>
                              </w:rPr>
                              <w:t>st</w:t>
                            </w:r>
                            <w:r w:rsidRPr="004F5348">
                              <w:rPr>
                                <w:i/>
                                <w:color w:val="FFFFFF" w:themeColor="background1"/>
                                <w:sz w:val="18"/>
                              </w:rPr>
                              <w:t xml:space="preserve"> century.</w:t>
                            </w:r>
                          </w:p>
                        </w:txbxContent>
                      </v:textbox>
                    </v:shape>
                    <v:shape id="Text Box 115" o:spid="_x0000_s1033" type="#_x0000_t202" style="position:absolute;left:1438866;top:3247064;width:3027207;height:3206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iqlwgAA&#10;ANwAAAAPAAAAZHJzL2Rvd25yZXYueG1sRE/JasMwEL0X8g9iAr3VkktSEseKCS2BnlqaDXIbrIlt&#10;Yo2Mpcbu31eFQm7zeOvkxWhbcaPeN441pIkCQVw603Cl4bDfPi1A+IBssHVMGn7IQ7GePOSYGTfw&#10;F912oRIxhH2GGuoQukxKX9Zk0SeuI47cxfUWQ4R9JU2PQwy3rXxW6kVabDg21NjRa03ldfdtNRw/&#10;LufTTH1Wb3beDW5Uku1Sav04HTcrEIHGcBf/u99NnJ/O4e+ZeIF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n+KqXCAAAA3AAAAA8AAAAAAAAAAAAAAAAAlwIAAGRycy9kb3du&#10;cmV2LnhtbFBLBQYAAAAABAAEAPUAAACGAwAAAAA=&#10;" filled="f" stroked="f">
                      <v:textbox>
                        <w:txbxContent>
                          <w:p w14:paraId="00099801" w14:textId="77777777" w:rsidR="00013FF2" w:rsidRPr="004F5348" w:rsidRDefault="00013FF2" w:rsidP="004F5348">
                            <w:pPr>
                              <w:jc w:val="center"/>
                              <w:rPr>
                                <w:rFonts w:ascii="Helvetica" w:hAnsi="Helvetica" w:cs="Arial"/>
                                <w:b/>
                                <w:color w:val="FFFFFF" w:themeColor="background1"/>
                              </w:rPr>
                            </w:pPr>
                            <w:r w:rsidRPr="004F5348">
                              <w:rPr>
                                <w:rFonts w:ascii="Helvetica" w:hAnsi="Helvetica" w:cs="Arial"/>
                                <w:b/>
                                <w:color w:val="FFFFFF" w:themeColor="background1"/>
                              </w:rPr>
                              <w:t>OBJECTIVES</w:t>
                            </w:r>
                          </w:p>
                          <w:p w14:paraId="0B191CEF" w14:textId="77777777" w:rsidR="00013FF2" w:rsidRPr="004F5348" w:rsidRDefault="00013FF2" w:rsidP="004F5348">
                            <w:pPr>
                              <w:pStyle w:val="ListParagraph"/>
                              <w:numPr>
                                <w:ilvl w:val="0"/>
                                <w:numId w:val="30"/>
                              </w:numPr>
                              <w:ind w:left="450"/>
                              <w:rPr>
                                <w:rFonts w:ascii="Times New Roman" w:hAnsi="Times New Roman" w:cs="Times New Roman"/>
                                <w:i/>
                                <w:color w:val="FFFFFF" w:themeColor="background1"/>
                                <w:sz w:val="18"/>
                              </w:rPr>
                            </w:pPr>
                            <w:r w:rsidRPr="004F5348">
                              <w:rPr>
                                <w:rFonts w:ascii="Times New Roman" w:hAnsi="Times New Roman" w:cs="Times New Roman"/>
                                <w:i/>
                                <w:color w:val="FFFFFF" w:themeColor="background1"/>
                                <w:sz w:val="18"/>
                              </w:rPr>
                              <w:t>To create a forum for the exchange of research and information among visionary business leaders, world-class researchers and educators, and Wharton faculty members.</w:t>
                            </w:r>
                          </w:p>
                          <w:p w14:paraId="5D77A3A3" w14:textId="1D700979" w:rsidR="00013FF2" w:rsidRPr="004F5348" w:rsidRDefault="00013FF2" w:rsidP="004F5348">
                            <w:pPr>
                              <w:pStyle w:val="ListParagraph"/>
                              <w:numPr>
                                <w:ilvl w:val="0"/>
                                <w:numId w:val="30"/>
                              </w:numPr>
                              <w:ind w:left="450"/>
                              <w:rPr>
                                <w:rFonts w:ascii="Times New Roman" w:hAnsi="Times New Roman" w:cs="Times New Roman"/>
                                <w:i/>
                                <w:color w:val="FFFFFF" w:themeColor="background1"/>
                                <w:sz w:val="18"/>
                              </w:rPr>
                            </w:pPr>
                            <w:r w:rsidRPr="004F5348">
                              <w:rPr>
                                <w:rFonts w:ascii="Times New Roman" w:hAnsi="Times New Roman" w:cs="Times New Roman"/>
                                <w:i/>
                                <w:color w:val="FFFFFF" w:themeColor="background1"/>
                                <w:sz w:val="18"/>
                              </w:rPr>
                              <w:t>To identify and understand trends in management practice and their impact on required skills.</w:t>
                            </w:r>
                          </w:p>
                          <w:p w14:paraId="51CD8F28" w14:textId="15C7CABA" w:rsidR="00013FF2" w:rsidRPr="004F5348" w:rsidRDefault="00013FF2" w:rsidP="004F5348">
                            <w:pPr>
                              <w:pStyle w:val="ListParagraph"/>
                              <w:numPr>
                                <w:ilvl w:val="0"/>
                                <w:numId w:val="30"/>
                              </w:numPr>
                              <w:ind w:left="450"/>
                              <w:rPr>
                                <w:rFonts w:ascii="Times New Roman" w:hAnsi="Times New Roman" w:cs="Times New Roman"/>
                                <w:i/>
                                <w:color w:val="FFFFFF" w:themeColor="background1"/>
                                <w:sz w:val="18"/>
                              </w:rPr>
                            </w:pPr>
                            <w:r w:rsidRPr="004F5348">
                              <w:rPr>
                                <w:rFonts w:ascii="Times New Roman" w:hAnsi="Times New Roman" w:cs="Times New Roman"/>
                                <w:i/>
                                <w:color w:val="FFFFFF" w:themeColor="background1"/>
                                <w:sz w:val="18"/>
                              </w:rPr>
                              <w:t>To design and implement research and subsequently educational programs to meet the future needs of management</w:t>
                            </w:r>
                          </w:p>
                        </w:txbxContent>
                      </v:textbox>
                    </v:shape>
                    <v:shape id="Text Box 116" o:spid="_x0000_s1034" type="#_x0000_t202" style="position:absolute;left:1263535;top:6779446;width:3308350;height:19640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LTSwgAA&#10;ANwAAAAPAAAAZHJzL2Rvd25yZXYueG1sRE9Na8JAEL0L/Q/LCL2Z3UgrmmYNxVLoqaK2Qm9DdkyC&#10;2dmQ3Zr033cFwds83ufkxWhbcaHeN441pIkCQVw603Cl4evwPluC8AHZYOuYNPyRh2L9MMkxM27g&#10;HV32oRIxhH2GGuoQukxKX9Zk0SeuI47cyfUWQ4R9JU2PQwy3rZwrtZAWG44NNXa0qak873+thu/P&#10;08/xSW2rN/vcDW5Uku1Kav04HV9fQAQaw118c3+YOD9dwPWZeIF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stNLCAAAA3AAAAA8AAAAAAAAAAAAAAAAAlwIAAGRycy9kb3du&#10;cmV2LnhtbFBLBQYAAAAABAAEAPUAAACGAwAAAAA=&#10;" filled="f" stroked="f">
                      <v:textbox>
                        <w:txbxContent>
                          <w:p w14:paraId="55F9CB38" w14:textId="77777777" w:rsidR="00013FF2" w:rsidRPr="004F5348" w:rsidRDefault="00013FF2" w:rsidP="004F5348">
                            <w:pPr>
                              <w:jc w:val="center"/>
                              <w:rPr>
                                <w:rFonts w:ascii="Helvetica" w:hAnsi="Helvetica" w:cs="Arial"/>
                                <w:b/>
                                <w:color w:val="FFFFFF" w:themeColor="background1"/>
                              </w:rPr>
                            </w:pPr>
                            <w:r w:rsidRPr="004F5348">
                              <w:rPr>
                                <w:rFonts w:ascii="Helvetica" w:hAnsi="Helvetica" w:cs="Arial"/>
                                <w:b/>
                                <w:color w:val="FFFFFF" w:themeColor="background1"/>
                              </w:rPr>
                              <w:t>ACTIVITIES</w:t>
                            </w:r>
                          </w:p>
                          <w:p w14:paraId="6AF60D71"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Provide a Forum for the Exchange of Knowledge</w:t>
                            </w:r>
                          </w:p>
                          <w:p w14:paraId="7C6E89AE"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Sponsor Research</w:t>
                            </w:r>
                          </w:p>
                          <w:p w14:paraId="37A4CC20"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Disseminate Research Results</w:t>
                            </w:r>
                          </w:p>
                          <w:p w14:paraId="4837C177" w14:textId="77777777" w:rsidR="00013FF2" w:rsidRPr="004F5348" w:rsidRDefault="00013FF2" w:rsidP="009544D8">
                            <w:pPr>
                              <w:spacing w:line="276" w:lineRule="auto"/>
                              <w:jc w:val="center"/>
                              <w:rPr>
                                <w:i/>
                                <w:color w:val="FFFFFF" w:themeColor="background1"/>
                                <w:sz w:val="18"/>
                              </w:rPr>
                            </w:pPr>
                            <w:r w:rsidRPr="004F5348">
                              <w:rPr>
                                <w:i/>
                                <w:color w:val="FFFFFF" w:themeColor="background1"/>
                                <w:sz w:val="18"/>
                              </w:rPr>
                              <w:t>Participate in Curriculum R&amp;D</w:t>
                            </w:r>
                          </w:p>
                        </w:txbxContent>
                      </v:textbox>
                    </v:shape>
                  </v:group>
                  <v:line id="Straight Connector 122" o:spid="_x0000_s1035" style="position:absolute;visibility:visible;mso-wrap-style:square" from="2110166,5297318" to="2687381,52979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evXUsEAAADcAAAADwAAAGRycy9kb3ducmV2LnhtbERPS2vCQBC+F/wPyxR6q5vmUCV1FVEE&#10;j61VvI7ZyYNmZ8PuxKT/vlso9DYf33NWm8l16k4htp4NvMwzUMSlty3XBs6fh+clqCjIFjvPZOCb&#10;ImzWs4cVFtaP/EH3k9QqhXAs0EAj0hdax7Ihh3Hue+LEVT44lARDrW3AMYW7TudZ9qodtpwaGuxp&#10;11D5dRqcAbm077f9cmLZn6/jUA2LKhwXxjw9Tts3UEKT/Iv/3Eeb5uc5/D6TLtDrH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t69dSwQAAANwAAAAPAAAAAAAAAAAAAAAA&#10;AKECAABkcnMvZG93bnJldi54bWxQSwUGAAAAAAQABAD5AAAAjwMAAAAA&#10;" strokecolor="white [3212]" strokeweight="6pt">
                    <v:stroke dashstyle="1 1" joinstyle="miter"/>
                  </v:line>
                  <v:line id="Straight Connector 123" o:spid="_x0000_s1036" style="position:absolute;visibility:visible;mso-wrap-style:square" from="2167003,2400109" to="2744531,24010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qdyycEAAADcAAAADwAAAGRycy9kb3ducmV2LnhtbERPS2sCMRC+F/ofwhR6q9laqLIaRSoF&#10;j61aeh03sw/cTJZk1t3++0YQvM3H95zlenStulCIjWcDr5MMFHHhbcOVgePh82UOKgqyxdYzGfij&#10;COvV48MSc+sH/qbLXiqVQjjmaKAW6XKtY1GTwzjxHXHiSh8cSoKh0jbgkMJdq6dZ9q4dNpwaauzo&#10;o6bivO+dAflpvk7b+ciyPf4OfdnPyrCbGfP8NG4WoIRGuYtv7p1N86dvcH0mXaB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Cp3LJwQAAANwAAAAPAAAAAAAAAAAAAAAA&#10;AKECAABkcnMvZG93bnJldi54bWxQSwUGAAAAAAQABAD5AAAAjwMAAAAA&#10;" strokecolor="white [3212]" strokeweight="6pt">
                    <v:stroke dashstyle="1 1" joinstyle="miter"/>
                  </v:line>
                </v:group>
                <w10:wrap type="tight"/>
              </v:group>
            </w:pict>
          </mc:Fallback>
        </mc:AlternateContent>
      </w:r>
      <w:r w:rsidR="00D031BD" w:rsidRPr="00D031BD">
        <w:rPr>
          <w:rFonts w:ascii="Calibri Light" w:eastAsia="Times New Roman" w:hAnsi="Calibri Light" w:cs="Arial"/>
          <w:color w:val="222222"/>
        </w:rPr>
        <w:t>curricula and program platforms, articles and books, conferences that have involved numerous participants, and research projects in diverse areas.</w:t>
      </w:r>
    </w:p>
    <w:p w14:paraId="015E5B9C" w14:textId="7B6E6241" w:rsidR="00D031BD" w:rsidRPr="008A2F49" w:rsidRDefault="00D031BD" w:rsidP="003B03ED">
      <w:pPr>
        <w:shd w:val="clear" w:color="auto" w:fill="FFFFFF"/>
        <w:spacing w:after="120"/>
        <w:jc w:val="both"/>
        <w:rPr>
          <w:rFonts w:ascii="Calibri Light" w:eastAsia="Times New Roman" w:hAnsi="Calibri Light" w:cs="Arial"/>
          <w:b/>
          <w:bCs/>
        </w:rPr>
      </w:pPr>
      <w:r w:rsidRPr="00D031BD">
        <w:rPr>
          <w:rFonts w:ascii="Calibri Light" w:eastAsia="Times New Roman" w:hAnsi="Calibri Light" w:cs="Arial"/>
          <w:color w:val="222222"/>
        </w:rPr>
        <w:t>Today, the Center is continuing to understand and shape the future with </w:t>
      </w:r>
      <w:r w:rsidR="00180B9E">
        <w:rPr>
          <w:rFonts w:ascii="Calibri Light" w:eastAsia="Times New Roman" w:hAnsi="Calibri Light" w:cs="Arial"/>
          <w:b/>
          <w:bCs/>
          <w:color w:val="222222"/>
        </w:rPr>
        <w:t>four</w:t>
      </w:r>
      <w:r w:rsidRPr="00D031BD">
        <w:rPr>
          <w:rFonts w:ascii="Calibri Light" w:eastAsia="Times New Roman" w:hAnsi="Calibri Light" w:cs="Arial"/>
          <w:b/>
          <w:bCs/>
          <w:color w:val="222222"/>
        </w:rPr>
        <w:t xml:space="preserve"> major programs: the Wharton Future of Advertising Program, the Wharton Fellows</w:t>
      </w:r>
      <w:r w:rsidR="00180B9E">
        <w:rPr>
          <w:rFonts w:ascii="Calibri Light" w:eastAsia="Times New Roman" w:hAnsi="Calibri Light" w:cs="Arial"/>
          <w:b/>
          <w:bCs/>
          <w:color w:val="222222"/>
        </w:rPr>
        <w:t xml:space="preserve"> </w:t>
      </w:r>
      <w:r w:rsidR="00180B9E" w:rsidRPr="00180B9E">
        <w:rPr>
          <w:rFonts w:ascii="Calibri Light" w:eastAsia="Times New Roman" w:hAnsi="Calibri Light" w:cs="Arial"/>
          <w:bCs/>
          <w:color w:val="222222"/>
        </w:rPr>
        <w:t>(our vehicle to both promote transformation leadership and initiate and test new pedagogical approaches)</w:t>
      </w:r>
      <w:r w:rsidRPr="00180B9E">
        <w:rPr>
          <w:rFonts w:ascii="Calibri Light" w:eastAsia="Times New Roman" w:hAnsi="Calibri Light" w:cs="Arial"/>
          <w:b/>
          <w:bCs/>
          <w:color w:val="222222"/>
        </w:rPr>
        <w:t>,</w:t>
      </w:r>
      <w:r w:rsidRPr="00D031BD">
        <w:rPr>
          <w:rFonts w:ascii="Calibri Light" w:eastAsia="Times New Roman" w:hAnsi="Calibri Light" w:cs="Arial"/>
          <w:b/>
          <w:bCs/>
          <w:color w:val="222222"/>
        </w:rPr>
        <w:t xml:space="preserve"> and Reimagine Education</w:t>
      </w:r>
      <w:r w:rsidRPr="00D031BD">
        <w:rPr>
          <w:rFonts w:ascii="Calibri Light" w:eastAsia="Times New Roman" w:hAnsi="Calibri Light" w:cs="Arial"/>
          <w:color w:val="222222"/>
        </w:rPr>
        <w:t xml:space="preserve">, each of which engages a network of collaborators to lead the thought revolution in their respective areas. </w:t>
      </w:r>
      <w:r w:rsidR="00180B9E" w:rsidRPr="00180B9E">
        <w:rPr>
          <w:rFonts w:ascii="Calibri Light" w:eastAsia="Times New Roman" w:hAnsi="Calibri Light" w:cs="Arial"/>
          <w:b/>
          <w:color w:val="222222"/>
        </w:rPr>
        <w:t>T</w:t>
      </w:r>
      <w:r w:rsidRPr="00D031BD">
        <w:rPr>
          <w:rFonts w:ascii="Calibri Light" w:eastAsia="Times New Roman" w:hAnsi="Calibri Light" w:cs="Arial"/>
          <w:b/>
          <w:bCs/>
          <w:color w:val="222222"/>
        </w:rPr>
        <w:t>he Nation Branding Initiative</w:t>
      </w:r>
      <w:r w:rsidR="00180B9E">
        <w:rPr>
          <w:rFonts w:ascii="Calibri Light" w:eastAsia="Times New Roman" w:hAnsi="Calibri Light" w:cs="Arial"/>
          <w:bCs/>
          <w:color w:val="222222"/>
        </w:rPr>
        <w:t>, started and led by Professor Dave Reibstein, expands the Center’s scope to Nations and their need for transformation</w:t>
      </w:r>
      <w:r w:rsidRPr="00180B9E">
        <w:rPr>
          <w:rFonts w:ascii="Calibri Light" w:eastAsia="Times New Roman" w:hAnsi="Calibri Light" w:cs="Arial"/>
          <w:bCs/>
          <w:color w:val="222222"/>
        </w:rPr>
        <w:t>.</w:t>
      </w:r>
      <w:r w:rsidRPr="00180B9E">
        <w:rPr>
          <w:rFonts w:ascii="Calibri Light" w:eastAsia="Times New Roman" w:hAnsi="Calibri Light" w:cs="Arial"/>
          <w:color w:val="222222"/>
        </w:rPr>
        <w:t> </w:t>
      </w:r>
      <w:r w:rsidRPr="00D031BD">
        <w:rPr>
          <w:rFonts w:ascii="Calibri Light" w:eastAsia="Times New Roman" w:hAnsi="Calibri Light" w:cs="Arial"/>
        </w:rPr>
        <w:t xml:space="preserve">At the core of all of </w:t>
      </w:r>
      <w:r w:rsidR="00180B9E">
        <w:rPr>
          <w:rFonts w:ascii="Calibri Light" w:eastAsia="Times New Roman" w:hAnsi="Calibri Light" w:cs="Arial"/>
        </w:rPr>
        <w:t>the Center’s activities</w:t>
      </w:r>
      <w:r w:rsidRPr="00D031BD">
        <w:rPr>
          <w:rFonts w:ascii="Calibri Light" w:eastAsia="Times New Roman" w:hAnsi="Calibri Light" w:cs="Arial"/>
        </w:rPr>
        <w:t xml:space="preserve"> has been the Center’s ongoing work on </w:t>
      </w:r>
      <w:r w:rsidRPr="00D031BD">
        <w:rPr>
          <w:rFonts w:ascii="Calibri Light" w:eastAsia="Times New Roman" w:hAnsi="Calibri Light" w:cs="Arial"/>
          <w:b/>
          <w:bCs/>
        </w:rPr>
        <w:t>challenging our mental models.</w:t>
      </w:r>
      <w:r w:rsidR="004067AC">
        <w:rPr>
          <w:rFonts w:ascii="Calibri Light" w:eastAsia="Times New Roman" w:hAnsi="Calibri Light" w:cs="Arial"/>
          <w:b/>
          <w:bCs/>
        </w:rPr>
        <w:t xml:space="preserve">  </w:t>
      </w:r>
    </w:p>
    <w:p w14:paraId="675C12DA" w14:textId="3A13CA94" w:rsidR="008C7231" w:rsidRDefault="00180B9E" w:rsidP="004F5348">
      <w:pPr>
        <w:shd w:val="clear" w:color="auto" w:fill="FFFFFF"/>
        <w:tabs>
          <w:tab w:val="left" w:pos="8370"/>
        </w:tabs>
        <w:spacing w:after="120"/>
        <w:jc w:val="both"/>
        <w:rPr>
          <w:rFonts w:ascii="Calibri Light" w:eastAsia="Times New Roman" w:hAnsi="Calibri Light" w:cs="Arial"/>
          <w:color w:val="222222"/>
        </w:rPr>
      </w:pPr>
      <w:r w:rsidRPr="00B8600E">
        <w:rPr>
          <w:rFonts w:ascii="Calibri Light" w:eastAsia="Times New Roman" w:hAnsi="Calibri Light" w:cs="Arial"/>
          <w:color w:val="222222"/>
        </w:rPr>
        <w:t>This brief document provides an overview of the Center’s activities and</w:t>
      </w:r>
      <w:r w:rsidR="001566F0" w:rsidRPr="00B8600E">
        <w:rPr>
          <w:rFonts w:ascii="Calibri Light" w:eastAsia="Times New Roman" w:hAnsi="Calibri Light" w:cs="Arial"/>
          <w:color w:val="222222"/>
        </w:rPr>
        <w:t xml:space="preserve"> </w:t>
      </w:r>
      <w:r w:rsidRPr="00B8600E">
        <w:rPr>
          <w:rFonts w:ascii="Calibri Light" w:eastAsia="Times New Roman" w:hAnsi="Calibri Light" w:cs="Arial"/>
          <w:color w:val="222222"/>
        </w:rPr>
        <w:t>illustrative accomplishments and brings up to date our 20-year report.</w:t>
      </w:r>
      <w:r>
        <w:rPr>
          <w:rFonts w:ascii="Calibri Light" w:eastAsia="Times New Roman" w:hAnsi="Calibri Light" w:cs="Arial"/>
          <w:color w:val="222222"/>
        </w:rPr>
        <w:t xml:space="preserve"> </w:t>
      </w:r>
    </w:p>
    <w:p w14:paraId="0C0F7E7B" w14:textId="6C58AEF4" w:rsidR="00F2381F" w:rsidRDefault="003D376F">
      <w:pPr>
        <w:rPr>
          <w:rFonts w:ascii="Arial" w:eastAsia="Times New Roman" w:hAnsi="Arial" w:cs="Arial"/>
          <w:color w:val="222222"/>
          <w:sz w:val="19"/>
          <w:szCs w:val="19"/>
        </w:rPr>
      </w:pPr>
      <w:r w:rsidRPr="003D376F">
        <w:rPr>
          <w:rFonts w:ascii="Calibri Light" w:eastAsia="Calibri Light" w:hAnsi="Calibri Light" w:cs="Calibri Light"/>
          <w:noProof/>
          <w:color w:val="BD2F2E" w:themeColor="accent4" w:themeShade="BF"/>
          <w:sz w:val="36"/>
          <w:szCs w:val="36"/>
        </w:rPr>
        <mc:AlternateContent>
          <mc:Choice Requires="wps">
            <w:drawing>
              <wp:anchor distT="45720" distB="45720" distL="114300" distR="114300" simplePos="0" relativeHeight="252127232" behindDoc="0" locked="0" layoutInCell="1" allowOverlap="1" wp14:anchorId="49535824" wp14:editId="5015ED41">
                <wp:simplePos x="0" y="0"/>
                <wp:positionH relativeFrom="column">
                  <wp:posOffset>2367915</wp:posOffset>
                </wp:positionH>
                <wp:positionV relativeFrom="paragraph">
                  <wp:posOffset>1497330</wp:posOffset>
                </wp:positionV>
                <wp:extent cx="2560320" cy="286385"/>
                <wp:effectExtent l="0" t="0" r="0" b="0"/>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286385"/>
                        </a:xfrm>
                        <a:prstGeom prst="rect">
                          <a:avLst/>
                        </a:prstGeom>
                        <a:noFill/>
                        <a:ln w="9525">
                          <a:noFill/>
                          <a:miter lim="800000"/>
                          <a:headEnd/>
                          <a:tailEnd/>
                        </a:ln>
                      </wps:spPr>
                      <wps:txbx>
                        <w:txbxContent>
                          <w:p w14:paraId="0EF13515" w14:textId="36BF6D37" w:rsidR="00013FF2" w:rsidRPr="003D376F" w:rsidRDefault="00013FF2">
                            <w:pPr>
                              <w:rPr>
                                <w:rFonts w:ascii="Calibri Light" w:hAnsi="Calibri Light"/>
                                <w:b/>
                                <w:color w:val="FFFFFF" w:themeColor="background1"/>
                              </w:rPr>
                            </w:pPr>
                            <w:r w:rsidRPr="003D376F">
                              <w:rPr>
                                <w:rFonts w:ascii="Calibri Light" w:hAnsi="Calibri Light"/>
                                <w:b/>
                                <w:color w:val="FFFFFF" w:themeColor="background1"/>
                              </w:rPr>
                              <w:t xml:space="preserve">SEI </w:t>
                            </w:r>
                            <w:r>
                              <w:rPr>
                                <w:rFonts w:ascii="Calibri Light" w:hAnsi="Calibri Light"/>
                                <w:b/>
                                <w:color w:val="FFFFFF" w:themeColor="background1"/>
                              </w:rPr>
                              <w:t xml:space="preserve">Center </w:t>
                            </w:r>
                            <w:r w:rsidRPr="003D376F">
                              <w:rPr>
                                <w:rFonts w:ascii="Calibri Light" w:hAnsi="Calibri Light"/>
                                <w:b/>
                                <w:color w:val="FFFFFF" w:themeColor="background1"/>
                              </w:rPr>
                              <w:t>Report, 1991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535824" id="_x0000_s1037" type="#_x0000_t202" style="position:absolute;margin-left:186.45pt;margin-top:117.9pt;width:201.6pt;height:22.55pt;z-index:2521272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w+kw8CAAD7AwAADgAAAGRycy9lMm9Eb2MueG1srFPbjtsgEH2v1H9AvDd2vEmateKstrtNVWl7&#10;kXb7ARjjGBUYCiR2+vUdcJJa7VtVHhAwM2fmnBk2d4NW5Cicl2AqOp/llAjDoZFmX9FvL7s3a0p8&#10;YKZhCoyo6El4erd9/WrT21IU0IFqhCMIYnzZ24p2IdgyyzzvhGZ+BlYYNLbgNAt4dfuscaxHdK2y&#10;Is9XWQ+usQ648B5fH0cj3Sb8thU8fGlbLwJRFcXaQtpd2uu4Z9sNK/eO2U7ycxnsH6rQTBpMeoV6&#10;ZIGRg5N/QWnJHXhow4yDzqBtJReJA7KZ53+wee6YFYkLiuPtVSb//2D55+NXR2SDvSvmlBimsUkv&#10;YgjkHQykiPr01pfo9mzRMQz4jL6Jq7dPwL97YuChY2Yv7p2DvhOswfrmMTKbhI44PoLU/SdoMA07&#10;BEhAQ+t0FA/lIIiOfTpdexNL4fhYLFf5TYEmjrZivbpZL1MKVl6irfPhgwBN4qGiDnuf0NnxyYdY&#10;DSsvLjGZgZ1UKvVfGdJX9HZZLFPAxKJlwPFUUld0ncc1Dkwk+d40KTgwqcYzJlDmzDoSHSmHoR6S&#10;wIuLmDU0J5TBwTiN+Hvw0IH7SUmPk1hR/+PAnKBEfTQo5e18sYijmy6L5dsogpta6qmFGY5QFQ2U&#10;jMeHkMY9Uvb2HiXfyaRG7M1YyblknLAk0vk3xBGe3pPX7z+7/QUAAP//AwBQSwMEFAAGAAgAAAAh&#10;AIX2IqTgAAAACwEAAA8AAABkcnMvZG93bnJldi54bWxMj01PwzAMhu9I/IfISNxYum5dt9J0QnxI&#10;HNkGEsescZuKxqmabCv/HnOCo+1Hr5+33E6uF2ccQ+dJwXyWgECqvemoVfB+eLlbgwhRk9G9J1Tw&#10;jQG21fVVqQvjL7TD8z62gkMoFFqBjXEopAy1RafDzA9IfGv86HTkcWylGfWFw10v0yRZSac74g9W&#10;D/hosf7an5yCD/rsX5ulsZhnb8vd8PzUZPGg1O3N9HAPIuIU/2D41Wd1qNjp6E9kgugVLPJ0w6iC&#10;dJFxBybyfDUHceTNOtmArEr5v0P1AwAA//8DAFBLAQItABQABgAIAAAAIQDkmcPA+wAAAOEBAAAT&#10;AAAAAAAAAAAAAAAAAAAAAABbQ29udGVudF9UeXBlc10ueG1sUEsBAi0AFAAGAAgAAAAhACOyauHX&#10;AAAAlAEAAAsAAAAAAAAAAAAAAAAALAEAAF9yZWxzLy5yZWxzUEsBAi0AFAAGAAgAAAAhAG6sPpMP&#10;AgAA+wMAAA4AAAAAAAAAAAAAAAAALAIAAGRycy9lMm9Eb2MueG1sUEsBAi0AFAAGAAgAAAAhAIX2&#10;IqTgAAAACwEAAA8AAAAAAAAAAAAAAAAAZwQAAGRycy9kb3ducmV2LnhtbFBLBQYAAAAABAAEAPMA&#10;AAB0BQAAAAA=&#10;" filled="f" stroked="f">
                <v:textbox style="mso-fit-shape-to-text:t">
                  <w:txbxContent>
                    <w:p w14:paraId="0EF13515" w14:textId="36BF6D37" w:rsidR="00013FF2" w:rsidRPr="003D376F" w:rsidRDefault="00013FF2">
                      <w:pPr>
                        <w:rPr>
                          <w:rFonts w:ascii="Calibri Light" w:hAnsi="Calibri Light"/>
                          <w:b/>
                          <w:color w:val="FFFFFF" w:themeColor="background1"/>
                        </w:rPr>
                      </w:pPr>
                      <w:r w:rsidRPr="003D376F">
                        <w:rPr>
                          <w:rFonts w:ascii="Calibri Light" w:hAnsi="Calibri Light"/>
                          <w:b/>
                          <w:color w:val="FFFFFF" w:themeColor="background1"/>
                        </w:rPr>
                        <w:t xml:space="preserve">SEI </w:t>
                      </w:r>
                      <w:r>
                        <w:rPr>
                          <w:rFonts w:ascii="Calibri Light" w:hAnsi="Calibri Light"/>
                          <w:b/>
                          <w:color w:val="FFFFFF" w:themeColor="background1"/>
                        </w:rPr>
                        <w:t xml:space="preserve">Center </w:t>
                      </w:r>
                      <w:r w:rsidRPr="003D376F">
                        <w:rPr>
                          <w:rFonts w:ascii="Calibri Light" w:hAnsi="Calibri Light"/>
                          <w:b/>
                          <w:color w:val="FFFFFF" w:themeColor="background1"/>
                        </w:rPr>
                        <w:t>Report, 1991</w:t>
                      </w:r>
                    </w:p>
                  </w:txbxContent>
                </v:textbox>
              </v:shape>
            </w:pict>
          </mc:Fallback>
        </mc:AlternateContent>
      </w:r>
      <w:r w:rsidR="00F2381F">
        <w:rPr>
          <w:rFonts w:ascii="Arial" w:eastAsia="Times New Roman" w:hAnsi="Arial" w:cs="Arial"/>
          <w:color w:val="222222"/>
          <w:sz w:val="19"/>
          <w:szCs w:val="19"/>
        </w:rPr>
        <w:br w:type="page"/>
      </w:r>
    </w:p>
    <w:p w14:paraId="35F66414" w14:textId="77777777" w:rsidR="00180B9E" w:rsidRPr="00067072" w:rsidRDefault="00180B9E" w:rsidP="003B03ED">
      <w:pPr>
        <w:shd w:val="clear" w:color="auto" w:fill="FFFFFF"/>
        <w:spacing w:after="120"/>
        <w:jc w:val="both"/>
        <w:rPr>
          <w:rFonts w:ascii="Arial" w:eastAsia="Times New Roman" w:hAnsi="Arial" w:cs="Arial"/>
          <w:color w:val="222222"/>
          <w:sz w:val="19"/>
          <w:szCs w:val="19"/>
        </w:rPr>
      </w:pPr>
    </w:p>
    <w:p w14:paraId="0FC6E0B0" w14:textId="434D9048" w:rsidR="007C7794" w:rsidRDefault="7D5AE622" w:rsidP="008E042C">
      <w:pPr>
        <w:pStyle w:val="Heading2"/>
        <w:rPr>
          <w:rFonts w:ascii="Calibri Light" w:eastAsia="Calibri Light" w:hAnsi="Calibri Light" w:cs="Calibri Light"/>
          <w:color w:val="C00000"/>
        </w:rPr>
      </w:pPr>
      <w:bookmarkStart w:id="6" w:name="_Toc492887830"/>
      <w:bookmarkStart w:id="7" w:name="_Toc492888353"/>
      <w:bookmarkStart w:id="8" w:name="_Toc497306392"/>
      <w:r w:rsidRPr="7D5AE622">
        <w:rPr>
          <w:rFonts w:ascii="Calibri Light" w:eastAsia="Calibri Light" w:hAnsi="Calibri Light" w:cs="Calibri Light"/>
          <w:color w:val="C00000"/>
        </w:rPr>
        <w:t>Key Accomplishments</w:t>
      </w:r>
      <w:bookmarkEnd w:id="6"/>
      <w:bookmarkEnd w:id="7"/>
      <w:bookmarkEnd w:id="8"/>
    </w:p>
    <w:p w14:paraId="509B8B38" w14:textId="13CD39B0" w:rsidR="003001E8" w:rsidRPr="003B61B7" w:rsidRDefault="7D5AE622" w:rsidP="00EB364C">
      <w:pPr>
        <w:pStyle w:val="Heading3"/>
        <w:numPr>
          <w:ilvl w:val="0"/>
          <w:numId w:val="15"/>
        </w:numPr>
        <w:rPr>
          <w:rFonts w:ascii="Calibri Light" w:eastAsia="Calibri Light" w:hAnsi="Calibri Light" w:cs="Calibri Light"/>
          <w:color w:val="C00000"/>
        </w:rPr>
      </w:pPr>
      <w:bookmarkStart w:id="9" w:name="_Toc492887831"/>
      <w:bookmarkStart w:id="10" w:name="_Toc492888354"/>
      <w:bookmarkStart w:id="11" w:name="_Toc497306393"/>
      <w:r w:rsidRPr="003B61B7">
        <w:rPr>
          <w:rFonts w:ascii="Calibri Light" w:eastAsia="Calibri Light" w:hAnsi="Calibri Light" w:cs="Calibri Light"/>
          <w:color w:val="C00000"/>
        </w:rPr>
        <w:t>Thought Leadership</w:t>
      </w:r>
      <w:bookmarkEnd w:id="9"/>
      <w:bookmarkEnd w:id="10"/>
      <w:bookmarkEnd w:id="11"/>
    </w:p>
    <w:p w14:paraId="13B7085E" w14:textId="4932F686" w:rsidR="00D031BD" w:rsidRDefault="00D031BD" w:rsidP="00D031BD">
      <w:pPr>
        <w:shd w:val="clear" w:color="auto" w:fill="FFFFFF"/>
        <w:rPr>
          <w:rFonts w:ascii="Calibri Light" w:eastAsia="Times New Roman" w:hAnsi="Calibri Light" w:cs="Arial"/>
          <w:color w:val="222222"/>
        </w:rPr>
      </w:pPr>
      <w:r w:rsidRPr="00D031BD">
        <w:rPr>
          <w:rFonts w:ascii="Calibri Light" w:eastAsia="Times New Roman" w:hAnsi="Calibri Light" w:cs="Arial"/>
          <w:color w:val="222222"/>
        </w:rPr>
        <w:t>Over the last 28 years, the SEI Center’s activities have focused on new knowledge generation and dissemination to encourage and f</w:t>
      </w:r>
      <w:r w:rsidR="007C258E">
        <w:rPr>
          <w:rFonts w:ascii="Calibri Light" w:eastAsia="Times New Roman" w:hAnsi="Calibri Light" w:cs="Arial"/>
          <w:color w:val="222222"/>
        </w:rPr>
        <w:t>acilitate</w:t>
      </w:r>
      <w:r w:rsidRPr="00D031BD">
        <w:rPr>
          <w:rFonts w:ascii="Calibri Light" w:eastAsia="Times New Roman" w:hAnsi="Calibri Light" w:cs="Arial"/>
          <w:color w:val="222222"/>
        </w:rPr>
        <w:t xml:space="preserve"> business transformation and the corresponding transformation of management education. The primary topics and research </w:t>
      </w:r>
      <w:r w:rsidR="007C258E">
        <w:rPr>
          <w:rFonts w:ascii="Calibri Light" w:eastAsia="Times New Roman" w:hAnsi="Calibri Light" w:cs="Arial"/>
          <w:color w:val="222222"/>
        </w:rPr>
        <w:t>agendas were established by the Center’s board, in consultation with others, and included</w:t>
      </w:r>
      <w:r w:rsidRPr="00D031BD">
        <w:rPr>
          <w:rFonts w:ascii="Calibri Light" w:eastAsia="Times New Roman" w:hAnsi="Calibri Light" w:cs="Arial"/>
          <w:color w:val="222222"/>
        </w:rPr>
        <w:t>:</w:t>
      </w:r>
    </w:p>
    <w:p w14:paraId="5DBB8A43" w14:textId="2B9E0716" w:rsidR="007C258E" w:rsidRPr="00D031BD" w:rsidRDefault="007C258E" w:rsidP="00D031BD">
      <w:pPr>
        <w:shd w:val="clear" w:color="auto" w:fill="FFFFFF"/>
        <w:rPr>
          <w:rFonts w:ascii="Arial" w:eastAsia="Times New Roman" w:hAnsi="Arial" w:cs="Arial"/>
          <w:color w:val="222222"/>
          <w:sz w:val="19"/>
          <w:szCs w:val="19"/>
        </w:rPr>
      </w:pPr>
    </w:p>
    <w:p w14:paraId="0175A921" w14:textId="77777777"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Forces of Change and Challenging Mental Models</w:t>
      </w:r>
    </w:p>
    <w:p w14:paraId="19E6091E" w14:textId="77777777"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The New Corporation and Its Management</w:t>
      </w:r>
    </w:p>
    <w:p w14:paraId="28F88B3C" w14:textId="680B3BEB"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Transformation Leadership and Management of Change</w:t>
      </w:r>
    </w:p>
    <w:p w14:paraId="620238C6" w14:textId="77777777"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The Network Challenge and Open Innovation</w:t>
      </w:r>
    </w:p>
    <w:p w14:paraId="0A49006D" w14:textId="77777777"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Corporate Governance, Social Responsibility and Ethics</w:t>
      </w:r>
    </w:p>
    <w:p w14:paraId="2DA21464" w14:textId="77777777"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Creativity and Innovation</w:t>
      </w:r>
    </w:p>
    <w:p w14:paraId="3DF4FC0C" w14:textId="77777777"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Reinventing Marketing and the Future of Advertising</w:t>
      </w:r>
    </w:p>
    <w:p w14:paraId="7A762947" w14:textId="77777777" w:rsidR="00057CD4" w:rsidRP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Value Creation through Diversity</w:t>
      </w:r>
    </w:p>
    <w:p w14:paraId="221A8F97" w14:textId="6198169F" w:rsidR="00057CD4" w:rsidRDefault="00057CD4" w:rsidP="00EB364C">
      <w:pPr>
        <w:numPr>
          <w:ilvl w:val="0"/>
          <w:numId w:val="14"/>
        </w:numPr>
        <w:shd w:val="clear" w:color="auto" w:fill="FFFFFF"/>
        <w:rPr>
          <w:rFonts w:ascii="Calibri Light" w:eastAsia="Times New Roman" w:hAnsi="Calibri Light" w:cs="Arial"/>
          <w:color w:val="222222"/>
        </w:rPr>
      </w:pPr>
      <w:r w:rsidRPr="00057CD4">
        <w:rPr>
          <w:rFonts w:ascii="Calibri Light" w:eastAsia="Times New Roman" w:hAnsi="Calibri Light" w:cs="Arial"/>
          <w:color w:val="222222"/>
        </w:rPr>
        <w:t>Decision Tools</w:t>
      </w:r>
    </w:p>
    <w:p w14:paraId="22A8CA66" w14:textId="0F5B4E62" w:rsidR="0007691A" w:rsidRDefault="0007691A" w:rsidP="00EB364C">
      <w:pPr>
        <w:numPr>
          <w:ilvl w:val="0"/>
          <w:numId w:val="14"/>
        </w:numPr>
        <w:shd w:val="clear" w:color="auto" w:fill="FFFFFF"/>
        <w:rPr>
          <w:rFonts w:ascii="Calibri Light" w:eastAsia="Times New Roman" w:hAnsi="Calibri Light" w:cs="Arial"/>
          <w:color w:val="222222"/>
        </w:rPr>
      </w:pPr>
      <w:r>
        <w:rPr>
          <w:rFonts w:ascii="Calibri Light" w:eastAsia="Times New Roman" w:hAnsi="Calibri Light" w:cs="Arial"/>
          <w:color w:val="222222"/>
        </w:rPr>
        <w:t>Nation Branding</w:t>
      </w:r>
    </w:p>
    <w:p w14:paraId="79C9CB9A" w14:textId="324DD1FC" w:rsidR="008A2F49" w:rsidRDefault="008A2F49" w:rsidP="00CF7A7A">
      <w:pPr>
        <w:shd w:val="clear" w:color="auto" w:fill="FFFFFF"/>
        <w:rPr>
          <w:rFonts w:ascii="Calibri Light" w:eastAsia="Times New Roman" w:hAnsi="Calibri Light" w:cs="Arial"/>
          <w:color w:val="222222"/>
        </w:rPr>
      </w:pPr>
    </w:p>
    <w:p w14:paraId="3DF20C45" w14:textId="58128D70" w:rsidR="008A2F49" w:rsidRDefault="008A2F49" w:rsidP="00CF7A7A">
      <w:pPr>
        <w:shd w:val="clear" w:color="auto" w:fill="FFFFFF"/>
        <w:rPr>
          <w:rFonts w:ascii="Calibri Light" w:eastAsia="Times New Roman" w:hAnsi="Calibri Light" w:cs="Arial"/>
          <w:color w:val="222222"/>
        </w:rPr>
      </w:pPr>
      <w:r>
        <w:rPr>
          <w:rFonts w:ascii="Calibri Light" w:eastAsia="Times New Roman" w:hAnsi="Calibri Light" w:cs="Arial"/>
          <w:color w:val="222222"/>
        </w:rPr>
        <w:t xml:space="preserve">Throughout these activities, the Center has engaged business leaders as well as Penn faculty. </w:t>
      </w:r>
    </w:p>
    <w:p w14:paraId="48476BE6" w14:textId="77777777" w:rsidR="008A2F49" w:rsidRDefault="008A2F49" w:rsidP="008A2F49">
      <w:pPr>
        <w:shd w:val="clear" w:color="auto" w:fill="FFFFFF"/>
        <w:rPr>
          <w:rFonts w:ascii="Calibri Light" w:eastAsia="Times New Roman" w:hAnsi="Calibri Light" w:cs="Arial"/>
          <w:color w:val="222222"/>
        </w:rPr>
      </w:pPr>
    </w:p>
    <w:p w14:paraId="5FB17095" w14:textId="77777777" w:rsidR="000349AC" w:rsidRDefault="000349AC" w:rsidP="007C258E">
      <w:pPr>
        <w:shd w:val="clear" w:color="auto" w:fill="FFFFFF"/>
        <w:ind w:left="360"/>
        <w:rPr>
          <w:rFonts w:ascii="Calibri Light" w:eastAsia="Calibri Light" w:hAnsi="Calibri Light" w:cs="Calibri Light"/>
        </w:rPr>
      </w:pPr>
    </w:p>
    <w:p w14:paraId="4E0E1DD5" w14:textId="02011D5F" w:rsidR="00A9496D" w:rsidRPr="00EB364C" w:rsidRDefault="00A9496D" w:rsidP="00EB364C">
      <w:pPr>
        <w:pStyle w:val="Heading4"/>
        <w:numPr>
          <w:ilvl w:val="0"/>
          <w:numId w:val="16"/>
        </w:numPr>
        <w:jc w:val="center"/>
        <w:rPr>
          <w:rFonts w:ascii="Calibri Light" w:eastAsia="Times New Roman" w:hAnsi="Calibri Light"/>
          <w:i w:val="0"/>
        </w:rPr>
      </w:pPr>
      <w:bookmarkStart w:id="12" w:name="_Toc497306394"/>
      <w:r w:rsidRPr="00C35E07">
        <w:rPr>
          <w:rFonts w:ascii="Calibri Light" w:eastAsia="Times New Roman" w:hAnsi="Calibri Light"/>
          <w:i w:val="0"/>
        </w:rPr>
        <w:t>Forces of Change and Challenging Mental Models</w:t>
      </w:r>
      <w:bookmarkEnd w:id="12"/>
    </w:p>
    <w:p w14:paraId="78C9AC1A" w14:textId="429448F0" w:rsidR="002D4989" w:rsidRPr="002455CF" w:rsidRDefault="00A9496D" w:rsidP="00D64AFE">
      <w:pPr>
        <w:shd w:val="clear" w:color="auto" w:fill="FFFFFF"/>
        <w:jc w:val="both"/>
        <w:rPr>
          <w:rFonts w:ascii="Calibri Light" w:eastAsia="Times New Roman" w:hAnsi="Calibri Light" w:cs="Arial"/>
          <w:b/>
          <w:bCs/>
          <w:color w:val="222222"/>
        </w:rPr>
      </w:pPr>
      <w:r w:rsidRPr="00D031BD">
        <w:rPr>
          <w:rFonts w:ascii="Calibri Light" w:eastAsia="Times New Roman" w:hAnsi="Calibri Light" w:cs="Arial"/>
          <w:color w:val="222222"/>
        </w:rPr>
        <w:t xml:space="preserve">Mental models play a critical role in how we see the world, and current mental models can restrict our ability to see what is right in front of us. </w:t>
      </w:r>
      <w:r>
        <w:rPr>
          <w:rFonts w:ascii="Calibri Light" w:eastAsia="Times New Roman" w:hAnsi="Calibri Light" w:cs="Arial"/>
          <w:color w:val="222222"/>
        </w:rPr>
        <w:t xml:space="preserve">Current mental models may no longer be appropriate in a business environment informed by </w:t>
      </w:r>
      <w:r w:rsidR="000C7105">
        <w:rPr>
          <w:rFonts w:ascii="Calibri Light" w:eastAsia="Times New Roman" w:hAnsi="Calibri Light" w:cs="Arial"/>
          <w:color w:val="222222"/>
        </w:rPr>
        <w:t xml:space="preserve">the </w:t>
      </w:r>
      <w:r>
        <w:rPr>
          <w:rFonts w:ascii="Calibri Light" w:eastAsia="Times New Roman" w:hAnsi="Calibri Light" w:cs="Arial"/>
          <w:color w:val="222222"/>
        </w:rPr>
        <w:t>critical forces of change of the past several decades</w:t>
      </w:r>
      <w:r w:rsidR="000C7105">
        <w:rPr>
          <w:rFonts w:ascii="Calibri Light" w:eastAsia="Times New Roman" w:hAnsi="Calibri Light" w:cs="Arial"/>
          <w:color w:val="222222"/>
        </w:rPr>
        <w:t xml:space="preserve"> s</w:t>
      </w:r>
      <w:r>
        <w:rPr>
          <w:rFonts w:ascii="Calibri Light" w:eastAsia="Times New Roman" w:hAnsi="Calibri Light" w:cs="Arial"/>
          <w:color w:val="222222"/>
        </w:rPr>
        <w:t>uch as globalization</w:t>
      </w:r>
      <w:r w:rsidRPr="00D031BD">
        <w:rPr>
          <w:rFonts w:ascii="Calibri Light" w:eastAsia="Times New Roman" w:hAnsi="Calibri Light" w:cs="Arial"/>
          <w:color w:val="222222"/>
        </w:rPr>
        <w:t xml:space="preserve">, a volatile economy, global social and political threats, enormous advances in science and technology, a new generation of empowered and skeptical consumers, </w:t>
      </w:r>
      <w:r>
        <w:rPr>
          <w:rFonts w:ascii="Calibri Light" w:eastAsia="Times New Roman" w:hAnsi="Calibri Light" w:cs="Arial"/>
          <w:color w:val="222222"/>
        </w:rPr>
        <w:t>and new business and revenue models</w:t>
      </w:r>
      <w:r w:rsidR="000C7105">
        <w:rPr>
          <w:rFonts w:ascii="Calibri Light" w:eastAsia="Times New Roman" w:hAnsi="Calibri Light" w:cs="Arial"/>
          <w:color w:val="222222"/>
        </w:rPr>
        <w:t>. These forces,</w:t>
      </w:r>
      <w:r>
        <w:rPr>
          <w:rFonts w:ascii="Calibri Light" w:eastAsia="Times New Roman" w:hAnsi="Calibri Light" w:cs="Arial"/>
          <w:color w:val="222222"/>
        </w:rPr>
        <w:t xml:space="preserve"> </w:t>
      </w:r>
      <w:r w:rsidRPr="009C11A4">
        <w:rPr>
          <w:rFonts w:ascii="Calibri Light" w:eastAsia="Times New Roman" w:hAnsi="Calibri Light" w:cs="Arial"/>
          <w:color w:val="222222"/>
        </w:rPr>
        <w:t>while increasing the uncertainty and risk facing all businesses, offer</w:t>
      </w:r>
      <w:r>
        <w:rPr>
          <w:rFonts w:ascii="Calibri Light" w:eastAsia="Times New Roman" w:hAnsi="Calibri Light" w:cs="Arial"/>
          <w:color w:val="222222"/>
        </w:rPr>
        <w:t xml:space="preserve"> </w:t>
      </w:r>
      <w:r w:rsidRPr="009C11A4">
        <w:rPr>
          <w:rFonts w:ascii="Calibri Light" w:eastAsia="Times New Roman" w:hAnsi="Calibri Light" w:cs="Arial"/>
          <w:color w:val="222222"/>
        </w:rPr>
        <w:t>enormous opportunities. However, these opportunities often require challenging and even changing</w:t>
      </w:r>
      <w:r>
        <w:rPr>
          <w:rFonts w:ascii="Calibri Light" w:eastAsia="Times New Roman" w:hAnsi="Calibri Light" w:cs="Arial"/>
          <w:color w:val="222222"/>
        </w:rPr>
        <w:t xml:space="preserve"> </w:t>
      </w:r>
      <w:r w:rsidRPr="009C11A4">
        <w:rPr>
          <w:rFonts w:ascii="Calibri Light" w:eastAsia="Times New Roman" w:hAnsi="Calibri Light" w:cs="Arial"/>
          <w:color w:val="222222"/>
        </w:rPr>
        <w:t>one’s mental models.</w:t>
      </w:r>
    </w:p>
    <w:p w14:paraId="0326EF6F" w14:textId="77777777" w:rsidR="00BD61E0" w:rsidRDefault="00BD61E0" w:rsidP="00D64AFE">
      <w:pPr>
        <w:shd w:val="clear" w:color="auto" w:fill="FFFFFF"/>
        <w:jc w:val="both"/>
        <w:rPr>
          <w:rFonts w:ascii="Calibri Light" w:eastAsia="Times New Roman" w:hAnsi="Calibri Light" w:cs="Arial"/>
          <w:color w:val="222222"/>
        </w:rPr>
      </w:pPr>
    </w:p>
    <w:p w14:paraId="35189B1A" w14:textId="24B5CE6B" w:rsidR="00A9496D" w:rsidRPr="00A9496D" w:rsidRDefault="002455CF" w:rsidP="00D64AFE">
      <w:pPr>
        <w:shd w:val="clear" w:color="auto" w:fill="FFFFFF"/>
        <w:jc w:val="both"/>
        <w:rPr>
          <w:rFonts w:ascii="Arial" w:eastAsia="Times New Roman" w:hAnsi="Arial" w:cs="Arial"/>
          <w:color w:val="222222"/>
          <w:sz w:val="19"/>
          <w:szCs w:val="19"/>
        </w:rPr>
      </w:pPr>
      <w:r>
        <w:rPr>
          <w:noProof/>
        </w:rPr>
        <w:lastRenderedPageBreak/>
        <w:drawing>
          <wp:anchor distT="0" distB="0" distL="114300" distR="114300" simplePos="0" relativeHeight="251646976" behindDoc="0" locked="1" layoutInCell="1" allowOverlap="0" wp14:anchorId="657019EF" wp14:editId="51082E21">
            <wp:simplePos x="0" y="0"/>
            <wp:positionH relativeFrom="margin">
              <wp:posOffset>4162425</wp:posOffset>
            </wp:positionH>
            <wp:positionV relativeFrom="paragraph">
              <wp:posOffset>-1768475</wp:posOffset>
            </wp:positionV>
            <wp:extent cx="2133600" cy="3105150"/>
            <wp:effectExtent l="38100" t="38100" r="95250" b="95250"/>
            <wp:wrapSquare wrapText="bothSides"/>
            <wp:docPr id="3" name="Picture 3" descr="Image result for power of impossible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ower of impossible think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33600" cy="310515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9496D">
        <w:rPr>
          <w:rFonts w:ascii="Calibri Light" w:eastAsia="Times New Roman" w:hAnsi="Calibri Light" w:cs="Arial"/>
          <w:color w:val="222222"/>
        </w:rPr>
        <w:t>R</w:t>
      </w:r>
      <w:r w:rsidR="00A9496D" w:rsidRPr="00D031BD">
        <w:rPr>
          <w:rFonts w:ascii="Calibri Light" w:eastAsia="Times New Roman" w:hAnsi="Calibri Light" w:cs="Arial"/>
          <w:color w:val="222222"/>
        </w:rPr>
        <w:t xml:space="preserve">esearch on transformation leadership and the </w:t>
      </w:r>
      <w:r w:rsidR="00A9496D">
        <w:rPr>
          <w:rFonts w:ascii="Calibri Light" w:eastAsia="Times New Roman" w:hAnsi="Calibri Light" w:cs="Arial"/>
          <w:color w:val="222222"/>
        </w:rPr>
        <w:t xml:space="preserve">experience of the </w:t>
      </w:r>
      <w:r w:rsidR="00A9496D" w:rsidRPr="00D031BD">
        <w:rPr>
          <w:rFonts w:ascii="Calibri Light" w:eastAsia="Times New Roman" w:hAnsi="Calibri Light" w:cs="Arial"/>
          <w:color w:val="222222"/>
        </w:rPr>
        <w:t>Wharton Fellows Program</w:t>
      </w:r>
      <w:r w:rsidR="00A9496D">
        <w:rPr>
          <w:rFonts w:ascii="Calibri Light" w:eastAsia="Times New Roman" w:hAnsi="Calibri Light" w:cs="Arial"/>
          <w:color w:val="222222"/>
        </w:rPr>
        <w:t>’s participants</w:t>
      </w:r>
      <w:r w:rsidR="00A9496D" w:rsidRPr="00D031BD">
        <w:rPr>
          <w:rFonts w:ascii="Calibri Light" w:eastAsia="Times New Roman" w:hAnsi="Calibri Light" w:cs="Arial"/>
          <w:b/>
          <w:bCs/>
          <w:color w:val="222222"/>
        </w:rPr>
        <w:t> </w:t>
      </w:r>
      <w:r w:rsidR="000C7105">
        <w:rPr>
          <w:rFonts w:ascii="Calibri Light" w:eastAsia="Times New Roman" w:hAnsi="Calibri Light" w:cs="Arial"/>
          <w:color w:val="222222"/>
        </w:rPr>
        <w:t>have shown</w:t>
      </w:r>
      <w:r w:rsidR="00A9496D" w:rsidRPr="00D031BD">
        <w:rPr>
          <w:rFonts w:ascii="Calibri Light" w:eastAsia="Times New Roman" w:hAnsi="Calibri Light" w:cs="Arial"/>
          <w:color w:val="222222"/>
        </w:rPr>
        <w:t xml:space="preserve"> that the major obstacle to successful transformation is the mental models of </w:t>
      </w:r>
      <w:r w:rsidR="00A9496D">
        <w:rPr>
          <w:rFonts w:ascii="Calibri Light" w:eastAsia="Times New Roman" w:hAnsi="Calibri Light" w:cs="Arial"/>
          <w:color w:val="222222"/>
        </w:rPr>
        <w:t xml:space="preserve">the </w:t>
      </w:r>
      <w:r w:rsidR="00A9496D" w:rsidRPr="00D031BD">
        <w:rPr>
          <w:rFonts w:ascii="Calibri Light" w:eastAsia="Times New Roman" w:hAnsi="Calibri Light" w:cs="Arial"/>
          <w:color w:val="222222"/>
        </w:rPr>
        <w:t>executives</w:t>
      </w:r>
      <w:r w:rsidR="00A9496D">
        <w:rPr>
          <w:rFonts w:ascii="Calibri Light" w:eastAsia="Times New Roman" w:hAnsi="Calibri Light" w:cs="Arial"/>
          <w:color w:val="222222"/>
        </w:rPr>
        <w:t xml:space="preserve"> involved</w:t>
      </w:r>
      <w:r w:rsidR="00A9496D" w:rsidRPr="00D031BD">
        <w:rPr>
          <w:rFonts w:ascii="Calibri Light" w:eastAsia="Times New Roman" w:hAnsi="Calibri Light" w:cs="Arial"/>
          <w:color w:val="222222"/>
        </w:rPr>
        <w:t xml:space="preserve">. This finding prompted the launch of the mental models project in 2002 by Colin </w:t>
      </w:r>
      <w:proofErr w:type="gramStart"/>
      <w:r w:rsidR="00A9496D" w:rsidRPr="00D031BD">
        <w:rPr>
          <w:rFonts w:ascii="Calibri Light" w:eastAsia="Times New Roman" w:hAnsi="Calibri Light" w:cs="Arial"/>
          <w:color w:val="222222"/>
        </w:rPr>
        <w:t xml:space="preserve">Crook </w:t>
      </w:r>
      <w:r w:rsidR="004D6CF3">
        <w:rPr>
          <w:rFonts w:ascii="Calibri Light" w:eastAsia="Times New Roman" w:hAnsi="Calibri Light" w:cs="Arial"/>
          <w:color w:val="222222"/>
        </w:rPr>
        <w:t xml:space="preserve"> and</w:t>
      </w:r>
      <w:proofErr w:type="gramEnd"/>
      <w:r w:rsidR="004D6CF3">
        <w:rPr>
          <w:rFonts w:ascii="Calibri Light" w:eastAsia="Times New Roman" w:hAnsi="Calibri Light" w:cs="Arial"/>
          <w:color w:val="222222"/>
        </w:rPr>
        <w:t xml:space="preserve"> </w:t>
      </w:r>
      <w:r w:rsidR="00A9496D">
        <w:rPr>
          <w:rFonts w:ascii="Calibri Light" w:eastAsia="Times New Roman" w:hAnsi="Calibri Light" w:cs="Arial"/>
          <w:color w:val="222222"/>
        </w:rPr>
        <w:t xml:space="preserve">Jerry Wind, </w:t>
      </w:r>
      <w:r w:rsidR="00A9496D" w:rsidRPr="00D031BD">
        <w:rPr>
          <w:rFonts w:ascii="Calibri Light" w:eastAsia="Times New Roman" w:hAnsi="Calibri Light" w:cs="Arial"/>
          <w:color w:val="222222"/>
        </w:rPr>
        <w:t>and led to the publication of the book, </w:t>
      </w:r>
      <w:r w:rsidR="00A9496D" w:rsidRPr="00D031BD">
        <w:rPr>
          <w:rFonts w:ascii="Calibri Light" w:eastAsia="Times New Roman" w:hAnsi="Calibri Light" w:cs="Arial"/>
          <w:i/>
          <w:iCs/>
          <w:color w:val="222222"/>
        </w:rPr>
        <w:t>The Power of Impossible Thinking</w:t>
      </w:r>
      <w:r w:rsidR="00A9496D" w:rsidRPr="00D031BD">
        <w:rPr>
          <w:rFonts w:ascii="Calibri Light" w:eastAsia="Times New Roman" w:hAnsi="Calibri Light" w:cs="Arial"/>
          <w:color w:val="222222"/>
        </w:rPr>
        <w:t>, one of Wharton School Publishing’s bestselling books. Since then, this has been a</w:t>
      </w:r>
      <w:r w:rsidR="00A9496D">
        <w:rPr>
          <w:rFonts w:ascii="Calibri Light" w:eastAsia="Times New Roman" w:hAnsi="Calibri Light" w:cs="Arial"/>
          <w:color w:val="222222"/>
        </w:rPr>
        <w:t xml:space="preserve"> widely accepted and</w:t>
      </w:r>
      <w:r w:rsidR="00A9496D" w:rsidRPr="00D031BD">
        <w:rPr>
          <w:rFonts w:ascii="Calibri Light" w:eastAsia="Times New Roman" w:hAnsi="Calibri Light" w:cs="Arial"/>
          <w:color w:val="222222"/>
        </w:rPr>
        <w:t xml:space="preserve"> key concept </w:t>
      </w:r>
      <w:r w:rsidR="00A9496D">
        <w:rPr>
          <w:rFonts w:ascii="Calibri Light" w:eastAsia="Times New Roman" w:hAnsi="Calibri Light" w:cs="Arial"/>
          <w:color w:val="222222"/>
        </w:rPr>
        <w:t>around which</w:t>
      </w:r>
      <w:r w:rsidR="00A9496D" w:rsidRPr="00D031BD">
        <w:rPr>
          <w:rFonts w:ascii="Calibri Light" w:eastAsia="Times New Roman" w:hAnsi="Calibri Light" w:cs="Arial"/>
          <w:color w:val="222222"/>
        </w:rPr>
        <w:t xml:space="preserve"> much of the work at the SEI Center has been built.</w:t>
      </w:r>
      <w:r w:rsidR="00A9496D">
        <w:rPr>
          <w:rFonts w:ascii="Arial" w:eastAsia="Times New Roman" w:hAnsi="Arial" w:cs="Arial"/>
          <w:color w:val="222222"/>
          <w:sz w:val="19"/>
          <w:szCs w:val="19"/>
        </w:rPr>
        <w:t xml:space="preserve"> </w:t>
      </w:r>
      <w:r w:rsidR="00A9496D">
        <w:rPr>
          <w:rFonts w:ascii="Calibri Light" w:eastAsia="Times New Roman" w:hAnsi="Calibri Light" w:cs="Arial"/>
          <w:color w:val="222222"/>
        </w:rPr>
        <w:t xml:space="preserve">This focus has led to: increased </w:t>
      </w:r>
      <w:r w:rsidR="00A9496D" w:rsidRPr="00D031BD">
        <w:rPr>
          <w:rFonts w:ascii="Calibri Light" w:eastAsia="Times New Roman" w:hAnsi="Calibri Light" w:cs="Arial"/>
          <w:color w:val="222222"/>
        </w:rPr>
        <w:t>r</w:t>
      </w:r>
      <w:r w:rsidR="00A9496D">
        <w:rPr>
          <w:rFonts w:ascii="Calibri Light" w:eastAsia="Times New Roman" w:hAnsi="Calibri Light" w:cs="Arial"/>
          <w:color w:val="222222"/>
        </w:rPr>
        <w:t>ecognition</w:t>
      </w:r>
      <w:r w:rsidR="00A9496D" w:rsidRPr="00D031BD">
        <w:rPr>
          <w:rFonts w:ascii="Calibri Light" w:eastAsia="Times New Roman" w:hAnsi="Calibri Light" w:cs="Arial"/>
          <w:color w:val="222222"/>
        </w:rPr>
        <w:t xml:space="preserve"> of the importance of mental models as the foundation for business </w:t>
      </w:r>
      <w:r w:rsidR="00A9496D">
        <w:rPr>
          <w:rFonts w:ascii="Calibri Light" w:eastAsia="Times New Roman" w:hAnsi="Calibri Light" w:cs="Arial"/>
          <w:color w:val="222222"/>
        </w:rPr>
        <w:t>strategy</w:t>
      </w:r>
      <w:r w:rsidR="00A9496D">
        <w:rPr>
          <w:rFonts w:ascii="Calibri Light" w:hAnsi="Calibri Light"/>
          <w:b/>
        </w:rPr>
        <w:t xml:space="preserve"> </w:t>
      </w:r>
      <w:r w:rsidR="00A9496D" w:rsidRPr="00D031BD">
        <w:rPr>
          <w:rFonts w:ascii="Calibri Light" w:eastAsia="Times New Roman" w:hAnsi="Calibri Light" w:cs="Arial"/>
          <w:color w:val="222222"/>
        </w:rPr>
        <w:t>and life</w:t>
      </w:r>
      <w:r w:rsidR="00A9496D">
        <w:rPr>
          <w:rFonts w:ascii="Calibri Light" w:eastAsia="Times New Roman" w:hAnsi="Calibri Light" w:cs="Arial"/>
          <w:color w:val="222222"/>
        </w:rPr>
        <w:t>, d</w:t>
      </w:r>
      <w:r w:rsidR="00A9496D" w:rsidRPr="007B7C3D">
        <w:rPr>
          <w:rFonts w:ascii="Calibri Light" w:eastAsia="Times New Roman" w:hAnsi="Calibri Light" w:cs="Arial"/>
          <w:color w:val="222222"/>
        </w:rPr>
        <w:t>ozens of journal articles and book chapters on mental models</w:t>
      </w:r>
      <w:r w:rsidR="00A9496D">
        <w:rPr>
          <w:rFonts w:ascii="Calibri Light" w:eastAsia="Times New Roman" w:hAnsi="Calibri Light" w:cs="Arial"/>
          <w:color w:val="222222"/>
        </w:rPr>
        <w:t xml:space="preserve"> as well as invited talks and presentations around the world.</w:t>
      </w:r>
    </w:p>
    <w:p w14:paraId="0C031448" w14:textId="77777777" w:rsidR="00A9496D" w:rsidRDefault="00A9496D" w:rsidP="00A9496D">
      <w:pPr>
        <w:shd w:val="clear" w:color="auto" w:fill="FFFFFF"/>
        <w:jc w:val="both"/>
        <w:rPr>
          <w:rFonts w:ascii="Arial" w:eastAsia="Times New Roman" w:hAnsi="Arial" w:cs="Arial"/>
          <w:color w:val="222222"/>
          <w:sz w:val="19"/>
          <w:szCs w:val="19"/>
        </w:rPr>
      </w:pPr>
    </w:p>
    <w:p w14:paraId="360F5358" w14:textId="77777777" w:rsidR="00DC1530" w:rsidRDefault="00DC1530" w:rsidP="00A9496D">
      <w:pPr>
        <w:shd w:val="clear" w:color="auto" w:fill="FFFFFF"/>
        <w:jc w:val="both"/>
        <w:rPr>
          <w:rFonts w:ascii="Calibri Light" w:eastAsia="Times New Roman" w:hAnsi="Calibri Light" w:cs="Arial"/>
          <w:b/>
          <w:color w:val="222222"/>
        </w:rPr>
      </w:pPr>
    </w:p>
    <w:p w14:paraId="6D2DCDD8" w14:textId="46E2549D" w:rsidR="00A9496D" w:rsidRPr="007B7C3D" w:rsidRDefault="00A9496D" w:rsidP="00A9496D">
      <w:pPr>
        <w:shd w:val="clear" w:color="auto" w:fill="FFFFFF"/>
        <w:jc w:val="both"/>
        <w:rPr>
          <w:rFonts w:ascii="Arial" w:eastAsia="Times New Roman" w:hAnsi="Arial" w:cs="Arial"/>
          <w:color w:val="222222"/>
          <w:sz w:val="19"/>
          <w:szCs w:val="19"/>
        </w:rPr>
      </w:pPr>
      <w:r w:rsidRPr="007B7C3D">
        <w:rPr>
          <w:rFonts w:ascii="Calibri Light" w:eastAsia="Times New Roman" w:hAnsi="Calibri Light" w:cs="Arial"/>
          <w:b/>
          <w:color w:val="222222"/>
        </w:rPr>
        <w:t xml:space="preserve">Illustrative Publications </w:t>
      </w:r>
    </w:p>
    <w:p w14:paraId="2389D50E" w14:textId="5CE3CC50" w:rsidR="008C40E2" w:rsidRDefault="0007691A" w:rsidP="0007691A">
      <w:pPr>
        <w:shd w:val="clear" w:color="auto" w:fill="FFFFFF"/>
        <w:jc w:val="both"/>
        <w:rPr>
          <w:rFonts w:ascii="Calibri Light" w:eastAsia="Times New Roman" w:hAnsi="Calibri Light" w:cs="Arial"/>
          <w:b/>
          <w:color w:val="222222"/>
        </w:rPr>
      </w:pPr>
      <w:r>
        <w:rPr>
          <w:noProof/>
        </w:rPr>
        <w:drawing>
          <wp:anchor distT="0" distB="0" distL="114300" distR="114300" simplePos="0" relativeHeight="251630586" behindDoc="1" locked="0" layoutInCell="1" allowOverlap="1" wp14:anchorId="627DC11D" wp14:editId="7E3E95AA">
            <wp:simplePos x="0" y="0"/>
            <wp:positionH relativeFrom="margin">
              <wp:posOffset>4095750</wp:posOffset>
            </wp:positionH>
            <wp:positionV relativeFrom="paragraph">
              <wp:posOffset>518795</wp:posOffset>
            </wp:positionV>
            <wp:extent cx="2238375" cy="3962400"/>
            <wp:effectExtent l="38100" t="38100" r="104775" b="95250"/>
            <wp:wrapSquare wrapText="bothSides"/>
            <wp:docPr id="9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preferRelativeResize="0">
                      <a:picLock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38375" cy="39624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9496D" w:rsidRPr="00FE12D1">
        <w:rPr>
          <w:rFonts w:ascii="Calibri Light" w:eastAsia="Times New Roman" w:hAnsi="Calibri Light" w:cs="Arial"/>
          <w:b/>
          <w:color w:val="C00000"/>
        </w:rPr>
        <w:t>2003</w:t>
      </w:r>
      <w:r w:rsidR="00A9496D" w:rsidRPr="00D031BD">
        <w:rPr>
          <w:rFonts w:ascii="Calibri Light" w:eastAsia="Times New Roman" w:hAnsi="Calibri Light" w:cs="Arial"/>
          <w:color w:val="222222"/>
        </w:rPr>
        <w:t xml:space="preserve"> Leadership as Making Sense</w:t>
      </w:r>
      <w:r w:rsidR="00A9496D">
        <w:rPr>
          <w:rFonts w:ascii="Arial" w:eastAsia="Times New Roman" w:hAnsi="Arial" w:cs="Arial"/>
          <w:color w:val="222222"/>
          <w:sz w:val="19"/>
          <w:szCs w:val="19"/>
        </w:rPr>
        <w:t xml:space="preserve"> </w:t>
      </w:r>
      <w:r w:rsidR="00A9496D" w:rsidRPr="00FE12D1">
        <w:rPr>
          <w:rFonts w:ascii="Calibri Light" w:eastAsia="Times New Roman" w:hAnsi="Calibri Light" w:cs="Arial"/>
          <w:b/>
          <w:color w:val="C00000"/>
        </w:rPr>
        <w:t>2004</w:t>
      </w:r>
      <w:r w:rsidR="00A9496D">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Using the Power of Impossible Thinking to Build Prosperity</w:t>
      </w:r>
      <w:r w:rsidR="00A9496D">
        <w:rPr>
          <w:rFonts w:ascii="Calibri Light" w:eastAsia="Times New Roman" w:hAnsi="Calibri Light" w:cs="Arial"/>
          <w:color w:val="222222"/>
        </w:rPr>
        <w:t xml:space="preserve"> </w:t>
      </w:r>
      <w:r w:rsidR="00A9496D" w:rsidRPr="00FE12D1">
        <w:rPr>
          <w:rFonts w:ascii="Calibri Light" w:eastAsia="Times New Roman" w:hAnsi="Calibri Light" w:cs="Arial"/>
          <w:b/>
          <w:color w:val="C00000"/>
        </w:rPr>
        <w:t>2005</w:t>
      </w:r>
      <w:r w:rsidR="00A9496D">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Challenging the Mental Models of Marketing (chapter from </w:t>
      </w:r>
      <w:r w:rsidR="00A9496D" w:rsidRPr="00DC0FE1">
        <w:rPr>
          <w:rFonts w:ascii="Calibri Light" w:eastAsia="Times New Roman" w:hAnsi="Calibri Light" w:cs="Arial"/>
          <w:i/>
          <w:iCs/>
          <w:color w:val="222222"/>
          <w:u w:val="single"/>
        </w:rPr>
        <w:t>Does Marketing Need</w:t>
      </w:r>
      <w:r w:rsidR="00A9496D" w:rsidRPr="00DC0FE1">
        <w:rPr>
          <w:rFonts w:ascii="Arial" w:eastAsia="Times New Roman" w:hAnsi="Arial" w:cs="Arial"/>
          <w:color w:val="222222"/>
          <w:sz w:val="19"/>
          <w:szCs w:val="19"/>
          <w:u w:val="single"/>
        </w:rPr>
        <w:t xml:space="preserve"> </w:t>
      </w:r>
      <w:r w:rsidR="00A9496D" w:rsidRPr="00DC0FE1">
        <w:rPr>
          <w:rFonts w:ascii="Calibri Light" w:eastAsia="Times New Roman" w:hAnsi="Calibri Light" w:cs="Arial"/>
          <w:i/>
          <w:iCs/>
          <w:color w:val="222222"/>
          <w:u w:val="single"/>
        </w:rPr>
        <w:t>Reform: Fresh Perspectives on the Future</w:t>
      </w:r>
      <w:r w:rsidR="00A9496D" w:rsidRPr="00D031BD">
        <w:rPr>
          <w:rFonts w:ascii="Calibri Light" w:eastAsia="Times New Roman" w:hAnsi="Calibri Light" w:cs="Arial"/>
          <w:color w:val="222222"/>
        </w:rPr>
        <w:t>)</w:t>
      </w:r>
      <w:r w:rsidR="00A9496D">
        <w:rPr>
          <w:rFonts w:ascii="Arial" w:eastAsia="Times New Roman" w:hAnsi="Arial" w:cs="Arial"/>
          <w:color w:val="222222"/>
          <w:sz w:val="19"/>
          <w:szCs w:val="19"/>
        </w:rPr>
        <w:t xml:space="preserve"> </w:t>
      </w:r>
      <w:r w:rsidR="00A9496D" w:rsidRPr="00543059">
        <w:rPr>
          <w:rFonts w:ascii="Calibri Light" w:eastAsia="Times New Roman" w:hAnsi="Calibri Light" w:cs="Arial"/>
          <w:b/>
        </w:rPr>
        <w:t xml:space="preserve">• </w:t>
      </w:r>
      <w:r w:rsidR="00A9496D" w:rsidRPr="00D031BD">
        <w:rPr>
          <w:rFonts w:ascii="Calibri Light" w:eastAsia="Times New Roman" w:hAnsi="Calibri Light" w:cs="Arial"/>
          <w:color w:val="222222"/>
        </w:rPr>
        <w:t>Expanding your Peripheral Vision by Embracing New Mental Models</w:t>
      </w:r>
      <w:r w:rsidR="00A9496D">
        <w:rPr>
          <w:rFonts w:ascii="Arial" w:eastAsia="Times New Roman" w:hAnsi="Arial" w:cs="Arial"/>
          <w:color w:val="222222"/>
          <w:sz w:val="19"/>
          <w:szCs w:val="19"/>
        </w:rPr>
        <w:t xml:space="preserve"> • </w:t>
      </w:r>
      <w:r w:rsidR="00A9496D" w:rsidRPr="00D031BD">
        <w:rPr>
          <w:rFonts w:ascii="Calibri Light" w:eastAsia="Times New Roman" w:hAnsi="Calibri Light" w:cs="Arial"/>
          <w:color w:val="222222"/>
        </w:rPr>
        <w:t>The Silver Lini</w:t>
      </w:r>
      <w:r w:rsidR="00A9496D">
        <w:rPr>
          <w:rFonts w:ascii="Calibri Light" w:eastAsia="Times New Roman" w:hAnsi="Calibri Light" w:cs="Arial"/>
          <w:color w:val="222222"/>
        </w:rPr>
        <w:t xml:space="preserve">ng: Seeing Opportunities in Risk </w:t>
      </w:r>
      <w:r w:rsidR="00A9496D" w:rsidRPr="00543059">
        <w:rPr>
          <w:rFonts w:ascii="Calibri Light" w:eastAsia="Times New Roman" w:hAnsi="Calibri Light" w:cs="Arial"/>
          <w:b/>
        </w:rPr>
        <w:t>•</w:t>
      </w:r>
      <w:r w:rsidR="00A9496D">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Rethinking the Board</w:t>
      </w:r>
      <w:r w:rsidR="00A9496D">
        <w:rPr>
          <w:rFonts w:ascii="Calibri Light" w:eastAsia="Times New Roman" w:hAnsi="Calibri Light" w:cs="Arial"/>
          <w:color w:val="222222"/>
        </w:rPr>
        <w:t xml:space="preserve"> </w:t>
      </w:r>
      <w:r w:rsidR="00A9496D" w:rsidRPr="00FE12D1">
        <w:rPr>
          <w:rFonts w:ascii="Calibri Light" w:eastAsia="Times New Roman" w:hAnsi="Calibri Light" w:cs="Arial"/>
          <w:b/>
          <w:color w:val="C00000"/>
        </w:rPr>
        <w:t>2006</w:t>
      </w:r>
      <w:r w:rsidR="00A9496D">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Challenging Mental Models in an Uncontrollable World</w:t>
      </w:r>
      <w:r w:rsidR="00A9496D">
        <w:rPr>
          <w:rFonts w:ascii="Calibri Light" w:eastAsia="Times New Roman" w:hAnsi="Calibri Light" w:cs="Arial"/>
          <w:color w:val="222222"/>
        </w:rPr>
        <w:t> </w:t>
      </w:r>
      <w:r w:rsidR="00A9496D" w:rsidRPr="00FE12D1">
        <w:rPr>
          <w:rFonts w:ascii="Calibri Light" w:eastAsia="Times New Roman" w:hAnsi="Calibri Light" w:cs="Arial"/>
          <w:b/>
          <w:color w:val="C00000"/>
        </w:rPr>
        <w:t>2008</w:t>
      </w:r>
      <w:r w:rsidR="00A9496D">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Unleashing the Power of Impossible Thinking</w:t>
      </w:r>
      <w:r w:rsidR="00A9496D">
        <w:rPr>
          <w:rFonts w:ascii="Arial" w:eastAsia="Times New Roman" w:hAnsi="Arial" w:cs="Arial"/>
          <w:color w:val="222222"/>
          <w:sz w:val="19"/>
          <w:szCs w:val="19"/>
        </w:rPr>
        <w:t xml:space="preserve"> </w:t>
      </w:r>
      <w:r w:rsidR="00A9496D" w:rsidRPr="00FE12D1">
        <w:rPr>
          <w:rFonts w:ascii="Calibri Light" w:eastAsia="Times New Roman" w:hAnsi="Calibri Light" w:cs="Arial"/>
          <w:b/>
          <w:color w:val="C00000"/>
        </w:rPr>
        <w:t>2009</w:t>
      </w:r>
      <w:r w:rsidR="00A9496D" w:rsidRPr="00D031BD">
        <w:rPr>
          <w:rFonts w:ascii="Calibri Light" w:eastAsia="Times New Roman" w:hAnsi="Calibri Light" w:cs="Arial"/>
          <w:color w:val="222222"/>
        </w:rPr>
        <w:t>  From Mental Models to Transformation: Overcoming Inhibitors to Change</w:t>
      </w:r>
      <w:r w:rsidR="00A9496D">
        <w:rPr>
          <w:rFonts w:ascii="Arial" w:eastAsia="Times New Roman" w:hAnsi="Arial" w:cs="Arial"/>
          <w:color w:val="222222"/>
          <w:sz w:val="19"/>
          <w:szCs w:val="19"/>
        </w:rPr>
        <w:t xml:space="preserve"> </w:t>
      </w:r>
      <w:r w:rsidR="00A9496D" w:rsidRPr="00FE12D1">
        <w:rPr>
          <w:rFonts w:ascii="Calibri Light" w:eastAsia="Times New Roman" w:hAnsi="Calibri Light" w:cs="Arial"/>
          <w:b/>
          <w:color w:val="C00000"/>
        </w:rPr>
        <w:t>2010</w:t>
      </w:r>
      <w:r w:rsidR="00A9496D" w:rsidRPr="00D031BD">
        <w:rPr>
          <w:rFonts w:ascii="Calibri Light" w:eastAsia="Times New Roman" w:hAnsi="Calibri Light" w:cs="Arial"/>
          <w:color w:val="222222"/>
        </w:rPr>
        <w:t>  Why Mental Models Matter: The Big Barriers to Growth and Innovation are Self</w:t>
      </w:r>
      <w:r w:rsidR="00A9496D">
        <w:rPr>
          <w:rFonts w:ascii="Arial" w:eastAsia="Times New Roman" w:hAnsi="Arial" w:cs="Arial"/>
          <w:color w:val="222222"/>
          <w:sz w:val="19"/>
          <w:szCs w:val="19"/>
        </w:rPr>
        <w:t xml:space="preserve"> </w:t>
      </w:r>
      <w:r w:rsidR="00A9496D" w:rsidRPr="00D031BD">
        <w:rPr>
          <w:rFonts w:ascii="Calibri Light" w:eastAsia="Times New Roman" w:hAnsi="Calibri Light" w:cs="Arial"/>
          <w:color w:val="222222"/>
        </w:rPr>
        <w:t>Imposed</w:t>
      </w:r>
      <w:r w:rsidR="00A9496D">
        <w:rPr>
          <w:rFonts w:ascii="Arial" w:eastAsia="Times New Roman" w:hAnsi="Arial" w:cs="Arial"/>
          <w:color w:val="222222"/>
          <w:sz w:val="19"/>
          <w:szCs w:val="19"/>
        </w:rPr>
        <w:t xml:space="preserve"> </w:t>
      </w:r>
      <w:r w:rsidR="00A9496D" w:rsidRPr="00FE12D1">
        <w:rPr>
          <w:rFonts w:ascii="Calibri Light" w:eastAsia="Times New Roman" w:hAnsi="Calibri Light" w:cs="Arial"/>
          <w:b/>
          <w:color w:val="C00000"/>
        </w:rPr>
        <w:t>2013</w:t>
      </w:r>
      <w:r w:rsidR="00A9496D">
        <w:rPr>
          <w:rFonts w:ascii="Calibri Light" w:eastAsia="Times New Roman" w:hAnsi="Calibri Light" w:cs="Arial"/>
          <w:color w:val="222222"/>
        </w:rPr>
        <w:t> </w:t>
      </w:r>
      <w:r w:rsidR="00A9496D" w:rsidRPr="00D031BD">
        <w:rPr>
          <w:rFonts w:ascii="Calibri Light" w:eastAsia="Times New Roman" w:hAnsi="Calibri Light" w:cs="Arial"/>
          <w:color w:val="222222"/>
        </w:rPr>
        <w:t>What Business Can Learn from Art</w:t>
      </w:r>
      <w:r w:rsidR="00A9496D">
        <w:rPr>
          <w:rFonts w:ascii="Calibri Light" w:eastAsia="Times New Roman" w:hAnsi="Calibri Light" w:cs="Arial"/>
          <w:color w:val="222222"/>
        </w:rPr>
        <w:t xml:space="preserve"> </w:t>
      </w:r>
      <w:r w:rsidR="008C40E2">
        <w:rPr>
          <w:rFonts w:ascii="Calibri Light" w:eastAsia="Times New Roman" w:hAnsi="Calibri Light" w:cs="Arial"/>
          <w:b/>
          <w:color w:val="C00000"/>
        </w:rPr>
        <w:t>2015</w:t>
      </w:r>
      <w:r w:rsidR="008C40E2">
        <w:rPr>
          <w:rFonts w:ascii="Calibri Light" w:eastAsia="Times New Roman" w:hAnsi="Calibri Light" w:cs="Arial"/>
          <w:color w:val="222222"/>
        </w:rPr>
        <w:t xml:space="preserve"> </w:t>
      </w:r>
      <w:r w:rsidR="008C40E2" w:rsidRPr="00CF7A7A">
        <w:rPr>
          <w:rFonts w:ascii="Calibri Light" w:eastAsia="Times New Roman" w:hAnsi="Calibri Light" w:cs="Arial"/>
        </w:rPr>
        <w:t xml:space="preserve">Best Countries: Defining Success and Leadership in the Twenty-first Century </w:t>
      </w:r>
      <w:r w:rsidR="00A9496D" w:rsidRPr="00CF7A7A">
        <w:rPr>
          <w:rFonts w:ascii="Calibri Light" w:eastAsia="Times New Roman" w:hAnsi="Calibri Light" w:cs="Arial"/>
          <w:b/>
        </w:rPr>
        <w:t>2016</w:t>
      </w:r>
      <w:r w:rsidR="00A9496D" w:rsidRPr="00CF7A7A">
        <w:rPr>
          <w:rFonts w:ascii="Calibri Light" w:eastAsia="Times New Roman" w:hAnsi="Calibri Light" w:cs="Arial"/>
        </w:rPr>
        <w:t xml:space="preserve"> </w:t>
      </w:r>
      <w:r w:rsidR="00A9496D">
        <w:rPr>
          <w:rFonts w:ascii="Calibri Light" w:eastAsia="Times New Roman" w:hAnsi="Calibri Light" w:cs="Arial"/>
          <w:color w:val="222222"/>
        </w:rPr>
        <w:t xml:space="preserve">Challenging Entrenched Mindsets about Advertising, </w:t>
      </w:r>
      <w:r w:rsidR="00A9496D" w:rsidRPr="00221857">
        <w:rPr>
          <w:rFonts w:ascii="Calibri Light" w:eastAsia="Times New Roman" w:hAnsi="Calibri Light" w:cs="Arial"/>
          <w:i/>
          <w:color w:val="222222"/>
          <w:u w:val="single"/>
        </w:rPr>
        <w:t>Beyond Advertising</w:t>
      </w:r>
      <w:r w:rsidR="00A9496D">
        <w:rPr>
          <w:rFonts w:ascii="Calibri Light" w:eastAsia="Times New Roman" w:hAnsi="Calibri Light" w:cs="Arial"/>
          <w:i/>
          <w:color w:val="222222"/>
        </w:rPr>
        <w:t xml:space="preserve"> • </w:t>
      </w:r>
      <w:r w:rsidR="00A9496D" w:rsidRPr="00167230">
        <w:rPr>
          <w:rFonts w:ascii="Calibri Light" w:eastAsia="Times New Roman" w:hAnsi="Calibri Light" w:cs="Arial"/>
          <w:color w:val="222222"/>
        </w:rPr>
        <w:t>Mindset: From Closed to Open</w:t>
      </w:r>
      <w:r w:rsidR="00A9496D">
        <w:rPr>
          <w:rFonts w:ascii="Calibri Light" w:eastAsia="Times New Roman" w:hAnsi="Calibri Light" w:cs="Arial"/>
          <w:i/>
          <w:color w:val="222222"/>
        </w:rPr>
        <w:t xml:space="preserve">, </w:t>
      </w:r>
      <w:r w:rsidR="00A9496D" w:rsidRPr="007B7C3D">
        <w:rPr>
          <w:rFonts w:ascii="Calibri Light" w:eastAsia="Times New Roman" w:hAnsi="Calibri Light" w:cs="Arial"/>
          <w:i/>
          <w:color w:val="222222"/>
          <w:u w:val="single"/>
        </w:rPr>
        <w:t>The Network Imperative</w:t>
      </w:r>
      <w:r w:rsidR="005E09AF">
        <w:rPr>
          <w:rFonts w:ascii="Calibri Light" w:eastAsia="Times New Roman" w:hAnsi="Calibri Light" w:cs="Arial"/>
          <w:i/>
          <w:color w:val="222222"/>
          <w:u w:val="single"/>
        </w:rPr>
        <w:t xml:space="preserve"> </w:t>
      </w:r>
      <w:r>
        <w:rPr>
          <w:rFonts w:ascii="Calibri Light" w:eastAsia="Times New Roman" w:hAnsi="Calibri Light" w:cs="Arial"/>
          <w:b/>
          <w:color w:val="222222"/>
        </w:rPr>
        <w:t>Il</w:t>
      </w:r>
      <w:r w:rsidR="00A9496D">
        <w:rPr>
          <w:rFonts w:ascii="Calibri Light" w:eastAsia="Times New Roman" w:hAnsi="Calibri Light" w:cs="Arial"/>
          <w:b/>
          <w:color w:val="222222"/>
        </w:rPr>
        <w:t>lustrative Presentations and W</w:t>
      </w:r>
      <w:r w:rsidR="00A9496D" w:rsidRPr="007B7C3D">
        <w:rPr>
          <w:rFonts w:ascii="Calibri Light" w:eastAsia="Times New Roman" w:hAnsi="Calibri Light" w:cs="Arial"/>
          <w:b/>
          <w:color w:val="222222"/>
        </w:rPr>
        <w:t>orkshops</w:t>
      </w:r>
      <w:r>
        <w:rPr>
          <w:rFonts w:ascii="Calibri Light" w:eastAsia="Times New Roman" w:hAnsi="Calibri Light" w:cs="Arial"/>
          <w:b/>
          <w:color w:val="222222"/>
        </w:rPr>
        <w:t xml:space="preserve"> </w:t>
      </w:r>
      <w:r w:rsidR="00A9496D">
        <w:rPr>
          <w:rFonts w:ascii="Calibri Light" w:eastAsia="Times New Roman" w:hAnsi="Calibri Light" w:cs="Arial"/>
          <w:color w:val="222222"/>
        </w:rPr>
        <w:t xml:space="preserve">AAA Management Meeting • Accessory Council • AMA Session • Animas/Lifescan Senior Leadership Strategy Program • ARF Breakthrough Conference • Austria Connect • Bank of East Asia • Bureau Veritas • Cheil Worldwide Marketing Academy • </w:t>
      </w:r>
      <w:r w:rsidR="00A9496D" w:rsidRPr="00D031BD">
        <w:rPr>
          <w:rFonts w:ascii="Calibri Light" w:eastAsia="Times New Roman" w:hAnsi="Calibri Light" w:cs="Arial"/>
          <w:color w:val="222222"/>
        </w:rPr>
        <w:t>ConvaTec</w:t>
      </w:r>
      <w:r w:rsidR="00A9496D">
        <w:rPr>
          <w:rFonts w:ascii="Calibri Light" w:eastAsia="Times New Roman" w:hAnsi="Calibri Light" w:cs="Arial"/>
          <w:color w:val="222222"/>
        </w:rPr>
        <w:t xml:space="preserve"> • Comcast Women In Leadership • Discount Bank, Israel •  Education Entrepreneurship: Penn GSE • Estee Lauder Companies: William P. Lauder Brand Equity &amp; Business Symposium • Forbes Global CEO Conference • Global CEO Workshop • Google’s Think B2B: Deconstructing Today’s B2B Customers • Google Marketing Academy Module • Havas University Leadership Excellence Program • Hero Motor Corp: The iLead Senir Leadership Development Program • The Israeli Innovation Forum, IDC • Israel Police Senior Management Program • IBM Wharton </w:t>
      </w:r>
      <w:r w:rsidR="00A9496D">
        <w:rPr>
          <w:rFonts w:ascii="Calibri Light" w:eastAsia="Times New Roman" w:hAnsi="Calibri Light" w:cs="Arial"/>
          <w:color w:val="222222"/>
        </w:rPr>
        <w:lastRenderedPageBreak/>
        <w:t>Executive Forum • Jay H. Baker Advsiory Board Meeting • KPMG Global Insurance Institute • Med Ad News Conference on Building Better Brands • MedStar Leader of the Future Accelerated Leadership Program • Mellanox Technologies, Israel • NESS Executive Session • Organizational Development Network of Greater NYC Perry Ellis Session •</w:t>
      </w:r>
      <w:r w:rsidR="00A9496D">
        <w:t xml:space="preserve"> </w:t>
      </w:r>
      <w:r w:rsidR="00A9496D">
        <w:rPr>
          <w:rFonts w:ascii="Calibri Light" w:eastAsia="Times New Roman" w:hAnsi="Calibri Light" w:cs="Arial"/>
          <w:color w:val="222222"/>
        </w:rPr>
        <w:t xml:space="preserve">Wharton &amp; Citi Asia Leadership Program • Tyco Electronics Leadership Development Program • IDC Herzliya Arison School of Business • IDC @ Wharton • PVH Global Leadership Program • Merck • Nanjing Sample Tech Strategic Leadership Program • SEI Senior Strategy Program • TeleTech’s Top Executive Program • Vertex Portfolio Leadership Program • U.S. Trust Executive Leadership Program • </w:t>
      </w:r>
      <w:r w:rsidR="00A9496D" w:rsidRPr="00D031BD">
        <w:rPr>
          <w:rFonts w:ascii="Calibri Light" w:eastAsia="Times New Roman" w:hAnsi="Calibri Light" w:cs="Arial"/>
          <w:color w:val="222222"/>
        </w:rPr>
        <w:t>Wh</w:t>
      </w:r>
      <w:r w:rsidR="00A9496D">
        <w:rPr>
          <w:rFonts w:ascii="Calibri Light" w:eastAsia="Times New Roman" w:hAnsi="Calibri Light" w:cs="Arial"/>
          <w:color w:val="222222"/>
        </w:rPr>
        <w:t>arton Connect •</w:t>
      </w:r>
      <w:r w:rsidR="00A9496D" w:rsidRPr="00FE12D1">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Wharton Fellows</w:t>
      </w:r>
      <w:r w:rsidR="00A9496D">
        <w:rPr>
          <w:rFonts w:ascii="Calibri Light" w:eastAsia="Times New Roman" w:hAnsi="Calibri Light" w:cs="Arial"/>
          <w:color w:val="222222"/>
        </w:rPr>
        <w:t xml:space="preserve"> •</w:t>
      </w:r>
      <w:r w:rsidR="00A9496D" w:rsidRPr="00FE12D1">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LinKS @ Wharton</w:t>
      </w:r>
      <w:r w:rsidR="00A9496D">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 Deutsch Bank NY </w:t>
      </w:r>
      <w:r w:rsidR="00A9496D">
        <w:rPr>
          <w:rFonts w:ascii="Calibri Light" w:eastAsia="Times New Roman" w:hAnsi="Calibri Light" w:cs="Arial"/>
          <w:color w:val="222222"/>
        </w:rPr>
        <w:t>•</w:t>
      </w:r>
      <w:r w:rsidR="00A9496D" w:rsidRPr="00D031BD">
        <w:rPr>
          <w:rFonts w:ascii="Calibri Light" w:eastAsia="Times New Roman" w:hAnsi="Calibri Light" w:cs="Arial"/>
          <w:color w:val="222222"/>
        </w:rPr>
        <w:t> EMTM Alumni Council </w:t>
      </w:r>
      <w:r w:rsidR="00A9496D">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Jay H. Baker Retailing Initiative Board</w:t>
      </w:r>
      <w:r w:rsidR="00A9496D">
        <w:rPr>
          <w:rFonts w:ascii="Calibri Light" w:eastAsia="Times New Roman" w:hAnsi="Calibri Light" w:cs="Arial"/>
          <w:color w:val="222222"/>
        </w:rPr>
        <w:t xml:space="preserve"> •</w:t>
      </w:r>
      <w:r w:rsidR="00A9496D" w:rsidRPr="00FE12D1">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Washington D.C. Clubs of Wharton and AFLSE</w:t>
      </w:r>
      <w:r w:rsidR="00A9496D">
        <w:rPr>
          <w:rFonts w:ascii="Calibri Light" w:eastAsia="Times New Roman" w:hAnsi="Calibri Light" w:cs="Arial"/>
          <w:color w:val="222222"/>
        </w:rPr>
        <w:t xml:space="preserve"> •</w:t>
      </w:r>
      <w:r w:rsidR="00A9496D" w:rsidRPr="00FE12D1">
        <w:rPr>
          <w:rFonts w:ascii="Calibri Light" w:eastAsia="Times New Roman" w:hAnsi="Calibri Light" w:cs="Arial"/>
          <w:color w:val="222222"/>
        </w:rPr>
        <w:t xml:space="preserve"> </w:t>
      </w:r>
      <w:r w:rsidR="00A9496D" w:rsidRPr="00D031BD">
        <w:rPr>
          <w:rFonts w:ascii="Calibri Light" w:eastAsia="Times New Roman" w:hAnsi="Calibri Light" w:cs="Arial"/>
          <w:color w:val="222222"/>
        </w:rPr>
        <w:t>Advertising Research Breakthrough Conference</w:t>
      </w:r>
      <w:r w:rsidR="00A9496D">
        <w:rPr>
          <w:rFonts w:ascii="Calibri Light" w:eastAsia="Times New Roman" w:hAnsi="Calibri Light" w:cs="Arial"/>
          <w:color w:val="222222"/>
        </w:rPr>
        <w:t xml:space="preserve"> • </w:t>
      </w:r>
      <w:r w:rsidR="00A9496D" w:rsidRPr="00D031BD">
        <w:rPr>
          <w:rFonts w:ascii="Calibri Light" w:eastAsia="Times New Roman" w:hAnsi="Calibri Light" w:cs="Arial"/>
          <w:color w:val="222222"/>
        </w:rPr>
        <w:t>Merrill Lynch, Investment Banking Institute at Wharton</w:t>
      </w:r>
      <w:r w:rsidR="00A9496D">
        <w:rPr>
          <w:rFonts w:ascii="Calibri Light" w:eastAsia="Times New Roman" w:hAnsi="Calibri Light" w:cs="Arial"/>
          <w:color w:val="222222"/>
        </w:rPr>
        <w:t xml:space="preserve"> • </w:t>
      </w:r>
      <w:r w:rsidR="00A9496D" w:rsidRPr="00D031BD">
        <w:rPr>
          <w:rFonts w:ascii="Calibri Light" w:eastAsia="Times New Roman" w:hAnsi="Calibri Light" w:cs="Arial"/>
          <w:color w:val="222222"/>
        </w:rPr>
        <w:t>Wharton Sports Business Initiative</w:t>
      </w:r>
      <w:r w:rsidR="00A9496D">
        <w:rPr>
          <w:rFonts w:ascii="Calibri Light" w:eastAsia="Times New Roman" w:hAnsi="Calibri Light" w:cs="Arial"/>
          <w:color w:val="222222"/>
        </w:rPr>
        <w:t xml:space="preserve"> • </w:t>
      </w:r>
      <w:r w:rsidR="00A9496D" w:rsidRPr="00D031BD">
        <w:rPr>
          <w:rFonts w:ascii="Calibri Light" w:eastAsia="Times New Roman" w:hAnsi="Calibri Light" w:cs="Arial"/>
          <w:color w:val="222222"/>
        </w:rPr>
        <w:t>CEIBS @ Wharton</w:t>
      </w:r>
      <w:r w:rsidR="00A9496D">
        <w:rPr>
          <w:rFonts w:ascii="Calibri Light" w:eastAsia="Times New Roman" w:hAnsi="Calibri Light" w:cs="Arial"/>
          <w:color w:val="222222"/>
        </w:rPr>
        <w:t xml:space="preserve"> • </w:t>
      </w:r>
      <w:r w:rsidR="00A9496D" w:rsidRPr="00D031BD">
        <w:rPr>
          <w:rFonts w:ascii="Calibri Light" w:eastAsia="Times New Roman" w:hAnsi="Calibri Light" w:cs="Arial"/>
          <w:color w:val="222222"/>
        </w:rPr>
        <w:t>Wharton Staff Workshop</w:t>
      </w:r>
      <w:r w:rsidR="00A9496D">
        <w:rPr>
          <w:rFonts w:ascii="Calibri Light" w:eastAsia="Times New Roman" w:hAnsi="Calibri Light" w:cs="Arial"/>
          <w:color w:val="222222"/>
        </w:rPr>
        <w:t xml:space="preserve"> • </w:t>
      </w:r>
      <w:r w:rsidR="00A9496D" w:rsidRPr="00D031BD">
        <w:rPr>
          <w:rFonts w:ascii="Calibri Light" w:eastAsia="Times New Roman" w:hAnsi="Calibri Light" w:cs="Arial"/>
          <w:color w:val="222222"/>
        </w:rPr>
        <w:t>Alumni Leadership Conference, Hong Kong</w:t>
      </w:r>
      <w:r w:rsidR="00A9496D">
        <w:rPr>
          <w:rFonts w:ascii="Calibri Light" w:eastAsia="Times New Roman" w:hAnsi="Calibri Light" w:cs="Arial"/>
          <w:color w:val="222222"/>
        </w:rPr>
        <w:t xml:space="preserve"> • </w:t>
      </w:r>
      <w:r w:rsidR="00A9496D" w:rsidRPr="00D031BD">
        <w:rPr>
          <w:rFonts w:ascii="Calibri Light" w:eastAsia="Times New Roman" w:hAnsi="Calibri Light" w:cs="Arial"/>
          <w:color w:val="222222"/>
        </w:rPr>
        <w:t xml:space="preserve">Organizational Development Network of Greater </w:t>
      </w:r>
      <w:r w:rsidR="00A9496D" w:rsidRPr="002D4989">
        <w:rPr>
          <w:rFonts w:ascii="Calibri Light" w:eastAsia="Times New Roman" w:hAnsi="Calibri Light" w:cs="Arial"/>
          <w:color w:val="222222"/>
        </w:rPr>
        <w:t>NY</w:t>
      </w:r>
      <w:r w:rsidR="00A9496D" w:rsidRPr="003B03ED">
        <w:rPr>
          <w:rFonts w:ascii="Calibri Light" w:eastAsia="Times New Roman" w:hAnsi="Calibri Light" w:cs="Arial"/>
          <w:color w:val="222222"/>
        </w:rPr>
        <w:t>C •</w:t>
      </w:r>
      <w:r w:rsidR="00A9496D" w:rsidRPr="003B03ED">
        <w:rPr>
          <w:rFonts w:ascii="Calibri Light" w:hAnsi="Calibri Light" w:cs="Arial"/>
        </w:rPr>
        <w:t xml:space="preserve"> Global Marketing Excellence Summit</w:t>
      </w:r>
      <w:r w:rsidR="005E09AF">
        <w:rPr>
          <w:rFonts w:ascii="Calibri Light" w:hAnsi="Calibri Light" w:cs="Arial"/>
        </w:rPr>
        <w:t xml:space="preserve"> </w:t>
      </w:r>
      <w:r w:rsidR="005E09AF">
        <w:rPr>
          <w:rFonts w:ascii="Calibri Light" w:eastAsia="Times New Roman" w:hAnsi="Calibri Light" w:cs="Arial"/>
          <w:color w:val="222222"/>
        </w:rPr>
        <w:t>• Wharton Nation Branding Conference</w:t>
      </w:r>
    </w:p>
    <w:p w14:paraId="2A220243" w14:textId="77777777" w:rsidR="0007691A" w:rsidRPr="0007691A" w:rsidRDefault="0007691A" w:rsidP="0007691A">
      <w:pPr>
        <w:shd w:val="clear" w:color="auto" w:fill="FFFFFF"/>
        <w:jc w:val="both"/>
        <w:rPr>
          <w:rFonts w:ascii="Calibri Light" w:eastAsia="Times New Roman" w:hAnsi="Calibri Light" w:cs="Arial"/>
          <w:b/>
          <w:color w:val="222222"/>
        </w:rPr>
      </w:pPr>
    </w:p>
    <w:p w14:paraId="270411D5" w14:textId="46C01E27" w:rsidR="00DC1530" w:rsidRDefault="00DC1530" w:rsidP="00DC1530">
      <w:pPr>
        <w:jc w:val="center"/>
        <w:rPr>
          <w:rFonts w:ascii="Calibri Light" w:hAnsi="Calibri Light" w:cs="Calibri Light"/>
          <w:b/>
          <w:sz w:val="28"/>
          <w:szCs w:val="28"/>
        </w:rPr>
      </w:pPr>
      <w:r w:rsidRPr="00DC1530">
        <w:rPr>
          <w:rFonts w:ascii="Calibri Light" w:hAnsi="Calibri Light" w:cs="Calibri Light"/>
          <w:b/>
          <w:sz w:val="28"/>
          <w:szCs w:val="28"/>
        </w:rPr>
        <w:t xml:space="preserve">Global Forces of Change Requiring Business Leaders to Challenge Their Mental Models </w:t>
      </w:r>
    </w:p>
    <w:p w14:paraId="2E0CDDD2" w14:textId="535194B6" w:rsidR="000349AC" w:rsidRPr="00DC1530" w:rsidRDefault="0007691A" w:rsidP="00DC1530">
      <w:pPr>
        <w:jc w:val="center"/>
        <w:rPr>
          <w:rFonts w:ascii="Calibri Light" w:hAnsi="Calibri Light" w:cs="Calibri Light"/>
          <w:b/>
          <w:sz w:val="28"/>
          <w:szCs w:val="28"/>
        </w:rPr>
      </w:pPr>
      <w:r w:rsidRPr="00DC1530">
        <w:rPr>
          <w:rFonts w:ascii="Calibri Light" w:hAnsi="Calibri Light" w:cs="Calibri Light"/>
          <w:b/>
          <w:noProof/>
          <w:sz w:val="28"/>
          <w:szCs w:val="28"/>
        </w:rPr>
        <w:drawing>
          <wp:anchor distT="0" distB="0" distL="114300" distR="114300" simplePos="0" relativeHeight="252067840" behindDoc="1" locked="0" layoutInCell="1" allowOverlap="1" wp14:anchorId="78D1EFA4" wp14:editId="24B20759">
            <wp:simplePos x="0" y="0"/>
            <wp:positionH relativeFrom="margin">
              <wp:posOffset>133350</wp:posOffset>
            </wp:positionH>
            <wp:positionV relativeFrom="paragraph">
              <wp:posOffset>60325</wp:posOffset>
            </wp:positionV>
            <wp:extent cx="6362700" cy="5419725"/>
            <wp:effectExtent l="0" t="0" r="0" b="952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362700" cy="5419725"/>
                    </a:xfrm>
                    <a:prstGeom prst="rect">
                      <a:avLst/>
                    </a:prstGeom>
                  </pic:spPr>
                </pic:pic>
              </a:graphicData>
            </a:graphic>
          </wp:anchor>
        </w:drawing>
      </w:r>
      <w:r w:rsidR="007F211A" w:rsidRPr="00DC1530">
        <w:rPr>
          <w:rFonts w:ascii="Calibri Light" w:hAnsi="Calibri Light" w:cs="Calibri Light"/>
          <w:b/>
          <w:sz w:val="28"/>
          <w:szCs w:val="28"/>
        </w:rPr>
        <w:br w:type="page"/>
      </w:r>
    </w:p>
    <w:p w14:paraId="77171DB0" w14:textId="521528A1" w:rsidR="00A9496D" w:rsidRPr="00EB364C" w:rsidRDefault="00A9496D" w:rsidP="00EB364C">
      <w:pPr>
        <w:pStyle w:val="Heading4"/>
        <w:numPr>
          <w:ilvl w:val="0"/>
          <w:numId w:val="16"/>
        </w:numPr>
        <w:jc w:val="center"/>
        <w:rPr>
          <w:rFonts w:ascii="Calibri Light" w:eastAsia="Times New Roman" w:hAnsi="Calibri Light"/>
          <w:i w:val="0"/>
        </w:rPr>
      </w:pPr>
      <w:bookmarkStart w:id="13" w:name="_Toc497306395"/>
      <w:r w:rsidRPr="00C35E07">
        <w:rPr>
          <w:rFonts w:ascii="Calibri Light" w:eastAsia="Times New Roman" w:hAnsi="Calibri Light"/>
          <w:i w:val="0"/>
        </w:rPr>
        <w:lastRenderedPageBreak/>
        <w:t>The New Corporation</w:t>
      </w:r>
      <w:bookmarkEnd w:id="13"/>
    </w:p>
    <w:p w14:paraId="065F8E1F" w14:textId="667351C8" w:rsidR="00A9496D" w:rsidRPr="008350BE" w:rsidRDefault="00A9496D" w:rsidP="00A9496D">
      <w:pPr>
        <w:jc w:val="both"/>
        <w:rPr>
          <w:rFonts w:ascii="Calibri Light" w:eastAsia="Calibri Light" w:hAnsi="Calibri Light" w:cs="Calibri Light"/>
        </w:rPr>
      </w:pPr>
      <w:r w:rsidRPr="008350BE">
        <w:rPr>
          <w:rFonts w:ascii="Calibri Light" w:eastAsia="Calibri Light" w:hAnsi="Calibri Light" w:cs="Calibri Light"/>
        </w:rPr>
        <w:t>At the time of the Center’s founding in 1989, managers were experiencing significant changes in the business landscape such as the fall of Berlin Wall, the emergence of the Internet, and a shift from a domestic to global outlook. As a result of these changes, the Center’s first project was on the “Succ</w:t>
      </w:r>
      <w:r w:rsidR="00DC1530">
        <w:rPr>
          <w:rFonts w:ascii="Calibri Light" w:eastAsia="Calibri Light" w:hAnsi="Calibri Light" w:cs="Calibri Light"/>
        </w:rPr>
        <w:t>essful 21st Century Corporation,</w:t>
      </w:r>
      <w:r w:rsidRPr="008350BE">
        <w:rPr>
          <w:rFonts w:ascii="Calibri Light" w:eastAsia="Calibri Light" w:hAnsi="Calibri Light" w:cs="Calibri Light"/>
        </w:rPr>
        <w:t>”</w:t>
      </w:r>
      <w:r w:rsidR="00DC1530">
        <w:rPr>
          <w:rFonts w:ascii="Calibri Light" w:eastAsia="Calibri Light" w:hAnsi="Calibri Light" w:cs="Calibri Light"/>
        </w:rPr>
        <w:t xml:space="preserve"> which</w:t>
      </w:r>
      <w:r w:rsidRPr="008350BE">
        <w:rPr>
          <w:rFonts w:ascii="Calibri Light" w:eastAsia="Calibri Light" w:hAnsi="Calibri Light" w:cs="Calibri Light"/>
        </w:rPr>
        <w:t xml:space="preserve"> was expanded over the years to include eleven core domains. These domains continue to inform many of the major programs operating at the Center today. </w:t>
      </w:r>
    </w:p>
    <w:p w14:paraId="1ADBE66C" w14:textId="4F3293FA" w:rsidR="00A9496D" w:rsidRPr="008350BE" w:rsidRDefault="00A9496D" w:rsidP="00A9496D">
      <w:pPr>
        <w:jc w:val="both"/>
        <w:rPr>
          <w:rFonts w:ascii="Calibri Light" w:eastAsia="Calibri Light" w:hAnsi="Calibri Light" w:cs="Calibri Light"/>
        </w:rPr>
      </w:pPr>
    </w:p>
    <w:p w14:paraId="012388B1" w14:textId="31073FDB" w:rsidR="00A9496D" w:rsidRPr="008350BE" w:rsidRDefault="00A9496D" w:rsidP="00A9496D">
      <w:pPr>
        <w:jc w:val="both"/>
        <w:rPr>
          <w:rFonts w:ascii="Calibri Light" w:eastAsia="Calibri Light" w:hAnsi="Calibri Light" w:cs="Calibri Light"/>
          <w:b/>
        </w:rPr>
      </w:pPr>
      <w:r w:rsidRPr="008350BE">
        <w:rPr>
          <w:rFonts w:ascii="Calibri Light" w:eastAsia="Calibri Light" w:hAnsi="Calibri Light" w:cs="Calibri Light"/>
          <w:b/>
        </w:rPr>
        <w:t>The New Corporation’s Core Domains</w:t>
      </w:r>
    </w:p>
    <w:p w14:paraId="4B3F9E68" w14:textId="6C38800F" w:rsidR="00A9496D" w:rsidRPr="008350BE" w:rsidRDefault="00A9496D" w:rsidP="00A9496D">
      <w:pPr>
        <w:ind w:left="720"/>
        <w:jc w:val="both"/>
        <w:rPr>
          <w:rFonts w:ascii="Calibri Light" w:eastAsia="Calibri Light" w:hAnsi="Calibri Light" w:cs="Calibri Light"/>
          <w:color w:val="000000" w:themeColor="text1"/>
        </w:rPr>
      </w:pPr>
      <w:r w:rsidRPr="008350BE">
        <w:rPr>
          <w:rFonts w:ascii="Calibri Light" w:eastAsia="Calibri Light" w:hAnsi="Calibri Light" w:cs="Calibri Light"/>
          <w:b/>
        </w:rPr>
        <w:t xml:space="preserve">Change: </w:t>
      </w:r>
      <w:r w:rsidRPr="008350BE">
        <w:rPr>
          <w:rFonts w:ascii="Calibri Light" w:eastAsia="Calibri Light" w:hAnsi="Calibri Light" w:cs="Calibri Light"/>
          <w:color w:val="000000" w:themeColor="text1"/>
        </w:rPr>
        <w:t xml:space="preserve">Transformation Leadership &amp; Driving Change • Forces of Change • Governance, Social Responsibility and Ethics • Organizational Design • Diversity • The Network Challenge </w:t>
      </w:r>
    </w:p>
    <w:p w14:paraId="62ACC6C9" w14:textId="27116076" w:rsidR="00A9496D" w:rsidRPr="008350BE" w:rsidRDefault="00A9496D" w:rsidP="00A9496D">
      <w:pPr>
        <w:ind w:left="720"/>
        <w:jc w:val="both"/>
        <w:rPr>
          <w:rFonts w:ascii="Calibri Light" w:eastAsia="Calibri Light" w:hAnsi="Calibri Light" w:cs="Calibri Light"/>
        </w:rPr>
      </w:pPr>
      <w:r w:rsidRPr="008350BE">
        <w:rPr>
          <w:rFonts w:ascii="Calibri Light" w:eastAsia="Calibri Light" w:hAnsi="Calibri Light" w:cs="Calibri Light"/>
          <w:b/>
        </w:rPr>
        <w:t xml:space="preserve">Marketing &amp; Advertising: </w:t>
      </w:r>
      <w:r w:rsidRPr="008350BE">
        <w:rPr>
          <w:rFonts w:ascii="Calibri Light" w:eastAsia="Calibri Light" w:hAnsi="Calibri Light" w:cs="Calibri Light"/>
        </w:rPr>
        <w:t xml:space="preserve">Reinventing Marketing • The Future of Advertising </w:t>
      </w:r>
    </w:p>
    <w:p w14:paraId="1952EB82" w14:textId="424A8F7E" w:rsidR="00A9496D" w:rsidRPr="008350BE" w:rsidRDefault="00A9496D" w:rsidP="009A352A">
      <w:pPr>
        <w:tabs>
          <w:tab w:val="left" w:pos="8482"/>
        </w:tabs>
        <w:ind w:left="720"/>
        <w:jc w:val="both"/>
        <w:rPr>
          <w:rFonts w:ascii="Calibri Light" w:eastAsia="Calibri Light" w:hAnsi="Calibri Light" w:cs="Calibri Light"/>
        </w:rPr>
      </w:pPr>
      <w:r w:rsidRPr="008350BE">
        <w:rPr>
          <w:rFonts w:ascii="Calibri Light" w:eastAsia="Calibri Light" w:hAnsi="Calibri Light" w:cs="Calibri Light"/>
          <w:b/>
        </w:rPr>
        <w:t>Tools:</w:t>
      </w:r>
      <w:r w:rsidRPr="008350BE">
        <w:rPr>
          <w:rFonts w:ascii="Calibri Light" w:eastAsia="Calibri Light" w:hAnsi="Calibri Light" w:cs="Calibri Light"/>
          <w:b/>
          <w:color w:val="C00000"/>
        </w:rPr>
        <w:t xml:space="preserve"> </w:t>
      </w:r>
      <w:r w:rsidRPr="008350BE">
        <w:rPr>
          <w:rFonts w:ascii="Calibri Light" w:eastAsia="Calibri Light" w:hAnsi="Calibri Light" w:cs="Calibri Light"/>
        </w:rPr>
        <w:t>Total Quality • Creativity &amp; Innovation • Decision Tools</w:t>
      </w:r>
      <w:r w:rsidR="009A352A">
        <w:rPr>
          <w:rFonts w:ascii="Calibri Light" w:eastAsia="Calibri Light" w:hAnsi="Calibri Light" w:cs="Calibri Light"/>
        </w:rPr>
        <w:tab/>
      </w:r>
    </w:p>
    <w:p w14:paraId="1D218F94" w14:textId="2740E869" w:rsidR="00A9496D" w:rsidRPr="008350BE" w:rsidRDefault="00864356" w:rsidP="003B03ED">
      <w:pPr>
        <w:tabs>
          <w:tab w:val="left" w:pos="1200"/>
        </w:tabs>
        <w:jc w:val="both"/>
        <w:rPr>
          <w:rFonts w:ascii="Calibri Light" w:eastAsia="Calibri Light" w:hAnsi="Calibri Light" w:cs="Calibri Light"/>
          <w:b/>
        </w:rPr>
      </w:pPr>
      <w:r>
        <w:rPr>
          <w:rFonts w:ascii="Calibri Light" w:eastAsia="Calibri Light" w:hAnsi="Calibri Light" w:cs="Calibri Light"/>
          <w:b/>
        </w:rPr>
        <w:tab/>
      </w:r>
    </w:p>
    <w:p w14:paraId="7CF70A77" w14:textId="7231230C" w:rsidR="00A9496D" w:rsidRPr="008350BE" w:rsidRDefault="00BD1C7E" w:rsidP="00D64AFE">
      <w:pPr>
        <w:tabs>
          <w:tab w:val="left" w:pos="6300"/>
        </w:tabs>
        <w:ind w:right="3024"/>
        <w:jc w:val="both"/>
        <w:rPr>
          <w:rFonts w:ascii="Calibri Light" w:eastAsia="Calibri Light" w:hAnsi="Calibri Light" w:cs="Calibri Light"/>
        </w:rPr>
      </w:pPr>
      <w:r>
        <w:rPr>
          <w:noProof/>
        </w:rPr>
        <w:drawing>
          <wp:anchor distT="0" distB="0" distL="114300" distR="114300" simplePos="0" relativeHeight="251629561" behindDoc="1" locked="0" layoutInCell="1" allowOverlap="1" wp14:anchorId="36E4BC97" wp14:editId="4A6FFA79">
            <wp:simplePos x="0" y="0"/>
            <wp:positionH relativeFrom="page">
              <wp:posOffset>5327650</wp:posOffset>
            </wp:positionH>
            <wp:positionV relativeFrom="paragraph">
              <wp:posOffset>80010</wp:posOffset>
            </wp:positionV>
            <wp:extent cx="2199913" cy="3796088"/>
            <wp:effectExtent l="0" t="0" r="0" b="0"/>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99913" cy="3796088"/>
                    </a:xfrm>
                    <a:prstGeom prst="rect">
                      <a:avLst/>
                    </a:prstGeom>
                  </pic:spPr>
                </pic:pic>
              </a:graphicData>
            </a:graphic>
            <wp14:sizeRelH relativeFrom="page">
              <wp14:pctWidth>0</wp14:pctWidth>
            </wp14:sizeRelH>
            <wp14:sizeRelV relativeFrom="page">
              <wp14:pctHeight>0</wp14:pctHeight>
            </wp14:sizeRelV>
          </wp:anchor>
        </w:drawing>
      </w:r>
      <w:r w:rsidR="00A9496D" w:rsidRPr="008350BE">
        <w:rPr>
          <w:rFonts w:ascii="Calibri Light" w:eastAsia="Calibri Light" w:hAnsi="Calibri Light" w:cs="Calibri Light"/>
        </w:rPr>
        <w:t>The 1</w:t>
      </w:r>
      <w:r w:rsidR="00A9496D">
        <w:rPr>
          <w:rFonts w:ascii="Calibri Light" w:eastAsia="Calibri Light" w:hAnsi="Calibri Light" w:cs="Calibri Light"/>
        </w:rPr>
        <w:t>1</w:t>
      </w:r>
      <w:r w:rsidR="00A9496D" w:rsidRPr="008350BE">
        <w:rPr>
          <w:rFonts w:ascii="Calibri Light" w:eastAsia="Calibri Light" w:hAnsi="Calibri Light" w:cs="Calibri Light"/>
        </w:rPr>
        <w:t xml:space="preserve"> interrelated areas include a focus on change, decision tools, as well as marketing and advertising. Areas such as corporate governance, diversity, and networks have led to significant changes in business practices. These outcomes were not by accident, but rather envisioned early in the SEI Center’s work. In</w:t>
      </w:r>
      <w:r w:rsidR="00F010A9">
        <w:rPr>
          <w:rFonts w:ascii="Calibri Light" w:eastAsia="Calibri Light" w:hAnsi="Calibri Light" w:cs="Calibri Light"/>
        </w:rPr>
        <w:t xml:space="preserve"> </w:t>
      </w:r>
      <w:r w:rsidR="00A9496D" w:rsidRPr="008350BE">
        <w:rPr>
          <w:rFonts w:ascii="Calibri Light" w:eastAsia="Calibri Light" w:hAnsi="Calibri Light" w:cs="Calibri Light"/>
        </w:rPr>
        <w:t>addition to these changes, the fields of marketing and advertising are also undergoing significant transformations, both of which are continuous topics of study at the SEI Center.</w:t>
      </w:r>
    </w:p>
    <w:p w14:paraId="2C597530" w14:textId="3DB58515" w:rsidR="00A9496D" w:rsidRPr="008350BE" w:rsidRDefault="00A9496D" w:rsidP="00D64AFE">
      <w:pPr>
        <w:tabs>
          <w:tab w:val="left" w:pos="6300"/>
        </w:tabs>
        <w:ind w:right="3024"/>
        <w:jc w:val="both"/>
        <w:rPr>
          <w:rFonts w:ascii="Calibri Light" w:eastAsia="Calibri Light" w:hAnsi="Calibri Light" w:cs="Calibri Light"/>
        </w:rPr>
      </w:pPr>
    </w:p>
    <w:p w14:paraId="629AAB23" w14:textId="2188EE55" w:rsidR="00675CD2" w:rsidRDefault="00BD1C7E" w:rsidP="00D64AFE">
      <w:pPr>
        <w:tabs>
          <w:tab w:val="left" w:pos="6300"/>
        </w:tabs>
        <w:ind w:right="3024"/>
        <w:jc w:val="both"/>
        <w:rPr>
          <w:rFonts w:ascii="Calibri Light" w:eastAsia="Calibri Light" w:hAnsi="Calibri Light" w:cs="Calibri Light"/>
        </w:rPr>
      </w:pPr>
      <w:r>
        <w:rPr>
          <w:noProof/>
        </w:rPr>
        <w:drawing>
          <wp:anchor distT="0" distB="0" distL="114300" distR="114300" simplePos="0" relativeHeight="251687936" behindDoc="1" locked="0" layoutInCell="1" allowOverlap="1" wp14:anchorId="3C050072" wp14:editId="44E8D224">
            <wp:simplePos x="0" y="0"/>
            <wp:positionH relativeFrom="margin">
              <wp:posOffset>3095625</wp:posOffset>
            </wp:positionH>
            <wp:positionV relativeFrom="paragraph">
              <wp:posOffset>1391285</wp:posOffset>
            </wp:positionV>
            <wp:extent cx="2642235" cy="4357370"/>
            <wp:effectExtent l="190500" t="114300" r="196215" b="119380"/>
            <wp:wrapNone/>
            <wp:docPr id="5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pic:cNvPicPr preferRelativeResize="0">
                      <a:picLocks/>
                    </pic:cNvPicPr>
                  </pic:nvPicPr>
                  <pic:blipFill>
                    <a:blip r:embed="rId20" cstate="print">
                      <a:extLst>
                        <a:ext uri="{28A0092B-C50C-407E-A947-70E740481C1C}">
                          <a14:useLocalDpi xmlns:a14="http://schemas.microsoft.com/office/drawing/2010/main" val="0"/>
                        </a:ext>
                      </a:extLst>
                    </a:blip>
                    <a:stretch>
                      <a:fillRect/>
                    </a:stretch>
                  </pic:blipFill>
                  <pic:spPr>
                    <a:xfrm rot="21309229">
                      <a:off x="0" y="0"/>
                      <a:ext cx="2642235" cy="4357370"/>
                    </a:xfrm>
                    <a:prstGeom prst="rect">
                      <a:avLst/>
                    </a:prstGeom>
                  </pic:spPr>
                </pic:pic>
              </a:graphicData>
            </a:graphic>
            <wp14:sizeRelH relativeFrom="page">
              <wp14:pctWidth>0</wp14:pctWidth>
            </wp14:sizeRelH>
            <wp14:sizeRelV relativeFrom="page">
              <wp14:pctHeight>0</wp14:pctHeight>
            </wp14:sizeRelV>
          </wp:anchor>
        </w:drawing>
      </w:r>
      <w:r w:rsidR="00A9496D" w:rsidRPr="008350BE">
        <w:rPr>
          <w:rFonts w:ascii="Calibri Light" w:eastAsia="Calibri Light" w:hAnsi="Calibri Light" w:cs="Calibri Light"/>
        </w:rPr>
        <w:t xml:space="preserve">Research and programs in all of </w:t>
      </w:r>
      <w:proofErr w:type="gramStart"/>
      <w:r w:rsidR="00A9496D" w:rsidRPr="008350BE">
        <w:rPr>
          <w:rFonts w:ascii="Calibri Light" w:eastAsia="Calibri Light" w:hAnsi="Calibri Light" w:cs="Calibri Light"/>
        </w:rPr>
        <w:t>the these</w:t>
      </w:r>
      <w:proofErr w:type="gramEnd"/>
      <w:r w:rsidR="00A9496D" w:rsidRPr="008350BE">
        <w:rPr>
          <w:rFonts w:ascii="Calibri Light" w:eastAsia="Calibri Light" w:hAnsi="Calibri Light" w:cs="Calibri Light"/>
        </w:rPr>
        <w:t xml:space="preserve"> areas have led to valuable</w:t>
      </w:r>
      <w:r w:rsidR="00F010A9">
        <w:rPr>
          <w:rFonts w:ascii="Calibri Light" w:eastAsia="Calibri Light" w:hAnsi="Calibri Light" w:cs="Calibri Light"/>
        </w:rPr>
        <w:t xml:space="preserve"> </w:t>
      </w:r>
      <w:r w:rsidR="00A9496D" w:rsidRPr="008350BE">
        <w:rPr>
          <w:rFonts w:ascii="Calibri Light" w:eastAsia="Calibri Light" w:hAnsi="Calibri Light" w:cs="Calibri Light"/>
        </w:rPr>
        <w:t>insights on how corporations should be organized and managed to deal with</w:t>
      </w:r>
      <w:r w:rsidR="00A9496D">
        <w:rPr>
          <w:rFonts w:ascii="Calibri Light" w:eastAsia="Calibri Light" w:hAnsi="Calibri Light" w:cs="Calibri Light"/>
        </w:rPr>
        <w:t xml:space="preserve"> current and future challenges. </w:t>
      </w:r>
      <w:r w:rsidR="00A9496D" w:rsidRPr="008350BE">
        <w:rPr>
          <w:rFonts w:ascii="Calibri Light" w:eastAsia="Calibri Light" w:hAnsi="Calibri Light" w:cs="Calibri Light"/>
        </w:rPr>
        <w:t>Those insights include:</w:t>
      </w:r>
      <w:r w:rsidR="00A9496D">
        <w:rPr>
          <w:rFonts w:ascii="Calibri Light" w:eastAsia="Calibri Light" w:hAnsi="Calibri Light" w:cs="Calibri Light"/>
        </w:rPr>
        <w:t xml:space="preserve"> </w:t>
      </w:r>
      <w:r w:rsidR="00A9496D" w:rsidRPr="008350BE">
        <w:rPr>
          <w:rFonts w:ascii="Calibri Light" w:eastAsia="Calibri Light" w:hAnsi="Calibri Light" w:cs="Calibri Light"/>
        </w:rPr>
        <w:t xml:space="preserve">Creation of new MBA curriculum in 1990-1992 • Cutting edge courses and executive education programs hosted all over the world through the creation of the Wharton Fellows Program in 2000 • The Alfred P. West Jr. </w:t>
      </w:r>
      <w:r w:rsidR="00F010A9">
        <w:rPr>
          <w:rFonts w:ascii="Calibri Light" w:eastAsia="Calibri Light" w:hAnsi="Calibri Light" w:cs="Calibri Light"/>
        </w:rPr>
        <w:t xml:space="preserve"> </w:t>
      </w:r>
      <w:r w:rsidR="00A9496D" w:rsidRPr="008350BE">
        <w:rPr>
          <w:rFonts w:ascii="Calibri Light" w:eastAsia="Calibri Light" w:hAnsi="Calibri Light" w:cs="Calibri Light"/>
        </w:rPr>
        <w:t>Learning Lab • Wharton School Publishing • A new YouTube marketing channel: FastForwar</w:t>
      </w:r>
      <w:r>
        <w:rPr>
          <w:rFonts w:ascii="Calibri Light" w:eastAsia="Calibri Light" w:hAnsi="Calibri Light" w:cs="Calibri Light"/>
        </w:rPr>
        <w:t>d</w:t>
      </w:r>
    </w:p>
    <w:p w14:paraId="11F1D92F" w14:textId="3B3EF840" w:rsidR="000349AC" w:rsidRPr="00C35E07" w:rsidRDefault="00BD1C7E" w:rsidP="00D64AFE">
      <w:pPr>
        <w:jc w:val="both"/>
        <w:rPr>
          <w:rFonts w:ascii="Calibri Light" w:eastAsia="Calibri Light" w:hAnsi="Calibri Light" w:cs="Calibri Light"/>
        </w:rPr>
      </w:pPr>
      <w:r>
        <w:rPr>
          <w:noProof/>
        </w:rPr>
        <mc:AlternateContent>
          <mc:Choice Requires="wps">
            <w:drawing>
              <wp:anchor distT="0" distB="0" distL="114300" distR="114300" simplePos="0" relativeHeight="251970560" behindDoc="0" locked="0" layoutInCell="1" allowOverlap="1" wp14:anchorId="47515AC0" wp14:editId="32D29548">
                <wp:simplePos x="0" y="0"/>
                <wp:positionH relativeFrom="margin">
                  <wp:posOffset>1391920</wp:posOffset>
                </wp:positionH>
                <wp:positionV relativeFrom="paragraph">
                  <wp:posOffset>2300605</wp:posOffset>
                </wp:positionV>
                <wp:extent cx="1878965" cy="1342390"/>
                <wp:effectExtent l="95250" t="95250" r="102235" b="86360"/>
                <wp:wrapNone/>
                <wp:docPr id="60" name="Oval 60"/>
                <wp:cNvGraphicFramePr/>
                <a:graphic xmlns:a="http://schemas.openxmlformats.org/drawingml/2006/main">
                  <a:graphicData uri="http://schemas.microsoft.com/office/word/2010/wordprocessingShape">
                    <wps:wsp>
                      <wps:cNvSpPr/>
                      <wps:spPr>
                        <a:xfrm>
                          <a:off x="0" y="0"/>
                          <a:ext cx="1878965" cy="1342390"/>
                        </a:xfrm>
                        <a:prstGeom prst="ellipse">
                          <a:avLst/>
                        </a:prstGeom>
                        <a:blipFill dpi="0" rotWithShape="1">
                          <a:blip r:embed="rId21" cstate="print">
                            <a:extLst>
                              <a:ext uri="{28A0092B-C50C-407E-A947-70E740481C1C}">
                                <a14:useLocalDpi xmlns:a14="http://schemas.microsoft.com/office/drawing/2010/main" val="0"/>
                              </a:ext>
                            </a:extLst>
                          </a:blip>
                          <a:srcRect/>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oval w14:anchorId="20A26A79" id="Oval 60" o:spid="_x0000_s1026" style="position:absolute;margin-left:109.6pt;margin-top:181.15pt;width:147.95pt;height:105.7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4OgMegMAAIIHAAAOAAAAZHJzL2Uyb0RvYy54bWysVdtu2zgQfS/QfyD0&#10;7khylPiCKIXXaYoCQRMkXeSZpqhIKEVySTp2drH/vocXy0ETYIGiLxI5HM7lzJnhxaf9IMgzN7ZX&#10;ss7KkyIjXDLV9PKpzv78fj2ZZ8Q6KhsqlOR19sJt9uny44eLnV7yqeqUaLghMCLtcqfrrHNOL/Pc&#10;so4P1J4ozSUOW2UG6rA1T3lj6A7WB5FPi+I83ynTaKMYtxbSq3iYXQb7bcuZu21byx0RdYbYXPia&#10;8N34b355QZdPhuquZykM+gtRDLSXcDqauqKOkq3p35gaemaUVa07YWrIVdv2jIcckE1Z/JTNQ0c1&#10;D7kAHKtHmOzvM8u+Pd8Z0jd1dg54JB1Qo9tnKgi2wGan7RIqD/rOpJ3F0ie6b83g/0iB7AOeLyOe&#10;fO8Ig7Ccz+aL87OMMJyVp9X0dBGs5sfr2lj3hauB+EWdcSF6bX3OdEmfb6yDV2gftLx4A43rXgjS&#10;aMCLoI1yj73rAlhwE+56pQQXiv3/pIqFuFJsO3DpIrMMF9SB1rZDSHCz5MOGAyjztYlOkCYi9DH5&#10;hEO1/5nOV0WxmP4xWZ8V60lVzD5PVotqNpkVn2dVUc3Ldbn+14dYVsut5TeKUXGl+wP1yupNtO8y&#10;JjVBJE0gH0HRUgEAGAIKwB1ChMhD4mO1ht2jLQLxrTPcsc6LW0Ca5FAeD9JFD7jXEtJ/pfL7WJoo&#10;4aHVEhpq67h56Jod2YituaeeXKdnBUplPSkK9K1fe06kNRVPmB7MmZ+rWYRq+vKvhYkpbgRlPyJB&#10;hO5oFFYweaBW0g75j6FENI5R5p7Zkcth5V4Ejwne8xb9gECnwUmYRHz0ThkDQWL9bUcbHv0ju9H/&#10;eCP4FBIGjwAn28mAn3JvbUdgY0HC1YjuGFgEZXQTIzgEFi+PN4JnJd14eeilMu9lJpBV8hz1Ef4r&#10;aPxyo5oXTAs0XGg8q9l1j9LcUOvuqMHcRFnxFrhbfFqhdnWm0iojnTJ/vyf3+uA8TjOywxyuM/vX&#10;lhqeEfFVYtAtyqqCWRc21dlsio15fbJ5fSK3w1qhD0rwS7Ow9PpOHJatUcMjnoyV94ojKhl8J+7F&#10;zdrF9wGPDuOrVVDDsNbU3cgHzQ4jxtPs+/6RGp1ml0OzfVOHmf1mfkXd2D6rrVNtH4bbEdeENwZ9&#10;IE56lPxL8noftI5P5+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i2YPuMA&#10;AAALAQAADwAAAGRycy9kb3ducmV2LnhtbEyPy07DMBBF90j8gzVI7KgTR21KiFOhioeE1AWlCJZu&#10;bJJQexxitwl/z7CC3Yzm6M655Wpylp3MEDqPEtJZAsxg7XWHjYTdy/3VEliICrWyHo2EbxNgVZ2f&#10;larQfsRnc9rGhlEIhkJJaGPsC85D3Rqnwsz3Bun24QenIq1Dw/WgRgp3loskWXCnOqQPrerNujX1&#10;YXt0Er7yu817vv7sgns6vL6Nj8KO9kHKy4vp9gZYNFP8g+FXn9ShIqe9P6IOzEoQ6bUgVEK2EBkw&#10;IubpPAW2pyHPcuBVyf93qH4AAAD//wMAUEsDBAoAAAAAAAAAIQDXPa8yLlgBAC5YAQAUAAAAZHJz&#10;L21lZGlhL2ltYWdlMS5wbmeJUE5HDQoaCgAAAA1JSERSAAABLgAAAM0IBgAAAXHgrU0AAAABc1JH&#10;QgCuzhzpAAAABGdBTUEAALGPC/xhBQAAAAlwSFlzAAAKdQAACnUBSiXd/QAA/6VJREFUeF7s3fW3&#10;ZcdxNv7za/6UrCSGJGZpNAx34A4zz4gstAyxFdtSEttx7MR27MR2mJmZmZk5BvHIDjPvb32qz3O1&#10;db93JDnrXev95T1r9drUu7u66qmnqnvvc87i3//936f/+Z//mf7zP/9z+u///u8ujlP+5m/+ZvqZ&#10;n/mZ6Tu+4zumb//2b+/tD/zAD0zvfe97pwceeGD6rM/6rOkv/uIvpj/4gz+Yzp49O506dWq65ZZb&#10;prvuumv6wAc+ML3zne/sOq7dfPPNfc/nf/7nT9/6rd/abSmPPfbY9Ld/+7fTxz72selDH/pQ97c4&#10;ceLEtLq6Ou3av3fae2h12nNg/7Ry8MC0c99Kb3cf2Dftre3+/funPavj2qVLl6bTp09Pb3/721sQ&#10;Avz6r/96C3Tx4sXp5MmTXeeLvuiLus5rXvOa6cqVK32NYK9+9aunr/u6r5u+/uu/fvqGb/iG6fHH&#10;H5+eeOKJ6aGHHupB/sqv/Mq0OHLkyHTgyKFpZfVAC0eQ7Xt2txDb9+yatq/s7rK7rhFq9eiRrkvQ&#10;W2+9dfrJn/zJ6fz5861NGlHOnDnTAtDWO97xjhbsnnvumd7whjdMn/M5n9MavP3226fP/dzPnb7t&#10;276tNfbkk0+2cA8//PD0J3/yJ0NjBw4c6E5XSpgDRw635nS+Y++e1uCu0t6+QwdL6P0l4L463jsd&#10;O3q0BfqhH/qh6Vu+5Vum97///a0R7R0+fHg6dfJUC0Vr73nPe6Yf//Efn37+539++uVf/uXpa7/2&#10;a/va61//+hbykUcemf76r/96unbtWgv34Q9/eAh26PCh6riEKeF27V9pDemcYLv2rkznzp1rTdx2&#10;223TpcuXpr0lHE3r8NixYy3g2Srq7z98cLr77runAwWPt771rW3K3/md32kz/cM//MP0+7//+20+&#10;A6Ll173uddNf/dVfTR//+Mdbax//qyemv/zLv5wWRgcvsLKyd++0bWm+rbt2timv3npLd8w8R0tL&#10;6sGQ+370R390+sVf/MXGl2u7CgYHjh6ePvuzP7tN9Za3vKWF+8Ef/MHuTOff933fN33lV35la9B5&#10;x1/yJV8yffSjH22scYA//uM/nhavetWr2kO++Iu/eHrVffe12bbu2tHC7SwNXLhwoTHy3d/93d3I&#10;533e503Hjx+fDh061N75q7/6qy2YLcDzxi/90i+dvvzLv7wx9OY3v7k1CEdf+IVf2EIQlje65/u/&#10;//unL/uyL5seffTR6dqTj0xPXHukhVxQNdV+xVd8RQMU8Ddt39rC0R7tfOd3fuf0kY98ZPrt3/7t&#10;7pBZaYgpfuM3fqOpwjWmvfPOO7vjd7/73dP9998/Pfjgg60Z7evQYGDsjW98YzuDQRDcNcI9+thH&#10;pkceLYwZ4eXLl3ukRmi7bfeuaWsVgjHdN3/zN7d7E5AXMRVTfuM3fuP0W7/1W9Of/umftiepgwoA&#10;XqGtN73pTb1v+9M//dPTj/zIj/QACE4hBs4RAJ4TAD8lLNxgNK985St7FIhwy87tLRQw79yzp00N&#10;rN/7vd/bgsHO4QK/+wD7D//wD6df+7Vfa8+ER4OjBZRBY/rAYywClwZE2KtXrzblGNif/dmfNQ5t&#10;tbVAihrgurB077339sgA8Hu+53umlfJOAv/wD/9w4wwPwYqGRQl1aA8hoxLabufZvbM50eD27dvX&#10;9xL8J37iJ1rLsMoZfJwHDdyo7t5ywgVV8jjYoC3eQgtGAdRU7wZcRXMf/OAHO6Sok/CFFH/sx36s&#10;R3/w+NFpX1HG3oMVRYoXCf3a1762B09TAG9w7kMfQtHP/uzPdij6vd/7vdY0JS0ADnh5CSArwEkI&#10;Jvqar/mabuxf//Vf2yzwJX7+13/9V4/WByZ+8zd/s+Mnbd20Y1trbks5EFhsrmPWIOT8Ph/EKgyh&#10;HVFkc9XftWvXtAA4qoUhNv/d3/3dJkF2FtgJAZj20QEz+xipD625hrXFTMLcsHVzl5u2b2uhthZe&#10;fUSG+edf/uVfGlPMy8M5xdatW2swO6YFrZCWVrAwtyfcP/7jPzbh/cd//EcLQWPve9/7+pxPTJGP&#10;wcDdF77ri5qcN+/Y3gRNAzt27uz73/nudz1NY9rgUII2xbztbW+b7rjjjr5nwb6/8Au/0FLD25//&#10;+Z9PUqF/+7d/W3NfWnHOdUSpcdfz0QFswh5z7ynQcwZ8qJPt27e3M6GHfIQo/fJE+ERJBGNysXvB&#10;jQkF7AkLRucGgMddf/d3f9cmFWZolCAEdZ4p/v7v/74Fkk1onDA3bNncnklzu3fvblP5iIvuhS0D&#10;du+73vWuZn+ES2Mgs/iqr/qqFsYNOEZHHAH4aUGDhOJ5XBk9MK+Ay3GMnNvzPOFN3IUTDiCNErpo&#10;ev6hcTCgdU5DMbTG6XAehljwCBpSkar3FKFicCYWrny4Oo2iA/XVJSjNwSIztAnrXqOWsQA/c4q9&#10;nGP9h1D6w/qsI+qgCe1QzMKI8RVv4wT58ETER+VMxOt4LwzCnuI8YfEgGoEPrC+KbNu2bVpZWem2&#10;/vmf/7kFoWnaRy8cSeRgehC5rxIIGS2oCIMLFXkjehBQ4zVMSXNUzNtcNxI3C8oSPrEQWSpf8AVf&#10;0KCFEftMPXcQCuD5Uh4m44XYn5bBgDmRuQjxXd/1XdOCGeErfCUB9JGeSAwB1ORApolnaMd5GQbH&#10;IYwRuw8GaTEOlA9tyyq0SSgDpK2DBw92W445AEFlJqDTsySdK0YI0EwiZXFO5iEwy2KFLMCWj1G3&#10;8woBXZfNinlinY5g0OeP/uiPmnxRxjd90zc1w2N3g6N13s+0tAlv2l+IfTRGtdyaBoycBn7qp36q&#10;OxURCCVmztmb4D4GRCghpyc31Ya2CL2zyHXHjh19DHO22ucgvFiiyMSERx00C6fNY+Lbpm1bmnds&#10;TUTciE+iFY3pHB34wCKgapTQvJGbd3ZRjI8qVmsuceTUienk+bPTkRPHmzbcLxeDa16pDVGDdlGX&#10;eEuLC2ZDiOITExiVeSbNZPSOYz4NS5UMSGFquHNNkkhDBjIHfmKuLc/Mh8aRNC+VVgE/zaGfBUkV&#10;N8CbT865EV8xswQR2VK1G3kiHMIGCuFJ5gdbtmxpr4QpMJHGEBqeQALY4/Ha4608mODCHQ3y+AVm&#10;NokV33rOuJz0IkfzyzETX22zmN7RHJPQKFLUodzMXIAD0LItcpZQ8lgaplkZLDr56q/+6s7NOIJB&#10;mRmJyUIiB0FHiwPlsjrc37Px/T3Bhbme6JaQUmzXCWjbSwiFQeYT32iHCeGGR8IlrKENQR0B4yna&#10;NRBMj91pz3nZDcFQSkKc2dgCoHttorJOWpN10lSnynUsNSbIgaNDcNozraMBvMOETAvMOoMvWiMY&#10;oQkpvgbo6jOjewnI85myJ7sVc5kT3tqUUuGdNeO2PkFLhNohE61ED0XQAtPB0L46PnjsaB/TiPth&#10;6fiZU90Goc9XPZ0yJ9PJ73QojMEoYZge3oSiCPbkk2OJQEazgBlmOVFbptqxsqdNaUtjrtEAM3W9&#10;ohFahpuf+7mfa7rgCM6jBdrH6iYwZlM0gycJBU80x/OQLMY3qMwpCWUreVxQOVNINwh0Iz6r9JiQ&#10;BGEegZYnKQRCpLQn0TNHIBzPxWcyBNhzj9DCOZiZkGKx/uBNSsWsNCtUCWNm4bD2S7/0S9NCI+KX&#10;kRk14eTtuI1g4qPO3YBnAFiMI4QYKp/ilTITwtIUktQeomRu5qMdQJcUIGMeyjvta5emHnnk4emh&#10;hz/UWcwCBngUTQgRzUVmN1UIoAGRXyNSG2AmsGUmwuhMfCOgtgR77QE+bSjqGRDwowixUSwVsHmm&#10;+/ElkzKnaVzHSmSokk6lISjChEJ4YQKpjlHRAvxgfLhjQsA2/ZP9MpsC0AbJlCkiDF7DX8haPDRo&#10;HihrNq9UDFTqs5DUaUhFFAAHTKeCcLSt4ics0Jot08oCZLLipRBkbc1ghDUDMpdEM2CBtA0MpgDf&#10;IABfG6INB6Jh3k0pYjJH65k4MAobGuDKplPUDtxCDu1wEIIZvTpiXFIlWjMguLt8683Ng2gHGWN+&#10;5nKfIC3phElxk7fKkPUDV5YnQKGDODfmBW7QAfOwsdAgccTC6jClAUhTCAQPPgTTCUcwah6N/27Y&#10;clNrkMYRs3uSmcw/EkpCMembS3hpEUUsLB+5ABOC51w4ubqSyQRA+wjwzmlUh0ziPhQhbdq0bcwn&#10;mVXZU+YU/zjY/CNw4zSDZi20Yi7KnAtqZTo2NzNSaAp+ZBs0RDgzI8RKKB8DIpSPuqGSLaUtHi0K&#10;tPZqGnffa149nbt8sSPI/MOM8AYm1kh4PcFgbQF81KhR4DQdi3ky96MR++iDMISjUR/nnXMvfLy9&#10;tMp8ryhTmsKZ8OIwQkXz6kchtMbTCYYDOSBILJCh2KQCLP3TP/1Ta4ppsLF0l7A0B5wa1QGvTfzD&#10;PUbLw6/ecnNHj57w7ttbeNvabO9jQBZS9KFdDmTqiEJkHRxE/GyvNJEV1aW3+ATX8EQZgLkm7yS0&#10;HEsma4GFYMztXkK5H0aBFp3QlkRAWDN6/JhPNC690afIkEmKfcIJeYuYDb8At4wTryBMJiQggY0C&#10;CWcmrnHeTJvwBdgoBz4IZpEZt91yx+1Lkaa1DNlHaELY4q/gHqGS1y00SiPszRw+GhCCfKjYNR+M&#10;TTD8g4RpUJJoFhTWFxWQrrnDnt17+j6m48HMaFCYXQaBdFkFjUiRYFE0cO+ChDxRaGIKH1oUpphJ&#10;1oEYacgWHrm+fEwmkem9YGzL5dGP+JcPwWDSvZwEH8IVE4OIvngnWcCIky2MQOOwI3nj+s4BIWGA&#10;k9Z8ZKeCvPCFOuBKLmbE1A9PAjyHmH9oSBYjeNM6TclkFAqRfnsAQmuCvlC4gCPCxGPERJ075mU6&#10;FbaSJEosCUVrhKE5ocg1x7TOHGkT2JndAHk2jelYoWXas3gDy0Ke/L8JFlE6oFbzSidtqZhgOqYZ&#10;nRIyXOSjYx8aJjDhaM303yqi8DJv0xYeCa9dAsE4J+Ll2mMdEWSxQyPLxzQmIjcWKb7xwfHk1s0K&#10;kBNMx1ITHw5D/eoxrTrcXFYhvbal6ZNnS+PnxpNfmtYe6MCi4B2+9OGlsllBf7G7PEA840lGalSE&#10;wMAmIjTA2zSs8LqYGGPDR+YAFlzQBaGjTR9woen5CpDrCqFwpSyX5ix3MX8/4TUyAhDIyLkrAeHA&#10;eVvnCOq6a7YpqRNzOcezFOcMSEiCXftoKXgTFTgHT8alsMhJWEGkASOwYi2Dp3Hey1qKgIB7WcA1&#10;7dtSrPsSkTAIHCNyjKAP9GQ1gLNSptiNBNChIqvGLhhF6Oa045F4DcwqgdmahNNijSmmfbADl8x/&#10;TRudkwOajqrj/J7VKrXtyfry+v7lqoJnq57kKJSJ7jgjoQ2E31CugXRaVnkiuEILh+8pRikCovgo&#10;VhGkTBtk/tBEuaYctupQtJzAMQYCW4pTl8IlU1GgwANRQr85kX0Rk8JES/wAbYLUgiCUBgkGp+RR&#10;vYEaeCtkqQz7kmYLCj01buUORY+FhkPT4RM1da77tcPfKVY7jimMqyhXa8YqYkrUxQSsBkWCnMG5&#10;DpVRmC0lQhVkZktR7s3M1cCgBxFRjMmpa8iJorUfowm8UgnrAFCVNQH7SU8oUCCWPfT6wMGypsFa&#10;LZGcU4gXMaSgrbBSxs79K50qmPbY9vyuskHHCp7hltozMG7eSi1ERtEKt+dCJhjSVihJfYM1QAhi&#10;LMtP569enq7U7Aa6djFKKV1Gi4HVs+W+lgFMTmSvXEg6BBkmtM5DE/eTFCBKqBNfuS45zOafWkAZ&#10;L4A4l4QT0oTEVhiEcYnVY95AGa/IpHBBWSilUYxHfJSV1aDjpwc/hWcM3haPOE8obnX0+LFuf39x&#10;HOQgUwPBQ4K7Y8o7WHxI0dpnwDZiKZrCIAOPytmiNIiBFskpJVkyNdA8OcxEHOoogQLFY0qSKXFP&#10;2ROFxiVtg6xrTz7a57SLMhYGA+58Hp/wf36+r9DS6bpnoIUkihJK+ylfzS2sHBw+dXw6evJEuw3F&#10;cBeKsmU5WZP2GUQfFAlJ6iZuiz5miopsCPJkQXvKWMfOnJpOnj8z7T90sJVq7S9rPykSasbiXvgI&#10;wqRzwrcMzmyUK4qc3FSfUAZt2oMa5wUgioQuuQRlKU8++bE1PpMr93IKbbuZBlkK6d63tGbcr192&#10;KMVRHutToMFTBmW716BZQ4eSZYLgGZGKshA5t3WfpFpeISqaxBmoYt+97qF4/CQCQhOX5U74iEtB&#10;moK/II2yRTP7FGRMlOrYvRAMpe4VcMwwJFjGKyiQJQhVnnjCi2MPT48+ZknxI319oTJLaEAnXEpO&#10;gxegxeAM1rSaC+IkCoQydSGIoO6nMHM5A2cNhjBQ7oO3KAvZa5OCva+lnmQM3yBfRapLFgGAu1Ee&#10;JVGWvqDKoOXz2nZNXxbnoInRIUvqog/uDnWURkGMyMjSGfIbK4VZn4CmuGUedSvO4bFeSaR1IVhn&#10;oMwSCJWwBiq3gizuSXFBmTWJk2dOd4c6w0fcEHpEPhEMNxDWPh5C5AgduUOYcE1JCd+UzU21hxpi&#10;PAO06GdgCnkVCgvSuKYCcaIv7uJ6FENRkEvpjGiMqIGHQLK+pRe8A8qiuCjPMUMuKARsWYwlWY1w&#10;OqVMjQoIiLgDwrJktX0X4q/AYS1EpBKhCEZJFMTa3J6QBoxgoYsxWFrhMgYM7fpVjwyUj1PlUq4Z&#10;NISZfFFkCsUqjKwOJaYPvAj9kk7GUUfKoh0eIdOnIKilRG7qfsABJLJoxzGeXLCIAZuvsJiBucAd&#10;aB7UWYn/QoFORSP7YP+lH/xAhfrxuJQbIU4uTmGOKcsgCIJTkD2om21mWcUsljsdrYjrqea+QqHc&#10;zWuakmApjrSnU5NKkOV6rsn1dtd1qYY8EmdSPlTLr2y5I9eENsAw159PPH3wHuQJKCK3wJBARTeZ&#10;sIr6C3AN4YYkIU1HlGRBVYMKyFJYZqXQJExTqqhorVKCx/10DnUQCz3cFBdYDMsS0byAvUUyMkAD&#10;hJgR96tUvVa6Y6Q1tW/RTdCxsOuapPpgzVQOHjncfGvBBZdCJQBw8Xwoi7GsFpkOcTULKqZAgMDt&#10;RFsu+ksFiD2Vk/IwIJKCLAwCJA1e5UAWGSYLpwiDSESjLHM/W0oUUeQ7lCH8+rimvSgkH/uQlX1r&#10;upYl7EOaXMm9UAklFEVJKVlsxqU4tZVXxxS7u3g1H/NbCKGcjT4Up2/5GuUaD4+x0sRLGBtXepml&#10;269AB3X91gzUUBhLiCp4BCcgZa6XZQX5i3qmDTrMbN95ylIMXHssLVhQZoRWN/WcY6i5Mp2TVUMw&#10;gfHd1dtvrdxvW6NrIGqgjuIozYq9AYneUMYYeE1E5kbrVyjyMQaEDgy8hKJwL0/gHZnYS61GHrq9&#10;x7MwOOjgepI4CpMVczHHSS4tgVAQq/hAgnPcyyzfedcVSJE6EJhgjudC4xr3zT+ucw1ysDBXkkgj&#10;48PFIZQCTXiLtU3fuKXziqmZwepfwn309NNfBpt/GIbh0Q5us580SPaPf9GI/E/QSR94coHouRuU&#10;4A9uiORBlQXy9CqIMnhW4W6uU6a6eIMSKE62DM4sjZvmLkgpQVbahTj32hJYZEUNoqGI9e46PnT8&#10;aCtqPJTaPr1isycaW1qJ0MZ1RLn0Of/oi1zQy/30D/nkZGxepl9AEahwsH4TBHGXnJTX9FsDSA2p&#10;awh/JIHELRDCJYVguZNVBRFNqIYG1yjLOlLWkgQNbUpSIRTBUg6F23JvyqFoczZuwxDuJ6RQjmRx&#10;UBLXnbvkgdvXeMusA8J2lIvuWVnp9TqIXM9Z+nSOEhkrRvWxxbmQRdnGzKsYTJqFmiBMuyiKrhai&#10;gzBvANwss3QkCJJCsrmicGxhmoJAH2Shg/UMFEopG+ooyzRIBwYvP+Nm+iEgq1KSfgjNAPrlGupD&#10;FkowkyC0HEibL7tpU78c6nEUTsNbFgW4KetT+kafPIAJovVj3NIOCjJOHsMteQ8wAAbESZEARcSV&#10;XvTTSVpXUcOOKYa2M+fLh3JYjAIkfiIsYoQEdYVisGdNW4iFUm0RkjIpKef1Ke9BskI5IZG9pBVf&#10;yHssLUugGQCyPCvOAielyf+0tR5ZPuRV8qFQQEA/IjAjmkVQHKNTXFZdnJ/PMBhNAOhXOClIpLDa&#10;Kf+Rm4Eld5h/uJvBQ5eElOYlfNxVRDPoLPobfCwoWRVMoNA+foJaisB1kmZt4h/Iso7PIOaIjs1G&#10;COxBqiBl0KI3Ksgn6AlfkZUsZIMYhetBDPezOiEqOkYdXI8XOQdp2pdTSuAhniwdJWkdjxiA/Isb&#10;EZzCoCJw9uG20MAt8RchCWbLauairjumQBA2PYIWLqV9RkCgrEdREGpLcaZCFEcxlARhIq3CnSlL&#10;28ocOT6OcaPIRxmQy5iUxHjkEhHNOChMkXoYNwQJdDyEkRkJb6qD/C0t8TSrxf3i0yd/8ic3IW70&#10;iWBCLeiDKNeSxIIv7VMEvnFscFmRMK1wzJ24FvfpZ6m1n3rcwnSGgnKPwi3UY1X1tMFtyEBh849j&#10;3Egh5o48JukCRfAaqOQBjEdRgHH16tXmSIiHdih0v/qMRi7KQjEQ3hwmjIZgnZDhawgyWNggpBqE&#10;lXeJFkibIsE1i4fus28LQQRjEde0RyEsZhUiYV+UXD94ylk/j6M8g+TeXIXxIFbKE66EDrQi2pOT&#10;W0Ek6pCEao882oZkSIdy1wU2ypK88pwo3bG26MI9HSU1sL1Cs+Vo05DMzxCqEC73kVmb4B49ebwT&#10;SZAHd4qAqijN7J5QGqa4KDJhfP5BBQZFQGHbvYwR5FE6pWTJfO/B/WuykfN97x/r/xdvudrLRV69&#10;OnWhCPvceD5ALgbVvzFSOITjKqiiKHknjoM+gcw+3otXMTD0QReKorRFz5cqv/FOhKe4kkDRqCMS&#10;hVW+Y2rQD0YOH+qb8QQ35OcsRyiZNiHjTgat2Bd5RbF5EQDQgaUbinI/sodqqEqk9DBXvuW6viiU&#10;xaHD4PEPZVM65AlcOBmKRX+Dh2J9ivDOie7QJ22w2CA5hTKGVReyjBFqoZciyUupCyToqVEvp1Sx&#10;wMcSLKIYdFCjQBOSdh4C1MEzL37xi6eXv/zlvX3hC184veAFL5ie97zn9fYlL3lJK1gyKGvOqqnI&#10;Q+AkxEibgFyNKxisyGd/HhH/b34WhJqXhGZbHxpfX0fxMRAJp/ArHEtHDBzRKuaMYM96jrlBFisl&#10;gtBKcSwo6VXMDJIPKV6G2LRpU7sHRKmPkFEC5asLXYwI6baivAJ9ojX3RuQiJg61j6fIhPOgES+L&#10;+IKKKRMUmjKZSpFPOtRveSuQE7TYQkwQllcE1OEi2XfN1nHSBvu2znMrhYsZiK1BGKQgghskj+Bv&#10;8i+/s5TkPDQarPpcWgTj6lIO93NlSgv3CSiUor6t/pA6ruLG5okSYoXSuCKl4U/KoShuLLDZl1xH&#10;WfhNvf6qdRTFDfNkGsGabjj2TNJ+HsJmeVo938Kyrt9PtktR3Dbr9a77umxQgndEYSQsVxOVBQQc&#10;SGE4DmdAgwEaNPnc51gxt6QoSKM03EspuI6CKRVd4EOo0zZlqy8Hgyw5FkXZx0kiLOVAVdCFEuR8&#10;vAZF8I4Fy4sqBtzf1jcfK0Xlsb/I2NOOnqftb0V4oGrZBPmLmtb4KSbzOU/JVztajchGcafOn+tz&#10;BDdgmTRkiK4MBR0UxuJciVyURJnuoShuaNUW8igMQXNlpJ9kl9Icq4eTbU3ioRoK9Sd9gmgIYxx5&#10;GzqhHEqjPOcsiCpQT7YFV7JObsC2lGPA+bWBoIYiKIdSXO9SKOs0o0rQ2ApdvnRi3d1ysTb63YpS&#10;MhRTBjTIo/AaJaACUc3UhDIdQ4gISGFQCCmSx2TnlMXNuCBl4UIFL3JhisKNkEpRlAl97qFAyIIY&#10;nMUVFfsUJxmntOR17YbyE5aN0gzKQL25QwEGmpdOFAqiNEpxPmgaCufGY6WgXyWofW30o/261/Xw&#10;GP7xTFBgILB9SoQKioQAysJBZKQw2ygMsmy5mZkFBSJ9yaY0QmDhdpCKp0RfiKRMxtCXgMNYFMP1&#10;kHz4i8LsB3F4qzkLKVOWgUGUwnWCjvCS0sopJUgSd+xbKqp4TZ2xHYrsUvda4YxCKQt3sS4C5gbm&#10;dixsX+JLARBwqfjqTLkhF3QPORkVYvIYDmcZPGRRhixc1JIXWRpCztyMMaDW8wABAtKgmdLcDz0U&#10;RDmiIFekpGyhTTLdyupXjpaDNjBIsPV8MUrCW5LUVlJdk1lTUDgNsWuL+yBxA4NO/DVce+906MSx&#10;VpKBQQElSU7VhRikK2t+dSFL2zLzC1fHigRjMoTXsYMSxQTYwCkFt0g68cw8iom8oqE5pNSE4nAd&#10;9AoEkDNXUlwR0uy7Ln0YL8yVIARG3gYHEVwt38uinFZSKSVvQAsAjmXYFICMRTlEqkCD72MdO35s&#10;pBvVtmVkCmVZ8zeDdIzHcAiu8aDC+2PQ2/2X0siHZxjEAKEPX8m53EMZVguEerlaBuqxGOXI/ywf&#10;cUcK46pcVJsCi+joHq4ofYg7Pvmxx0qBj7SbMkT/fAyF4ZG4Hv5RpAzDhYbCRD5TEC7Vc8oqhEe+&#10;FKZQksiFb+bRDKpWyr0ZhTvIpwjJylYIhHBkzlX1p39vI67U/JCykDU5GYKioIqyuBG+8twAAhTr&#10;d4o5H9ekLK5o4g11ElFJKaMp3JGyFEqiMCijrMefGF90spDZ732xrsEllzEgArey+u1BP3EzfrDF&#10;a0zmjRTlW33QFAXZupeCtElZCte0nRM7gT3fM8gsSrofenyzi8t5SY6La0uUpCTGoSSFC2bL7TIL&#10;SCSDLEpB8pQFgYjfOh2XZyhGoCxLz5QShWXLPbVn9WNhECzqBm7Bh0WdIIqCKMajI5xFeHzl+sni&#10;FGhC2JTgvkQuyaGkkvIgwrkYBjFbRKQoxXqZY3mXCCXC7a0c7fJttzRfInUDFrkgiuulqAttUgPJ&#10;I47iWtyaC0Kt+SdlI2kBALoEAciGPC6JMykaR1279tTbhd75cl7C3AuCGuLzSBB5gjYXoJguhayx&#10;Hd+87bdxdu1sZUAWBYtOeIjlMidkOYJDLXRBlq0Bc0PIQpyImMJYF8pMtkVoShAAuC00UqQFOjJS&#10;VBJOhjBYQYPhtS8PMzYF+igVArWlX8iGZlGYm1JcklM/PeRbmY89/tF2RYgzFVtQVCa+lCWJE32u&#10;FNz9YEkiITR5kjuy9p2Tn7SCGIUwBp+HFhQA9jJl7UEsRSFy/EVohEtoSoIIBGor5HMR+RWXk3Np&#10;Q5SkMAZgTIXCbLUnGkKOPvGfNkypKJMRzRhEQKmD8zGk+pSvPtcdEdFLcTWRfvhDtR0vxzVnEQIM&#10;aRhcNSJKyHUs13A3btg8tVyE45LmfJDFqqKM6UDWgWxZTptQQvlN8qUsbmgA3C7IAnGKSoFKiSZl&#10;cUEUASFkM3AKMmjtUCSlcW0uqE9tIHd1RT9A4OLQRRZb7UGj+yXCQIOXGBuSGmXXHu5f4KI0nNhf&#10;S8MHOgFrnENR0GCAIh23szgIYVGe3zeTT4E9q4A07bOO53aEZHHtU37IHxIJKXOHIq5HWZAFmd4E&#10;ggwKkmUHDVzM4ClFBHMuStOP/rPGr11cpO3wlvMUYoxIX/rAENzcWE2XpB6UhLeSdz3++BO9j7cW&#10;+Ia2depGFgV9VmNZUMVZ0CSv4o69glqoO1iuiFdYnHB5RkgQA8Id2jdgBqCsQ1UkndzWoKIoaLTF&#10;DRBCARkE6+sja1iOFe6jHqUhbAjSF6RrH2qdNzPAqZSlrvu0l2AEaVYXeAVlKdBFSUkpGllRUvyf&#10;BaDBYJE3Ze3o1GHnzCVH1i7zFwm5MkEI5L48k5ShI2XurR2oksvdWbA3iRYJZdwUxAUIRHlcmhKg&#10;GrrcS2kQaVWBIYMuA7V1XWSHdkGAi0sVoMixgsSlH86RTfu8R3CjLFESgpLcUhpPUaB+gZwtVyQk&#10;QxWeIRg0yL7lW2tKKsV5amwfj1kkFBgIxp3lMJQFXVDAqqxogHKog1KCEpJCEDK3474URnHu1w7X&#10;lZZAN4MwKEVBfriKcSlNkTpAsQSVcsmPNzOh1h+0uRd14Cl9QBnFMRRlQTi+U+RpZCMj2mhk4QI3&#10;sRKuYCX+rHNRyctlWVGQWffkuqPi+GYYS3EB7sMCFCV0G6RoA6kGB/IUizcUSIRkKHLdoLmRvt0L&#10;2bYUQQnCfriMwsln4IxKQfrUnkIRuFQaY6DSE0rRh2sU58GylVHpCk9wH31EDgqnC22TYaFTF1lN&#10;I06q5Lz8yEDf8+73tP/jlD8oBNhqhKK45p7V8fMXmfUjdwoU6iGXggihDsE98fYB97inLxtkRbYn&#10;7/1N7/FTCT0XLbeX1bumT8V59+wtOaDQ+j9DcXGD53ZSFPwDtTiPEri8x3KeJeApXEtO/Cu/My5b&#10;y+kyAlxryrWQ/wjnBhOtIladsziX4hbgKCSLdJQl0rDO+SuXe6lGR6yocDsKAn+uSOGE0Q4LEzQP&#10;W1nXXOx1979+bQ1t/9FCcSHYVKsXJQ+M1daeXC/RrWQdTc4n2eUdIXIREDVwaxHReWCgqDxw8TFp&#10;JjN5jY9yKTqROzMTXNjTHfM63IAXuArS0zCESPZ0plMWoihRzDnoYUVpAYWDMSF1jjTt40JGYHVu&#10;SjjP8vKUyFMkroAjCCqZxUuUf+zUyeUjuuXzAUoqxUVplq3leniWezK0fSSedIiL6R/V5ImVbU+U&#10;azrDWJSamQSOFWRwWIILT4PIhYjkIveBIheS4EGODBuE5TEIkAI15JrzYM918YYlDiiSIQvfBESo&#10;ziFJ9wvHebwWdHn3wqN9LqE/kYsBdxayPPCVDHNHKUtecTSb6PlqBZ7VI4d7aYeXUJ7njOFFvGVh&#10;z4eRKErx0JXCREFIR+zGAwh0QtG+iG+dD4AYvX+Pg5AyapEDolgFgtwMOUhbIxRE++5xnUJFNIrh&#10;luEiCKMkRabsGsUQkjvP3cCHhd2rDgvjGoPcKqczY1gqRo4nArcC67y5qmu4rVOZ4hpt68MARfdn&#10;+lAYBRqPVMHYjJEegOL+B948+HL79sFZKrJ4kkFcJRrJjVjZOa5BOdClQfUpQB7ChRT+7jF5PkiT&#10;AtYrhlvkHOWkjmkGZVISruM6SD5KsrU8RFGNrGWhtOSAVjp8pBQGZ7vRh+vpkyd4Am5M0CTVMAtg&#10;LN6FliiqZy47dkwLPGTgiE8iR6siI3QZGFQ5h6OgiwtyJVBnDYqSw2Ttx0fI14ZwP/9QzFyBlE5h&#10;rGuxjrK5IIGR9We98f5ebIQwr1ByR8rKq+DyPa7ZqyClWF7gI4fCwbhvo0+MxKPIgIYoyziMW9Tm&#10;Fcbgi++MZEV4ATEqQxZlIWZpg7wHnGkdusCSsiARxxgcRRqg+ykAeftQrGgiD8pLFwrFZp2IsD7u&#10;U8IlLIo7Kfr+N7+pFUMp3jX1AksWIvt8Kc55yPPcgAG1K3JBlggYw8w/kAXJuCwcJRgZO1SJjIKE&#10;gOEn8SC3laUyF+JyBgllohtXRMoUqGjQIF0XuYT7PBGhEEojLHQRWDSTRyFP16AHih0zAheYfyjT&#10;R2IpIiHU11awOV6RGU/hjvE2865OL7ZAFD7jin4KtJBFMXj2znvvmQ4V6ZvTXe9DJiAwace7IjtU&#10;5U1CLoy/B7K2tTs2ssCPv4awRRWZs2tckQJY3Ysg0EQ5lGXgoihLOaeIangA9xn4PKeiWKTKMOs/&#10;zrsXoljWvThIfkZRkMTCSVztN38Vwe/cNTiF8bieFONiGWujD4WSz5i5rcDG+JmF4EvJtBREvil1&#10;QAVei+pvZMgzzM5pWSOSMdm7a9zOIKCGwiARcpynJAqmRJaiGK5mWqEjPu++fFxzL8Tm4z5urR5l&#10;QpTCHU1lpCF3v+a+jnyURkGQFrJv7tpcfFbuAknmn/re6IMmcJQxMDqehnbnKYkLygcz9ZNGMZgs&#10;XrsLA6MoEc90JetStM9VWNyHogxIBs+9+DzlUJpr9tWFQvNJFhbKKXL+YUntQBsk2relRAOAJPC3&#10;zVrZGz/nwVYKBeGtl9+0qZHGLRtxJvblihTPK7i8DxTph3zGIq/K4h45Qw2SYYHFAkIyfUkuhTnG&#10;vcCzEDUoC6lyKQtfNE0pY4n1iYY3QRRuqY7Mfu6OCoRQnpUKuReSpXTCRnB5FKRCkWgkuubRFYsT&#10;lKIJypUNwN9ObN09fkCcgpqnitShrd+bLxfkhkg6ffnYh379GoN9xiNTzuNrqy5ckNL0r28Zu630&#10;QXSVt/WLIayInyjBAEQ3g4YU+6Y63BOPgCvCd2zAOjZQCuBm7mMF0x9WpkxKJRhlszD3plz3sDTB&#10;IUubZgMK+AsSvfpQlt1WBAtd/WtlO59KGXxtBbmLVghaP/loF3ooiAKBgKz6JIs8kUdJXiWjFMbI&#10;EmlKM92hLPumhQs+CpIGbrD2EZ+bER8+wz2mNZkcm/txWegzeOgzWEgkkMknheEO/BRkUpr25Wdc&#10;nds5DppxBp5QCOd+7iCNgZzmqEJVPy2vuaF0IZNdnLLRJ0aiLC5PXv1TmlRB8g1Borwg55xoLNcS&#10;Fc1GGI/hFvIrHERRBEaA/NjTEMkoxcimzZVYXhDgGgbqQxDzKtxisUxnUGWJAzmrixehUfsUy9ry&#10;N0oiJDSbo4lClrihCuLND0VHOdvmInFcJfrJ1uVbop5lm/2r4/H+9T6U5ENxDAxRXA5Q5FOUQ4kK&#10;QACLc/gbOMwxybQgvMItwJXbUJAKWaoVVlkATOVioMoyPpTlGFzxD0uwApLHgZDFEFyCMrkeofGb&#10;8xBNeJFJbiNU4wfKwhsQQ/k33TR+MFCRX401L3+bs2/6+2UQmn8gKdyVDw6TGjGuMVEY1OBsqOdN&#10;+JJxySLXzJocXfTckPsYgBvyiApXUBj3ygciDJjiWAHaoAMCQNk+ZHIx+6wIpdALPQyBLyiH+5nW&#10;KITTlgFYQ0PsFt4gSjZurUq0y3RH6gBdFGbwZFn/iaLmWzKEzG3xMWVAN0VZHeHSpmuQhLNMe1CB&#10;iLigXb6KqLkYaIKhxlg/nxClqKlRStYpAWT8tE+RPtriwpQV2BsQJHFf1yCHIhSGcSyKUhYh8ZbU&#10;gcJEI26Nt7Zv2772NZff/Z3f7f4YWtvkJScUcz0odsxzQuAMgjJETjycLz5REgVxZ+NTB18ztGvN&#10;WQbBstxAqg9VrGy9W4P5EAhiuIlrXM6xSCkXQYju8xGOnRcEIDXJrvatYiJl8Je2EI6yKYzrsiAl&#10;4TrXuQLL4jKDlrpAq/7nn3gARVGSunjRgI0D91jB5XIUQSF5BAi5jENeSJXeaN+TKfNkAY579tfr&#10;PCmOG2jIgDTEovnwd9GRonAUa7Caj4SOlRRKBe8sdSBMRClEm+Zon9uKcATQDxIHfYKbvMre8zUS&#10;SpRRQ7+B6FOgIM/8A0mQJVhJTcgiF8yzAR7Ba7id9nmPiA3RkKwPdRiZkgGIwcgvtaC0BZehcSud&#10;iBTccBXh8M/8g6yhBlpELx9KQ/LgrGFWpRiDhhRZPGMIFCwEJSxJCY7zvJJhEj0pkCK5mpVPbSfT&#10;Zwxl/YeSoJeLGyhDMQIFidACD0U4DieSA3qlCOgImvTNSGSBfgg0/YK8hcFRmIsa5fsIXyRTCQ9F&#10;OERoEJQgcXOepd3HPQyaa0peNS6qsZ76kOPefAFB9HQNJ1EgtBFeIus6/qJQzwNQhH7Iuj7C+ZBD&#10;lIZmaIIaMkEXNwQGswNyQQgDAgaZBCYeJVXQH+WoHwVBJqUbw+JTPuVTWrvX+xCO4rKSKMpBlo7B&#10;V0hlfQPPww9bgzRw+4STYUMKIUPuoM8t8RJEq+86DnNPBoXj1OF+GymL+5GPcvAMg+Emx7J6bkiJ&#10;uJCxpCOe2EA2xRgH5QhqFG4fLUU+HMmQi/BOhAjMuRbEiV5uohCKEBGDNAoySArROXg7Z6tYAyJY&#10;lJenQKILxVAYQ7GatrWhEEw9Wy5si3QpjUw+5I3MvMF0zUDlUDJ0yuNy+FUklAJIPyy16IurCUzQ&#10;pA7e5e48jBtTsICEG/Gr8Sxwxktf+tIegGIAFMCF8Bhf5wY4AxyFdgrjngavuIcA7qFUyrFo5ppO&#10;CAYZLGfQ7sc/EuH5RwSjJIqkGIqLXPolOK50zHXUx1UUw824H5RRKPeTKoi20BOkkgk/iuqSXsGH&#10;C3JbaIRASsJvpmmUBpF0ssA1kkWTZlxlQAYOrtwlneytY9sIzhpQQTmUxB0pBoLkQ0EKha//CO/Q&#10;OXepTIUoKwoLhzEGNxYhIcNWHTLa5962K7XFd45dg2zn3WssDEBGaMqzRWmNdAnnQaUghmp4HO/i&#10;kgDFYxYUYE3IWpHtWP7wd2W7+xUjy7hm+8dOj8GDpAxeAkdRBkIAyrJPQIpiCed1sv5DSRJVlmRV&#10;ZA99rM7t9MPyngf2FxkOH2w5+pHXnl3T2cvjK3Hq+LsPSzieZp+5dGE6c/F8KwoPcW/9U1TQqi/e&#10;gs8sXEIlOTINMsPwgU6pjCI7wG8LmieAlz3WViCXT02cNw/zbdd7X/eaRoloIopwNYODKoMDVa5H&#10;oLiO8xQ6/0AUeOMFeQ2hKVWYpjBKpnTK31bKGZPllVaWuaApjm9vtFILxafOn52Onzk9HTl5vL9k&#10;cPTU4L24MRktEeNdfVCW2QZEycdk6KjB9As9+KAcUVIao1CYe1pZN27d0r8D079uv/xLN3OwsSQy&#10;1pAOlzAGItJILiWu4SqKA30CsqBjbsIl1cE1YJ3gwQ3lYizG8tIEg+JikK4frk45fnqFWwsUDKMe&#10;w8iHIEt4l3oYEANwIwNX9Bt3V/TLUKZokEQRUObdBufIiEspFhdqy3QtCwQLg6QQa0S9+L8UGJQN&#10;QrEfS4XA1aEIfMDKBuF6OCZKowyIxBOUYMC4iJvgAsfq20IY16EI9UUvRV9Z2DOY9R+DpBiIUBwj&#10;eueU+SeKU1yjPJRAKR73MaLgIEkFDMU+JK59d6dL8YNBShQpgK+zqH0Cu4bUDS51KBtP3XDDDdOL&#10;XvSi/o608qmf+qnT85///P7eNNJlfdFUZIIoBKuAt8hGIFEXuXIHgwnJUpL9/9uf/joKfuFOiT4K&#10;ReSY0ijVOQjLVlEn12wV99hSqOuupTjvPgpcf159fblm6zhtqRO5FDKnTuRPQIFw5xzbj9syjlxK&#10;lm6OK4WQPpiNCBimbigGj8nbuKFjeRpuFRlxHvfHaVwfDfAGnmVcFgKyFmbsPBGlmI/mhTn9OzbN&#10;0jcuJR+e1p59nsYzxYhkHcZmG2/E8eSQHvFUYzXNtGhgPIInarIlv0Q7iXq20ivj5l3WFq0V8DbZ&#10;iSBn38xJLmtfyRqkYCiVSxaRiYuAabbX389kNIqJ1ymWuHkmOvN9S99OyRfGbD3rVEa98UVYr08l&#10;aHUgq7oCrZJXrPJVxHnRjvfVUkfGoM/VJdjIs1p9+Oaw+n19dv+xAhIjJH8MBQKc8wyCBnE3ZQOL&#10;LdpkHMwgeccI8tGAywJEwMUQwBX6ZXD92QJB+qNP+2SgV30zvnvFFBMHIAvAnAcoQAcuYAdg7Sr6&#10;AqpkQgkFzstogAnIhQb9YzzpMoAZo5Q4JSALuADQwjhKNquzTKkERIo0HLCADaik40BloiQOWoxC&#10;+egdwOgPuND/2m+C24Y5bNE+IwKGF28aGLXv2Uo/Y1mCq7/oW8d5uD7/TplrFoEDNNe0afVcu9rK&#10;9e6rin5dB9i9+8aPIAgx+wv4si6A9wJlgAXI+0tm7MawGIQBsIYSdpUhAgaDYDAGAY7UBwR9YQ3s&#10;ltUtnmjmKUS5Xx+M6L6wCSDRX67ZYhYFKAAAY+kXUwFYivOYC/MAFYBhPWBzDhOS2bqNc47VAVj1&#10;gAkgXVeP/GmH8+S5HHABG0ApzmEy54ABOLCRxAt4gAiYLBEnIbMPhAClWMhL4ZB5cwZYOWp/pbXZ&#10;quYOAYvC0MDAyEqYS2HggAtoGB1IsJKUGxj7TTDAKTZz3rHnV/2d4r0FksPFjtWOa+lDXUADngZZ&#10;7ZvT6E+/4yd1V6fTF841MAP4Bln1lfawIJY7cGyEbsZmCEsQmMp7nNafrBryZkZnSAChC/WdoyDA&#10;YghAYFCAkkqkHgCFHe0DF7ABsz71J0/CWoCVYq3LeVvgM48EjIDE9MMWcIRV14HQsXqA5jxw6Ueo&#10;NgZjVDiDetiPA5DdmPTlGtBhr7xzJX8LuEzWAcw2TOU8trKvnuJYsQ9gwiOQ0St2XKzlMWXs/pvR&#10;Akz+brSNV0Bj+Le98wvW3hZusNV+M1YBC/AGuAYwASnvqzf4qjD8YC9fYh9vHud+JfUC2v46cvU/&#10;+sN2Qq5/OBjg9t1IbZKx+6k2UqfZrYCoDaxnfJmGMb4x82zgkW9Iji3RCCcBEZZiTMwiPxO+LCgI&#10;P5gu4QmTMGBmM2GrFGARjt0vDCphLedsGVx/wAA8+gEa14DAIoZQSg5rcJ4pCOOOAdQ1C6BCLeCQ&#10;3/iADECBTujVnvadBzTtaM8aoDRASDRBACoshbmExTCYraJO6gGd+zAagFrGs5pjqb8TeiFF6Egi&#10;rXSuVEYKU2GTGB6QfFsFGJo1yrC2ANOgArgleMJozgGCYrHDNSADhm6zGG13gQNIAhSlgVx180Pg&#10;zmmvgVX77tWmOu0MS3lXiuHsC3WMjsEYHijsM6TldmuBciprfvaBTB5ilsbIjANQchxhNIswgKM9&#10;+lPoz1beSn/2gRqYgZTRgSHACnthNP1gIkBkfKADKgk/BmAsjkBGslppwrzWLbGOIsRhYeAFNuCx&#10;LzQCN7DaBzJABkD9WB/xrAfjYCCASdIeUAVYWExxDFT21VfCZhhMMm/a3T8SxZP9AjI2EIYU4GHY&#10;gMZxf/1pCRCgSF7VgCjjWg0DJvUZvpmo9hMis3Vvl7rPaloDbwmmlT3jeZD1DesfmIfBbK2JMJzr&#10;7mkQF7jICWyKc8Cl39Uaz/Ean5DFexNS5CQMJ+nktZiB4l235dFmUUDGaBiNwVw/e6XC4tkz0/Gz&#10;p6v9I/0TRacvnJ/uetV4KgrInSOWMyoWu+6u/jDgPDQCmi3Qyf/cC2BAYT2bgayHAJZjQLKf3MbT&#10;koQhYAvw5FPyKzIDaNgM0ExcMJ1wakYLzPRiX+5l4WrOSMBjCzQBl2Pgw1apo6gjRMrFrEXT39rf&#10;SK2WgeasIKw0SLBCbXt/CTQFSAKkNUYrsFko60WzMjIwBUidcxXY7K+92F5bdd1nHVlbAGS2FUBk&#10;FoQxsA4DdH5z6cJ0+dZb2hH0vbPaHgAevxnDKfynzmqB0fiwDgXzbooXDihbewCRJRJMh5mAAXvx&#10;eJ5+89WbOwxmHPJHzghoGHWldCfXsjxwS/VFfwH8pWK5GBaLALD2MQeAOQYux2QjowkFFhBmGD0v&#10;kiQEKYBlCVhY5wgpnMWyALbzZEeCDZzCLyABszxN6DQ+esZeXi8IUBL+wmD2w2JhKyDLObmY2aNC&#10;rg6LUSoKz0wRk/m3JwBJ2EnIaTaqcyN8jRmg8DaAM3If14VHxlbHPoN7X9Q5YRHDWNbeU2ACGnlL&#10;whZj2wKUcKTIbRKaGDlgk+gCn3t7xdf62fFjg32VOjY+14UfoOLZZoSUDajyJe1jJozCixlZOLPM&#10;ASD04SdCmy1rvPSx68D4rzZj90uc9MdQAYt+FWBlVIACMNeBDOAU++oDGnBgLOCwhsRYDMeQ1qDy&#10;2imDAxgGwxR51Jf8ySxXiMdu2ARgMBmQha2xMl0YJz1iTawISFgJaORcAVBAFrZ68mOPTh//K0n/&#10;I309TmDGiEk7oTdL6tC4BFrnC6XMw8cqVJaBJPh7yzN3F+vsWc74AA2YMF0ABWgKA/DwfsJWzOSZ&#10;SF5xB6jxJa8dHTJuvv3W6cpytiVcMQTQJJfJrMy+84BA3qwjOY/phHfnzlWYIveBMvr+ArSQakyM&#10;LtwxgjcTJPI8miHtK4wkxDhH0fpZrTaMeZ+JjRSAM9WYyY49e+JRuthX9QAZcwEoAOmTjOQC5LCW&#10;AmQpADZfb/PsBCCAy5bBAAnIYuCwGIYDFiFefgZgHqgZByAZLxDJy1wzTrNfzqVPs1IyYHVhUhtZ&#10;llDmIVK/mTm6du2avz4quR4bdSNXXs/rsBhjMpIOJHsS2SStQKfwzJVSdIfKpwGpgFNAEuqAKV98&#10;yyNdbJVzXa/AJk/yV21nLpzrfjAXViIPZkqfZLMlG2BhrMzMci0OAUiMSWZgi9PY6kPeJBEGLvmL&#10;p4kYQrHP47JOA1zuSXgWPu6o8Ii1sJgfMT5/5VL/EBYn85V8IBLaTPEVrCC/EX4YEqgcA5GtYyEq&#10;5+zrh2EAC6CERkYjH+AJgQBnwRIIjAd4zBYxE9A4llAbp3yNszB43j2yriVkyouA0tKBY4ydWWdm&#10;jwqA2QI2YAVcjpUAzzlFqNZX/08gY4Y5oBhlyjfQOKWYuhq0fb8zJ4mnUMDCRs1QBRxspfhOiaen&#10;8iigwlbJr9Tzi0FhIn0ziq0i9AlRaFquY3aTRJtyJeIGrzgnnAAbgAGSbcClD8BSgJfheTOlK5gK&#10;mIBLAq14A4UhgS8Ml7fo6EZbUgf64gwdpkv+m6t9ADH7yup4kmrn3Btw2bfFZAClLbJzLDoOEIVx&#10;DKQdzOc8oLoPCIRQrCVfog/6UdhPYs/oQKEN9QASqzE80NnPC2ru0R5gasvkQ0gGJMBpkD1pHeyh&#10;AhtGK6Z63Pd+HuqfjVKPQwAXYNLZwoKiPISAKNGioWJxDY0SlhfLGQzQfy2aKWGjlA6BBTKMBEzZ&#10;72+JFrsJHYp6AOmfOQMqBRsBFMYEarkC70L5MTxjJznlbeQjc6byElS5AyNhM+EUEAI6oOUs2g6w&#10;wlzyDKvxCq8DMMktYzjWN+9nCMwexwBYxxyA8wGNvMkYMIhCf47n7JRt9unXGBSGBkZ9ARX20gbZ&#10;2QUjWsqwaOpeYY0MQOccHdBjnNI1YRqY8v6HdrA4Z9MuB5AykN95ctC/HEoYTCj0y1CPFZiASnn0&#10;sZpdLvfJqY57sC0dN7gID+kMBr0GwPsMUizONNbMCqMwlBCZr90klwI0DOV9Ewwlt/JlL285YTff&#10;hVT8bI2QA1gYBtNon0IBnGAMzgsILankOc4BnDwCkwA/+RmUoSgUaIEKuJSEVIDgHDwYG0l4tRfw&#10;UjxAUT5QCSM8UAE29fXJsBie7FiLPhiYcRmFsdQBKIbCtAom4qAp5BURsBFAGYPz7CBcGRc5hDG2&#10;MFbOwLEky5xEm/TlunuwpcJuAXAWVDmf8ZMRAMnEnnSOXMihrkgAWGwg/FpeABgFk2GxzBb9xmRY&#10;DHspH/7I+JkfEWHBo3g/LzMwhcAKQQnBA4DBskDCFQqXwEr2j5Qxd9dMbfsagPycRSXxwmQBq4+L&#10;0TpEVqhk/Hmup01UzIPQMvBQJA/IoCS5BmqLSSgdc1Es8PN+ysGC2gSs5GAAJkczDg5kPSjsBVxh&#10;rABMAbyAzb66jMoQATFwMUbAlaQduAALQLIFIIYNW8XQOU4YZGwgztoWUAlZznmhijzeObJvHLb0&#10;kdCH7bCQfvVJHmBSgDmMR6YAnCz6d805Y6R/Dk3/nByolIRa2499/FoBzGMizyJd94uKD7eNOGX/&#10;Y5vGg3DCoEedABMlGrR6ZkKEpExJbkDCA7CPGaECRBhN4o/VEjoVDGeBFAAYXr6kD+DAmEANOIzJ&#10;uAxPeRRJ2fIEoAIUyqNM8iYsCk/CFWa1mAlYAZlJCufBXBJjwEoITKGYLFBSEC9kUPUy09JHnC0P&#10;ifXNaEKQlXeAZ2SMYGyK60r0acu5AzJ2wDp5kExGDocFs0xBZjKaQTI83UjeMytEFPQhGplQ0BFG&#10;RBIAxRnogI7j4PoVPhXjcR/WAiIhkXMDWPIv/Wa/w+VyRpnEX+6FdRem/jEKRfD8CGPAySUgm+DO&#10;qwdgFAxYEI8prF8BUy8/1MxRvuVYkX91Ul8luZe1rxNmjAVMANM+tuStQCZpZQTGE24oEN2Sj8LV&#10;UxJyGFY9wBe6Jd7WqDrnO3Jounrz1QYmL8cMvBOgklsxGqMmHFrABDJ19CvnYxh96QPjMobx0wcH&#10;5ZzGIZ8hj7rAQ4f2czwHl326dux+IAJODsP4nBoTyTczm8WitsKjkJgcGQiBOksTAEUnmcXSb1Id&#10;ea7wbkJBfv14PmjM0hEgAaQUAEuSH3A9LScrcCXK0NkCsCiBQElA0ToqZjQKowCgErqgnDKxAIZQ&#10;GBEb9dvjSzABUc8SlwW4Nu8ayb78q2eYBcLVYhbspU8yUEAonSExBUBQotBg6o22MQAv560Upm5y&#10;DUahND+Q6ZFVFkH9tq2wYybD4+VaQp4CVGErzCUk26ck1+Vc+ubVdMCxeL6iLw5iHMDgnP0ULI3l&#10;kvhzTgWotBWgAZiCQRiaA2FoDgwIbEUvnE5STiYOB4yAZfx0A2gAp2B29tMeQNEPR0Yq0huMHvbC&#10;rmFrjkUHGEyxDzhhtIBNqgJcjrN0wgHodwEkOoR4ghFQR84TgHcyFpBRCCXwVorivRQr9AhBwNUP&#10;kw+Mx0O9il/sZes4SX3ApcjThDAGAWgFs1AadjFQIUBI4okAZuaGARiFzEligd85spI9s0bgN3GQ&#10;IwFuliO0actItkKvc/rm+eoxIgADFefDLPpIasDRGB0IOCMDAjCnAHhGT35DrwFVinMAZz+go1vH&#10;+jJOrEduW04OBO4TDoU3uRbdkA+7AhsHMo5MdtiQ3dha29iVrjGVFwGxEL0DNGeSjnAsW2CR22H6&#10;OJnQHT1JVZKykEO7AN7/JU9RBkg588Hbpzhep/Agx4SEegZkMMbUxi233za9r9jnq7/+66b3f/mX&#10;TZ//zndMr3tDed6990yXizVOnz837VrZ0yve2yuxXwHIAteuSvo9Cbi17gcWxoxx5R0MrjAYhgOi&#10;eDnDUThvtqVMsgsDDICVKVze5BEFr9Om6zzYTBKw7fNgIDxa5diJ4/0wf7XAeaDAuVozXP8x1v8z&#10;Jp+r4lHT3v37ujj2Tpxy9Hi1UeVEtXv4qH8grzbq/gOVBrhn98rKtGfvSq/47y1HdG+/dVtMyxEw&#10;FzDRgW3GCTQMZ3z0jdHlZMJjwryQBFgKcBt/6ssFXcc4HiV5jTmhTVijJ/pjdxMguqAbubVjLKdk&#10;Fq645py69rG0e+iyV+idcLN8C8gUgOFBtlgs01lgFAqFBXkNT034EtYMUvKb3IVnGJD4LeygTUrg&#10;bdpmrE74K1x6lHT82PFWqPCIpSiYd/KKsEgSXGwBQPb1neSeMXhQJgi8Tr9mWfkmhy8xzD++zM7b&#10;6MFzQvngeKQ1Hshj31405gzFxj15KabOoyz7Yxy7OyXotECpyY3zW5dMnXbyHHb+PNYbtXlwb7yc&#10;hbMBkXEDFjClhB2BS87IAekcs3BAIZQutMMG+SLH/OPYzM89wIv92FT/yc+ADYCsDuQtFdGGI9gq&#10;riVKAB1crX1Bw80uqCC+A5JG0SjqF7N5d3ILADRo7ML4ciJJpkECEQBJlMVhA8McyWGcty8MMT4l&#10;aZ+Qvh1jK09gbCDUNqAEZBQKTMIPxWEzclIksDFI1oLQuLzAY4r5V7Tz1Z98S4bisZpcg2zCpH7o&#10;wV8IGbuVeGlAP4qqcvr82elkFW9HjC+2nejHQY492jq83Lf1MN3zyCOnTvS3Gf2BzImzp6fTZYRL&#10;Fy9V2+PpRBxXdDAu0YRDA4rQb8zJP+nevjTB7NoxRpa6sB1n9P57xmjMvh2EqeYfYzduttB+2kIQ&#10;9hFGFpuRhVQp+aUCQ47pJZMzdRYGhJkYxWA0zqAMbkBCodBn0MIgUPEi8VaMNrDQcuKzYwbCVrYE&#10;QrmABXyYRB3hSVLNa3glOYCcZ+hT20BFqYBs8JJUihXznUP18hLAUtQVErAnhUhCKVgJY1F2QOZY&#10;oWC5B4Blik1WMkhOebG8i9LIyAF2VWjDSs1eZsqzsvZDfdb3aisfxYB5vUgd7Oc7xkLKxQsX26np&#10;G5ikIVIPTqdPoY0+s7qe3I5ziSqcEVvRpZCX8fnEiYyTg+UbPhyf4xmzYwyWXIv+2BfA2A6I9Z8l&#10;Itexk2gn9ySDSJTZsrKgfI2bBcj4AUEokixqNEkhI2IjYKF0+4ynIwULYSzATCIO6drAONiLx9i6&#10;T18EDCMBDgEBzH3CmFDF6BJ602khD+AltAYB6Lw0uRUFkAGQfJvTyj4lGyPgUG6+9Oi847kR9AVY&#10;FJ02MKAx0wOnwpyMuGXz+MmmbXvG81PftwayLTsBZ6z1DWCNrXB5087xrdmcsy98egHAPXOAmugk&#10;1JAzDoGxGdX46YKsGYft/BPG8sn1AM0X67PSbh+jAR0Gk5MBngjD+QGKQ7OTCEQXosMHvvLLn1q/&#10;3Lq1X+7EYHGSBWVSftYwIJdxGd6jFmwmD0HVvIgxeYfputChDqMyANAIJQBKKMDBUqFTXgJ0BuA8&#10;6nU/bwLYTHu1w7iUweAUozA0kGEo+SBQMbb21Pdt2NSdfzDP/CeyfOb1KBvoKRj4ANE1x/RDqbwW&#10;qOiDVwo7WwocALGlmAhIrO3N2Qr4BuBGDjYA6AdtRz1vjViaYRzX3TcYzZdZxq8oMCb5FCyF5bK8&#10;YXLFAZ7rx5gCRIVu6S3va9EB+7AF+yEJeRx7AxcCoG/7xv/q17122s6ZMPey+A6GZSm54wKbYC7s&#10;QIGAADgaZ3hhSN6RZQkUSNmZvgtPhHGPhJAhAZNg2E2Y5AGYSh0ewXhmKkIPQNtnfMBKbmbgCm/y&#10;oRReRh59YMR4XEAy/6hP8QCnzSg2H8fyMC/fUey8Hfpw3r1klDxTvNdSzNrkQRjEt5A8OwWeZiZr&#10;eViJogskSrMTUFW5ccv4Yc28iqR+/3bkEnDawWC9XliABWZM40Oe/PSGsIzRhM9P5AOg2qPX/O5I&#10;0gDOz47sJhKxvbQFkIRiY8dWCqcWZZANxtpa4+lQbw2zit874BgLjMXwCW8MAb0YDIMAkE7E9Cwc&#10;ivk6V4fSI0yABu0AgJ0ASqgCqgzOluGBjtKwhQGK8TzJ4NVhfB9Gp4TE96xhkcdg1wPHJ/cDJ0UC&#10;onbzMU6Acp+iftpQz77r2pAWGCvnkYsCFwW/4U1v7K+wAUW/XlSgslg8WMoMcgDFeeCxBa7+f/mq&#10;B3jNYst7GAbQzFQtU9BZPiYS2EA+auwYDIv6kPO5fuidI9Mnxmcfhc0VLCUtAiqRIimLnFOORxdy&#10;XCkJ0hEKAazZuooclBM4vxCqAEJhbIDCWlgHO0m8FTnX1UrqrcGYPQIcYdwDSJJoQNQOkEmEsSDw&#10;yp8ki/piaMwFZFgBsBjTAAAMCBjaNrM74Ac695JDmOa5+sM62lAvXp6tnMs+AAM4WfRFHvWv95mD&#10;FaNjK7oQ5oUmM7LPK2e7r8LCg2/9vAbQCI8j/I1HXeM/yABqgG/kZZgKwOaMNnKtsVSheCZ74cr4&#10;ZW5ykJtTmxELiQBm3+d6zL3RRz3gol96ATB2Qwy2bI4Y2IKjixJYy6zdMg9HpovkvSYZZot++2Kw&#10;1pik+LGRDotCEBDYAgwlApgOhbQwGFo0QMwBYITAWKnL0OoDEMFjVIAQJsMkDJ5w5prBuo6WhSFA&#10;CZsBgmIfAwGY6S5goV0K0Zb70qdPgBEQ6ZesnEZbuX69jzpChnaNz2RBrmFGiy2yQGu5gCfz4N17&#10;nnoCATT9uKsSePvWsnyJw//c9jfZi5l4eMCVIn+xFKN4DJew/p1l4OPnTvd9vm3k2+fY5hMBVT7s&#10;IP1ACEgAO5m8Sdpjb8xlZsymmAxjA5UZqrF3vrV8nmrsZwvw1v6SN8q5rIctNMiwthgKUMz8dIh9&#10;GBCKLa5ZDxOKTJEJILQQgAHkQxSBbYAmXsL4rjsGDt5icOoCkZzP7MNxzgGUe22dw3S2ckIhQc7B&#10;AOjZbEl/rusjwLGPLW1dMybOQ7kbfdSLRwOWfVtj56W8OS/t8VxhQQ7qmgT/1ttuW1OupHxzsRVG&#10;83490L1886YGXFhrgO/p4PKGLsNgAjbB7JjZrNHTj9vvvKNfcXpNMeazOUg+6hkH9mNj9lTkVmwN&#10;VKINuyjsia3yVoXHVxhM3mnxOovUZvWIRt5l2cj3KzZjavlXhUn2WQANBANWEJxVcbM5ALNlSA3J&#10;tyRzvFgyHjAxhoHYYiVGyr5BCXkKYGV255qcjbeEzdyTfUADDKyl8BTAzlMCIBO2ME2AtV7pZCMj&#10;YOpzXi/MoG1trO9X25ZWeCvlApJ9Xmy2KvcTnnol29rTl7y3v7QhzPV7bEvQbCpAAdf4O5RK6Gur&#10;BGS2vaxRoMrv1MnryCOSYAHGFNp96Gj9J+NyzZijbxEJg0thsJ0xSTOyZAO8nFCR4wEW21ovtApg&#10;+UVIxN5mp3BgxUBItByCwew7ZwG1F5iLyRDRggdSWBI4ANOoMACxjjGPjoECODAKg0U4zCJJNDAl&#10;IYqRAFDYFc+xlD54joFTgvBqYNpjUG2G8ZSwG3AIhbyYvLxG7qH9gEGflOwDJPa1JWfQB9kYIMAP&#10;wMihGJfz+k0oFfYojlI5lb4pFWt5VcU+4L35wQemCzdfqVD31H/oABJAAZck/sbax26uOQ+EcrBR&#10;vxivEmHJsB8k48SY5CUveUnrPJ+Mzydjwd7kpgOys4mxsAk9O2f8ootz6mMzbdE34NEj25gFAxam&#10;tqyEvQArzyjpwWM3C6aK9MBkj24ATQ4muplwLPJ8yJI91JriS1yFA2HPwAiIVgnBywkOUM5L6FMH&#10;Aynu1YZ7DAgL8hg0H0YM7QO1wQJIAKV9W4DTD8UYAMEt0GEvniH3QumUGkXHg+0DDqVTdnIutA/s&#10;AOs+dSgaGB3bZwByq4uZ5BgKpQKXrZkreSgci951z939aEc47JlhMVYSfABqlhIyrIktk39JMIBh&#10;rxu23NT/IgNcmCsg9jGGjT6RNeONXdS3z2GAx9jUoU8fx8ljFeGRHUyW9CnPwtgimMgGWNIBToa9&#10;sXbSAuydNVDseunS+F1c6Us/WzTNRX06YQhCUy6j82ChKyvyWVrAYugVQHgYwGCI5CXWaKDe7Eoi&#10;yCsYyyCEYCDDhkKmPilCv7YGTikGbgLgPKHFdlNcg2FchSK04x73UmJKPFlb5DbZ0J5j42MICncO&#10;gPUXw7hXSkCRwGQSw1MdAxNgk0cYoFghm8KBQ2gDpl7vWoKoZ4K1zReIzQiV/csHwdpTOLtjXywJ&#10;cK734UjzAmCc1Jb87qe72BEBpA6bZZUAEQARR/FITW7KxuwkYrAfdpZ/5XEbXWAqoRIggc4+XWB0&#10;Y1jwaAZmIEonSNiC0YHHvuvWrSTGKBuqgQ1rMTDPNquwjwEJIl4Dlbp5r4nwBBV29aU9xsQkmNFa&#10;CsbUN6oGAsDArjya0hmSEbCtfYrRDvkoDcgo0ZbsFGxLuWTWvtCsbePnKADGGECKcZ3nKNo3KxSG&#10;KROwyGA5RG6RpB7TALuEfNvWbWtshaES/rCZfTPF8W318SbEnnIYr9v4B1vjUujBGK7HWvMPYKln&#10;vD72gTIgM56QATvSMzuxgZzODFiijqE4FDKhe0k/XUkN2E+6xLaISJ4JfO5TRBYYEFXooZlLpwxC&#10;0YCUUARoFK4Twglr6mIesVhjFEqxDE/pvNt7VVgskwQ5VWaf1knMtAAnHkkB9hnVoBndQ1seIxFV&#10;gFGySHCKx16YDHVjS2EuDBeZOYx9bQsDGIyihUEKMx5gi4frj1zCvH33Y2CA0m+UJhwDEMbnpVlQ&#10;lWNIvE0yMFeSdksTWVxVrANhMcsQmEzi75wfTzl56lSnFc/2Aab1n+udo18piHaxEefi9MDLRkAD&#10;FOwCcMZOj0CH4QBMPsWBRRvRiI0l/cjCFh7k50AqZxMeO6HXISNQMkBRMGMQylaoMOPQMWaQk+Xl&#10;QQtl2IMRdAIEQEfZOhZKFeHWQFx3nocBJVYDBMxEOPSrXfdjDkrhRcAgXyKH+ryPErAmb+QYHETY&#10;I28cxHkAwlqKY+cpzf2AhD21Y2yAbT2Pd5IHQ3MIcgF3JhS2GAvw0L9pdx7Y8thNN97YP/PcuRTG&#10;Wq7M2+Y5ImBhMPdylL8vg9L5RiBZ/1GHvdhno4/rnApI6EpyzsnZABCMiVMav5DPQTiqcEg/HI++&#10;PXwGJsRBB5wrT0iM36zdOpdUIQm+PtTjZAuGZURGYxyNh0kcUzTEYh4gUVdoo+wkiOsVgh0YmQEt&#10;kAqLhEenkkJgZlRABTZ9Ai/vEq/FfkACdHWFTMAgj2K5hMIAgLISEgESUNyXEOdeAHSfsZpsCHeo&#10;nNLCOBjRvnEJg9Z0OIN+5BIAYH2HISgdiNwn53LMU4VLbcq7btg2/uzKEgQwAZt1Ly8KNqi8Cl77&#10;foVHxPAhM1mBJsz+TB91wsw+wEn3dCbKYB/OYvYnitAxkLAfR1KylCKlASpMBSTYR2KuGBOdABLb&#10;0IE8i/MJmcKp3Jpz5Z2uXkQlCEMKZRqGWGwmFBIGEsVagmIQlKhhDEWYjT5yKHV5jbYMBv3yGPRK&#10;mQxHSAAlHAMqzhmwfAAQgCofwBaW5QVACbSKc5RoMdbKMxAJp0CG+TCkZ4IUJmkGYN6HdU1m7FOM&#10;PIoyMbFQ4Tp2BhzXJexChK1cTFh0f2aSaceTDAuJZORg9GssdMsJyMPJ1jMPJ3UuuZNjYAGaRBIl&#10;zCzUGyNioG99cFisxCmEPxGCvuifDgAJ2DgkO5p4iTpsZILCaUyYMBNnAhrXgE/b2A0JsAX70rc+&#10;pAlJXdhR6rAwixAyhCOdYSgzCGDDWBpFqZRipgBc4rP8CgjWs5YPyuY5gMX4DIYmGUZM1r5+sCJQ&#10;kIFH8S4KQsVyArMYSvPRj/YACYOSCwAxokE7p3AQxpS/MaZr6qBq3mQLXJhIMW5gwDqUIo8UlsmK&#10;9tXHcq6ZUACQ3EId1xjEOdd5NsBRMmY2O47TAgxDcFrpx/U+xgk0YS6gEt6AKet9xsfh6ZAeAAYA&#10;gAmo6NU+OREEPdGvyBHdsgsgGKfQjrk5USYpsKAOMOXRkNwWMQAWB6E749YPINIJxueUzVzyD4K7&#10;SVjQkYYJ7CZbSoJwoBJzoZsglMqzNqJwFC9MYStIFx7lX9qiHPf5UJbHJ7yPN7nGsygCuCgw7WPP&#10;LHfwFgAnq9yHURkXO2UphEIxLFYBcADCNEBFfiCjCPsKZ5E/hJX0YcwcQtsUyRjAY6GTcchAD7YY&#10;LetugG5M9Bs2Mo6NnHH9h+5EFA5CJ0DJ8TgWluGQHIaesCMb0ZPzUgXnXBP26FDocmw8whq9sLX8&#10;kdMbu7FgYKFO2+wlAiAVYI0OOBzW1YZ+sCFWzFKGe2GkH1yjWIMBMAxCgZTEAJlyMxT6BYhQsyKn&#10;cX+AMv/wNooGLgwCYLwAQIBO6PThmRCvHiUAA+8DbAADJLIxigECgDrYhlIoh7GBB50zNEUZIEUA&#10;Ck9Ujze5RxJtxqlkHytp07i1I+8AyrCRdm3nzNfP1Oo+Dql/4+MsmTAAFKB9Ih86ZVB6YlTMY4sB&#10;gQibMCyj2udsmEn6gsWwLNbCLurISemSTsjPniYkWUqhJw7DxuoDMWBhKroX5hMiOTKA2lfoFiDd&#10;D8QiG/A7bnAZPGUwNjqWUDIEyiMQZTIAoEG1QefjPiBiFMrnbUnyJfSmvQaGLSSFkj3FIhwlut9W&#10;0Y6+tY9ygSgGxgLa1T8vMUiK0a9CUYn59nllPFPug/LlWoCAJYEZ88gLjA8oyIpZ7QM1hQKR9rWr&#10;PUZxD5ACpPP0JBTQlTpSCM7GYelTeHyuH44mRcFUAAMsUhOGs2V8IdYx8HI2jghkjEo3Qhj2V1cI&#10;pCey5n+4OIKSxV9ACHCwD32zFxthQiFUHxhJngyEcmROJ0IgI2yvDWNnI/ihqwXFyGXyea7UnY/6&#10;STZ9AAw40DAaD9vlA1DuoSx5ggQeA1AC7weOMJGt4hplZOtagAU4FJcHvhTJ+BwCuCgSW1FGknMg&#10;cG/ac5zwYAuIAWkU5RpZbOdtkEVxLkzvHuxq5qo8l4VQOuHoQqklAk7GuEmmnQMsrJbckn4xF2AB&#10;ozDIObAPYxtHnIGeyGe8HF0YF8Y4P4bC8ma97MF2QGULWJwtSxjkwaRARj7n5decCVvSBUfvRdTl&#10;2NY+Bpi1InkYT0KTOiMQ5bmR4LwebaJWnotpeDzheT361imwzgEr/LovIchW/eRAShiDFwGBehGc&#10;sTES8DgmB+Oqi0m0A7DaJYt996Zt9ZwjA7mNiwdSGMcwC8bkQoP2jZk89pUAMeByDtjIC9wmPdII&#10;rMVg5DTrMu6snseJOaZC59bkTGAUaYRQKMRlnQ4TIgLsZOIDWAyPSWJojEOGOBsnIxsd0oUlBWNV&#10;z5btMJaQK1+zBSggwoTax4KZUeozy0vY3seYsBg9AC/9A3L/PQsj6JzSXRTiJMaKhFbjUElhFIGN&#10;5BNYiiBirQFgEAPLw1cegzkYRxjiWe61PMC4AGNr0MlhgEPOx6uAxnmFnAltYRaDUEdCL7T6zEFs&#10;P8b0wZo+83MbfVzjXMABPHQCSPoM0Obn7SsBIB0kWQYOSwFCrnCFdYCa8l03XsZlSLrECphHfQDC&#10;fFIGstCb6+xh6z7hDFDYAJDom/PRERIgU3JRYXAeCjERZ9KfCUGWMmwxpJw5kwlMiRU5HPCb8dIj&#10;vYsKnFTRDzsa2wIy5SCXeP/pU/0Njv5+3Z7d086V3f3dPF9zumnb1mnL9m297/zm2t9ZddTbJiwV&#10;/fpSgVdOTp2reH7P3Y103iCBz/Mq02moJ0jYC6gxSsBEWAUTUA6FYSrAIrRzucbAHOO5JM7AhpEo&#10;BgtgVSE7IOQ4QIVByMxLtU+usKn+hRjFV/T75wkO7J/2eE7ouPS1aeuW/pkCxU+I++mCraWX/YdW&#10;uz7gAUCH7wP7uh337t63t18G9OO9/SPHq+MnyM9evDDdcvOYkQIjWdzLmTmycO84W+cBi17JDlz0&#10;ndwIqIAesMzek8Db5wjAFRBZLwTweQRKGpTQjZWzLCTnQgzSggVBDdbvHXhK71vBXqcd35/zN57j&#10;e3lKvqHisUZ/AaGA5Zy6eQvAd/A89fdKLwMkRJpVCJkE5nmUZNAUYKseQzqmBDkA70bv5GNYBYMF&#10;ULbaVoB2ow9l5JpHREDOK3kkZfJKeacJRDwPG2hTX2QGbrLoU52eDa3s7R/Z9RUw4zVu+uvjKv0m&#10;RJU8Q+wvLpRT+lVsDBMw0KNrVu61k1X8/NWN16L9pj0mok/32ZINQ2Btoc5W/mSdTsThpBxB2KNP&#10;uZTQBgDWyIwdMwltwCWnQwSii9m9ZRDAEq7p0IcDCs9CoMRfn8I+WylsyK5sTYYFZUn6/BhIvx4C&#10;KAWYl91043g1txjrFf0W5bY+9hgjL8TlpTig6udmpUQPav3Jrd/d0jlDMpZBMhS2MsuhkICK0TCR&#10;0CrskAeoeDcFMaxwk7A0LwGapPJ6n4RBYdGM1GKgKb6Qz8soHiskvJEz8gB0QphrzgNgv1pTzpdX&#10;aTB4ch2gyT3ZxhkY3ZiTAtBHttpVXAdudd2DfZxHBNpxzKgcgi4xkHAGMPIu+fF8pilkWqKQEwMa&#10;YBg3xhFehTxpj63oIgpIXwIqH4yP7aQs+hPe5X6YC2Hox7ElEdEQQy4YuJVSVOoZWN6axFT9FSgA&#10;KmDNGWr+xYJWbhXe5qGsH1nzfb5XVli0DgK8PMY+hWEBBqI04OGFjnkk74wx1LUFIOdseWtCk2P3&#10;UTYjGJg8kBI8R6QoiTUDAA6lMhBFR8EAzrBAxKDatS/R1b+2OQgg2AcArIXysY/UwEt+7VjF8JxC&#10;6CYnIARA8hz9AbPcSlqQfEqSL2/hAD5CDqNyBqFH+HbNOYXR1ZeDcRbsIoxjmuRn2lAS6tXzGM1E&#10;xRKGiZrUAJM75948IjJDTOKepwBmpa4BLVbTln7z4B8wRQTXjM0SiPSif/yNwf2sT/64oH+FpYqQ&#10;iKYpLAl6aNnWfZk5Aop9DKMwFFDYp2hgCjgU98oNlORTjOMehsQe80TZ/QElYGkzzBKwRTaFw0Re&#10;TKJk5pR8RAjhYRJjoEHlzidB1Q6WQPPY1xoZRQsLxqJNgLNiDcjYAmiEDuBICTCe7RNQ5Z450HLd&#10;OccBo8+ztQ2QQGcCpgAswAGA7bzP7M+Pk4difMwkrVHMro0b8IAQQDl1JleLNLJRMQCCZUDO2Vd4&#10;levO57P+/mcq2sU0PJcnCVdmSBbi5EGm4SgXbcsFNiqMKYfwwDpbxncf70H7Vv3NpjAYICnAgt4x&#10;mH1TeQlpvF9JIssbKc6yCsABH4BjNmDnJGbCmzZtaiDrBzsKQZhSP+4VvoDYllGsLTmPBTErcHP0&#10;MLw+FKwspQBiBcMq9jMW4yALltWH8EUHtsIVJnKMjaIz+jNm7GTcnnkCEHsoQCjfwky2ivMcR728&#10;bYIJLY/I37LGJhz79N8Q82YMk5DEsxMi7FOgY56MpRK+bNXJNXXTRpjMce5zrLiWGVPa045jRf3c&#10;47z99Jd29KEN59VJiLQ1FozmmIEYQo7B6JTPqIwiXDGQ2RMlC62UZMkA5WfhEtWrAzASV8YEWG04&#10;Bjh96ts1TAYUZMSGGM9zOFsy2DeJsJ2HbQVrAmVYW9qCPROmbY0NwADRTB+o1HWfscm7FIxi3Qqo&#10;AE2x3JECYIBgnEADSClmh0Kn87aK8wEYMEo/OCFwmhQgB7kfXTa4Ao6Ai/FsGdD+PLQwco4DEHVy&#10;PqEowNFO7rUFUsV559QPYHJPivraVd+1bNUNSPvcvv1r4GKEACrMwvAAIKyhcixk8FjNczIGpmQA&#10;ohyKBi5JqiJxDbiy6Ji1Ika1rw99JdcK4OgVAIRRwDJNx6S2QEAG4NIOEM7B5X5FewBmPLb6MUYO&#10;A+wBlzHL8bQPUNjKFsDsz8FlvPZt6cI414PLmqZnuhhsfh645FyiDYCFuSzdmLxhLtFDRFtQgMKQ&#10;jMp4fqbRcoQczI/VWvfyvrfjlD72s4tVTx3TZVNw02q/iWparfimsSTfNF3d/tu9eTvWeeq6XxVU&#10;Z/zH9dgCWMC3euTwaKP6mt+vzRiTUSiZQXiyLcBhEYZjVDMdBagwD5YRFs1w5AzWd3giZQmJ2EyI&#10;DnNpbx6a9Juc0FbRbyICVhL6LBMEWMIicGGxMBdwSfqBVvglswJUiv70AVyOTRTI435b59UxLmMB&#10;LKkBh7JNkh7Wsh9weRoguRfqhL8AyjYAU4RDxXtcgGUrNEroOST2wlycUerT/3ENWACGGZoRDpcx&#10;jx4Zi4NlUEm97f4y+BooCly+ZCDxb8D0uow/nLIwuL+B5VpAZqLgfuCz1Z52xlfdx9fbAcf/MWqj&#10;/6Cz2A07NbhKHnX8Ul9kUCw4GgNDJnzEyAktCSeYR86DRRiTQWIsU3sMIyex9gNcQqQEXd6Sh7UM&#10;nDb1px/yYS3ngSogcC2s6X4AAyj9pwCeyYt6GEgfjjmKAsC2gBMGAywgxFoKUIbptCfJBiasZaYe&#10;BrNVACvHxgtcwKJgJEDCXNjMNnlYZpxABWRyUsdzcMmZLfN0WKQYhgGqhDJ/JTd+0wAzjL+Ba2MW&#10;IAKWgKsXAJfFMfay34upBRR1B0DHOW0AlzrOA6AvJ4T9+o8xq2C0hMoOrcv+/apMgKUOIAMg+Rlc&#10;YeiEe+NxjkEUuZI1H+HK+TCOfgCCcdA61gIyYdT0HDswXnIr7KQEzJkJA5etOtoGYuFXAV4AS8Fk&#10;gAdY2Aq4MCwmE26BynJJwAdowjIAJkfjMI4V9xiXPo0TQ2IurGsLTHKxAM++8CicYS6ACcCACbAA&#10;CqMBmjqAlUlPcq553mWtDbiauRgBwBi4jVzAajap/bV/J1uChEEtlCrAFcZJsXTB2K4BgtKMtwyL&#10;zYRV+n+rl6FzR7XdDFfAVL9BVH3nXNpT+v6qk79JJo9jcrjPUwF/euV3SdXxC8nGJhfh3Yxh+YFS&#10;hQogY7yEMGAGGIyShUkJr+Q7eQ2WB7CAEriyr7gmnGV9Cyj1o+gboLAXoCnCWoBDFjICBxABHPCQ&#10;Xx1tCuXO2QKS+oCEwfSFgdVPHschTFrkd1gMqwEacAmLQqTQHzYCJgWQLKjaBzQAUxISAy75lgVs&#10;LxZiem1JL6wk9D/F8vAYsA1cxvXMy37/WWVt+7gMGBCqGxYLuPprUhVClZxrANS9feyZZZUOeXW+&#10;+6m2u+9modFH/iATaDr3WvbpOP+A5j51RvsDwNpQ3yMs9Q8Va2EU4YQxLAswBKV6zAE4Zo+Ah8Xo&#10;AhgxhXeXLIMIiQxiFZ/hhL6wPVDO8yLAYkz7wMDwmFBIBCTAmoMLe+VxDSABF1AAjbBHDsAgHzYD&#10;RG0CLaZyHtCAShuOjVNRVyjFftp2jCXpQGqAxQIuSwhypzm4AAmosFj2EzrDbgDmPsUiat7YWANX&#10;EnmGFtJsGZ/R2li177FQGIdRAyrXk3MpAVcDrbYMHKO7Hpbqe6od2zyDU3xhdA6anggAXJ1zXlu5&#10;pvhbYCDVNpYb8g7HaGAuZ5lCY1bLMYSVcrmG/EDYEzYYBAixD/YCCgwnPxFehDUGFO6ASz3G0677&#10;3IPBgItBASSsBUT6TN6lJA9zPayUnAtIOAFAAQMAARl20q59YAF4W7KSL/eor00gTHh1TrvqqaMN&#10;4wMwM2IACrjkXMCkBGzZV0ddzJZJAIbDaBhMaJSnriX0DODJ/L4ykj8b6KfxDLicDTKqAlzyJSEJ&#10;gAKUNZbqMDoeAwELAAYsQOtc51117D777puDFUiaraqM/se9wrNj7fmrlf6H1mqDQwAT9tO36+4V&#10;Fo2H42AvrIKdsLStUGe1OQt/FhmFjjxnVBgN02AXRmF8IErSHmbAXsCWRB/gsBfmATBtYCrh1izR&#10;cdgM6LAUcAEWMFmTM4sVxjAopsk9Fl85g3YAU5uumyVmeUWfZE2YBDRtGoc+0rdZpT683YCNAGUO&#10;riTzzs2XIdaHT/fJuyxLmAhpr5cikm/wRmHBDE1CDwDNYGWszoOWBbhy3GyxBMVgpypLMKXkGsDt&#10;LmO7v+8RVgsYAVyHxmUZ7FmgLhBrr/OnCoUBs3bVwZTatt+l5E5/7vUVeeMCLk4EYMBlzIzHayWg&#10;cqusz/BmBmIQLMfoGIuxGAqYMnMDJFtsBVgBcI7pVX0sha0YlIEBwtY5ANG20AVk2Mc5xbM8yTeZ&#10;LBnIA4UxYQfzugYg2FUeJcRjYGAzBgDEUGE/IVUuJ/y6ZllE7oXBgQtYhLv5GhdApcwBlnNJ+t0v&#10;TFonzEuEPVukcNuESCxm6h+AjPA0ciNMw4hJ9htABQ5swfADRCMfE+aakaoASUoDSp2qPwA62rU/&#10;zo3wHOYC8ACtS92rv4DRBIMcrgGla+T3GhEDA5eCbYzVlnGxldzLYyMzHOtZHolQOOPyfOwDTJYd&#10;AAngHANQEvgUAKY/2+hUfWyov7APcKU4B7z6AS5hjtGBBrgAinzWjsgo5HAI+SLAeZQDaACGuQAs&#10;eZ72AVv/zmEvzCW0uq4+UGJwoQ0LZSkiYJoDKUsTcxDax1zAhbmAS97VYTHgOgxcq9cHVxutShuw&#10;jAds41qFnzreVYbs3AeYyvjA0SxSx5J49/mGMRABl20Au6dyo4RJwGqwlgyuB1z7ClzaS/9jkjFy&#10;rYRIbQZwZF6tNpJD8VigADbGlKRjqjyPZBwMgRkk8faFJOGG92OyXpCtcNc51hJc2pOHCY2JAMBF&#10;lwDtHoYNW2GMOcDsAxWGAyxhUsgGJEaXEwIPefNajXUpszOGxDomHsBG9oRSIAMqDKYP+8CFfQE+&#10;IAY2yb31KuABlnlYnLNXrjuvAFiAJlRK7C1JSDU6LCZUWJxUMs1XAi4FWAYLCTkH12Z+2IXRGRdT&#10;AYbj/RViMZt71pL8CmPqJS9T+gVDoCmg+LUXa1reXvBoyNJAPzYy4ahwnUVVABxgHEDSB3l37h+M&#10;1wl9bf2pE5Zi4HisMEfR1neAypbBhROhknEpGyMAGdAxFAa47Y5XTifPnZ1OnDvTv8XlL1dOXzg/&#10;XX3lbdN9r76v+wEsfx5FR3LDM3UdOPUhLIa9bGN44SrLDvr29gEDAZJHUsKgPAaoPKoBLDOzLFxi&#10;N0A0noRRMgMPdjI7Jb/+jRGwhErJvkmCUIxtEhoVYMJkOQYyDGXrGNMBmwJcEnqFbGTt2SJl9AKq&#10;RH7JTGO2NUBlP4bsMLVkpJ0FrE6gCxRr2wbOYCbACeCUBljd0z9+VrPPhMyArK/vHK/sJrRggeQu&#10;QCKfsS8nzHIE5rLVFwBjNODDbv3PYeU8WIUSwxw8G3AsjjrPk+lAn9gNwIQLhmIc96h35Zabawzj&#10;d06x5bkrl6bzVy9P52t75113NkDI6PWldrxDVa8AJrwyLjAJt+RQGNs5jEIGQPOgHFPJW7AAoCmm&#10;+tgFqOxbFc+iJfAJkXJIoZRDaMOjLIWjGKv2E+oxpUkHmckGnAAFOAGNEpbKeUCydRzGAjpAtO6F&#10;TY2hwZWp+u7VscYUUDHOGlthljKa823A5TbXwiBeGsxLhQ1IIFyylLr2FWy1rVjMy4ZABmyMsWv5&#10;jjwDUbYZW0Al9FCImRg2uHjL1WaNDo3arv5GP8WawnjJ339Ht1z0xArAYvFU6BCSeK/cyfj1ayuU&#10;qWtWhuEkv0KqvqULWVSWdx49fbL/TMrYD9e96mCDU2fPtO7UOVgyYCag0h5DAm/AZQu4xiVEy/kA&#10;A0MBETYwE2M4BnRsa9pv0RKbuS9rVrbA5X6gMlasxFmwlpJ80kRCMV75Z9oGHIBJOAQgBcgCrDn4&#10;XAM0zEcu/Xktq3MuSvUjZJ1vVbEc0eBagowyAQWogKzZqwy6q8LQKGMpgXHDUhgFyKxtWSfrMFqG&#10;kXd5TXq8iFg5UoVAYZAcwoo8xpZXMap8yb4ipDEgsF24OM7bByAvGwqjZO6ligrxmIvzAAyQMKYc&#10;SrHm4/4k3op6PFkYsbYlNwOOY6dOTkcrDNIFVjQOOsmEY3uNQ0gnK0NxCu15QqB9ORVQARKmCrgY&#10;2TGQYxU5FfDzfDOvJNmKfS/8efWFwZPf5DUXIREwhXmhSVg0WQEaIDMeM2K5m31OQFY5WNa/sBzA&#10;SORthcB5zpXzffyxAl+Vj32smOuxh/s8kOnbozPv+/XjH+AKsBjDvzcAEqDIHTpUzphL2KPkJN/A&#10;5v8E+7jZym+yj7AHQAmXHfqWW+2po0/s0YAp44S5nOPN9sNYEmkhLtN/IHSPIqwBqUTe381lKUL7&#10;xkeJwptZmMKYkvQk48An9zCNFzIxmxCJfYA1yzJkp4c5myv6EsIxAibCuPrFmgEXcIe9FP05lu8B&#10;MmbFWsAl7AmBDBajerlS8a5VWEz49HsS7sNYknvhU1uuAR9GARzX1VXHdaGUI2XZJYl9mCngwmKW&#10;JgKg9eB64tpgLvJgW/12Qk8hCQkBGeaiUMDhnZRHufKyAK1BFNAU2ABFeODRDcDlu/X9o//FXO3x&#10;S3CNazu7XcCYg4RRkmcBlDUpAEveFVZzzjGQuU+94xylgGViIjRaiuAs7uWlQoP8xAxM+EjSKwQK&#10;H2ZcWID3YxN68aqPWTIHIntANdbeakZd+umlkZp4BEhAA5jO0anQgxnMGsNeYS0gk/ADN0axHAJY&#10;wotQiMEYjZG9buwVZcbNulJeZlQwFKaS91gWkI9hEQbnMGag2Es9fceZJPiZQQvBwARggJTcSiFD&#10;wuCTH69SwLr25CPT40+MpQj3uX8tLMaQlGBLQUeEimOl2PJ+QPOdOv9GtbeUClBZp7IvLAiBvaA5&#10;Yyqs119Lq/zKFzqc9+UOoHKOsSTEVwtAACIECnuAIjQKUUILeexnVZy8rttnfMzjWpYcTp453bnR&#10;gWJcoV4brlOknMTU3VqRkAFoPNl+viJvpsOrhQ2O1iwujysG4zzYGHD9iac/48wkx++ZkgFrYQN5&#10;FgegV4YLYwGYwrjOCZHuEZowGxmEQMBSgAy4FAYGLKxlH2iy3oW5zBKxk9mjlXIOFNBhJcACXo4E&#10;UOTgdHRjK+mnD/2SQZ9YU38Ala2+n7j2aIfDRx8Vugew3If5gMtr7AsGYjzbsIS1HEalLMV5YUdO&#10;k1AIXELECJEjvwIwrCTHAq587cy2nzt2Gc8Qj5w8Pp2+eL4BhaGABsiAhkH06ZhccqoAyLEtUNkG&#10;bAGi45O1Vc+5jIsBgQuwAMz3FinB6yZoPPvOy3vMqNIGebTL2TC1meqFq1d6SYIjdXisWa7QYtXd&#10;/WaZlj8AHnMxJLYKsGyBLYm+ApRmgAk9mR3GsJm55WExh0gir3gshHWFPSwDKMBnXABnC0DqJD3A&#10;dNiULACGufWnfYABMKwEUM4LjUn4A3b7qUtekwzfwuqlCIwFYIxMEbwIkzCu84BF0daeej1KWCyA&#10;AQuwARl2WgOU/WItX55lDGFx/jU04DPLOlnG8U1vOZW8J+FOn0nEycawzgORsNgAKsAAE+OrA4DG&#10;oqiXexV1jYkBKJxRAqrkJbbyEvu8HNvoU3ijE0x0svo1do5x4erlAtfZzsMacMVg6jAwg2EQEwcG&#10;CzsAkC3WsJ9t9tUDPOtXDCW0ARiGwkCYScKMVYROMgOSpRUyZ2XfsgJQMTK2wtDCo3Grj+mSdwmX&#10;9sksD+UU7hNygSrADoCAy7bzrlkJ4IBLX2uLqAxAkZJeOYMEUw4gNCg8kpIZkiI791iGwv6F4gIX&#10;8PQ3sQs4ih+Y7W9lN/DGv0YEXAzkD5L8DzSmAioero/kUcBsn1y2mEodspjRqetYPcDiAAAFfAEe&#10;kAGbOgAScFmgBC5gmgOMUoSlvCBoAqBYO7K9eOVyh0W51tnLl6YLN1/u/G773t3TmZIRawEVNhGK&#10;9MdYWEEJkOYFmIzJWABargeAZLOcIH/SDuZ1jX2EUuAhszyKfABmZR9rKu5xrzrGZLkCkMjlmJzq&#10;AZ6Zpvr0oA8LvPoXEpN7YalHHx3LEc7NgQVwASBwWZfrda4YTRjgedCvU8mlQRoUsFnoYyCLh0Jh&#10;knnMFWD11jexax+YJPDCJUYDsAbe7h2dy5wqAACNvgEiAKJorGkGY0rPmyW8eepPgZJQIYSise2c&#10;wQIsQLNVnBOieKqQCGAJiwBFkbZCEgUDHgCqqzAgRuBoknSgBW6yYlzOQFY6Y2TPJmNk+Q2dJvwJ&#10;hwmJivvITU4MTt/WoujcGMkItI6xr+tyMwDGQEACXCYntpJy+8bC2MAlJGI+YxT2AMo59RRj046l&#10;DPWAF0gAKuEQiB5/Qnj0AmEx2uMfXStPPDHYDdPJEYGrny1qiLAMRvmQTXAoN4sSjymFgQHsXHns&#10;WNsZq+qAJq+SS3VutTwHUKljZtVLEM5XwTJCG6MAFqXaAjhAo2cykUcCKlklE2/lZY7N/MhGpjz3&#10;Y3SGwlQYKzkXw3n0w/CAJe9iNAWYAjDhwP6czRQAo3zOlxwM2wIXcGib3IDPAWI07MfgzgVQwh9d&#10;2rrHvogBpACLORwDEwcQyuy7F6MAqnvmTkZf7JhcThuK8ZIBwAHRoqvJS9a/6BPItMkhsBeba5su&#10;Aq4wFSBde7JmktcqsW9gPVSAG7NFABSuzRbd229FUAIPE88BS/zN7AKirfcQmsdYw/EczRICsKQE&#10;TCOvWv4sQLGX0OjXX6w7NdMtCyaJx2MuShWGKVC/ACVXYHweaGtaTSnonWLUYzhGokjKxX6AqwAA&#10;oNkCMtalZO1gpQBH+5Se1e5seV/OAySvJh+ZgZXcGBYjYlf6YXzGZiB6tQUs58NYWCmgsnWO87rf&#10;FvuxB8eRVGNR5wFAPsc2UgVMyLEAm+6wOFmMk53I5Jq+EQXnMV76A0pj0T/5AlJ9szXdqov5FMB5&#10;7HHrWU8x1qOPVcJfxf5DD4/kH7jkanLGZi4KNxioJbhCGB3oFIPokNdmIIxlRXpbhboArIG1ZC95&#10;1cizxo/6Z4kCAK2DMbqwhVUU7VEuYzAibzWVzpqL5FYCi3HQOhnNeCiG4imZYi2uJsfCMGa3ORbS&#10;GAdA5RxYgQITDoEoOQ7l6N++LQMDPANjVyAGMuDCMvpmUEBhTHpLwQLOMeQcVJxiDjbsZCzGhaWB&#10;wwo8ZnFduMKe2Mh17O1e7bgXMAAEU0kh2IxMQmmAzaba4Ijapzc6FHad0xY70EMmFPNk/oknPFf0&#10;IBubPTw9/MiHejvAVuXRjxS4xt9S9zoXgwIY5gIqgtvHWhSDchWCCgGWDijXzNEfN2IpAAq4sFUn&#10;9gWubHM94OJ5CWNAxkjk0CclMrxZkgGORPLR9ogwmNBITnKHWSmY4QEVsJQ8V8SU5GZsybq1LJ6c&#10;XCuMha0Ai3IZ1r5zQIhJOSGDkF0xsVgPLvIAId2ZBMiBGC/gSgEy99hXH/PQc9ahhGXhWLiSAmQB&#10;lH6EODYCxEQdoJFGKGTQLvApSEH75CMrfWFG54AV+MliPGTB1Gaoxs8OcikF0IRI5aMP/UWDCrgw&#10;2COPfrjC40PThz/y563LBpeBQ70BQDYGs9WpQfIEHhEhMQBweXvBL7v0qnsV/2+c5QdgAirnHVt6&#10;AC6zS8/nMImwoh1Fm/qhLNNoIDIwnmNhzqDsYy/XKJqSKTJULjQCqUkBtgKuPJTHlK6pi/kwoNAY&#10;gDEkhWCqsBVQJTRiNkkwQwOFMC6sAywmxwLAzaAYgIH0lYL9wzBhKiC1n3AIWO6jf8DUN5sYI2cy&#10;XmFS6AF+AAA+TM9hbJEDmwEOfWgfmOhX5NFnlkvYndyAqL6ZqtyVLvVHB5w7yxG2+uboDbQCk5Iw&#10;+dDDH6ryl9OHPjz+TqfXuShDRzyA8ghogAxNULFZwq1gBgqVzDLePs/taipucXFbhcCwkxmjMJiZ&#10;ZApms+AKUBgFy2Axg4wXSjIpjZENzoCyUm2foSlT3kXxGI/8jE6J2tQ28GftC7gwDScBzIALIwEX&#10;5qJMQLLVd8AG5MCHMfVJX3RBBwCbfIfRgCTgUoQn4CIf1gCksFYK0KXIo+je+PRnnw3oxjHGzbRf&#10;7gTwZCM/NlMvYREb6VdYlIfpS/8ARA+A67xoBNhs4Bi7AyrmDpgBKol9Ism1axZUPR5y7ZHpyWuS&#10;fw/Yxzewe4UeaiEZsFArcKFZAjCW5Fguw1sdK5QLIEIacLguv8n6FoABkRBoDQiTbS1m61ys6rhP&#10;qJK3AAMF6F8BLl4ZwwIYaiawcxRs0sG7KYwiKYeBUTuja9+SAdmT3wEXL2UUwMKADKOEqXicfmwt&#10;Vir2GU99uZ6+hEI6sE2/AY4+AIqR6BDIGBp4MEfABWzAiF04sILhMLcxkpGzuVebbGN5QNg0fk4h&#10;N5U/qitNMMEhn75tOZ8+MKaUI8sh8jhjCdMDlpAoMimO5btAHHApWe9yHsiVxx4boLN1DauJMn5A&#10;bmHAOmdgVBovojShi2cSKFNu6HaOEQM8SvZGQi81JAQC1BJkGAuTde5V17P6rgCYdimGpxq00BVG&#10;saU8Ssc62IPCyZqE2T75GVlbcrkwFxmxLCegcODKUgQW1AdgARgw8Vjb5ByOsRiWE5q0wcE4Gyan&#10;j/TNUbGFXAvogYJs5AUmJaEwYFRy3hYDAY0cE2CMUVuASg/A7hqHIz9GS5pghsp2gIrFhLiwo2P2&#10;VAdQARerC+9kYG+h0T1yXqwFRAmJCvAEbK4l/wKygE6hP68HLSxCQjC6FPIAhQcRyr5CiepRAKBR&#10;ZkIk0FGwfzwNMwEXMJlF9n85Vy42T/wZnsGPlOGBVDtAjqp5JboXGigEi8r/KIPXYln9MQ6W5WVk&#10;ZHDyuQbw2u8liSrHKsfzvDTgEnYxFlAxEIMFSJgLQ/BcSnIccDE8JmIInm7schr6UIAroVBRF9gA&#10;IwBKCdgSruiVDswCjR8jAZbx5F5Glw9ltssJAYtDckwhUTvRFxkAW5E+aD9LEcYgaiTndWxLJ5hH&#10;SUoScAGOc6KJdS8gC8AUx/SmeEVngYWSjGZVnBGUJIXoVC6BJXgFhFOu0EC5gLZSzNXJe7GVt1EB&#10;CWNleQKoAEzxAqFHQB6jnC9vQs0AQiEJj4ClT4OmfIrDLs4zCAVSqKm0Y3KSD9iwClb068neWOiX&#10;B6tQPAbEDJjLTDH5FSABFZClBGAAyKDApT86s4BKZkyp0AM5AAyY6My+c/axBx0HXAztXMDlGIiM&#10;C7sAaZ6eqE83WeDFUmaOgJJlGSVsmUmAiZl72YxunMeq8jg2MwbgMg4Orn5e9QEg7DUvSfABC8iS&#10;f/U6WBXgU4/OXOt/5wcuHcT7CEhBqN6gHfNCglEGb8J2GMI98hlsBEj9mk0BCcgADJjs2/Yi6n71&#10;xiMhzxYpEIAYB0sZuBDJ2/TvPGVTFmUyMCMkT6R0iqNY9zIU4wOXd7Hyhd4TZ0435UtWhcWscQEW&#10;bwUyLLW+OK8ecMkH9QVMxmz8GJ2jcTh6cY1OHAO6rZK8LECiR2DLcUDnPKPTi7w0j5rYBZCEccxm&#10;vY5OhE7nhTqEQD7n8hSDzeiL7tgRgEw+THoAC7tLTdifTjiVlEDYFX4BLeAKeMJiAZSSsOg6GYXK&#10;zrl4o8KIoXMGBjqCAJrrhAcESkShlKv076UCVwFGKASkfqZYQAMiYMNqwDdeLByLrL6tI+6nD+AC&#10;FspA3ZiJguRZQEWJPJYRyEhRAEaxPB7AOAtFCYsHahbrjVTs5S0M9wGI3IUiAUuJQoHJPgYTIoVL&#10;4MJyQqn+yYnhGYbhbefFucyCM2FxHuiAjU4VeleAyzFQkc85LELHbMGJEynUYRc6kWvRheScnuiN&#10;w7lOV5mY0RN9YioOq69LlWexH7non4NgdROpjB9rB2D2hUnAwV5hMAWo5gDEWpzRuQVqZhTC8XxG&#10;hXAx2gAZikAEE6YoCJsYLGBRpmReGe907WowNYv18QiPQqNjCT9wpfg9B14EJEKfsBVP5IG8FBjk&#10;W5RIobyRMtQBPMCiWOBnLGBNzuWLE6sHV6cTS3DxaGDJKzfAo1AqcGExChKCM0ukdAZjVDqQOgAO&#10;4whb0gMgYDDAA4bkoo4VeguAFKwV5sq5sBiW4yTyUcfAEXbXlnr0QTeZ5Ah5FmyjP+OkP2ytPluR&#10;E5Awuz7oCUsam1DL/pxMaAQo+7ZAM2eyAA4I44j0R18YHuBdXxignIBgpqsMpHOg0jGPM/DkFJSk&#10;UJ7QQLmm/ZYi8uzQa7/WuFI6FALWEnxzcPk9d7PHsCOlSFQZlIEzKzJ44BLSgJBTABj24hhJZslI&#10;aTxSATKzRiGG3IyAhbSjmPbLwYQZxyYSDBSFM5A+MAJQM5R2GBkb0AsgOE93xkAe9yTM0y8dqjdn&#10;LGXOYvYVIM3amHBogqVvTo/NgBfQyWgCRGfGpXAY/WMPx5xBmMaG2rNPHowGBMDixUJ6JmsYne7p&#10;3VabJhCZRAix9OR+kSCFLEiCrgC8fypcZ5I+HSbpNEiGsmUsgOOJEG+fp/IE9C8/kHN518kXRSXr&#10;/UJhgUy+4/Vgb1IAndeCLU8AWi+07trV4NIPJWEhSsNQBodNLEcQ3rUwKuCTPawlpGNXAKNAzKqO&#10;MTGy+8jNwAzGeMBgywDKeiYhk7aMX5+AxOkymWEwQHDOdfcCvXbnbbtPPfJgIzmUog2M4nwKwAIa&#10;Z2EXoCKvc0BjjOpoW+gLw9MZYGAyLEJ/xs6uWM/YtSFPAzxs5J0rP+stP6JngCU/MGtfv/Q510fa&#10;UuyHUZNrsomt3G/hJOVRDEEoXyMKYTQSRdoHLvsKxVCse+2/8cEHpq/8mq/u8p5q/MES7L7Xvma6&#10;5fbbpktXr/RK/h4vGVYutrtmjN5L31lMtlLnjlXYekcpLqjHGtgLq/AWXmLAGJbSAd/geTLgKMI7&#10;ZRgDoxgoTwLSeCgaxyrGwilShDnhWRg9duL4dLQmBIdqQuD3YX1FjOyO95cjKL784ZvVvS3m9l0D&#10;122P11iOVhu2/d3Julc7nmisVF3fz/Q3LfvKAftLJN759x3HqmPRl3HpgOyMrQCWc65hLmMHLmCh&#10;J4DBLEIUZgYyLOre2Ng5QJI/+bKH5QKzPi8ASg3oRX229YhOypP1SHLlhQBkIOVwLudtU58eheNe&#10;5wIMAqDNMBP0BYlCoHP2eU08TkjMNJeXmA7LUdCo+Ctm/1HlL7xC4Vnq6dyDbxMBYdQkwPcfT50+&#10;1W3xRoqUUwCVkGUf4JJ7oXyhFMgoHKVjL2MgE8NgD15NFomn79J5/dbHt2jkXXJMIZ3CKAmQTADy&#10;TfL+RlPJKG/EzI77OwLrckeTGLNj92QiI9/MWyPK7gKTOvZ7cmO/ijYV6QW9cBK6TMgzboBhfE6D&#10;rY0PuOhbGJMnmYDIGenZvUkT2FTeKhHPHxt4sOy1GCvpHFj7HJv+AQMTczqABygl6Y/8WqRK6a/0&#10;lePYV4cuMfYC2jRiyyN4PWFsExIAyzUUCIxAlRwm+YV8DSCSJGe2ZSueJwF0jLJ51c0VGuRglO1d&#10;9B07d/agtEmp85jOQymTAtxLaWTkadgrYAMsx0AFpEBJHh4rDFCqLcXOPzzf+Hik7z7G4MDSeWPJ&#10;OMAwnpkCToOoQOVlScDL0guwOd9/KtXhf9TtnLTasZUaaMsxIPt3sv62URmHgwCUHMt4jZtDCf/G&#10;ib3pmmMIh5g5kxQsBphJEehJDomd4lj50AGHk3ZoT18iAD2G+TguMgEq8mWi5DjnyAyEQBUwYtb+&#10;v0VACf0xGIGERcKFzcRVOYEZkvqo0yB5iGLwWCWLkYDFo7AXGnZOLuC8GQVvAZo3PPCm6eCx8UvN&#10;wgtBDUh7rluXolCK1B8Fyw2AGVvxNAOxpVCyA2eWL3gsGYREoFLmSgY23uuLpjz7GwuQZy9f7Hfj&#10;5Y8HTxzrlyP3Hx1rZuM7nH4MZeSY+w8PpvO9Tu+t5buM+X6jrXu6TtV1zrH7+/fEhMa6phxYGowj&#10;cww2oAvjd2xcxg48nAbogNBEBBgwtPwy+SPH46DYCpDWOxQ9GD/W47zYEPvTHaBKRzAae9kX3foV&#10;9SIi0QcObDG+rWWXFLboH38DKohTgEceBWQENEAzI+i1PuJGW/QMVIQHgAwSiMwwMAG2AizMISwC&#10;F9rOTMR9lPGOUqCZHeQTngyAQ3kAa7AK73IPgM3zLOFPwglYnAEoyUbh+vNoArh4aT4BGoVTsvxD&#10;XvYnJeevF/u6l1yYWhKOrZWz8jOTmJLx1IWz/XsRvupvm18K8pusFoj729+1D6S+e9DnK/Sr7/rx&#10;Uye7vW67cj5JvmIWzjhYmO7ZAWAAS5TA/GZs2J2TOgYsDhebqc+pjG1erK7b5pNz1s20D8CApIgy&#10;7GtGrX320+8cSLDDXkryV/tYt7+gESTaN/sDLsaSX2Eo5zRECZSNJRiaAKakGAKwCCAsEgaDmZEY&#10;oPOMjMl4hAI0gILGhTAhCZ0Cl6JvHovBeC1v1acCyO6RewiBAAVYCnYjF8/GWhJWD1G9X0SRwBRQ&#10;BVi8l3dTMoDxZONgNG0l0TVLNH7J/8nSmYVZ3w84c+nC2re8lWaoYqf+wix2OjBYrlmsmMo+pttf&#10;zsy5tZkZp1RDpJCOAIot3WQGytj0winJJ4m3n5QGIOlIGMzHGI3fuDm8a77Z43cn/DyA60Ijh+T0&#10;iAGI6IJd7SMJpOB+jk4XZsD6zYRBGkV2BTEsGNGAzMCEnsR3RjIo13kT5rIPWECBLmNEqFcg2xa4&#10;5FmQj7UAi4cBF9BREKEphhH1p39Gw15AJt5L5LEUb0LZAZfBonEUnpkjgElEgY5ytKtfjCXkAQ8l&#10;rg+Lc3DlMUZWnTkOZVM6g/JGYMDweyoXk48J5/3LPr1+57WiUSwa918HVj4m/1KvH+bLy+r89pXx&#10;H40c6cL58Q0o+gWyu8polnrsO8eInFFKwZmESnpRjJ39MB22FyG8S2WcGV+cCXPn5yjloMbL+Twf&#10;dB5wAEhhG/rTJ/CynajEtkgDiEUw2CBjnEGKYlbPxoswjkY0FgS7yHi8IQVtApPkUYnnMCYGAhxK&#10;0EaQbubiHJBZ2SWkewBRv64BivzOxAGDYgrPrXgYOSg0yS2QoX/7lCwEYFmDdZ/xeCyhL/fPQ2KU&#10;HKXPQeYahfNoQPM3JRwFwI3B2DkeOfuv/HaNpF3y3k8flom9Y5MUCX8/sK/z/f+Vy5cpvSXi0Vc/&#10;yF8WgPOTCX5RR5G3eZsDkOWgdEtuciGArMUBFkOyCWcOoHzUB7KAyzZ/0onJ8zV9eSaAOY+5EYJo&#10;w17syl5xZudFA5HqZ3/x5/vvqH1/1RKL8MgJOLkJARJYQKHGEw4ok8fKORQhyQ0UC4A6BQoK17lj&#10;BiUEwAGm/STuwIG1gE0/gMcDFH0xGm+gMJMGx+RgXEqwyIc1sBKWEhoYmJdYh7N1rxCpf6xDie6P&#10;IrWHnSg4edd6cDEGQFM6Lw6TkV+7Zlz6oBtG37p88wNIFOAav022fHi/a/yMQV+vLQDZ92epXbfO&#10;KWae7un7lqxna1ovuRcpIquxyWekKkJPWCqfOI5P9rMNwHzcY4wYi+P50HOeFbJTcmd2ZidgEan0&#10;yR7v/eD7++cMjMt/efuHXFFHfipkwsGCZwOYjoJMytSQ3EbSbCBWjCEYmISKIFtdIHSvbVgKuORJ&#10;CZcMTGjAYzQsmUQdWLXPOwzIscHnjyblBjxU3sNbgYlM2BTwDRbAATjKtnUv9tJX/mByow8DqKcf&#10;unBvwGgMwgXnogshmhyWTXptq5ckxroXVgKgBg7w1TWgAS7/KIux3GOrvmv2vSXS614dWn3hePy6&#10;IoDRQxjJpIfxLAXIj/+3H+M1NsDifNq3NXaMj73YSWqRCQMscDTnpCz3P/Dm6WzlmsbjL6w9xrPe&#10;5YmLtTr2WgAVarSF1oRIoQtY5ALiqkVTMxcK1jFEp44tgeQ72Aq6CSQ3y0NgwGIkIHS/6+41GOEI&#10;o/EaW/JIQLEMJVCGOgaFvYRCyaMZKznIDohhpbnXch7g1s78k2Nb4UChZArHfM4rCQdCgZCEKeU2&#10;fhtiMJa1rmKqCnu+OxCmAh7ntpTSB6BG/tXsVSAEPiAEqr6+BBs23F65GdayeB0Z6Qao5KVyPpOs&#10;/82HThT65UTYWlLPMREAe7EBvbJlCINtsReQiR733veq6cy5s9P2cg5PXHyHYnsx7s4ag1De4NI4&#10;xAqLlMgQPF3DFGomw0sYE9DMDJzPIweduce+qTHBkntBOSABmz6A1jEgAoQ8AWgYVBhDy9qxZWhe&#10;y9BRCgABJVYFVmCaA2mjD6Vhyo2uW6XHUPoLMHlwgMYAljUwtRkuMMvthKr7amYHGAACMM1KALQs&#10;zvdPGwRwyyLsAVfqPP1aMZdEv5J/4NKvT8CFyUx2FA5P1uf6MZ4U7Qn7yS85YCJGxgpcdG387C3C&#10;iC7ycM5tlnipEnrhcFcxFtbF3MZHzl7nYuSAi9EBwFYHQo3s3+KpEOT5kcRa3oEubc0agUv44+UA&#10;BSDCa2aIGAsrMnTCD0ABSHIrAzU4wGZcxnadInx4GS/Sj0HrU52AYv4JEG0pjQIpdQ4woKJU14BM&#10;P67bB3j1hVLKNUZKx1ySVTnfO975jmasG7eOL6QoHRax1TL8Ad9Tify2TuxtgQsQb9y2eY3FNpeR&#10;1DMDZSBhMR+yCUmWjNjANUtDUpLn+gmwOCvdsAFiYX+2Bya6Qg5sKBohiKwZmjECVp7Zyo+xqP8n&#10;9+XoDvE1Zk8cPNZr5uLVjM5YACVfSigDLo0DFHAZkMW5zKAMTl33MnwSe8DSjkQ9ybtjxmLUGFbf&#10;Bsug2E2bzic/AjgfRtcuxfJYsnhGabkEODf6WH4ASGHX/QFPAIal9RNwRi5s5V4fsvFaSqYPM1TK&#10;NVP7/C94e/8A3GCnkaT75tMNWzY34Jyn7BvMFJfgci5hFLh65mi/6gEnUPajof17+9FYPuQwdsm8&#10;SCJFYVizxOf6MX7jM2YRAbCAiuOzP/2zF9sCmPwaoIVC+aZcE7iEROASycgBXL4cHScBMrlXP/7B&#10;DmItz8RawGKLfaCX12pc/BcezVSEQkAAGGyjJNkjmJCpPfuAxZBJTA1QjAcig7PvvNlYci11KFQJ&#10;KBhUMmuh0XIFL6Zg7aiz/gN02jI+7WHH1NMn0Pk4F6/Osft8AE9Cb7zGQ7lyTmHhgQcfmO649+4l&#10;C/FcLLa5QSbcAdDOveMbUE+x1ViWaAarOl0YpbbCypaaYZp9eTz0hjJgPpzXTEyinOd61sCMIfp5&#10;tk/q0Slmpnv2S/Juiyw4E4AZs601SKwFXJhbzpvFXWtxmzfXmJfs3L+L6weYK6k36VkwKHDwzIRF&#10;oQmLCWvyG0oVGi2kKtAMfIBj4EAkVBHWfVAPaI55BuplbMZi6HiO0IiiMRR2EA4zywMaBrevPu8C&#10;MIrNQqscj7K0MVegok3321KkOmEkQEm9lHzsk9GWLBQrLBgjYGEvM9Y3vrlmrA+8qWeEGKlZKMl7&#10;FWDCYBJ03tzMVOedAyZAcw+2y7EwmpX89733vWtySKY5NfbKmwcWuF0n43P50IUIQcccDsDkcewO&#10;XOym0KnlJ/Zkxzm4RAppAXCxhbxry5YtzVxJC4yDE3DABdYCJkVH0KszFImBdADNefNSWJLchZWA&#10;TDiUfznnfrmX0KhtgwBYRgYYDAJkcq+wi+tY0nHYKkwHFJQgR9CehTpTcgMD0NRjhIBRSd7mHOeR&#10;tDtHwe6ZA2r+cT7F/ZQqNTDGLOTyyvtLeZ/9OQ9MF26+0rM7SjVLTAgcZSh7azHSWKrYMr1iy00N&#10;pvwQMRB2Ir8sknmhkd7Jrry9UpE8YpFviSAmXPR5vXFs9KGX6IQeRCnsJDrJZdmPk4tCjtmZLS1O&#10;W+4xduuNnCupkoS+c6494y1jRVgUYRa8GKiAS6hjZOeAK3kVBgMsALNAxpOSfBPIQCnffYCpPWyB&#10;KWyzdoQZeY3BAZJkmnKAF1CcA6aEMfWAkyKAizKsb8k9PPoA0IA1Xp6t+7SlDePAoAAulDj3TJ+0&#10;QT4Lp7yX88g3eW8z15veOL3+/jdMD37uWPMa61bjHS6gCcDse+zj9R3hzu+TOaeuZL9D4xJs28pQ&#10;pvLbiwH1bVz0drbC/+nz56Yv+eAHplPnzvTf1dAXOT/RD4Bpm6PKk42L7UQo9rR8lPfwpUOAZkvf&#10;XhIwW8ZK1hqB3bLIZmxcTsKxFGteUpYFkGAOwMBUwCWkAYxzrgOY2YFkEj1bRXcea6kXEGoHoBhG&#10;XqM4BzSUBGQYxHWJpQIAPARjObYFJvUpNwk2EPEgg8Fc1nmAxXV1lYCLAl2jROcpEeCd0756z/QR&#10;rrWL6Uy/ea3QyGulCEKCpJZ3ChNW7LcXKIAliT3GEi6ByOvdvonkLYl+7buO1fNoKAaR4O9eLkBi&#10;JzKSlVPdVO35S0B/3HC6jPa6Col09Vw+2pmPlx4RQBjKFnuxJzs6JzRyeOHQdQ4GWNICIVFIBqx8&#10;CcWvXWPdjMVs0eOgBbTKZ4BEnEWHQloeSDvvWINivhlCFlIDSIIxHqAwJgMzTkKerQEylhliGMV5&#10;HgiYAYjiPMUCF2U4pkyGlm/J+4QGYRnwtKUuUPnoyz2Ka8kfnou3qy9s6h/r6lM4oHBey4N5rbCM&#10;yS3s2s6VC1S2QpwXAcfC6HjjFIuFrdbWxSTEdSwRVkxYjIdzWgvsV8Pr/oPHj/XrOoCesT7bJ+Ci&#10;C7oHIM6GnYRDYGJHjs+OIhYnRiDGKi3gXJxIEZ6ByoQib0Wcu3ihc8mMP+NYCFUoEi1mHQmwFOcI&#10;4LyZgaUIOZcFsswMAY+RgQIAQueMyEDAmxBnACYQc8YBPiGLsoDOvc67VxtYhJKByKMeiXzWeSSg&#10;zqe/9cDBgBRrtkqJcpTrffSvGINCBobltQAkNACXJRDe6yE7JQuTwoQHzwCDqcwU5R695lOAklfJ&#10;tZK8jzA4QiJjYDkhNEYRHehH2AcC7+Lfde8904FDq/0c73oz5I0+dEqHJldshaUAzDYpTRazEYZZ&#10;ImB5WSDv1AGzHCvJPNYGLE7euXjt31izxi01BvmXB/s33XTTtNCB8AZIWEhhiADMscYxBeayBKBx&#10;4TOzQcIzSAADGMBkXxjEGM7Jt4AZAA3aOX0ksVfffQGm4+Rm2IQMcj7vlfFuiTbgAhBlu8fHsQ+5&#10;tGdLabk+/7gv/QSg7gFoaz/ewAAoCjdu03GLqDyXwyXJffCtb5lOXzjX4AIqADPzS9KuYKeeRRbI&#10;lHi6e6yVmXlJkI1TOMT08jw6B2ZPSMhKxmcCl2v0aUyAw/mRQRa1MRWbG19yUToy87f0krd85dbC&#10;I9YGLOPOc11hUWEPuiC3mWyWS1784hdPC/mOsMHIWAqYzBAYg9dI+CR5DNor0+94R1MhCiUUI2AO&#10;BmFU+zk2SEKHvQzGIN2HVShA2+oAm/ttAzyKpGTs5D5sxaCoGbgsaOqfsgOwfBy7pg2zTQp2PfUi&#10;JxkAl3OkvuIcBxIaeK3w6C0M4MKgjI1hGMG5d7/vvdOb3vK5/RuwwiFQZaHUQmrPEpcgEzY37RiL&#10;jo57YbXqMpBkWM5CFmzCWMbK6D4ZgzL/0LcPvZFdSAcsBXOzgXMiBxBxemN3jm0QAILBxEIhQHEo&#10;zIW5ORBg0QEc9KSm9hVgk4/LgxXO8NKXvnRaCHGYSk4CZAqDS+SAC+gCNDQdxRu4YyCZMwaDMXaM&#10;xLByKgCSlzGYgQENg2rXvoG6D7AwFeW6znvda/ZiAAGXpJ7hc996Zfu4Jp/Ur3bm4CJzAKwf4wBi&#10;/dqSWzogkc3rPpYgrDxTJm+19gdc5Hjnu9813XrnHb3e4xEOcAGUtyEaVAWoATCPgbY04MJgvU5W&#10;paf127Y1A5BDymAfe200Pp+Mx9Z4AYV+2QiwjEPEACo5l+uOjRkgnTd2ZCESGB/CkXdhq8wQkYqQ&#10;CFRAJhWgB8DjXI4vXbq09ir8S17ykmmhAq8MmBRhEHsBmdhsCYBgQhpAGUSMAWTAwcCEtVWAjPGA&#10;iadYAuA9+jEQADJwMd/9QEWhBm/fOXW0j+kM0PoJg3pJEPUaFFnUo9x4rw8ZKJ2BjMW+oo5iXx33&#10;h7XIrG8yyA95L5YCKo87KJCyzZxNbDAXL6f4197/+n6FeazSj2eOAVVW5RMGOwQu9zsR7oR+e+cq&#10;AIatfPSHGeafgCzjjTOGhemK7oyBQ9kCGvs5b5ycVX1tZC2SbTAVsgEyusWWci+6x1YKmUzurHEB&#10;Gl3QkWgmumEuS0Wf/umfPi3EcV4IUFgKuLCEDoQiyCYMwQghRjuHRoFDcim2G4A6mACoGM7Aeb97&#10;DALAtC9XM+iwinsZOICiAFsA1oeCtUxv5T8GjrkMmkz69KFsClMCLm3LGziCQlYy8+6EDEDSB5n0&#10;y4Gco+wYmPLsJy2wjmPtT87luPMta1hL0DQzYagtHk5L4sdbD5J4a2FeEgRCTCYXA8Tdu+p8JfTC&#10;In286EUv6nEBgo/x5GOM5CSzuupkvPRm/LZxPuNOO46dV0e6IF2RDnFabAUHVuk5F9YEnoQ/W3qw&#10;HGNCk/SALpQw1wtf+MLxT7EeqWg4IVAiB8lZ9DQI7BM6NQBeASyAwliuq09IsRvjGZA2MRUg8R6U&#10;i70Y1nn3Z7AUFQaLlwEPcFvfMkPBXBzCMQonC6UCGIXbV7Rnq22zI/2bLQnR9snmOsDpM+GRDPpW&#10;J+s6lBkPBWhKTP5H4Vjsym239NfG5rNAYEoC75xZoX8Q8bBa+MxbE4D1ips2NWthL7NhjM/ocZL1&#10;H+fJCjBktwUmtnKsGLuxZZz5RL+usRubWdMS7jCx3JsNMRcdcGigSs5lzJL5gIrjS1UU7GXdr8GF&#10;AQAM4rCXmQRv5tmSPYCCbszjGhYCJoYwmICEgJhOmMN6hFIIjb2ybIFmhSnsR4EAFw9jcPsGDlCU&#10;4DpDS2rNoig+7zQBl3bUo7yEO4XigM2W7PpXl9zqUzzjhBmdZxDXyKAuLwYsIZHiKBbIgJs8FhDt&#10;U/pdNSU/XfJtrZxpSxWgkXcJh1isE/depsiD7R3TtgKZ1Xjv4++riYCwr3h2SIc+YeL1H2MEsBRj&#10;zwRL5DA2hV6MlZMao/tcp1f6NoMEIqmRUCcVYkP6QgQwkW+v50VN4MLWnAvAohuAExatKjS4GEns&#10;ZHDAIRDD8gCsAGDABQhCGHYCKKxFQEIDllAquZWTMLr1IcdmdKa2mMwamhVuW4C0BV5gMlB9U4Bj&#10;/VMUIM+XQjgCb7FvFicfTJ4RcDFGvNkYAEU9sqqHdRNS0pdrgMhQYVGsRZGUJ8+wFJEvkeifYnmq&#10;8MAw3tqQkAdcCnYaZfx2mS+/Con95dgD40uwcRZsnIfy3ocylut9Aro5+OiLDozBftIA+mFHoKIT&#10;Y8OKdGI1AFsl/GEtwBK5RB22k9wDWGaNclBASh4KWBg9T3Ew1/Of//xpYeqJcRg5eVTiti3jMk4e&#10;DaBLDBZGATaA0ZlciMfxgiSEhBO/Cedeglr8tN6S55eZQYatDJ4cjvUvyRSGKJ1R5V6OsSCAkhtA&#10;gAOoKBhAKNc1ssqhjJEDJc+wrx/AUk9f+gS4PMdUAIoiMRVAkQGoFECnWOMFOuDavHUsOWCotRxr&#10;/1PfXQSsfQcrHakicuSRlnH59rJjOkmO9EwfAAwIOWY+7gWmOI7x0g8Wo2sgojv5KD3KoThrSIS+&#10;RBzgY0NLEgGZ+pJ74RIoAQyT0Q82o4dO6BmXIgkB5ZTMuPYp23lGSmzGIlgJMACL0BTr1V9IR6ty&#10;NskwoBHQOSBWR5gkqAFoGwO6jk3ke0IMUFMAUJCB4DxcsmsfQ0ioGdogsSZFkQU4Qv/acWw82tKX&#10;xUPgNovMsT7UpXxeLi3QHofhjRQGYFajreEIzZ5UmBVRLPCT23l50yZJfOVZ8i6hEINltpi3HvpB&#10;tt+I2Lt38v/Y/kgeawEW4/hwlGf7BFzYivwcC5MlVBo/m2IjOs4+G0lTRJfMAtmW49EBAhEy6RRb&#10;qZ9F1dgW0Ngea4tWJobYnZOYjCzy+IVXEwSQNB46ZWQohn4dYx9hAlsBgwSZV/NgtGnNhwBABYye&#10;uJshEsikIUl4QphiXz+8RojGlGhc+FUwBMNRvvBoNiVMZQrsrQWyUBQWBh6yAw1lAjFG5M2cxPtl&#10;WJfx1MsEQ3190wdwUZSxGhtwmUwwPAAAlscfQoR8BNgxK3BhrpdXgv7yzZvWZoPyL4+EgCtM1r8p&#10;USATJgENewGvtcZP5ANM7JbPXK8ARbf0YlzAYrycXW4ljaFzdsFSxk9fbGerjvTAzJFOzI5FJkQi&#10;J5NXw4L21BOlgKtzLp1RMAChTPs8n7cTSqF41wFJJ2iSR2tYjGV0LMLYrluQBShKIhAKxlbyLyzF&#10;yMkTeBgjA688DNUaJPYAAKBnOABjUMku4+oLY2mbbJwBaLUj5Lo/IZJHG5MwYYw80jgpXp0YIOHe&#10;veQ0RuA1NuPEmNaggAjIhUwOg8XoIMxz4+ab1sLiWGbY1jPGAbDxizfZV/yAyZ4q2gooPtHPPPfK&#10;RzscyYSG7dg6kQUYRC3AMg7nEAH90Yd7OBtby6k4sLyczUUgIdIWoQAUgJkAydU4iUdZC4qkdJ6t&#10;MILCII7lHwycp+XYQQgQCuQHlE3xGiaAOjokhCSewBgp01rMx8CUGPo2kLy+YkaSyQXZhC4zEAJj&#10;CuwhgSYHZQnN2DfhW65oPHIp1wFOH/FmwNYf4AKk3AzQKBXjcQghW/uYizcKi5Yb5FqWCoDLsgil&#10;k8k5K+nyQKy6qcBlfWvtsc8y7/IKsx8Zxl5561SI9Ks5P/RjP7oWyp7to85zycfUMU765zjGJi0x&#10;NoAAOHoX9kQb46ZDEYxunJdTSQ/YFTkIgRzbfZyBfrCZfQwuzbDA7fXnBY8FJB4shCRuKwwF+Un+&#10;UKR8y7KFBoQq4UJowCI64AmUjr0Iz2AABlxCJko2WB7EyIrQ4z6D9yDUKx5CMODYJv5jlYRM4LN1&#10;DjDsAxTgcggKIvt8YqCeMQEU4Dt2jbdpn2x5h4kBgN0xmYRDjoQ5gYjCLUMEbECPWYHrFTfe2Cvz&#10;ecTTD6xru7a2ldyrACeXxPbkWs881/twEvay3ejDdhyMY9G9XIod4vycXFhzTa7FNuzBGckhgqhn&#10;xoq9FSASPTgZZ+u3ISpdcE1axBHlbiYFdOWLGwtGgVKFoTAAD8JePJoAwlQWQymel8p5MJRzG31C&#10;04SVOBqAkEeRGFHbaJURtQOojEZQygAigMgs1lYhozCoqAMcJiQUY0EWWHOPPgDMGNXlSMaHDY2H&#10;A8jVAEhOKEElJyMYJ2fgTAmNmEtOZaotLNKDUCgsUrqQ6NyWAlbCoWLxNK/gYCsAw1g7V/Y0cLPG&#10;R+fPFWDX+4ShORUdGQ99munnITTWQhZsATSZeNEX/bkOQKJT0hHRA6DyFkTyUKDKbJHt6AabewDf&#10;73PJqShfgXjgAgCg0DHKBDDGw0bCYJLO9cowMEoStyXPwqn7DQwTWFNhcMfaZzwDwUTARmBGVUcb&#10;YSAso47CyyhLnCeX5BPIgUxdSkpIByTjAzjyA1L6ARDh1ixUEqoAiWk59uS9+nCOQiW9lIm580UR&#10;ysZg2EtuqI2bto535W/YNphLWJSD5VdxAGz8+PD+DjPCl0J2470eI80/9K5ewqh9bGbMnBITK9gH&#10;kMLGxkP3dCHSSOiNVf7FceViwCHscSZjZR9MrWAnYdGWPrQhLAKWyQgQyk05YSf0Wb9ibIJJ5hkD&#10;mnk3A5pt2AIVtOtgo4/BJncw0LCWxFDMVgAYyPSpLQBjJKGFt4jdPAgwomiKkz+gdx5nOu04oRUr&#10;kZ2BsIC+gROwgNwYJa0YCLtgGUqkPFtg4zRAkiUFHkueXAMwShQKXJP7AZTcUw7mmKe7d8eySGyB&#10;V597K6z2Cnzt33XnXT2ufICF3shN/8aL0YDOeft0oZ7URZEfqauOfUzFydgIW2EgAKDnrD06l+Rd&#10;7gxwWFveyibSHWOgF+kK8Mu9gAjwsLv74YJtpS1SDEAELCERk3dYhFY5FQGy5sVQwIS13MgwjMkD&#10;GF5nwLWRhwGV8wwvlzFQ3kJwgzMYHiVEGpQ2sQG2kKsZDIYzePLEMzGRtoQxCuJt9g0SOM1OjUFS&#10;ymGATAjkIOSnZJSNWYCJd1GiLWBTJpCge/0Di2OgUA/AzKqAy9Z1SnQv2QFPu865ByPSIYPTnXwV&#10;68s3eTo2B4r5B3DkjM4HbEBmG4A5BqQ4kHEmaU+o48zal4wDA71hMHkxnWNkNqd3oKNPQAMQqYkx&#10;cCCAYi/XteceNsnylahH/9FlAEnPzVwMAGCEACaCmsqbsUG/mwlHYAKK2TqmzPXK8QEGBRgIIX8R&#10;q4FJAQSMBGgSToBQV7sGA7SSQv0BBaX6UCygGCAlKeSiUPlTElTnhGIsC3DWYqwokxcrAQnKx0SA&#10;JF9wjmLIKZfEbpgpM1MhEJuZdAgj2Fd7jCBkuEc9ziH3cM5Ml16Nj5PlWDjCqNf7YCRpRT50DFDO&#10;JeRpR3smOsaavFG4o1/MwpnNvOmELulAOiGZZ1uAoWvnw+bCO3AIedoj+9wpOC5AiWp0S3eYm6PF&#10;8TytEBVMfBpcBKAUHoVWNUJQQgOcc44xkHyFABoECh42/zg2aEpEm4DCMJCN8QwGgAmoPQMADIM1&#10;EPkWEAOF/oVQHyBTD5MCfMAvl5Bz6YsSyIq5GFR7rmMijJUcghLJk7DoGo8VAs18eTTAGSMQYWv5&#10;GYVl0RRj5X76oFh1lSxQklf/JhcSbPIBVth4ow8g0asPXQKV0JfJjRQA82Mo46Y3bMQ+9qUfHI8D&#10;0BHn48gAph42Y2/AkJIIZWbBWJoOjIfzAaF6xhFMsClisNyA6egAEBVtsS8H5MQccsEbJJGojLei&#10;QcIRJoyA1XRGOMolCGVD8fU+WAnaGRYrAS46xk4ATYmUBwiEpyyexpt4nboGJzlXj0ejZoUCXSeX&#10;urZYDugAUqF4ytAu0PBMjJtFQ+ChEKxDScktAAVAsA9HcE4iC1AcUA4FmPYxHa/HWpQt9BovMGBO&#10;7AIcZI+u4izX+0gpzLDdk6giArifnoxTSsAp2YO9HIsQAGa8HJTc9IHFhD5F5AAE9eezW2BI3gl0&#10;xkq/SYs4roI0nNevVECf2DCr/DBDnyY6crcFL+EVjAo0AAbpmIOiGNNNDKQBXk4o3i8ErWcuH1Qu&#10;b3MdvTIyxQCbcxSX+wxan5gGxeuX8O7Tt3Z85BgU5zzvE4KwhS0wBBSMbLAUScGUwBt5kjDGKfQn&#10;8TQG+/IjYAEwQNIWwBkzXTCIvhRsxtOxYEKgdrEdtgAOMmMpIDNOsttulKOu/2A17BamozsGxoDG&#10;zrh0SG8Yknz0EjspCIDRpRFkAkDOLRVwP+egD+Nmc+zFQYyTs7pPv5kI6QcpYDTggQOEIQS75h42&#10;AXg6oRulmUuCKDFEizqmMPkIVIupjMNwGoVWOVkeCV0PXNqjFKFLYoteUbRzvDn3Maj+AY5nUCCB&#10;CU6BkmF1KdwAeRYv420MDSQWLoVeoOcxjE1enggsgOK6+tiG11ICYFI+hanPwRLusJDxCtEMaF8d&#10;17WhHwbSFr0xDqbFTEIHxgEUsiv2nwu46AZL0VkAQufYBjDoL86juMYh5UD2GZnutMFJyU6PyQ2N&#10;LWGQo5GfnoxXRMC4knbhVyikE3UwNHCpJ50RZaI/TAm8QM+eMEPfC94FYMKYitDLCCpANqEwCsDI&#10;eyhvnmTaX/9xLkkfasZKmTEB2HwtR0gjcCgVJRPeed7BI9UVYgyOfMCDQZUsaJKXZ1KCYgyUpgAg&#10;IPAmlE25eSnPPnDax2QUqX2JKQZTJPbapAuOZnakL+3GUJgLY4kEckpsldzpuX4A0Foj4zJyckvs&#10;AVjOhYkAR/oCWFIX4U8dugNASzbCOqBhb/qJU3IMx8ZJpwCUdMh9lhdEmYBRHWCSRgCv6JCJEOdl&#10;PwDjXI7pp8NiEkZTYAoRZyFSowAEdJgFIFC1+G8gGmMIHcoR1PXhpUAIXBRDwOQmBuMeuURmgYCt&#10;XbRPSUlWGZegtupiSwYELm1gWCGNkuw7F3ABgYEDWAAFXICIebAWFqIA4HAfBbmHYoAVcBI2FPuY&#10;HAht1aEnnuoc4xgHXRkfvdp/LmyVjxkxxsEAmazIH+nbsT7ohiNitADCOc4IeADImU283Ef3nBCo&#10;sEn0QH7jBhzhX2jjyIoIQQ9AFGYSTTg+oAKt++y716TNObpwXtuiyAKoDErhedjGSivDqMwwhKBI&#10;1EdpPpkpMjjlY6R4KuYSNtE6NhDTFWDQNu/UHxYUDoFT3kexFGXykDwHuABb/iFEuRaFpT1AEJoM&#10;iiyODc4jCOCxj52Ah7IALu+qM4J8EFvwWizBSzGU9rSrqAtE2mEgWwA1fm045tVSBQ7D2cj9bAn8&#10;/MMW1hkBBGg4Ogeld/uYjH6ADjsJlZJ4ehYi1cE66gEDx8/Y6cEYOAbdIQ+hnI2BRn3ycz7O6djs&#10;E/MJt9IVrKgfYRnbqQ9MsAHoIhNQKvrrv8T7pE/6pEYzj/nffijS4HgQJVGywVMSDxbWXHdOwonF&#10;ABizMTpjYh9GB8gYFVAU8jkGnmxz3jasItxpw9ZbocmNrJLP29S/MEJxFMkLySEEcoQkpRiL15OJ&#10;UbTHWOlP25HFNX3KVziNPJEzJu96pg8wihwczMwMg9AlfQGYtEJ6IvS4br2PwQGLwwEc42J/BAEw&#10;ZGNkWyU5KePLqQELQIxfmHOeQwu5gOU85rQPPPI3Dk4uTuWcvuWHZIef2ISuFm7OJ0p4NkXkg/Ll&#10;CYqP+4RNiWGmxT4JgbbqSPYNgCcAt7AGXFhozhbZF/rCfgGZwviUZzVYsR+AMb7jgFH7FAss+tEO&#10;ZdoGRBSDqR3bt2UQ5/QdxWkzcpDRecpkQCDUFj1YD5rPjJ/pQzcYjxMCkrBHRwxooqMteZBrllkY&#10;lJ6BS9jiuOqF9eiUk3EEjGUM5DQOwErKIZwJbZwNsJKnmQRoH4BtgVzoBDR2w6bkAyjkISUQTo09&#10;Ol0YGK8BFAMU0pInzPMFCgKieTLPMynDrIJAQhmFGwQDMihEaydA1A5AMYJwSwmM7J6AKUoQ9pTk&#10;V9p0Xh3K8mMXlGcgrjO6OgxtP4CgOEoL0NRXxz36xphkJY9z5JiDnLLU1xblAalj+wpm0yaZsDJD&#10;M6gxBmDGb+zrS3QrfHI6YRFIAAlo5E0mCEK3dAKzCd1COOMyvv7Ucw4b69ezPeAKixu7MSZBx9RY&#10;CNCs/wntAKVPtjSZsi8EYidsZfKgjq0ckIxSIbjBrvRER3RBRw2ufBg/CT4vAh4Uj2qhkhEy26Bc&#10;RnNO7AYYQgp1QguhPX/S1vq8gwHcF8PaKkAUIDGuLdZyzdY5ggtx8imyOK+eQQGHQrnatVWAbN5+&#10;lJy8QzE+LGHiYNw+Ev+APdt4pvE7B8xkss+A+he65JRCFRndQ4/SBUAK0GwZBvjo24KytaXkgJhC&#10;DmVyZJKAHVwX9oRIbCK5lweJEoBG93QDVNgb85LN+NkGsCTqciaTHyAzboAFKiAC2oTksBamsp8n&#10;KnJsMhuDSR/b0And0hMdLYQvuQYGYKi5V9oSioFsAybCphH3Ek7C7bUYCqQsHapLuSg8CvWxQq4t&#10;Rp8X/cdgc1AEGNoS/ngi4VNfXUkokMQrUTclyV28z2XC4IN1KYUsz7ZUwLPjhYBjvLbO2c8xPSmO&#10;ycMIdMGxMJdciCEZmxOSxzVbj4Zsw1jAjYHcgx2AinMCqyhBz4zLyABggmINDqPQq7QAgyrYk0z0&#10;w9npBwFwGvtZbM1EAVDpC9D0ITQDMlZ0jrOQTV3ycgzywUAcm13ZT1nwXgPPCYAgiEQ7q92SR94T&#10;CszskqcBllgt3xCmklAbGGqGaEA1aEb1UT+CpOg3i5Q80RaAAQvIGE8OpdjHVmEg9OwT8PqEGQJq&#10;BbCwszHk3EYf9YyVwYBFX8CcQk/OG1v2bR1zAGPnBJY3TBjIxyjYS37D4Oq5z0yLgwtnDM24mC8L&#10;z+SgNxMm5xlaXSxDT1ku4Hx0E1DROSfggPRLn/QLCBJ5csif5Ghmnvolp8mCfrGndAdDJccDMCFa&#10;oUdF0h+7ASy7whOnW0ChRsVzA8E8WIfnSUrFVzMPzOAGADIAYDIIoJkX3pniugECg0HyAp6MXQIq&#10;AFECbGDhiUDFWDEmxeWlPucZKACjiOsBJR/XgWo94OYf5+WIWEWSKtcIU9kyGFCQgVwYbT3TiwAK&#10;WbMFNKFKXePKNWNK+LKfex3TZfZto9vowX3OJ6eyrw+2IWPkpju6p1vGl8gjDCE3rAVcEnO2wYyA&#10;ZIs8EqqxZlg0upQ+WOOSUogWSAMxsSG8LIQOsfj46VP92u3e1QP9xuSu2u8fy/Ct4eVXz1P8/ueW&#10;Oq9+H1NgFfv+nf7yzVf7uaS20SsKtTSB/RgOK8oNoDyhLwoAFs8ECRgjxgjAClTApfB89z7XJRTg&#10;CRNYW1ufAyWcW6PjcMKHkIIVwp4A0sxw9EjryO+Brv1H9eGD42ezd+7oXwD0d3Hq0OHu0qVv+exd&#10;Gf9GBiz+rH136ZrO6H3/oXLaamOlrvv3fuf8Rd7lq+MRDXagMzoJQAFXe0qAaEtecidl4NAYCxAw&#10;n5ArIlm05py2WMo5wHJOiJY3SylEqjgkgCEfSb/IheGFaGyqfekEoC0IRUBfd/KOt688eRW3v2+3&#10;/FKnb634TU6/4JKvQ/k1vLWvqpciFe+Knzhbs6vzZ/u3DzCT9ROdEQIN8xrnDRqgsE9CTABm7QVo&#10;ACkeiRnUoTBFXQpUUPpz+QARYJlxCQfyFnlFVueBnnczBvm0rd+wEll5pmsHD43/ts7/V9seOHp4&#10;6KZ0Qhd+D4L+6M1/Wj/4trdMX1P5mNzGMsBd1Rd9HTxeaUOBStHG4RPV16WL06kL5/pfaE+cHuEY&#10;sDkdkAk95KMj+mBHrEVWwOWQdGnBGbBEA7qXD4pWxi/8YSsPqTkoBqMTwEoY95w0C+c+gIUo2AhY&#10;MZZVAlug1VfSqoXZBMHaq0pJx8+cWoKlGKmU1N+9K+V4B5zCbJV8oyVK7F/Lq+J/nP2Si4EaPCDZ&#10;YiOCA5rEkwfGs8JYjimPsO7JrIdh0btCyQGi4n7UvNEn9I0tPUiWt1AahfJQhaKtyFsUJAflKMAN&#10;TIowI8RgW8DD9H4eHLN3Wb4T76v6jvPVMTqkJ8f9tbICWBimw1uFs7Uf4617R51iuH6//kAD1q8/&#10;rx4evyXhXvZS6IcRJejABqx0axxJYehUPsTwQjxQS3MACztFFwEXR7OO5lhKZHYq/8wH65ulZuFb&#10;0b5Cd2xKdxyUjReJ3WEuHgZoPBCw/DJeAypAKoUNNtuz/OGy8VckvrLuu3qvvPfu6a5Xj9dXACVe&#10;ZdCME5ZiNAoKSOw7H8aw0o36ASt5jsLI2rAPaNqhvI0+oXHgUrCWcEDRQrYwQFmAzyDaI6O8xDEl&#10;MR5QMyjlOS9c7qgxc0IpBEDssgWqOgckHHUNNHXeNSHvWBmd4TGOH9LlzKcvnJ+OFTthqiPlnP6M&#10;/dzlS/0f2kdLpuNVyOCesKgSh6NjsnFK7MT4ZqV0TtYk8cKY9SgMZakDsDyHlLYIgc5lBpv1yflH&#10;PfowCZGHWwfLCr++PW6yFRJNMhZJECmEEgDIN1dedtP47t34Zbzxuwcv3XRDgw2wnE/ozC+6OAZM&#10;noyxMnVFzUAhNAIz47pOIRgCWKIoBt60aVN7N4NGmRTr2ryoD5iU90wfsxoeKE+QTwkHElpKwlq8&#10;Daj0QS5eSCZ964cc+jEG4Nevf4pNOoClVoCrxqZgbTK7X9EWJ9CGMSv6wTz6TS7FGW0xDr0ATdhc&#10;fefSBvCQXa4jInCUPMzOYyEsZY0KEIyV0yhYhUMJkVjMEgidSNpNZIQ+jJ8P/ZnwYUdAMjHTp9mr&#10;EJr0Qlv6tMSh3zVwNZCKofonFoulAOwpcG3urXwMmDCa0l9LLzAKn/KKV2zeNJ2qfGtv0TkFQzWP&#10;YFBeIQxhJEk+lqL0FEpjRNddY5zM0Oyrw/jzc47VZewoYX3BXDzQvpmP2RHWsohI4QzFaNqgCyyr&#10;DyAhj/aNRV/AwCsZ1u9qAZXknb6ESWFcG+43HoDSbgArT+IIwATQWXiWl4Zp7DM88GNZSwNCupma&#10;CRFWyQNxT0uMz8cYMzGRfBuvLQaSkLsPeLAVHVgU1Q/AJKRKyJEBJ0x7QAZYgKi+fQxmy7badyyE&#10;srF6noaweYNLWAScBk+BxlYYDLgwEuDJIYAoP80IXB0GhNNiK1sJ6qVbrk6vKyOYOWApSBaXeb6k&#10;lDfaz1IFsEhCGYVxww6OlTlz2QZsDK8t5ynTDNBsD9V7ZipR56UMChhJPJ1jXDIBgfayFZJdcwwQ&#10;jO5cmIbnCzX+SsUvAnIuzgdYnNSYgCo5iDAKQPqkCzme/IaM3kIhbx65BRwKo8px8mwy1wMY1ywF&#10;SK6FMsDx+IgeAC/AwNjYSD3JuTUq9+nXfZ4AABTGAQzMhPkUOiSrx0vAaM0OiPSlLfIDPPADmhkn&#10;gMrX9N3gUnihPEv+IFcQ5uRWFMiL1clai3UVJYmp8ym8naczPjpPOAACgElSKo9yDNjOOVYALSGA&#10;sQMuQFKAS9E+UGlfGHEPZkiY0TeQ6lcd99gnC5BRItA5p93Iap9caV99IAGs5C/k8VsIAJVi7OQH&#10;IrPRLNgCPEPbf6ZPAJUCRJZKACPntAOIrmnfOUB6pk/AqvhoI5/5mibQYCMMR35LMRZNszIvTxNx&#10;hEIgUrATYJkAYFjXhGny6a9/E5ViMA9gmfn1X4qg/AKX8wAQEFF4GIYys+6jOB92Cih4/dxYtgwN&#10;nFlcVPQBWK4BCKPP7wm4UrSbPtTRJ/lsjSnyapdsWEV918loZVuSi8KFBUkwgOkbO+nT+DCXECok&#10;8ErTbdc5nL6xkpDifGZbPsDEkBsZ9XofdVLcp405MIBpft7n2dpVF8uZ0ACRSY1jIM1LnulPsZ/2&#10;7asHhFgOeORSAISBPVnI+2SAB2Dqpa0GV4el5TrLvJjxrB4bv5kaxolxAiYGcF2xrzCqa9rFHgwm&#10;TACOc9pJW4yvPqD57fJXvOIVzQqf+Zmf2f/C4Bfq/NZTip9D/LRP+7Tpec973vSCF7ygz/lBfY+a&#10;sAx2kUsBjIRXKDKDsp8CKMk3sJhFwKz/mE2heNQuhKB+RrHWwyNjYCWMInQxQpjEtf/3maYFr5Sb&#10;SL4/kSKfsgpvy2DaYDDtmZKmYAhJcEryHIDDXkBx4403Ti9/+cunl73sZWvlMz7jM/6PFQAFVIAF&#10;SoAE5DwLjYNwoBQhH3thJ9c5C6dSwpjOY2Usik2dy7XnUtLW3Fk5oDbD3PP6CdthcqmDc/rnxNID&#10;qYGckYNZOFXYIbkm55MHcvakCfbZhqOxqXxL0j9/xpjvLXoUJE8TOjmh8yYJwiT28uyTo2bNTX+Z&#10;uDgmhxycXGQMJshuHMZGH4jHOffAlqUNWDPhkaKkrpRFJCG79U6vDiETWy83ikzOe5bqvOUYLzW4&#10;hnich1n9ZAlHRINb8unPeWub9KRfekuhdzKIeq7TZ9K62EZxbDxJ4ayg6Ev7+sksnv1EYoVe+BRZ&#10;TfBER7bxMMK+Yl/0sIZpX+6ciJLztuvPy58RqfMeQlhtYGu5uZzcBDJFjm8rhfJVT0UEtHXeVp1c&#10;2+i8tEsKlUlp9qVingJZsLc1F4EpjyCTflmNUKRnzjdxxRkBhSNyEM7jnAh2vaK+yMbhRDXbFCSQ&#10;yOcYCaTM6yXSpt68zXlxjmxKrtufy6FPcsz7cW1ecq+tY/XIkLYV523Td4q200faSAnppd20Ez3M&#10;247+5n2oEzsgLeAHdluA56BK5iUhNschTs5jzZfTCSQc3ZIXIvFiqq1UyTwGESAQhGYJjENLJwFa&#10;ZmAZy6oR4rK6ANAhrRSrD0qWyLw4YXKpDWurSIbDI0lEQzYk5hxHRQwhUvOvOL2xGBMccl7nODPi&#10;C4E4R1eInn4QQMbiRRFEhTiNS0HGtkiMXhT1cuxe7ZuraSsFmSiuIRrkpD/9x04hJPIjMccpjpGU&#10;ukqITNDWPrKkh+hCPxmfwKQeexoP4mK/FKlviCzHtsgLWaWEpBQkBQfOqWdfCXGxpwUHxKXMiScF&#10;eTmXgsDUNe+cn5/fk/kiwkJUIa0sdGQRQ0CELQFRMDSnhEPLp1m0kNZ3Og8gcaT1zjU/36WueUbv&#10;SZf/PfVD1ysH9k37PLpdrfnY3pV+9u89gf5f1CreFXAtpX+/eFn21bH3CBRteQ/AewR7V8fW+wQ7&#10;as7q3QvH/g/MNf15f+DAoSKFmm60TEdqzlr97Suy2FMyqN99K/lh7qqvT+2syaDfuq7emszLfuyP&#10;e6rNmjPnnr11T8gKkdHNGoFVWa176KjrVn/6SHFsrN1ujaP1V+cOL3WdzArgFQQF7IgrzuIcYKs3&#10;dx4OztFkNMAu80FaDG+eJ4sCWuTFyU1nZM+c15QGmNU39zPvRVp5yqiEsJwTFQMwxJU3wrSvraww&#10;ckTj4PQIyrFMAhEgCoXcGWe2SIsu5gRmjK4j7+DUcaZwxmLcISWEFaKSWRmzcyEs5xAsfSERZEK2&#10;kFZmCTJYchuD/pTIEnuElJAVEmMTx+yU7Dj3CDJk1ie5FbrSjz7Y2ZjpTR1ys5mlfwVhISpkFgJj&#10;6xyzI0KbZ2QhMOSVazmWeclo2BOhWHJHNrImpIScEJal+3nWpThW1JlnZ4o23GOrIEXEFdKybzEL&#10;ceU3k2BM1hVsJeOCR/iS1TdxUdCcqFI4YpwyBVH4ZdhRDvYje4tg/b5JOd/4l/DxK/7OKf14n4Mu&#10;i9/FnhcLav0yVF3zzEh9T3cRT14N8CR97VWBqjNfK/HKQAqZkErXqX3n7Hti3H9XUfsbFe2SxR9Q&#10;k1lf6vf5Kva98tByFjHp14tYyb7mOmrSKhL1h9T9TwZV9wBSrdJ62qB/Py94pLKH25cODLiADrjA&#10;HudQOIHrtvPzcRL3xTE4pOmQyCuyAqvMwzQNYSQbQiIyIuc4qqmTegAuyol6Fu8AKqAKsJxHXImI&#10;HAUxmLpl6hMZk4EoZHTN1jjirPPs0niccy3EYOsc8lK0i2xMuUJcCkLi8MjJMaIiVzKyZGMIlp5k&#10;c9pBrnSBRJxLQWbIi7wKvdmGqHJecUxW44rc7Gjcxpz2ySyjoqcQpP6jD20jLtmjYDAnqhDY+v0U&#10;2Rf7KWyiJAOz77pj5CVQsR97ynxkRogGgYWAbJGQEmJKZuZciCyZmuuISglJKfa1j7ySbTmHwDyb&#10;FRgFSTibE5dZgMArq7f42hnX+izLMeLKVCZEhri8yKZwyDi2glw8V2wnb0cfmQlnXTtXZU5a7mnC&#10;q/u6HaS3LMiGQ/cbFkhreT77TWiV4eWZprabLKtPbTVJVB3E4B5tIZMmxaqPJENSaSP1U5DN/sqc&#10;tOeNEeTl/m57NiVFYMrqgZoaFnkhTPK0PuqeQ8eP9X3ztiMfPfRD/tIv4qNrUyBgB1xExDnXO+z6&#10;4pp7MmXhQByNc3BgBZmI7hxU3ZBCyjyrE/k5q6xMtDeFNB2UhQGU6aPimaRsS9TmWAhCPzIWTkj+&#10;tI+I4tCKa0oIChZNAZNl5T77inrRRa4hBERgumU9CGFlDTakJcvaqCAExGWMCAIZIXP6QeKIJFNU&#10;ukDwxmQKl4KMQv72jceWDRTyOpe2BRRt2wog5CMnGZAYm6nv3sig0KmAwo7W6egaYdnKtpR8jxQ5&#10;heBCWEoIKyUkJ+tCXOxprQmpeHCAYEzxkI9tCGw9caXM6yEz+0gp5JSibUSFuGRaKaaKWT9FXJYh&#10;BEazBY8gkZcXOXqNC0hCWMhJuR5xmdKsOV4RRLIexcsSyEFZI6xy2hBDyjMRV7KvkdmMDG4QylPn&#10;Q2CuIzf3hrhatto6Vsd1pCD7ClmRySNTZOa/BrzQ4Rl9MrqnFXLWNvIgH9mmdwP3zda0uhTp0NVK&#10;j2lkWmTq7LT2m/CWulOcax2lTrXX62SV0YXAOCsnDWkhtNhKcZzCjpwY8AGes3G6TKM4qWxj7iSc&#10;TQbA0UIISDBtRwbEgAg4gwVS6wwWSb1jKXUHKsQmu9M20tImItQe/SAkx4iLY5I1JKYuwk3/6up3&#10;PXHZV4es7ncPQpCtWKdCXIiIcyPQkFiIe31RFyFY76MveqMPBDPPurRvTHTpvHr6jdxITR2EF50i&#10;OORv33kkRTfWH9lDe5mOhszUUwQb9ZGpY/LQE30pbKxPMrAx2+YJJwJDRkhMhukhhX3n2A/RITCZ&#10;FjJzXlaWdS5TNQQ0J65kYMgqmZjiWrKyZGPOIT7rWK6tz7iSdSEz1+bEhchkW8iTHFmSsNaVt+9l&#10;9U1cc5AqMgZOmsLBONpw4OVb3SmccLbl6Jxa3Tgox5yT1bw0EVXdJjfrWUsiajIqAkCGfb6Ixb6C&#10;ZBBTSkgsU1fX82KxvlO0p04TBtK1756We7QTcmtCre3IuIqAlnJ2O1WHfJlORj+thxTHs3L01Ml+&#10;9E9/6Wfockm2Kct7EVrITvZ26MSx6cipE71dPX6kzteU1Npebeckx1E4Q6YgimkQYFt8lxVZ75Jy&#10;W8uyeI/I1OGkCCVZj3YzFXZOBqDd/LgAoCMsqTvSEsE9/eKY6nFEGQmygi+ko92QUgjK+RCRLcd0&#10;Tp+Keop71OHESrIcTq8/BISIjCfkpRi7gsBkWcgboZHTdfsIxXQNKWmb3NqnEwRhq695n84jFfch&#10;GXXo3/3GjnSy8I5UHTuPqNyjf/ZxHZG5370IT13F+dxPTsXYHKtPHwgNeSJRMuWpreyMXOojNSQm&#10;G0NSMiz2R1zshsjY05TfW3rIZU5cISrFOYSj5PpGZZ5V2Z8XxDZf2zI9Vc85pJWsK1NG3/SQdSEu&#10;WOs1riarWeawWs7MITmXjGX16JF2sOFIY81I6TrtfIM0Dh4/2s7k9dQDR4azc8CQC2dXN1lPso01&#10;4kIGXkBfFllRXk5HRCG0JoxqW7shSc79VF9PEePOlZV+GS3ZlPvVifxzEtqojHaWBGmsy7Erjn33&#10;6+Cxo2trWL2OJdusQm9ZY1OajGaFHrRNd0PX1eeyIGtb4wxpaoP+530hriNls2RccW4OCMRxMM7C&#10;cU35AFfWJFsCBvuISFTmTIiPQ2oHYWg75IhYRHjkIHpbG+EA2kSMXjMQ9fUVIkjmpR04C8nKnJBh&#10;nC5rQ86FxDKFdH8cFHkYk/Y5KdLh0CEpsuk/2ZdrzsvAbENoSCxZmXFrD7EgDn0k4zLeZEaO6TR1&#10;yYE0Ecn8lQqFbIgn57SDhJCKMr+OwNTRrn39kSF9kMl1shov2VxnJxmdDAzp2bpf2yFyuiCbNrVP&#10;B3DAfiEtRCaTkXEhi0wVUxCWqWDWt+bTQxlYyEy9ENf1yE6Zty37yjlEloLIkCgCszRhmcJaq0C5&#10;lnEBZtZqDpVDhAg4NyfkJOvXaNYTV0/rKlNRl9Pb73aqbjvt8v6QRUhBG00USGhOOjMCCWk18ciG&#10;9F33JrOKvM7bKs6HlLy6PV8zcy39JkPbsOzx93VjGjsfe4+/zinaCLF1KdnJuPvAeGjRci3vafIv&#10;WZXWR8ljvdC1+dhDVmm776+6wx70Pchvf+l+HnTYEtlwdI7P2Tm/c4gCsAFfpgWo1jXm78qIuqYO&#10;MieA5wAclqPIQhT7nMP1/MiL6QdnENWt2SCCZBHuIQcZyIdgyYScZCiu24a4QlhKpkbOITd1k20l&#10;e9FPnDTENScs8mQdKetdrinOITE6MSYkoQ+yIIU5cXH6kJDx0SFylNVoAwk6rzgfwrCPqGyztqZv&#10;x+RWXLd1z5xMbcml6BdJIr8Ql0LW6MWWDsms79SnI/cbj3ORh60FLWtisnE4sDhumjcnmusRV6aH&#10;ITCE5bqnjM9EXI5T3DM/j8CQlixMkYGZLpJNoBUse3FeWg5Q88f79kNmXtC0dW6+xsWJeqq1dKo4&#10;YzvirJ59pCcDaaerfU7ZTi+7WJIRZ+WoKf31yWVpB646G5X5Pdrl6DlGPogDmZK1s6y6p8lrSTD6&#10;R2y2Ob9R0W6IXL0mjsp4snjf/XhwsSRr50aby7W8Otf968PYybtsp/VFh7Xv3mRaylq/y3rGkX77&#10;1YulrWQ0shPEYD8E5pzr6rEzAuAU1kLyyjtAAIaoNl+zAmhR2fQQ0DkEh05WwtE5NWfgwIhO9sEx&#10;OFsyGH0iqqxtISKE5Ni1lJwnd6aJCMx5Dqm4Bwk7nyxMPxyU488Jyn7IbL6PEJBNzhtbiNa4kr1o&#10;l8O7lqlXxmlr/Ui2qdDTfLHcsXUkxXkZqSxHsU+nyN5Cu0CRp4YI0XkZsH0y02myOv1m+qjQM7sg&#10;cbYI2TqPbB0bS8jeWGTF+jCFTJ+yrqxxhbhCWCEgJJWnh3lyGBJbX3LPRmVeL2tmIS5bGRfCCnF5&#10;gm2dy9qqgLv2VDEgseYA9D1lXAK9CUsmBvzlLCGk9cTFoZGXKWOyq3Ht6cR1sKaTnTEgsHJqDtlO&#10;XiQzHHiUOWl0qToblfk9ZNBnnD1bBGEfWfQX55ZkmDpNXDKr2v//9bssIVb36pf8IZAeG9KpMrLT&#10;QeKK6XPri6zRiVLyhnj3lh7ppslM20v9KOpqN1nlnLj8l3+Ii63YztZx1o/YlT1d4+xALLpzFmC1&#10;5gWwMi77FkFlYlm/koUhMQ7HyWQnMo9MYUR8pINARPxkAorr82zKNDDTQwREHiQUMkNY5CV3yEtB&#10;vnNSNrZcc7/pEsc1LqSUgpSsaSkhshCWrTrOy9CQwXriMi1EBsjCPbIhOuDw9IcgZZmIi0Pl/TdP&#10;wgQB56wnKnQrKNBnspwEBkVdJCcLsvZE3zJafZBff/o1RrIjH9tkdggp007EqiAu8hsHWyiI2JiR&#10;pzEhLsSqbzJbU5L1IBCkglwQCqJKdoWwnom0FPemPBNxpW5Ia/5GvWmkdS/TV0+zrcHBZK9xATUg&#10;BNwhsGRfsq21snSwOOrcERESIkBS7XAzQnGdM8pI/PQN50YYnuy1M1b9duy6P/eEbJpwKnOJU2sr&#10;hJOp4BoxLY+brKpu7u+6S7LS3/zaerLqc0vyeNoYqiBGxNHvaC0zIsd00llVj3+Qu3bH9HQ5Rewx&#10;ItGnE6Ii83QP8uxpbckZ+YZenpJBXX22jGUTRMVmya4UWQuCSHbCwdVDEMDNEYDV+pRHzByKw9lX&#10;QlopnErdZA+cV9EOIouTiOiIar5Opdh3DoG5Tq4swIds52QUDCJlOETEpsRKsDpfL9MuB+XAcWZZ&#10;pX0ZS0oICxkgIVvFeeSEuGSUiMtYjCtTNkUbMqM8nKATj+fpK+8YITE6ok/riLIEazOcziKzzNY5&#10;jmg/L+5Gz8hPm4p29CcjSmZmH1kiLmMgu3HLGp1jD/uyYDZB6HmgwPbGZ19WRheuG6PsEWnKbiyY&#10;IxCkgkSQzZy4UpzLV3/WX3Ocsp7k5tfmhBbymhfTRk8X6Y4+4dOXaReAw/gA0aBYLip3VO9pj+nL&#10;KPNob5+zrRUOWueScZgyteOVMw/nXm3njsMr4/0q945r9jkyB/YbFRbWk+HEcbVjQZxDI645ibmv&#10;t1XcN55K1v3VZoig6y5JzHW/c9F91PlkXsih19xqf8/y29ocyDe3fXF3b8naU2o6qfOm03mdwQ/d&#10;JROyzTQN8XupNvINwh3Epc/Lt1Zm8srbOwAYI90PWce7YIp7hqyItWxR7XJiJIAMZDKKyMrxZA2y&#10;IZmNrWjM+TgEZ+EoHMT6Rp4MmsJwDE4hwpuycB7THwu56nFcJMZJgT1kxhE4jexF/7feftt06Zab&#10;p/NXLk9nL1eGdamyqvPnpuNnTvdPQhmrn4k6ea4yr7pGB7fdUdPQO8faTTJGBU49jBAkFIHAwxE/&#10;N3Xu0sXp7nvuaaKRPSEj48xal62C0GxdI6trxumYzMgPaSFZW+2F7IxdZuo1EGSDaGQoptmIScaK&#10;dKInulUPQeWFXQ5oDcmCs5ctHeexvyxXBswWbONYH3QdAqNrGRKCcsxWCIeMxpbsTFZmGmlMCBlh&#10;ITFjty/r0oZrSEtB2toiN5lkO0gLeczJRXYUosqalmLfOcRkf17P/py40qbryCrFfVnzkvUl86Kz&#10;vH4Drz1VBAqRiwMoFuf7W/vLEqJaX9YTVzsigqn9ZCy9LQdEUq7LVEZWNcpTxDXeyRrOPMhuvjCe&#10;KZXC6ePE7lc4s5+1aOKZEUPXr2s9Paz2UhCW+7Td99axOvpdy4qQaxFVfmYC8XjhFEkhqHwnUuTP&#10;tbyQmuwgJdmDrxppV78hLSX6kQ0aaxPsUvahy5HVjexrZLVejTh6fPxKuWxLliWzEVEDWI6XApwI&#10;CfDnj8M5GrDP16WQnLaQh6kToHMMRMaJkBYCs+WkCE87nElWwNHJcNe990ynL55vgjlc8pJZxt2l&#10;zvkRpHNFaBeu1vTx9lunV95z93TPq++bXl3ZwH2vuq/JgyzGRn/9k7MHxyskbGW7vzClnTuX40ac&#10;ISYyI6eQT7bJoFI4PP1w6vkTO1mLDIfDeDkz0z8ZqqwpL0gip/w4o3p5GpZ1GvucL4/55y9ZckjZ&#10;GALUrowiX9HipPM1NLqmf4TFjtapQmi5bnqJgIxHJha7wgNCY0vjk3GZ2sMOOzumN8Spb+tMIZQ5&#10;cYWsQkAhKRlaCMp192WtzHGyK+cd+7mS9RmX+1PHvcgzv/FMvwrcdsaVaUQK4jK16angEhydHXGm&#10;KrIB5zmabaZEIYomiyV5KE0uVacJqRxvfq2dttp4GmEsS9rxOkR+qrbf4zKVcr622p0Tkl8IS5aG&#10;9ObX+tdcd2zvTG7bCiIb7fYvi9U96jf5LUlM2V0khbjygAKxIyHTrywMc3DHCERmI1q7xtmSASWj&#10;PVoOK9vww5QyEI5sLPo2XuOhB+POOFt3iK5KdCUba+ev7BgxykZkJ/qUbVnvAMJkSpzPNgB3XqYh&#10;AqvrHvdqAwa0mXUzW+fV4cicPw4jy+L0WSR23dSDE9zxyjumEzVWchuP8Y2gVNlrkY0f6DxTpIa4&#10;ZGIyJ+Tmd8QvXR7va2WdzBoWnRov4u/sHGmZERROBdKLZQfEE2flpIgLkdk3hUrGpSCsTHM5uXtk&#10;XKZVHBqB0RVSkv0gDMSAXGRPyCkElHePQk6mWpxO1mCNJu8p5QVMpMAZFUSHuBCh6SXHlGUhyLxn&#10;lQDBfsgMYWpPO/p3rzrqCxxsi6CNHWGxjbEhY3g0Pvo0badfU0f7sjJrX7JsYyErEkE+iASpzAkr&#10;GVSKuilIKGVOTopzsq15HWXepjaMUUFeXomQ8Rp/ExdQcsoQV/8YOmAUefSXoquML0OP6Z8CMD0t&#10;LACO/ZFdrRXOtiwcMdkVJwxptXMWwaRwXoAc9+1bm8b1zxhu83PRfpd8kJV7Q1Br2Zj2iqDa2WUt&#10;StVNUdc7Zn4S0bb7r/p+QN8P6/si93bEV9fs+xL0sSJ1pIOYrNWYjiEmhudYStZsXFcPedGpSMbh&#10;OJ/6F85fmM7UNMmU6OLVK13OXrwwnTx7ZjpS2Yf1w84ka4raX1Ynd8m4s+S2L5iYInNSNjh8UsY1&#10;vq6FaNgOecpQgJQzyqRkSXmCJOMCaGQFrOQjc0/Dqg1ZTcjZVpv2gZxDIyhTDM6BwJCU8Z+uMZ8s&#10;wjlb9c7WGE/XmE6eOtlj2k6v7EvfSzuzL8KBHw9zbJM5031+aoiTyQBNYxDJzTXtRHi+rN5feC9c&#10;CqSHSy9XatwIk4whJySmIC5OPCcu+/OCuDiufuwjAYvnmZ6Ytpn6yZCQE9JASLYcOdOaPM5HXJxU&#10;dhGH5aycE7EhLQToUb+sTT+Iy3Qz61wy42RSMlxrYvqXFQlE1tW8hyfLQnbqOCYrAmJz+ggWFBlX&#10;snH2sw8Lxg03Ap6sT/ZoDAiE7LbGkmzKuTlpKXMSypex1XccHSjXrplWOm8rQ1OKuJ4Y2VuIS10y&#10;0FWmi4jdb5P1z9qEtBSAQWQpOXe0tv2rEOU0QNdrVuVQTWzlVP9fe3fWM9l1nXf8/Ui2AQ+SyO5m&#10;jxy6m2OzOZNNtdiUSZmiRHmSJdiOLNkaLMvOBCdBECNGACMIklwkuUkA5wPkPoBliaIoUbZh+M6+&#10;CFDZv33q//ZmqTlTdy5g4Uz77GGtZz1r7X1OVa0kURpfSn+TxN680Hwoyk4iGo4L4G+WDfST9Do3&#10;iEd5+2VJ2ldmZlb7c2T+vusgpflT5oP0ZhY3xPTN1K+sCukgK86KpMqmnHeMpGRZZQScSxnnODEy&#10;QFT2D8ktieS6R1vaIPRtyqk/xHciBQbTdk6OvDwccSw7Rjj6XYbUk0PZD5JCVqYOCcJBXJ4K6vtK&#10;UqQ1z9bFgBrIgV7mxiHUySFE8MfGOApmpn/Wrnw307KA6W1BRUBbMRJOmgbPc6OsgGmdEInSUVM2&#10;7XE00xqzBONNjMF5TqmcTKppIKdNIq81C4vEnNOO9pyT8ZiyIRfEYd3JVMV6FLKKqJAWB5ORcFIO&#10;a2vRut+w9UOB9l1DXMq7t2yiaSbyQkZI0/Qw8kJIsizOi9Rku/qH9PRRGU7tOievDFEfUosAkbIs&#10;C0YFI2QvMMAD3IRZdlYv4igTQkQRVGPtZ2wam+tNAe0TZZ1LfvRX3z+Wv/4b5C5De23cv/2kjnsF&#10;ADpC8sYlM5X90okfVjwKqJzGPhADA4coknOMCZa9w4iQyOrcPjMAyohqygAkwCK34+nfHriTyGZm&#10;sWVGvR2PfGRUk3QGwbjWverSVlG7exDSdh/ZpoSO58L6uE95bZ4fspXdFuWdi9DuGaQF+JyYQTkA&#10;h0UmkZaxy6AIXTluWhhxKY+Q2jqH7Bzbmoqp1z32XS+Lc6y+7o/A7pcFscUgq22d6OFt3XEfPO4a&#10;40RuiA75spd6AdJ6D6LiBE09RGJTClMBj8SbHgEtUnCPDIUju95aCsfhuDIQ51zn4I8OXUzyHHiA&#10;CQ9mkCoymmt0Q//0PbPwvf3DCmxsyw5r0Bplh9yzX1OkB8Suj/qFlBApnZVpKmefXiMuxIO0EZP7&#10;kBJxTJBW0jnEJvuQeRibMSJohG3h3QI8ckAWHKmsC3GVHSAvjseREVd/J+W3qpoace7Wb0wjEaGM&#10;y3QPych22EpmQZAQ/cv23CvLM3WNVPXDVFWdSIGjq1P51jLLGtXF9nCBGLXnmjIyOEGt11xkn6ac&#10;6lC3cSKgyIkYj7E7p21b5cqaKjPJauwrO4//ZpTfyxs/GoT1w1d3r33/L4fc/EmdytOTaTni9i6X&#10;bHNmXBxkJa6iboLEbB+5+sj8Ly2OE3kB23zKM4C6ElfZGHKb62OyqAFI4nrE1TEnnIQyRHnkdEx4&#10;iGtPWj9GXEPmH8Xs5dSFMe2bWdhGXE0nEdTJc9svxG/rZKPM6J9ph///Qj4EaXCKFqUDsWtIq2wM&#10;0dknnIZ+IjakFtGpD1lxvsgsoqoOZSJA+xGe+594fEw9x7F+Wg+b5DAEcd09dHZx6IrjcmD90Deg&#10;Q0jAiaRMPyy2Wh+wuMwJrdN4hA8EQMtReiTPcVxXtqdl7ucsojaHphf9m8QxbG/6Ool04GHNoOn4&#10;3MUt22Jn/YYd63NXn3x8/unMpYGpDTP710ZGfZ7QGpfxiP7WaCIfWZHpI33SIbzaOkZqsklEpJ8E&#10;Ia2E5Vx1kco1fbJOJgORrckwETcdICsZUt+x41COZQVlYBwth+XknDBHJDk2IlAeCckk6DkbrMTF&#10;foKFwGMKaC1MPwh7uo6MkJhj5Oe+HsCwozptrdFZI0NcjRfJIyj6NXa6Q16uwT/sm27CgjHqv77b&#10;Gqux2Dde42z8EVSSHpx/9dXv7n74xveO5fUffHcQl3Ovjf3XZqbVE0USwSNpWSnMzqeKiKmsggBB&#10;WVcOSGQEnMi+9Qtb9yVA9tDIDID50nAo6b6ncfeMrSniBPHIhlbiQioREpkEd/f2mkJEh4TKxM7Z&#10;H/cgJGQ0/3XhwvYPVpO4xjRwZl1DTAtlbtvC+7Zwbz1LXaZcc3H42tO7Tzx/Y07vPnF9+4OdyAV5&#10;IRQOYewRFjF25dax05npTXpEPq6lU+Tm3NTjkK6TiEo9yjunfjLLjmvOT7sMkvCDjvNHHYeuCyyu&#10;ux9JAqF1KMAGaqQjAgO3dRJRlrPYEudMV1okJs45FuXsI0AvRSIAUwr91b62/ZaYsU8ZQSv8WBud&#10;tmbHGcjGtG7o3YL8Ux+/NskLEU9sDPvOQDju6eksIpcByJpkPtbqyhRNcZB9dmEzZY29DCrScn/H&#10;ZVm2nUdgjjlsDt0+EkAushpOyhFbdCcyHBmBbdNH1zmpTKN1Hveujp8zsg9iQjhIRmYkw0I82kY2&#10;smZBhQ1kU4jLvcqzsbLuU8Z0UH2O2RzpIi22Ux9BTsaLlKyPGb+M27g9bJHhCoAycGuaApds0zgR&#10;SU9LEbexRkyNex0rcus6cd72Rz/aflgwYnv99Te/v0XUjzC15yGEPsgSTb/nGhfwcRb7OZotxwEO&#10;jm360RMXDg5Uh85p2z7gzrWjkS0hpLm+hbRMCQZQERewblPG/bRCZjWmPtv60/7p3siqkI+/hEFO&#10;zrk+/4toHPe0cO4PmaQ2ZK5xuXcS21bGedmgJ1hXn9jeHbo2Mi7jIYjKFlmRpnS2ZUkzy9hnA67R&#10;gbES1x27F/G5h4OnpwgqyenozL7rti2Sr+eVV8ckipFlEGXISlzaFTk98SvjQlKRESKyVgAEIphj&#10;W+c67wkOcb7H0OoxnQBueNAfbesrneib7BLgXZ/TufkUcAtabC9r9CTxmefGVPz6s9MGiGsrs59S&#10;Dqz4t7erYzw9EJA9cjxOzAk5n2kc4uFwtYm4ZEzuibSSsiv7rrt3vVb5leCUN2YZh7UjTsvJOFvZ&#10;AMfixByWoxIOnGMjr34d1L05uy19y7AQj8zKGI0vMS3v+6DIDDF5hUIAYlPTVsEFOQlO7ITUWuwn&#10;sjfTQplKBGdrXNbAWkaQ0SE9ZRGb4ECXMk9TbzqiA+MzZgTdmJEMQjKu9ps6biS1vdulfOLcmpF1&#10;3v221autntgaL7KeTxVFdKAHxBzPOYQlXQQMIqUk1hEiMGUAFIkBbsKBgPke70HNtaqbC7LrVKJ1&#10;LYKQyqZkS8d/jGaLeCys70UZxNRWvdpQj3PJOqVEdsiRo8i2Hn5iZDFDPNXz+B1pcfoIrCkiXURg&#10;9o2NnjitsRp/WZly6ROx2DpHP4d1RFJIB+khAFv3RYSuaUs77KM+x4ljolzkpT9sJDOJuDheU4nI&#10;C0H1HpJ90n6ZVuc5hDqAvidVSMLUTFsALtPh8IAO9K4/8fRTM4sipoleOKX7J54dgWEQFxITRDx8&#10;CAN+IttYEJF2ZFqczFg4rz5wNs7H0RGYdrUvQ7BFSogncZwcntdXhGVfhmU8pqLs39NMx65xbGQu&#10;u4qwZANIyDkEoq/6417+Yr81JU7XlM/XWGRN9Oq8uk3jBBxTcmRlbK0zOlc5JKUt9uLQbCVzQ2bs&#10;JStha9NIekN4si9YoLf06Fh55BlxyfzUpS1khzjpSjCkd23JfowZuSAZpBQxrVmXfWUiqIgJab2V&#10;VCdiVFYdiAtW9ZW+/DXVXJyPbCIeTsaBkRND6jTGxcQM7Fg6KV0HWvtATADWefumLVdHvduUb3sl&#10;IQKbMs4jIttJQvs1qJk57Ynp7N0X9gS2/ZXoR0+dmH+TqWzZFNA7LgMzRVyJbrYxpo9e9TDtMuV9&#10;YozxyUEoSAexIAZb4468kMx6TkZhm34QHR0p6xyiI4BOJ8BLf9Zl6I1TOU9HPZFUD0JDOsiqjA6B&#10;sQX76GPlIjwSaSmbHdVJ/wgE2K1lAXrk1bSQcMKyq8Nsi5gi9TRHeferT4RufYwTAHRbjiKSIwS6&#10;8Vv6noyaQj4MW0Ofz44+Xh+68woDon1kjMnUl32MiT4FS+Rrnck4ZCQ5HOdLXNOeqbFpTmtWKzmR&#10;yMk5ZJLAskAMq3RLj4IC/crk3FOGZkyyD31BHPRBZ3TK+fVDnWzML9hd/cT9xuNpnTHQnXvYBkmY&#10;DiI9xIWoEBbCs6WDCMyYZVLs2TqbTAgZOkcQlymlPirv2DoXGyIe7fSABkHKZJGW9rSBZI2RmCaa&#10;LtKbBx6uGy9iQTQRUoSDaCYJ/ZUHFs69OkjMdNJ7YJu88aMxRdzL6z94dfe3fysbtcb15gcd6iKC&#10;A6InxjEzrusDPKIKJwN4jia6ML5oZ4AGtkY5YLHe4DpDMigR8RjMlrEt+r34S5+ai7DzHaVBUEXW&#10;mWENQWD2rUPdceHme1YyKdeRXWtZ8759NmUtS32z7BDTTAv78xzSQ4L7+8n5cf/lMXXl3GWVZUOc&#10;B3BFeSThOudBAgiGXugH4XAo4zJGZC4qikocB7gIfdERMPRom94Sxqc7YFYPnVs34uj6VCYmq+NE&#10;ZW/OIbayPeJ812wRnL4iLu1wDuAjkRfwRl5ISeQW0chKWkW5iAvROVaeNJVUn/qBSnQ3fu0jcLqc&#10;X48aGaX+IV+6pW/EQL89gqcDuqYTuOLE8MfZCYczJo7svC1BGDJBDuY+5HFIXM7ZwmV4dYzQBBRt&#10;02dBIAzwDTZnIxkUvyibMk7jl63oM4Kqfj4UVrTN3ojCFkHoM2wQYzGuCJg0dniyNXZjhR9+yImt&#10;ObEVIkQyfNQ+m7tG2BuBEZmUawIPLNhHao7VXd/UpV+CkH7Atz7Auz4iSgQTaTUdjMDsf//178yF&#10;d4vuXnX44Q+R1yY/WMR1TxS37Tg3MjWZVlPqiEuWB5P0PX+PiyEYnIICBxbmbKXnokMRljNySkYz&#10;GEpmEMYxMAYDBCLifOaVz+6evfGJ3UOPXp1rGHOR/RaCZGamNDOobcqIxGRLk7BcH4TkuqyKuI74&#10;kKL3hrxDZCpo3QzBqdd1xCXqA2YZFlDaJ4iLwxNZFGeSMSJh4KafSMi4bRlbtJSSi4BScSAABiIz&#10;ARTnAFtUpUv3Amm64+B0pS3OURDh1E07kVdElmM5b79zysgajcX9HBgYEQlSAWD9RDKis6hpi3wi&#10;LsBYictUpm2kVlZmvcG2+9RrqtJ0hANwZuNAxLJJfURcdE7/iNp4C5gtSdCH/nMkuiccqMXkpGPY&#10;ta88skIcCKksq4wJNknEFcG4rqxjmG02gYjgWnDyakDZnLLa9Q6WVx2sO9G58vqtLb4UCSEb98vs&#10;uq4Owd8598Id29GL4EVPjq/vs3xET1+CqQALo3Smz8atX7DV14gKOEiGs7MJYqNHfqq8GRS9ucan&#10;u+5cRGnsyiIs+HVOfYgFwayCwJKNuF6dTw4RlP3EtaRzXon4/iAuRIX8yLqOaLrY+t78dYg6SSjY&#10;ACjAYBAVB8XiTQNc48TIjfMBaG9jUwjQ2W8K+ZlhlBc+/Uu7J5+9tnvw4SvzrXBvR8uwyoYiL9mS&#10;LQJDTMgLcbWeRexPAhvnT4wyCGoS03ycfv9cO5uvYFzavoeorDpznDIt+6IqMrPPuZy3tqHfnM7U&#10;A8kYPxJCThweIDguodD1CRMwc2aExpGRRtMB+qRXQYG+ARegOQcHojeOS3eACbyIydSxNbCmk46d&#10;tx+RGQNSRrrAFnHVj4gL8JLIxzZCAhBk1RgT0w+OsJbpPnUZs0iuTVjiGAjg+nA+uqVvoo+rA0Ze&#10;9F6WwiE5d1M7tij6w2ziHGKDQ+25hyAjAo9sqb6OIzDHZWYIhc6QSuTnOpuwUYFce+7lxGyP+JG1&#10;8brXm+dsDS/KlwWxhfqaniEEdkaU+Qzbq1vbneNTgpuxkQIdPbmf3pTX9whe/bJfNmcTQVT/lDG2&#10;2qFX9xgfoi0gFAD4tT7TH1+HHdi3roZYWudCWrItUsb0xhuIzPQPKW2ZVfL6D76z+95r3z7OtI5f&#10;jRjTytdes8A/6nzd+pavSH1n9xff3v4BSJYJZ/N1iBYACSdFTCSlczZG4nDOyzgohiEOsy2AATqK&#10;QQCmCkApDQdUjsjZfP/P/+7fMYgHsVg8j8giK2RTFrY9MbR2tX+auP8KUIvuk8xMDcd0cN4vIxv3&#10;tI8QOTqn4UDI65C07LsGDAzGoIwlbUbenF4U47AIqidMnhYRLx32hMQ1Tg00PZKWhaVLxA8odK4d&#10;YMzZgIT+AFK2wsllUvqor4gsAovQEJcxJe4DTCC0QIs49R/pRl4RziplV5FW6wqHArgIzL4UnriH&#10;E3OWsi7tc4DGIoOgY1sZhnOIC1ZaG0Vexs853ctZORZCoKuyGETl2LZjZd0TKR0KByeRQ1mYLQwj&#10;L+0jDO0hS8GlgCPYKMd2jRlBsamx8gF9amomCeAnMFQAoX/7sKUN/qff2oY742jmowx/U49jeHGP&#10;MdIPSV/6TPifc8YV8RtfY3S/scvyYA1JaU8/9Z+e1Ot+GZ0gSA/IV4au/2s2JGDLiGA/ErNFYM79&#10;6Ec//pUfmdZr398yrjdNIWf29d03yfe+9+3dt//y/85pr8AJo/MFVCwMGAZQ9iW6cC4Kt4+wbLG2&#10;QVKo1JGxMLx7GUw9lCWKiAiAaODWL66NdBdZyBAQ16WLl2bmta55IRoZFJmENs7NaeEgLaTmvEV6&#10;xIaQkNZ8TWIQ2bwP0Y1zrs9FevuD4Hwx1+Lw4/upFALlQLZrtsWZ6ANAGLL02VSPQ5pSIS5KZDBP&#10;ldb3WZrvO+e6KIHsGBt5tLCtzsgLUIEJeQEUMAEf0ufYpgj6KaNCWvRnaoi4Iq3EWBAXMgA+tuF0&#10;nEj/iVQbAPXLeACB2L8VeQGLMZOOEZYtcY4or05kzZkRJrzABGeAA8HLNBEW6Lp1LdMlxMVRjB1+&#10;bN3HHhxagOTkq8Ac7EVidBgZ0SMdqMM5W+dWB3fMsenddeShHhhGBhydzWSRxoPE2A1p0Rfd8gs4&#10;IQhMwLesQh90JptVVrCgF5kQf0IujhGCRMD92kBq8KEM/9MeLCI34yL6m44IX6PDdImUXG+82jI+&#10;ddCVMTvHP/kyHNIzHDpHJBzwx070Rw/6bgsjbG/tySI9EoN/W6TFD5Caax0jsk1en6RlYf77r3ul&#10;4ruTsLxB//oPR/n5Bv0mr37vL6b8xbe39Tr6pMu///u/3x2VIkc8yEvmhcAoFPgoMeMwVFlXUcE9&#10;Bm2ADC5rAUJgpMiiaqQhU/BVlXODbDxt7K1pj82tTyEw61zICSnNl0cHGSGqCMpWJmUNC0G5x/VJ&#10;anupnK+gPDScmvMjT86NqOzn7JyJczFs4zdWkRaYgIzTS5UZLbJiDAZjpIyIuIBbZkbZ7pHtyESI&#10;qQRA0iddcgj655xsAXDAQ2+cvVchkFOE1XTROUTWOpcxXR9TM3bg1BwJcel75IVcWmiPwMq6OFrE&#10;ZZwyq5W02rdd923VZZzaQ9DaFtzggm71K+Kyb6rI2ZC08cINR9R3OnCfLABG4YuOIi12soXZjjmm&#10;8u7j4JyX43LaJOdPnEMExH3ICuHph311q5Nd2Mv4TFdk0HDC6W1dQ0LIi3PTr8AlgOW88OEcglIe&#10;EcjIEaPgRiJ95IW44BBxCabsiVT1S7/LvPgZHfI1ekZKrRnaWhszHjpUF591jRiXe9RHf3TGFupS&#10;D51ErPoXruE/zPODpotlXJ0TyJ137rXX9tnYD1/d/dVfDzKzrvX6X87MCnH98A3fPtjIjLw2rv1g&#10;XPvOd7f/XCzLnxmXgTNMUU2UZoiyLYK4gLCI4rr03KAN3oJizkXsAyi2Bk4iuiqHJHp6Q5T3ONx5&#10;rypwTD/WZ+oXAXn9gWxPF8/NdTIZmCeJZWpkThn3MolrTCXnaxPjmr9d0y/EybkRF3HOFknk7MbL&#10;WMR+axYAFnFRJGnaiLAiKuBkUARmWsWhGb11LjpF9vQNTFJx+gdIzkSn+gKQMi66aTpLP94st01/&#10;kZrrxobsgE692uJkHKQFehmXcRAOZou8yhJWQgIWYsyJ87ZNGbuO9IxV/ZyS83E4mZDxiOD6RjgT&#10;nYvs6zRxXfdBJhy1qXuklbAV4nLNPl0qzwnLNlZyiqzat3XtUJwnCJP9jYWY6jUdRi6CDhKoH3wC&#10;0QhOdEQX/Ei/1IUEEB1iEzxkYast2EBmjgDDoJkNn4ygIy91wpA6jdV46M6xsgKGNumV7pVlD4mI&#10;oAlj9J9NHKu3DE2iwWfVTRds4jr/D9+HgqBWuZllbetekdl8XWLKm78O5O15+2+8sR2v98nutIu4&#10;fGl9EhdgUYrID2i2Bk4oumkhpSE5g8DIHJ7TICSMX6blWmtc2Bw4Sz2VberD2RCHCBzBcTyOORfw&#10;79kW7icpIaD9GlaL+NsLrBuBzf1BZrYEobVmdvqu8/NHATl6pKl9bSf6wMh0gZhb02MoIAU2zg+M&#10;rfNQJPKiVOKcrAW4gbKnbIijKQGyAjJ655AiYFmXiMdxmsoAHBAFLn2nmznV3n+fD4GVhZlK0qmg&#10;YSzAjbg82dQX2QKH4SRISl85S1lWhEQQF0KSoouy9o3Pvu06XbRPTCHUpX66MmXiyMZpLLIrmRbh&#10;FHCCtGCGwA9Rln5kFMgcAcNnzsuR6dF5Yl8bbCeYuify4ch0ygHVGXnlkGUtju0r3z2wLtNgezZE&#10;+sbHvo6REv/QJ+Qp6+MjyEzWSR/wASdNnWRggpwtLMFJWSrS6gk0kuF3bBiZGiMdaKcppHbrs3G4&#10;Breu80GijAyYPcweBE/6hxOZO59jB35dIGEHOoEjZZ3HDbJNATpSIVs2dfO9KxIhKefYdWRk657I&#10;zb4yyvZKBelVi+qXBLyJuDgGAEUqZSIG5RjYDITyGJa4B8kUPZUpNTXAFl6Vo0yO6Jq5NzJzr0Vn&#10;mYTpo6zCee1ol1PORfeRNc1XJFYZ00dk5U351rRm2b3M6eFe1sX+M2fPzveJOL/shYMjL/1AWsZM&#10;D8YJHAAJmAhMpol4ZF2ABnAcXrREBDIx14AZyFvMRXgt6nKuiAggRC8OSOiFM/duE30CDCDRHd3S&#10;Gd2YDkZaCNg4SBmY8fVkEdARV9Nc/SzSAyCyimwQFVCUQdmPnG0jLQS9gijytq8eZIi4ECUnRMr0&#10;iSzY2BjXceqn8YefiIsdEBHHRU4IgQPSo/pkELbKIXmE5bjMJmcvSCR071zEphxxbt0SWJdFsSMd&#10;0hk9GD9dIocyZ32NON3H5gipaSDM0LXgADsIX309vFG/IAc/8CbICWbqVh9bIqUCKtzAEHJF1MZW&#10;fwVeuoRr41EfAmYPAlf8Dm7yd34Lm4iOXdrySbiOhC3EmyYi3wQxtU0iNdL1SCqJ3N5KIkOET+fa&#10;pzcPwo6AiFMAENA0t2d8zoOEDIIhS08pi2KAzWCJ+5xzj3ooUXlgAyaAUU47UlSkCLyO3UMoj+NZ&#10;/0JQsiprWGVcvb81p4kj67Ilk6S8+zUyMveZVlq0j8xODuI6j+xkK8PpL40oc89wfL9E8PCjj0wj&#10;ItHImoNxAgDg+AzfayEEYEVZejBOEohkTSKT8oBriqEeYKEf5QBcBquM6Bqp0RtRDuCURVz6ww6C&#10;hD4iKBnWpfvunT+qd/G+bSz3PTSm31evzN/IemGAjhMhDs6ASJAWspUxlGk1JSx7sr8SUsSFtDoX&#10;kdnv2H3AjbgQI4c0Nu1zOPhhazYnMCBQRFphqX36olfYodOIy5ZtSMfGSTg3G0Q8kdBKXJGX8+qv&#10;nPN0vZa3rz5jMBbS4rm29B92iKzEWNgR0SqHrJA4DDhGTE3X2UIm7DwcCHZlSuq3DyN8yNjK5Aqm&#10;cOk67CBg/qpPysIX4oS7gofr6lKebs0yYCncIy88QPcwGF5hh40FLFki0pI9IjCEYn9d70qQji3C&#10;ioBsZVG2iKnsKkFm7feUUh3akuXJ/mHTtSOdBRjGRD6UzyBIBLha2GvgGJ1hGJ2hDZKBAYzigIxy&#10;KLr03nX1R1LaRJiyDKQY+Tkvk7g4CEZGNV+BGMSzZV+eIO6Ja0whe7F0ktO4RmRWNxfxb2ZeBAlO&#10;khskaN9357wU+8jjj+4e9XPBIzolxq7f1gMYHQhI636iIadhXH3OARE+cCkDMEDLkYEyh6ITgFoB&#10;iOjoNOCpR0Q1FaBLetYnDk9nyN208N4HH5g/g9zPxcx/1fYi7tWHd88PR9KmtjgcIslhEEt9k3Uh&#10;L1uCvFaiaprYVLFrAalz6kCEZaKyCO0aH+LiXKI3B2d72wgMBoyPHpE0jHAa+o1kjIUgGfqAR2Kf&#10;wKiyZVG3Ii3X1WnfdaKO8Emca9v1pqdhVL/hhB04vAzXmFznI/CBrASIMi16l7nARWtm9luIJ/BA&#10;YIPd4IHQH1whM/dFckTfInfjsEU2rvFV1yUb2UEfkZb+ItyWbGwRmHOCt3YFXnZGXDIeBIK8bBEZ&#10;0no7ibDaR0hN/ZxHXmtmRpxrmqgc4nM/jCEtAVKZI2BieM7CaUR5pOSYM5Wmu8YonIxCGH/NEgyU&#10;M1OOLaFEQAIqCuPcZVwyCGIfWClLJiHbMqU7frdrZEqRD5LayGl7urgR15unkmVlyiIoTynnm/Tq&#10;QGZDlJOxXb7ywO7KI1fndxeBEVCNC7gRBmMTaw0AABjGbFyAJZUHGiQXIZVFlZ0BGsDSmfvpEZCQ&#10;kvKIEdDtI0r72jNVVb/y+kN3nBuwTAutTfg57f68hPiysl8jvTKI+JNjPJwO4K1tIJJIq6luGVfk&#10;BRgICjEBCuJaM68ib+eVK1Mj6jT90Y71Gu0aU8RV5liE5/C2xiSbRAZw0Cyg4NaSRJhxzvVI0H3V&#10;0TSbnejtUGA9kiIRWgS4kpr98IBcax9W2MM5fUEE1on0QZ+M031wQv+CRmud8EA/gojpYVhBWDJ7&#10;QmdsT2+RJkwgLPe3dugcf+RrZfwIny+qr+m0+oyHnui+cci2kJblB3YwBvrno/AJJwWu7I/IkBiJ&#10;xG4liCnSQj5kzcgSdURQ7iujsyXaESBXrFoLO8p4ORRl6DTHoZQUiLRsnXedctwrtUR+tsCJ6Cha&#10;WSkrMJT+kzK5AEdhFGjB+fz587sLFy5sr0ogJWQ0CAhBtVZl27QQgdk/XpD3FHElt0FWTSUjrUTd&#10;zvsFVESJCG6M7DJDl2VZnBcNpfDGDYjIBeGIjMAkaoqewGkLjMDlXlMBpOEe4AIguqbnIq3ouGZ2&#10;2kF0ET8dIn96prP5Euro732yrr1sU8Z756/UPjQyLr94wT76q3/6IIIiljXbEsEirrIqAAWWFuYR&#10;mq3jHkI4h6zcS5AWhzQlRVrGbVwwhNwRCUfnGOxtnTHh+EiMU9lGaO07nxg/QRLEubbOwxZS4cB0&#10;Flm1XYkpSb+2+cMqrsEtQUpwYr96ja16XRekXXPMftXDH9ijIGL9yz4CgyNBUgAjcGAqSOBxnU5a&#10;r6JfhMc/4UT92jR+BB6pI6h0U4ZLP/qI5J33sAwBI0k41w9kCDdwwfaIK/snSAzxkDIy4jjycRx5&#10;IShZ1SGJddy9ESMcwhiswm1rydo9aqrHqShA55ETSYEGwQCMqpxIjpUNlpJSBiMylnLKyNwca8N1&#10;xMWwFEax7o24rNkgEHJpiCypjGvbWseShW3nbyUbSW2vUkxiGiSHpOYXtA+IK/EHGb7HaIqKPPUL&#10;GAgCBhqpt0fgLZwiJdET6EyLOC0DIwROi7iQFhAAm3LOqVMmS9/0w6mVW6egSMt5dkBwAZ9ugQ0Q&#10;1xdRE+dIT0vZxj0IUBv6EGkR05gIzFSGICBb0W09bspjnO5pcd+2RX+ZAP1E2PSGnGXrxsypZEIF&#10;LbbXxzInpAYbtsrBjHuMnQ7UwfEFUDiVEdORfZmG68oikUjjUFxfxbn0C7NrWTZKHCMvfYJ/fXAe&#10;nvVdHQIeP2ndTHmi3khTedfoB54Kcrbtt5CO4OCFPmGMfgU599KzY/hiXzipHYQKI7aO9QGJR1bG&#10;2ozKOCQasCfgsDX7sieCZDuZYeQUYUUsERkiQWzOOS4zty0zF+haSuAr7YdFWAqTsGXMsCVbNVa6&#10;Qd7IWj+PkIgBUigAUIIBAQUHAhCDZBwDF/WRFpAFMIopwtkyEAC5Zuu49S1bSsX+FFx05XDIg8zX&#10;IQZxIaJ+PbUfpHNuHg+xVa5rRHnX5k8+j+kgcrK/TRv9OsVGbMhs/joFIhyZnnZNwfSDgwBIRFKE&#10;s5iK8RmZYkUDBhIxGI0hIjjRCggjLvcDAn3QET3QSxkeESw4uyjrPCcBNLoHzKIkou/FWQSACG6M&#10;LIDIPrrGRghSXWv2qF8AYFvW51rCIYy5aWxZNmfSv4RjcRwOa2xwI7uCF8JB9DuMZH9rWQgskqIH&#10;Y4OfSAcW1adebeiDvqxTavv6qF/K1h4dq0/d8Bpmk4IoUcYxad+2/exEYFYf9Ud79NpyCluZhfAX&#10;W/13nd74kmPjpQt+1doWfGSH1jyNj/7hTGCRKXNgzi3btS0zpx91w4g+akM/7fNp+nDNbAoZaUPQ&#10;RToyIL9t9Q//8A/zpU6/LOpPL6wvCVp0qw6670FCBBuJGAdpbc62rK3gRV/alwjATFNg520JDCXG&#10;RJy3Tacty7D3EXAbJGMXbRiBMRTmOMBkAPZXcY5S3MvICAkgRSH1MnpRx3UKJa1fEFOHIoRrHO6B&#10;+0dGceXB+dPKz7040tuXX9rd+NQLu2s3tn9FfuSpJ+fvls/fKB9y81c0t1/aTPyq5kZ+2x90zIxs&#10;ENl84/7i9nPBMq6mp8iL0yOAPxgKAp6UzyAMxuimhIAkQogcBMAACnGJkkDVVJlOBQfjazrDMeiO&#10;cQCZYQnDRgiMJKNgD3oE+uyBwOgXaDmxPiFT0YiIWs65xvBspU16Rhzut6+OMp3IxJaN6IFtZEbP&#10;jW3kSMqajCfJlsrP4/15UxFft5rbYV9rKR0LWp0njpFvhPz8aIve9Eu/p4x9fUZIts4d92fc+9So&#10;Q9ZpGvrwsKd/qGJXv6oqMFlUd/2x0Q/7RFl9mueH6CPRN/2BX2TFLsgdaXKkgkoZFTs5z9k5NvzA&#10;gb7yCzqXHMAWTKnLfmujbAZX8CR7R14CpIxHpuKa80gIPpC1PtQ+e7KzPnF6dSIp0zCZkSmZf8nx&#10;CwsIC1H1XULTONdlSaayiAsHwK/6wknkGJbCA7vDjS1hD5igP1u6NG1lY8dEmcTxiidYSmpDu/o0&#10;My4dsdUJBiqlTCFr1pRilCmqGYBBMYyOq8uxa2UXTQl0wtbADMJ5DsnYyJKRZ9u//Vu7Px7Miij+&#10;1yADKavI8+f/e/u99P85xPa//fctEvynQRai15/+6fZI+d8Oh/3mH3xzAsbiu+8qnj59Zv4u1/lB&#10;VHff7UXOkbHtp6JIjPQT04izJ3OIhRGBDCmJMNoEoEQ6i8wQV1ND/QAwGZh7y1wiJcBCTKRo45r2&#10;Ii9GWp3DPWUYzrmuDW0CtvTcoqh3XbyoJ5IWTS1qAq8+ImO2BiJOa7rJqTmrLUd3zpR0/n+ANTR/&#10;ZDFk/hHGyIqnjABA7pzT+y1Q0KNAMQPGuLc/PJnTc9N2sp+qH8rZIeyh/PZi8ciwR6BRx/z/gXnt&#10;5n8XzPb257Kh+7asW9+2OiwbbE+bt0x7invds7/fX9Ul/mmopQsBjdPQuWxBMCjrQD6yH/p0HlnB&#10;rMyczQUjGIJvtrKvDvewm0wrMoLxpunIBoG0BMFmMnrBSd3Ibs0y+Rk/5JNwY5qlDutMiAkpwYV/&#10;HSLw4Dt//jbNzyzDjemce7QDs/oIb/rNJ/nzjUEgSGUu6ezfJ4SRXoROXFtFeUsxvTzd/bZmWL4t&#10;Y7vWZztf+xnl5rruOOdhAh3On27GhKJMjIhUEE9z86I9QWIdUxKF2SKIIjiprHpiYYyKuGoTe8oE&#10;GJIzcmrOzXGllVJoxrS+0iIwsaDcIjJHpGxi39St6OK6BWeEJ41lAAQsAlAGZd05FDlBfM+dQ7bf&#10;8eofvC8PZ0XmAKJ/wFJKD7TSZwa2L4UGWIRWSo3kJqnuU2nEamtsxk2P+kOQEzKji9YWZWOIvKm6&#10;zAkZqkMqTl9EWzIsejF2v1YBmH4p0k+AIC5RNhIjrjkHxKItJwF2Y2RPxEX8Bdn8M4z5D09DRnbr&#10;u6URw0YON4UuPfSYBCKzRW57AqHb7XWVm2uPTdvPjGCyTd9vkslGSptNttdiun97KOPHIu1HPMrP&#10;BzF7UhKE+v7rRqSy8u1PWEh9dH0ju41kN+IaDrd3Ks7FL9gC2bCnQEb3tmwCXysG4CRMs6VABNvK&#10;wXWZPKJDWggJScGr7Io9ZF2OERcMw5q2kCEsy8QRFz+VFcEVG1pTsnzht+7ZGgb6yLRW8XEdZvSh&#10;/hsjP7RsAZOCKz+AYcSoPTjhw3Qja0U6iCbSiZjW/cirb4B0zoyHRGzqcs2++9tHXDLWIwRSlEVe&#10;tqXTiAbLcjCCiBLHmJ4D2kZkrjVtLKU0MGShLSLKu075nLS5vgjFMJynVNv0q6lYRkVO9hmaszKy&#10;89JcEcZ1xBa52aqjhcCmcwzyqdGPK2P8/kQjQE8g+1utvTLpx/gABmHol/vX+T5DG4f+i7yRrzFS&#10;NPKxL1qUYSEmfSCOnRfhgN39MlDl6ZgAUeshdGWrHxZTkbtxeoLjn2UirgQ4SWBdPyu5FYVFadMF&#10;Y355BKWHHrk6p+b+N9F7Y/NPgf1F2jgnA6O3bY3x0kYYkySsQdLnNjWf03mEsSekZGZWe+LZyHDL&#10;0CpXHZWr7EpSW/sb8XR9I8xtXZTM+th2qS+ba/fu4XTGcs/YXhbtF+fhG4KHqRwbsJUsqsyYbdgd&#10;dl1HVrDtnC2iggdkhRjgvUCIkBAOG9q2hipIy35k8vClHWQFE3yOOFYvwhG8Tf3Y22clp1t9lHPd&#10;lBFx8SNt65PgiJSNS7uwGv75pIRCGWX5AZ+IVHGDoIfAbBEPwSm9fpE4TnrQ5DwO6qkzoX9bXMKP&#10;5l/wq1DhtirpKRWikXXoDGYn0kaLvimxKSXikj0075VdIayyOZmWc+qiCMZkZEYx8FWcE4mkzcin&#10;pxg9vidSW5mVa7YcF6ExgK21AeWJfcQFHKIXZ5cxmWL+q3/zr3df+vLvTBK7+ugjc5pw1wC8rVc0&#10;RAG6kEnqd4AjAKi/jAisgIl0mwaQrrsvUlKOkRGWTIoT0Ce9IjrHdCuiIi1liuraJMC6khbyFmlN&#10;Cf0ZKSKKrG4lEVYZGGndw9RC9iYI/J8RIP7HmAr/8dDT733tq7vfHH18+bOf2T07smh/uf/wAJR/&#10;9Lky8HP1sUd33o3zjYSrA1t+PNKfxnpN48rVMQUdcv8A5+VBeNYm579zD7l/ygC57VX/hL39sawM&#10;r//yRJirzD+gnS/ebv/zSXoRt3pmnY6njHq0Obbae2Bc8/f9Dw7RL331KslDw2n6NZH8wb4pkqwL&#10;EbENrLd+Cf/sicgQiX1OL+sSZAh7wYFlBVN7GC/4waTrBHkhB/vaavkEDvI17cMTgrPI/nd/93fT&#10;jj7Zt304sAjf+cPr7nM/HxLgESXcIi7jgFf9jLSRG/+STDhnLPqBzCQG/M0xQqYLsy3EhQciprbt&#10;p+OVsDruHH7CJ3zjyIGTKlCgihKpX2zppubRpoatYTUdtA7Qezc6aVuGhbCUNR3i4BRgYAZOGI9y&#10;nGMwpMWYCKeMiTKcs4/EeleEwpGVDExZUiYW0YlcpeKmVaIeciGIRdYkOiIKmaZoQZCW8Xfc4uBK&#10;TrIe/bdVl3NACaQAawsEiLooLHLRAyIDdtkVgwCmSAqoiegOpHRTGk9nHMBY6MKTIOtaxBRB5nSr&#10;LMt+JLWSWgSGuPwcsQjMIQQFUw96o0u616a22dB4RGTEqu+tZwIrm7douy7UPv3M07unnr22e3xs&#10;/UXZQ4PkEM7T1z++e/5TL85vNGyk89B8SRgJue6c/y8gzs0XbidZbdcvD7JDeM5Fbs57kEOQmOv2&#10;tekbBnAtoOqffgq4Hk4Ivj0QgHUC58ZnViHIlHX1QMpMA6kIPLJoDs++Ao4gCWNNNWECVnqVhD3h&#10;lI3dy0+00cI4chTU6Jp/mF2wFTtm1yT7EuucBTT7PUW0dV357ndeWcSlrwVoxMTm/M81AhMCG1zA&#10;pD7J0PkYgZOCKT/l22EjXNiuWIlDEseJdXN6pmO+N4mrJzmJyMKAjKYxxmAg4JRxcDLGUxmDaaSM&#10;ypaU1qkP0ZkCcV7GMkisTSjFYmPrRQYfOVGKrXPK2jqWBTAcp0JOlCgrQ3KUKxLI1GQiFO7YVlsA&#10;wiiIBjmKbKIEAAGTTEhkMy5jEAkiLVmXubksFagoEBkhIiQUIbWOoZ1I0Ri1Z4yOpdWiMX1yAFNJ&#10;wATUtohARqYNhqcX4xCR7csgkZY1KhET4SCtdX0rcrJFTLbrZy0DzNa81GG66btjvQEN+L32kV30&#10;w7Sbztm06Ss9wAuQISv4gg2BkT7vs8g/puY9/bUONaeNY+o216LG8ZzmjX3HiXNnR7ltjez8mOqZ&#10;9m3TTWteLbo7NkVsGmhK6LyXl00XTVedu3OI6aBgDbM5FNsL0AIz7Aq48G65AIHJtDpueUQZ551D&#10;XGEjHCB42LJdSaupGbJyL5s3oyF8jt/AqSDNtoef1b5lV/ZhgD3ZrwV6WGFX/tPXalyTZSM297Cz&#10;9vKlRPB3nh/xRX6oT7BQkJZ1ISu4RGAwatvyjgyup9a2BMfQHX3DfQGbH9JBM5GWXSQIR5icc1A0&#10;ZyqaczSK1cGc3jVlKFKWIDvRYNEoQXiM4DrnZBgOi6kBPefTBnHeMeVQjGPEg5CQj2PExlkRVIox&#10;VaQUmQClAoFy+uycMqICclO/cSEpkc192nAfZRcFgU0aDojIG7HLuGSeAK2MPjA442sTIEVXUmoN&#10;oOoSteiM0IMpnn36o3eGEFEFB8aKsJyXZiuLFOgsggYAJG1spoWyI5kW8jJFlG0F3ABtP5CTdX8l&#10;L1vgR4JATvpHZoQG4M6Jpmwn2rIZ28EL0jZFynHpUjaD+FuQ9VdxfraoNSrie6jzV20HuVhwP33h&#10;5vdOckWu0QAAWBJJREFUE2SlrIV6X+vq7+h8U8IPTvp13LnYr45kkJxzfsuNzEX+/TVPN73D5ymz&#10;Py72F2mmjaa+jw2iffLpp3ZPyQ5HACb+Wu2xx2++MiEwE6RsC/N0QHdsQGfwxgHZlY3Lpp1rion8&#10;nLP4zeYIgL+xtzqa8mezNSgRx8rYZlvn2R2J6QsCgw19KyjBMAw1cxGUkJuy6kJosAZzCbvzSYTE&#10;5vwIFmEAScso6YDPqZMf8l/+7z6++5//63/Znb/zwu6+B+7flg9GQHt06FWAuz6yL6SGQ+gHh5gq&#10;tw4s0KvrCBPqkEaIgajc9Ivj6wDCAFCRAzFQqs5wQg4qKmiE8jGjBpTl1Aynw1gZURiIQSKSAN/g&#10;S0Xdw2gIRqahHeeV06cc2LGyHEgEQ0yu6T9SYRDjU8YYSl0Zo+hhPJTN4YwLMQEV4hIBKBExK6P/&#10;6kMWHNiWM9MVsDXdayGesjnxup5F8fSlzBpdAJgwlGmCrMXYkSrdiIJlVSKlKGoRHWD1w3XnlFlJ&#10;agWzT+SUrNf6OC+yA7F6e7VC2+oHbOBnS9FPJkmnbMmubK//dApkdCPAIa077rhj/sTQ9krEJkgJ&#10;+cyvag3CmseDZOaX7AfprK9LbKRjfyOfk+f33011/37rfPVNglt+hBJxJVuZff0zI9uehm7Z2pKx&#10;LeKftmVpZeEW76+NGQr/YA8fhEGH9CSIsmlP3NmY3YkARz9wznYCRFnPO32UqZ1Dm3Ztzb7Yk/3g&#10;tjVM/sFPtI3EtG26SOCa7fEBQktwBN9jez69+jbCEpz5EF8s2LrOh1ta+Q//8c92f/DP/2ifaW+v&#10;v8wt/Z87Nx+ISRbMbCzNyNxltdbGBXV1Hel0jqBTBqPDtpEE0kAOjICMKJuhbGUDOmMqyEAcFIno&#10;dIREGAeBkDIeA7Jv0EhEGxxVmwiTIky9OAeGV1aWhYAcm+7JlEpd1Ump+s0wxqSe2kA6DOE6hSMG&#10;xCsrUgfilCUAF0UhFMTjvDa1TS8cucwGMCIIZChiypYiJoII1YncKR8pksieiMSyEyQnchk7vYmM&#10;taUNwASwAO4YmbCdPrKlss7rl/4p18e5VQ4/zgEup0OIdEiXsjrA55y1rYwMWn/Zkm1b55MpIm6Z&#10;F6zI0k0LAPPs/jUG5ONp3ySjQWQ35SZxbWS2nZ9E5BdCyD7T6h6ktRHURnY3s6zq2DKtSViz7u0P&#10;WNw7p5qjH8dEuhfTy7K+2ddxLFNEwLJHTxtNLQVFn4jEh25gE6lZcpCVydJ64g5XPoc26Pit7NPn&#10;7a5le1J/fOwjs97dYl/9ZE/nK++4YCgo2xLExXf4AZ8i/KhERADjUwIX3+TP/FRQs44HC7LK3/3G&#10;13df+fpXd09ce2YGjk3XIwv3Kgx8jMDWQzHBoYV8ywx0aLZyBJRSf4wL/LaxsU4iA43HrLZIovUa&#10;U0EpslTZmpe01zFHtHbDeMgIQyMRxGLA6kRuBg38CBBBctbIxuARifMGzzHV417KQTjKIAzn3Yv0&#10;KLmpnGPXGMCY1K3dCFf/tO+a8XM+5KxO9yA64wZOdXFgxubcophtBrdlcI4qu2puLkqUXSGrlbAi&#10;Kw7fFBdAEIa6VhLyqa3O1SZiJogLWb2fj7GYHtCdqKztjo05x7SNDAUDmRUb0TtQy7DggvRSsTH2&#10;hMnUrHewvDs3yQuxDBKZ/9Q0iWhPLnvimeSDRPakNMveuX0TYlvfunN3x53bv5mbNpatqWc73qR/&#10;jHJ+1rGfeiKlm8R1YV6fGd64JiPQR+tiXvNAWIQzCdQ+9FEg4fhwefLkybmuh7RIDiiT4Cc+79dW&#10;7/cTZiIwgZG/6zO7ltGXxOAAfsBv2ZZf4AA+mO8SJEVwAiwLZrb8zHUzGzMNCcEvfe6zu899/td2&#10;jz/z1ND/9loLG5wb9rhr2DTymssKg8Ds91oKHfKto+a6sWqi4xy1rEmnieOmXhxUlsUojIG8ANNa&#10;kGmWrYgjypg6YGXZCwc1aFML+2VvHK92kAcHQCyUhbSQjn2sjnTci9D0E9G5z1SQwjk/ZZeBlRFQ&#10;OuIi2jc2xM2ItsqqAxlwWo6pnPqRiRSagwOprcgFBH0CBsenI+mxqR89EVNJTgzY+gI0wKIuwHHv&#10;u/1Ulr20xWbV8Vb1OB/pKavvtkgK0dMbkvJRzjhlmMAss6t+W05HT2zHHvRP97JFDm3cgpdxI3Hj&#10;NlW2XnTHIIZTY5qHjFZysn+cVe0JZr2GeCYhjePbT98xSWkS0yHBTSJ8c1Y3617KEcdlWOt5x01P&#10;3d/7Y3OquH/JkgMd6pnO2EOw8hKlNVIL/wjM9IevOI64lP+wP9mG7ezbZnfn2dFUH+ZJD2MEZX3n&#10;Z/kh4fOwymdtSX7c0gAftjWN47dmSkRy0RN1QdyM43ODG3DCk0MPZ86cmcREzo2A5kdAy45ly9t0&#10;cgSOPXnJdAXCSVyxLuC3WMd5CVJAGhyc6DQnwaKyLo97rQF5IsMg1oRkFLIvxvJUkRE5MGcVmZFS&#10;bA30BCFRmPYoxXSDEpTRZhkVwmnaqg6EhFiQHtLRf6LPkRVyMyZExAkZicNxVGN2zJgJQyIkkYbR&#10;1K+OCA4QODzC59CHxBUYnadXZKA9Ein4KKd84tP2rT6uB0SiDmOlD3Z0rXpv9ekaogJUkbbMSv8c&#10;q2P9IFZjNf6uG5uMU5siqyk3uxkrvUfYQNZj/V4j+e1BZH5LDClM4kJGA6wB9vTInJxPIpMV0GVj&#10;xxnUUs75206fmnLi7PZ3dsrd/iaC2+7dyjg/zg2Z18e2to6Jaz+dlJn5oUvjQgrZOrv48BsPJGQM&#10;SA6ByRZat+EjZiSw/lZ2+iAf/SDho31btoZhNs0fIi5YhSXZFNyHfUGbTfkhf+KrOIDfyqj4tQQj&#10;4pKBC1KCF1wIVkhLtiWhabp8fSQ5K3GZKtL59oT5rmkLdpCR+ZZLa1/zBVSA1GHbMhVZBqY1AB22&#10;75zsJaJAGqaAsh/ZlOiDsKxjYFVPF81HvQuj4wZlnmvAyIejITFgpxik1HTQ+RbbUxqFaZNon/LU&#10;ETHpW9kWhSMdWY9MRpSxTsRgiMN5Dod0GM+5SEsZ1xhJW8adThgZWIk63H+rx9PaYzRkzliyLFNC&#10;Qk+MyejuB6yi4zt9gI8YCwJBHvrOAZBOZdQZQd3qA6TGg5zpR13GkSMmRWttIC33Ke9aDkBXgAuo&#10;Aoq+sJepgqmitRxrXcYeeX31a1/dvfjyS/NViI/dcXKSR1M5pCJT2taskM32D08EwUzSGcQySWUA&#10;2rnj8wkCWrK2ueY1ph9NMZHhlqltdU6Smm1u907i2md12rAoH3GdG85lzUo2casP/PEDxBVJ3bix&#10;fTFdtsUnTBedF5R/Ep8wwH7sGr4RlC2swD2fh21SsiL488WmgrJnftYSDd8k+s73ERXSsiAv6xaw&#10;8AHbe/jA9rJuOrGE5CEN4sIL3vn0sOb06dNTTgkswx4JOwkcdB9xCQDqm8RV5hFh6STwkUjFeVvH&#10;BGHInJALQkJisi+kJQ1GYIxEZGQGAthICykQ9QO69hAWwlEvhXAGiqsvlEdZlOcc4lJWn5CUvqtD&#10;5sUAOTbJITNki/bG3MK3CGTLsNoyJoSIXFyrvqIXRwYI+4dCsYDqHSbTZ1NmxyIMwIo6Fuc9/mVQ&#10;/e3j/rf7uK6PSATh2TYOfUMmxmi8a58c+whSdCbbqoxtoo7G2XV6M1Z1O+/jnHLqEWSsXyFj2GBH&#10;gEZmMIGsPaywpvcl08bf+dLu17/4hd31X3x+rhkhlwjl9ATrtj/Jak8uxzIALhJva1z7Rfn1+rmb&#10;ZOfYdJIT2M8ZIiX1qN959ZRllWHNPo1z29rWpTltuefeyzMoGyfdrB8kLrOQYVlIZl9Tyl7stuUP&#10;sOBhDVLoc1jXB/mEUfaDEXZiP1hBWqaD/IXv8QNkZct/Etf5Xy/H8nX+JruWhFizcl6AQliIC5mb&#10;EvZiteDdk3a2N+bIyxNWDzYswp86dWojL0Fj2GUNQMf2GIHHr7jIYmFpPlVsbQM5MQjnB24DM4AG&#10;5pxsp5QRCRkcQjEInZYCe4R57dr2cyYcl6F03oBlXO5HPuongK5NBKU+dZmGlqbG9D09RFqJPtfP&#10;1qAYicE4VyJTcM15zqZNpO2YQ7pOGI0D6qOohBCcjwCRm8xLtuIYQAKKcjJIqbJ1HTogoq9o6wVW&#10;83RgphvZmHbUWd22b/dxvemuPsn8kJF+IjQka/zGqj999E9UpXflOreSVkSV9LGvLdL59EFHACuT&#10;aj2SHe03VRC0TBcFNUT9GwMjv/obn9+9/Cuf2z3y5OMz+zk5pgxzyjczpA20J8Y+2chmAzMg2zqe&#10;61cjIzp79/aaxHE5gJ/Etr0fdvvI6JJJYIOkpoxrJ/dRHoG5Pqcn+zruGHXKuKyx3L1/YdYfk3zx&#10;C1+cGFo/dMGZOWKL933rhL1trc8gL/7AT9wDf+xOn/T/YXyyn7phASbglX/AAH+3FfD5Nszzh4IO&#10;n2JDPo64WrcSoIzR9FBywR8lGLIs4kmyNS08YElAtm1B3rQaocu4kQ7cC9yyLv4g60JeMq43EdeY&#10;zm8Z153HPz2lPAI8ahAAreNtEYkBRFSODQqJcE4iYiAYg+HsLcDJtkyTdMxal30dNXiZGXAjmxbP&#10;EWKpKRKkLIt+2tcmBTaXjrz0SUaEsDiuzKh9UYWhIjDAcMy5gQVhyVIQgGsyFMBhWIuM2tI/9XBy&#10;deTUCIGzOq+ugKIt9XYNseiv8Yu2SAuAgVc0tv6j/0ClXyRiIOouu9G248hFv/TddeQkGzQ+AKQH&#10;ZKYftvWdnV3Xznv96I86tFc/nNM2PVp89ToMsmIbdgR2WZjIi7gELmud89WQPXH9xm//5u7Tn3tl&#10;fucwUvIe1ySUIcjDNM155BYhRUa3jWmmc8gFwBEZmWUGAcm2TEWJDGwS3sigENNxpmV/bNUx17D2&#10;stW3iTf2kZbM6+rjj+3+bGQXPpE3YRNOaxokqxC8re8iL07H4ZCWbI2TlyVnD/r8sD7sxO5wAV9w&#10;AI+wW5v24Z1v8WU+yW4yq3zUNT7OrnxXdqWs685JRGRgbC3LKkjZemVhnSoKbD2cso/EzMz4Retc&#10;HtiseienPYEe9hQQEBf/EfyOIg4MG2k55lTOIZSewLlmMMhF52VPtgaHaJAKsDKa+SsCkxaaHjGo&#10;AQK2ejmRLE6bKUkd6pJdqdt5fdE+ciTKITNkmwMjK/Wor/Ua0cQULCcWIQGNURktIivS2TcuBhKF&#10;GDyJ2IArMCC8HFn9MlaEhcBsXdcvkYei6cOah/URkQiR6L8yEWiEYKte9QfECMNHe6aq+tTH/WyE&#10;vD2cMH71NzU2PVBG/e/HSW51D+KCH2OMuACfDTmxdS0R15QRYJHWl/7Jl3afHxHzM7/8yu5Xv/D5&#10;3e/9/td3r/zar8wp2Paqw0ZgQGsfAc3oO0BtP+JCNs5Ncc84P7OvfYZkcdf+yTF1bAF+nS5uJHnz&#10;Dfw5fay+IXM9bMrWF08TvcP1yRdfmNj1YZfIC/Y++8pn59v1L336pd2Xv/Ll3TeHToz1iTFlfOjK&#10;9gsIlgkkAfBW1vx+bfJuPmGK6C+badcYEBWf4rfsRuxLRvgZf+ffArCs2lKPTEuSwr7OIS/nZGOm&#10;i00VkRYukG0hLEGLH8CAY9m3zAu5Iy3kZao4nwQPW26vxWxrj8RU0TqXqeKNkbEeISiAp8w140Ia&#10;SEbHDVCGEytjXYSGgJJIrajDUWUbIow1HutcBgrUteW+6tQWgkJeSKv69QdJlUGZ1tlHDozvGNGo&#10;hzMzjmjDWTmVdQckgWx8GA5xkaaIgIfkpLr64RqHrw0Or07l1bPep1zpuPuQkC3CNOWlC2tdSAtw&#10;RWARGfkaR+NSjzoBTVsB2sd+APRBXBxF35x3nz7pu/PIi97qv/II94N86KCx6w8xRrbsxUK2B3Ji&#10;gRZZWeNA1PZFWQK09CIL75UJWfnFey4ev1WPWKaM/fk4fJBQBEaa3tnfpozbG+/WzHz52he0/RKE&#10;n6mRLW3fdfQdRWtX+6eWYzvrPBDXzox6vUMkynMWW47j5eJIgP3Zyhb+rM89ef3Z3WPPPDV/vfel&#10;QWQv//Lndg+PLO3i6IegZcocXgpEP+mPvsKC4AXnArSZBWErODXLKQHJ/9iWyKp63YGtHSMxSyLN&#10;uFyTeSMs9hbIeihjFmaNqyli6+A4AQ4QEf36NWKZ7xZEevq7CeLqpVTrhEcyGiRiWtZaFpKKfREX&#10;okJKZUXEvsFFaPYRkHRSZ6TFyMsC3PXr12f2JY2kNE7VNNR96iuriyhdl40wMCcBkByaExHOCATV&#10;x6mACpAYCmnJtNTjeAVamZl6EI0+MIapVo6JEJRxj7rd4976UBl9qD77yEJ7Ig8lW+9AWtb7WqAV&#10;mRAqonOP+tStPu0BW2S1bn3UbVoaGSlvrCIh8NEh0neO/tTrE/G9n4/xI1n16aP+0hVsACtiAmr2&#10;J6YLnNy0wHXkBLyirizcd9EENcAGcms+cHLx8uVJXF4o9VZ1GZepnszJFDFyIdtC+vZDgn5TC3H5&#10;ocNLD9x3/JthjucXtIdTIMIW598kyPA4uzszX4ZEXEV5YqpvCsQ29EEHbC6wfuV3v7K75/Kl2R4C&#10;9ZM8/ipu/jLF1Yd3Dz9yda750Z37fT6IPdbPipH2taFvbCaQ8dcIS2aMqIhlEaSDgAQ+RIUD+FO+&#10;jQfMlhCV5ENmpTyict6xfcsCApEs2wMZxGVNayUqtmd39ieRl3MPDB+ZAWrY4jComG6zRWuHR8hC&#10;1iU7wcaOgV9nMTGHNmBEZgrHuYlB67xzrmFp+yKtTvSW8LVrN39pwkDUWZu26nYvskKg+oFsOCWH&#10;5NSRR85snyAO5RCXDAaYfJRxnwyMc8m+CId3XwTmfm0hbOmuetynndqoH/XBPZGYfSL1RkDOAWZO&#10;zngIq8V4EZfSERdnbUrqPk4Q2NRpDIFx/QTOdNQ57QIaEAInQomE3+9HvXSlb3Snr3SgLfumpOwH&#10;sEjKlNCUwVMmDi7SAq4pAwIr6sKHQOZdHtd7+iQa+30vv94ArNt0cHudoexrThdnhnXhmCBkVaaG&#10;7pnkNkhuEpTMKomsFqdojavzU+a+n/jeFoSJSG8BWeYMI3QCWzJOeOHssH73pYu7q08+vnvmuevz&#10;p3f8hI6fz3ng6pX5ZW2+5MOuH+YnO7GL/rA72+gr38qfbfNjAiOO+bJypo+WGAR6/mJcyEwZwYhv&#10;Ez+tIzDZtqZl3c4yS9kW+7OpqWEPZRAUosIFlpP6JY7j408+P21rKYAdj20zxHRS1iUz8wTyCKNi&#10;V0Ri67jBGGwdR1JIR1rYtZTBIBQh7RRZPUXr8a8sg9MyOiADtiyLUm2Rl63FcFkEp49Y7HNkDkqc&#10;49wkgmAoEUUdyAIoOCtQOS89RhCym4AmI4osTKOM2fjsa9v9rqlfm/XHeeJYvzqPtDi2ut3DqemE&#10;cyItb0/ThydLFmk9YeS09KjPMj73qjty9onM+kRaPohLu/pA3G+ssi0RVSAw3ndykuqzVTa9Nj7n&#10;Vl04pjv9FmTYXWaJuERawG6x3rTQefuIyzpHT5OAln6sdwRy5X91ENvHn39u/t6WhXkkc0xCg3xI&#10;T/oQ3Hyzek9aiO54IX6Qj6kkB2iBPnHuOLvai/q31yss3J/e3TGk6UkC1/yBrTk3G8AV4hagBCSv&#10;QMA7B/XnHILVV778lZnxpOfVpu/lk/0JrLAHuyNRRIOs8uEyLPZBSsT5/LnlHX7I963RqsO6KNuq&#10;k0+qA2khpchKBm3GQBCWYCnzMoWUkeEASwfw0Npmr0JY42P/Mi5BLBJ7aRzzkxO33z6zK+te5wZh&#10;FTz6fugv/MIv7I40yGkBniAix5xKp7GywctIdLDFOSkmIlM2UkNKwMmAEZfpogU4xgRU0ZcSKaUF&#10;aoQBBAARSZGcmIE4VOTRecK5Ih8ZI9LgZJxaCm+6hLjsV6+61KE+fUC4pqoR21omkJRxRRSu1yfE&#10;E/nYApBFSYRl7CKNqIOskJbzIg0g6Jc+q7/2EnU7t366pg/a6j5jBjj1iZSCwGF95PBTXchcHZGU&#10;sUScjTl9K0uvnEQgM0U0XtMEpAXQiEqUtRWFXRO4EFdvTcvEgVrUVsdc7/rG13df++bv7776zW/M&#10;xftHn3pi/hyzqSOikmlFZvN3tgaBISGkhbA+eurE3G5rJRuZub6WIfOp5S2Iyz0zE9u/GNlb3UjM&#10;+1n6SD/wSjg+x+NU1jEFaONGyJwdRuiYHtPf231uZavuhwdt0z37Ik9+BN+CiCme/kRKZiGWggRw&#10;vuEcbCjbE3AE5QmnOtkcFvkBLCE//g6n7NO7Wexreog7EJcMX5ZtjZitBSFTf2TVQrxsW2Byjn5s&#10;ne9N+nX5QICna6SPRwif6fi2227bHVks1FgEZhqIhAjCkslgaM6NmLAq4nIdeZWB2VdHi7Dmw5SK&#10;ySlOBuI6xqcohBVRcL6I6tBgDF2WkzheBeG1Nqdux7IPRmNI4+DQjCWNRmq16TpCZkz9AQxgW4lR&#10;Of0krifKqSdDq9e+TBRJiyLm9qXEHBawTaNlXr5R0NM+oq1bgfatPvXJeI2NrgMrAFYXaTx0rO/6&#10;aruOyTnTXvU5j6CMj6jPOfvGylkEucCKuETapgoIici4ALlpQ1MFOvG0GZlxCAv7/3Lc+60//Nbu&#10;m3/0rd3vfPX35nteVx5/dGRX24K6zGoS0tif2dXInGRPTQ+T2+4Y506NzEu2NbbbW/KbrJkWglKG&#10;zCxrkNOcSg7xkGAlLRHfNMWaHF3AHZ3LQLyDxKaCM7JCaB/kk83YCsayDaKCb4TDf/gVH5MpwZFr&#10;MADLpnzO66P+uNc1+O9ppvrhVfB23r77ZGBwhLTYBVnLimVT7C2jl1mzs2NkJrtiS0SFU2RXkRVB&#10;ZK53jh4RGIEd9+AOgshkt2ZrSU/lEdjMuKw5qND6k46VTdkipQjKIJAW4ehIDJkhLWTXtDJGpyRk&#10;QRlrBsMIMgXnKdCWMAzHEFX6cLTI6ZC4OJA63Wdurk1Zl/YZgXBgfeJgreMxIODpEweVUbrOGXNY&#10;desHMuG89ct5x6Sy6hG1mjoAEOc1dfCOiqmDJ2acVjYqywByKa81IZFOO7VpfBGM7foJzM637x4R&#10;FpCMg24rUznSced8Ola+dulWfyLlSI0YNz0BOt2yP9w0HYAjRAWMIqmI6hjwbYE5Qr927drc0olo&#10;zkGQwNcHwf3u17+2e/mXX9ldfeKx+TSw7AhxIa2ZPSGpPelsxLO8lzVISOZ125nt/DZtPD0JDZE1&#10;nfSel3JkPeee06NN05TIiyAuDkpP9CHTQFrszGFhzifb9Fl17pM9bAmdq4/e3Zdd6R/G6BxZEbjj&#10;N2ENWeVHyAye9AMmiXvZrezKsfZqx318lVSObfmzRANGZc1sxPdlVoiK3cvA7GdjU0RbATvMwwPb&#10;4xrn7SMnWZe6EZet2RgsKSe4ma00Y4MXgQFx/ezP/uzuSEXSM5W5qdQPcUVICEynzXWxbfvOW0vB&#10;zlJR7E6JnIfyYm+RgVKdz/FzhJTNEJSIVLrOeBk5RVO68xlWGxzWWpl2pLe2jCoLo+imuLIrUUj9&#10;CMe+cSI8RtX3NbNQrv4oX5/rH1GWsRGXsSARWUWPzxGYCMMoIlTrXkQWUqZXvcZnzIjEeA8/rrsW&#10;6IHdWNnKWE1TVx3ZjxgJQkp3xkbvTT0CvHMFkiI+3QC964iLzQU6kdL4gFA0FVlhijgGSOMGYGA1&#10;fiAURa11ALmpiHUT9bz08qd31567Pte4ZFfbNG9bpLc/Xyrdk09Z1CY3iWyS1SCwXqmYC/yD8Ewz&#10;+7lnU0xZHFKcWdjIskw/iaeafqGT/YiMy7TRk0U2o3cBEWkhaFMwH3pdP4eE1cc51+iXDfhFgZCt&#10;shvdF2DZxNax88q5j02yrbrYiR1hMnurC7aUJ+710Qfn+Qs/ZVeZNF8yFfRwCSEhI4GRr7C5NU28&#10;gAvYjk4QNxvLuhEWWxKk1ZSQOAcjylg2wD2+/qMczPTSessJAj9BXpagBP2f+Zmf2R2ZN/YE0L5G&#10;dAwptdbF6bEv0VnnObvBYnzOwnk4IOHEFFckIADfdM0W4XDappOcR3kOExEwAFFe/cohSAZkFA6l&#10;fQrVJ0SlXoZQF0NI3RExsWanLnXrkzUaBCxLQzoMDxg5uzIMrS1gci7yAjL7yuhv5Cv60KO01tqH&#10;ubuIIjIxmuxLhDaH57TaBj51R0YAFXF1nDinL64n+k03psTIuWBAV7JROmYrkdS2dZHsQcf6QK8k&#10;PRij48bLNuzI3tYprU0BK8z0fg4CQ1BAat+UgPQ0UZYlctKPfYCXxbgfUK8P/fi3csSFaOYa1ZC5&#10;MD+Ipmmefed6AlXGtBHdlmEd3rOSmWudi/RskeJHT96+OzG2Zy0OD9JCXgUiYzF+ZGyMdOjDDuzz&#10;bj7KwRTcwBdyYVcYUI9jws7sQOdhci3DTuwGh10jzpOVNN2fTbVtX1n3w0ivPkgC+AQce+KLlARd&#10;My/XZMau8zfLQbLkpndwDtNwAOsFM5m4c00TbWVUlk/4iHvts78tnLTeJchZXoEZfiURmMRV9Lfm&#10;0pdDZQymOwgBcem0fSwr0nISpAD0EYxjpEEJHEQUso9wUi4HoDD7nIC4lxNxJoBwDwVp09qaNjmk&#10;KR3iwfxYHREpi7iQrEzRwwXklXMSZCvNVY+pDbLSV6CxfqedFvWLeKTo5HyOa58jIyvnIi4kAVy2&#10;jOKVh54yCQimhYDfUxHX6ZyRZWj6om5gBEo6AtqVyBLni6TArry+0bHxIkLjAiwPHIxNv/RTf7vX&#10;fcDsXn1nx9UJlNGPxhyhIcVIUkQGRAKYsnYEJIKKns6LrK5FWq1V2IqqCE2UBVq481TRY/HHnnpy&#10;/n2YP4q1YH4KgQ0yWgnIgv2WNW1vx5N1Mb4MSvlZR5nV/t75YquvlSC4cf3MqGvuu3f/NRRrW+tT&#10;LcRFvwKRD135rCTxTh+6h59s6Zht26qL/tmMf9g6x16RDnuESVt2K6ApT5T36d7ISoCFOfcJ8Hya&#10;n5uZyNqRkyyL3ZCX7Iv/yDKtVZvVIC/Exe88kEFuApkgJBghK/ZvvaupojoFc4RFEJW1TgHd/sTA&#10;KAs/CA1pybg81CrJmsRlhxNZyXcBgNxkMU4nZS+AzYkpA9kAOKAjHOQhc0JaZVHOI4+eYsgCHCuL&#10;WDiSOtRHcQiweTUFmn6KABRlCmQ9zZMM0wn9khH2CL6ogGhlV0gPgbm3R7mUypGt1TGO/gGEMtox&#10;FuMCAoZl4MYLII4BSZn67DqwGAciNCZ1cVqKZgzOiajoVqrrHOdFaiIIAtYvOtMf7QMeQAFoII60&#10;Are+RGyO9U+f2IoeCVsgmYJFY1JOn20bszFGXkDtnDa0hxztG2uijKBiGgiIAAlsAAl4MhHnmiYE&#10;VHpB5MZPH4jLmp/zpgfucW8R13QSaZwZ0zTrTd5m9zPOsiwZFcJCVCtZEceyL0Q1X53YL+ojOaRl&#10;nyCtC+fJ9qKpN/cFb/YSXBLnsiMHM32CHR86eq+fQ5veSuicvQgbOMfm7MhebOcaW9myafi0BAKP&#10;yvu4F3HBNrsLZrCCvOBEEOInfIxf8SfTOUHYAySJAV9CWPxXsJU4mInxaVtrYS3kI3WZGHwjLvXg&#10;FBhhXz7CvmxuCweyM1hprbR1MUENeSEubymwx0/91E/tjjgSh8KSMhJkw5FkMhQA0BzAIAmFBHgO&#10;RhkUh3zcIxpRhMEgCgY2UOTFwdUpC1uJjiKRiWmoOXRPpUQ3SpyLtiMCSEUpBkmZWyfIjLJkYwwg&#10;O9QHBEbBCI/y9cUY9VHWwBjOadvYjKH+cU7jylkRQE6ubA5un36U0c8e2yItSrYuYss5kRXlE9FF&#10;Oi7jox/9qU4g1DbgAW3ABfiIhCA3QGQj9+o7fQIXW6wZcfbTV+BWv7EQ59ShXVv1lIGVWXIY7RWx&#10;2QrQIinABEBARFQrkVnXirQESZloWRZdeYLkPmWBnK2Bl768y5Oc8LRwZFXIaU4VFyIyrewL0t7/&#10;8n6Xr/rMN+cfuG/uz193GPvJpXGNbUzdBXDEROxnJ/Z0HXHpu2MO6iNosMkH/ahjJTMfdqZvhOOc&#10;49X+BSP2i7TYhX/yJ/ZnNxhiM77a7EaALYNq1uHpINLiX8gGkUgKBHoJTMmErB6++I46LBlEeDIv&#10;WZi6JBEyMIS2Lt7LwppC8m9b3CMItrSAtHptpoc5yAtW2OCnf/qnd0fSRA5uWiFSm65RAGATSilD&#10;SknAbJ8DBHpOoZypGGZWn3oNznTNQGRPFGDgGD/n4mxSVJ0HdoKIZCPuR0QIh0JkT65RUk82W38j&#10;ziM24libznmgwFBEH5GTsatPf41LHxgWCIwnYlWurAxRAICxEk6uLOLhyCJD00NOUZTmmLKMHNc+&#10;h2dUxpZpInf9ah2OjoEO+DgJ0BJgBkr6p/vso28FGfWwJRCXzaYjQQWx92Ix8Bmr+6pH3exMsrN2&#10;jJMO2QC4pPNIC4EVPe0XWUVV6xSBDhkgKtJ7T0iOk5hm0IetrIvu5u80ybi8qmBh/vTJH8uwWnyf&#10;a1cLmc0p4SAyX/dBZsRTyrtGBuX3tS4irfsfmHZa/7mH7ZAVO+qvDLFMkXOxfwTyYRBXhLVKZLOe&#10;89Ee+yfIi83YBhbYnL3h0jW2dB0e+Bz/E8wFeP5pXYtfRVjsYIwSB0kBjMB/dRq7bUmBJRw+g6As&#10;HZhW8nVTSLgmfFRSQQR3ZfmuLeLSNvKCp4Jg2TfigikYKojMqSISkWXpGCc1cGRSlEZiK5FRUMye&#10;KMvRgDslGgwlyboM0AIetkUoPeXD5LINbZtSiuIyLEpLcRQgwsXiyMWWA6rb1JATNg2UscnAOAD2&#10;xvKigTpStP4xOmAgIwbmnIyr35xc/9RFqaYz7jM+40S49IRgGNExouakPYmypmWaI3rLLpo2chLG&#10;YJwc2z5nFaG0yfi2xmlcnvJoD2nQb/2uP7ZIzjhck7UhHGXLgBGTcurR58rQhXQfGbGBrJgelFWG&#10;zdlX27CC9IGWjoFLloS8jLGFVcfG1hNEzo8QTLkiq7JS5UVYdqIDmRaduE5X1pWsNSGvO0bW5ads&#10;5ntaI/NqMX5bv7KO5a16f75wfq5VycLmL0Ugr0FaxwR2acvIyIVLF+cLrnfuv2dIkNvdvk50cfvt&#10;NARqazzs/JP6RErsyDbIcf0IXgUwRGbrmD+WBMiI9JGNy7jZnG3hgP8gEL6mnMzJjESWy0dNEYnA&#10;xAfYuoc48ITE+Ac/0SbfFfj4NZ/lr0jRDEe5lnn4IHzDtnpdg2/+xVfNsmAA+YUtGIIlU05ZF18S&#10;POZ7XDoAjLYAq4MBlzNQIABjbs5COlYGqN1jEJyDkoBfpA/olINodAB7YlmkZFCxM+ADSI6MbSnQ&#10;wChaxtSDAlkC0kNalGa7ZmdIytzc1JIjIEPRRuYCHKsAiq2P64xjDPrNSMiXQ+kzAjFOhjQ+oqxj&#10;Y+CIHE5GJcuy5awcAIlxQtc5KuMyWGt0jBpJlenJwBAGEFojdE1b7NJ0gS0cEyQDxGzUNIYgM8HJ&#10;mNis6aB7ityIWxARgdnTdW0Dvn36I4BK1z1VQ1wAxn4cW9bFhoAmqzJF5PR9Sdn0j16QF1AKZgIM&#10;EekFCdlND4vcYx95nTh1aveR/XtXHzl5+5SPjf3Ws9ZFegvy3oTfiOuu+dM01rhsz128a5LT/MWI&#10;QVDb/yiObGwQm1+W8KXse+/f1nyRMaejK2RBVz/JD7vJttYsq0/2TCKuZgewASfs6BiJ8WtBl1/w&#10;IWOR9SAuQQ2J0D0/oX+EIROSJfE1QQ0GjB92kJ0pI9xpF07hoamegKtuPslfZVze9+LvJRDa5Pf8&#10;2nn96ViCgriQGDKFM3XBVdnvJC7Op3Fg5gyUxnmBtbUNDoHAOID9nEU5+0BPDAToAdzgDB4Ta9zA&#10;TMs4KWfVMdFWVPUFVlkKRjXVspCrPKZGbhSoLtGCw9siQsZAisiLcWyRl+ueJIoaGJyyEa3xHYLB&#10;B2EBpLEzDifv2wKUzbD6ROGcOScGDltErx0OyelkFTIN4ylKGKdrnNvY9BFwAEsdRUwZEN3SdUED&#10;ETlHv8rrny39B3JADuzEmNjOdaJu+kFMgo17jVU79MKu7K09QEWAptDGjPDgBIhFYOCU2iOupovr&#10;UyKkZGGdPmSZpnlIGwlJ9RE8skPgpiciNaJTFkklgEqX7p2/kDmmirfvF+PnAvzZcTxIq6njzLgQ&#10;lCnjIC6L7xEX6SmkcvbPOhexzezsrvlTOM/e+MTu3/3Jn0ydf5gfdilb+qAfdSAtIlEQZAU69iFl&#10;Q8iKHyGEpoSIBL75KNJgQ2KpA2mxOd+CM9iEE/4NMzALG/bhgy+zI9sjLn6NgCzPaE/yoIytjA4X&#10;2GpLIiN4O0ZW7tNX/ZMF4gv+h4wtH/Ej00XZ9/wnawMvSgO5RUFAJsBPOILztsrYArr7GhTlSRFb&#10;e6IABINVRVZrGd77AewyEVmWyCajcZ1D6CwGNkj3Abb7RANlDNa0EGkRKbAMzHRH1sKxZDApBWMj&#10;ARmgrIXiOahxAYBxEFGHQ+lf62geXHBMTip6GCNHBor1aak2tcV4+rhGLVtG1Df91U8EUjYlUtpH&#10;RsgQsQBL2a2+0339JK6XmSEVZFO5CIuNVmFPUwaARbZspi7EpT7k5hyCFK3pTSYJ/KI43Zlu06tx&#10;sonABHBAKNOiO6SNtBAV0ukBBeDJRFvDAEaEpZyM1PQaJpA9chPEunbyxJginrh999GTJ46nit7d&#10;SpzztHG+0rB/BWJmXF44HdlUC/eTqMY5cuc4f/fon7/fv2e0e+MXP7n780HuPv9v4CKiIR/0U4bE&#10;PmwjUL5XAqu8utiTnWEEwcAWrPE/mBTITcsiLVskhQyQElvCIb9jB0TCrhIDNudTcA6bMIjEzS5g&#10;FFZlQ+yoXvstEagDHgR7WTh/kpWXmcOI4KasNtelgh4KONYvfs939Nd9sEAmcQEo4hLpIypgBmDg&#10;5hw6Tmkpn9KbqnA8jkAJsh1gpzRs7HyLf63xtMiGuIDb4DmAqZ00svtlB6ICQmpRH8kiyTKSyNU5&#10;yhQNlEUiHEp0kQkxqozLGDgn5WpPVobppbbqFnWkvZSmT8QiOoVzNP1DUqIZ3SALumNc5OG8Y3XR&#10;q+tIwJaeIib3OtYXma7+Ix3jQiCul4FFYK610Ip43UPYhi5sIx33uZ90f3rSTzpiL/3WV3aiI8RM&#10;J0i/9B4wkTCd2QK1YGQrKipP38ALXMgG8bA10iKyaeQlezIVFJ2vX78+Myrn56sIgzgEMIEC4Fsb&#10;U5cyMi4vhZ4YWZZsisy33nvz3fHYeonUlBFpnR8k5S152VQvos7Mak9c/rGndUhjCVNsgVxWovgg&#10;n7Lh/Mf2/dSpDr4HCzDAtjAlmLCTYC/bEhwFdll9QbyMhu34FVJCcogD3gUefgDjiIK/wRGdwE9r&#10;ZK6bNfAN9Uks+Ah7spspneUAAQxBCUyyb8sGjgtuysOB8rb6ITlAorZ4wVIRHAp27teOREcGf4Qg&#10;ivw5CAfI2crGKExGJmKUBbjG0SmOM9hiSMIZZCWyHIQikwJO4DV1c7+o8W4MmMGLWCmTkyIC5Ig0&#10;KZbSc0COxqEYThajPdGIkzKKcVMMp0TcDKlsi8SIjLJFC5FAvQgpslFnRJEAFEEKIhQdKq9+RIL4&#10;ZC+IHUkDGXJu3i+70Q/jsEUwyrsPyUSQ2tI2knOutcX6oE3XjJf+2ZmNRFROKps1zsT01Zil9fad&#10;M63vFRS65BwISx1AS8eyUtkpYkdKgEhXoiXwISDTQ8EK8IAa+JAV0kBKriGsQG1K3dQaEbrfcgLi&#10;mt9BHNmW6aGtda7WtCzQJ4hr/la81yKGWL9CYgjLjw3OBfmLg1hH+/pJV4gBvmAzHbIzEots3g/h&#10;HH7Wuoh2YbNrPhGdrURCv2wFL1iQ7cv+YR4psQFct8RB4NV5tpY8IDE+Ck8wwaYwbqbAnjI0xMSn&#10;+W1BFG7YHTaQjEwJqbBta7r82nom+yErJMZvkJDsSjtmIo7dDy8EaWof9uwT5ZRXD/sTRAdfsCMz&#10;P+JgLUJTAuEsAM+xdb70VpbFqJSnPGejrKaEnI2DuJ8CKUdK6hyl6BwiQCbIL8O906dyq+gHkuW0&#10;+iJaMBRHKpPigJyP8fRZJofoECdDMhwjIS7jZBhGQCDu42SiBSPpO2dGxoyJkJrSRSC2ZUWuIxrl&#10;6VR79KMPLZS7BoS2pOwX+aibcB5OVIalflkB4tY2+4m6pozAhsCAmv4RI5KRdXJOoEICDN8TTqm3&#10;KRxAuNYCqIxYuQime+gHKIGPHU3rTT/oiG2RExIqS0VgdIfMAE+b6kFW+gPcom0E5Ty9y9CV15Z9&#10;Qe/sXMPaf/dwkNOcEo79+WKpt+T3a1wyKT95c2GQlN+Jn7+OiqQ8SRyEden++3Y3Xvjk7ou/9ZvT&#10;aTh0MwvB0QdhCJACDjvQuRmG4A1/EUvS5/DcunUPUQeiSviVxMCn69rSJoElNuaTfAsplSQIJqZY&#10;cM/PZFqWaohZBdJSxhj5B7xLKlxnE1M6gYwdBe2mmrAkuKrDAzU2IciEPeyzdVmUMjChzmYs7N46&#10;ln4IgOrTjvb4n37JDI1H8mHKGAYRIXLUHtxpD3a803fEKTgLFnYj4VyEwwE/RyiSc0pGxsIc0RZx&#10;USJncR/FyCIogSKxOKc3dzUwUZxBMuo7fRiTYZXnuASRIgrkql1G6ckF4jKfpyRORWnAp/+2CAKR&#10;cmbjRlRIltMDqr5KTSmaiBIck1KNt7UtbSPQw3Hoq7aUQZJ0irgARN2yKlmi62VQ6kJijvUxfdsH&#10;XP1CYsaMwJA28nIOwKxvCCLpGlhkuQxvKoSgREfHxlaaDogRhXMIB1kEUJEUYBCMSIjIkZqvwEjZ&#10;gcx9IiQ9mUYAcuuCttJ/UhntArqy+qN99ZbdEnU4Rl6uITzt9UsNjoEZuJGeOpqCIE7912/1q8N5&#10;46cL2YMPcrjVhz0RWCQi00FirU0R59jeNuJx3bnOO+daRNQ9CDL7wTJ7Nk1lZ1hAHPBgiubpnAAk&#10;OYAjjl42hXjhm+PzVWXYHlnxA5kUcuAXtmX5cM0fBR/lBDdlYVV7llrYQTChtzIrmKBb9uM/Lakg&#10;KD7X8gGf0hfcgAf4DW4oU4RzPGKs8YmxaIMt2ZRtHWsbVthXEIW9I47AOVQgO+JU2JgTGASnUDFF&#10;iurK6Aii0jFKpAydojzXkFZkQkGlgBwJCwOxLIlB381HVFIWEGQq+kIB9jm/bIvxEKKpH8Vh85SI&#10;4Tk44yBSYDFm5a0JIFrZGUO4h7iGqIisgVIRIdAzivH39Ea/1o8MVR9dZzi6AEDg0x96Ah56EwGV&#10;I3QOmACEcPUJ4NhDvwUK5ZGhrE2/RWDj1y9gBTjrDhzWVItwfETA+BzYceQFnIIJYhYxEY2yyqgD&#10;kSEs123ZzjnAVQ6xiYJlZogBsJsSsDv99XIjHUckgGj9AqH1SF77+ql+fUOiCAwZATPS5CScHSYQ&#10;ACzQLywjfMscSB9BlLEISjDgg5QQBWJ6pw/bKot04DBC8ymL6pytMu6xRVaRWUSlj/mcLF1WDsds&#10;KWPic3DA3uzKv9hVUBaUBFw4cowwBCkYQzYwCetmC+5xXnl4gl11wRkc0bmMGF74CukJo6BACnR0&#10;nz35sPr5GT+ATW1HeGX6MCopgFP2QcJ8hR3YCkcYn7rgDx4KknAFI+yPXOFZX/XJmukkLsqURTGq&#10;6YoBUwY2pyAEQ7nIi4INWoO2SE7nKQhxITUD4JwcD2lRCGUiDYOnGB3ilKLRu/kABNFHwDQ90pb+&#10;Uo66OYzpjoFHktowZdQ+5QEwokMO+mEfQMqiEFoZGkelNI6DvACF49EPvTAYoNAJkPYBZuNStywo&#10;sOgvQGZs9xaJGDuyVxaIZWTuUT+hf9MF+wzPLkgLSBAhskUQq4PLhpAIIBjHmuHQU8RlqmbfOWAF&#10;oAiFHhCVep1DaCIh4gM25wCPrZWT2SEx4jrChyVZAJAip6Kn69oUxe3LxPRFPQhS39rXPnvQCYfn&#10;EHQEh3RMp3RJP3ACs3TpuOm8gPJePwjJfQgQAcHh+mFv5ITYEBWyzKe0C3PwymnZT/85OJu1pCIB&#10;gAu4hK+Co8BP+JBj/uYaTAusMii+Z5zqg3MBgP+pq1kIP0BK2lWWLeBBWTZpGcF0HDHADjvKdpwX&#10;OJSnf0SHDPk5n4dDsxW2sJXo2IdRPmU2B7syLDZRRuCBK1hkfxjVB34Lc/AkSNryPefhg3/Xx0lc&#10;jCJK2V+Bi2EprUf6IoKIXxZgKgksOSKlABLlu48CMb3IgLR0FEixqYiKhMqm3i76AQcRyQAHkERc&#10;CuG4DGFgHFVqSyicopEwwkFwskqGMlX0ASgGpWAfEQ0py4YYhfIBDVCMWTvKA4MxGitDAKuPMein&#10;PmqDrtRHf0DD4O7laMQxcAVKRAYQxLiQGZ3SOzBIsSM0+9oQ2dTNDvpJx4xrjQARAAQ9MD4wOG7a&#10;JpI5zzaAyeZNAxC/8bIf8Ih47rF1XV3sqj4CK8DoPufVIxOzNqYviFE/3Ie4iDY5hbK2SMt19ehb&#10;W+c4KeIQsVuL5fTGjxDKwAQfumFvWRdCQSDu9WGf9/JRXr2CEWKCvbIrx9ol2i2octCCjODKZmzJ&#10;zuwvgMEXv2Ez5+DLVnYEh+HC+XBpHQt+6VHGA39Efe5lLz6nnADc7AFBwRp98Qe2gA1+yDYyGHaC&#10;mx6ICG58qmxXeYGEnWXP+gezBV3j4QuwKajIsAh7sUdcgXjZXmYt2OmvMSNd9nZOALZvDAgYvgRK&#10;xEX08QhpUbpUloF1hOO3QIvEdJYyNMq5dDhW55wiR46D3YFdlMXOIm6LrxrF5BrmYJwSGb0TmAAl&#10;KfqJuoiF8ZEksgHWGJ8SRQPAZlgKBeKASLQNZKIBHYiOMoIii32OLboxPOcBEKTFcJGKtF/ffNRP&#10;l9qXmSEo+qIrpEdH6mYggCL2ZXlA1VpBBtVWYAZkAUKUFWHVC9CMTucIqambRW5EBCSIBvAAFhib&#10;KspmyqbKxNzvHPJBGMgFwNVlX/YGzEVx9pXxWiuhNyCjM+C21ba+cA4iMGpPXdqJvPRN3cbgPgRI&#10;N+oxRvahZ3pla6SAKARbGY8A2EMRdkYsTduyyzvh7K0+bKtOfdAeorIW1SzE1tKATBnOYI4zCz7w&#10;yZYRDX/hRy1pwBNMIBg+Bi9s3HpWdocB2KAXmGB7ZADb7A8/turgD2wiY6Fj++plz5KHpl22/NJW&#10;4IcPduCzZdxsq79lWsbGt5re8n3n2Qnm4VOf4cP9+qHfcO6c/hgzH1InHRknQVbKIy8BH84RJozg&#10;Dn2G7yORpIVBhhGl3ABcBiJdJKJi807MTiGOkVpOB8Q5oyht8JyBo6iP4pABIzAO4gG6wPFOHyCU&#10;3QAnFpdpUChl9WSuaRbFtmZg8LITERKgVwBL4VvPch9i1CfgbJ4ORMCgLQDTf6BCZIwluq7TRdMS&#10;oGIIRlK/zCHyoEtE4Lg1HSkzB0fq9G7LQKKgQEKHyrmH7sucWg8gPY52P6Fz7Tin3QjC/e5lO9ko&#10;QTrOR1DAimAjJNecB2xkhLjYEsjss7+yxmlMRBvugwPCabz+4KkQR1GX6+qLPCNUwIURtkYWcCp6&#10;s69Izj5sSQpqHa/n3i9ZrR+44xemPbJ2OEOggjjiEMD4jH1Yi2iQCOHISAxmytrpFi44qrIcGJYQ&#10;UkFJPZxbEkDX/Msx4qAH5eESdhFBpCXohC9tEbqme9JUEN7CCj9lA3YqWAuGza6Qk3YtgfAlNpBZ&#10;RcTGBSfu13YZNds6r++Iy3jVbTxwI4N0r3bogeATbfNveoB19RSU9f0IaQGBLAEpyLrsc3wOZsAG&#10;pTMJgBks8EkxKUKGJppyJBGBw0ub1a0NdTM8IJqWagdRAgWnfzcAU1bf1EtpgGPAogmSolgKJkBk&#10;qwxQUbR+qGMlSVFbVKf8nETkdp5RgIFTAgalUyhCct443UdX6lav+mUGAIYYTK0AgaGQDxIS4egr&#10;orI+RzrHQKIiPSO0MiTEs2YngIEgakc5dgFO9bkOSECE1JwLqPqgL9rSTm1p31adAg0MtA6BAAEI&#10;0DhTi+4AibTKtIFUgEOmkbT9yFM9xmodrKkk7OgXfegv0pINwwx8CDoeDiENgYG+BRn69imjupW8&#10;3497m35yWIFNMDPDQC4CmjVSfRU8Ix+2l/3Ycj5bAQyOYMg+3CofwcEwglBvdXefREDAVAbW6AGm&#10;OT4RQJGifYGDvehcxiR45KfhruUg5ZAVmyI59oZV9pQNaq81NGPnQ4ibIG6koj1YzM626itJQaK2&#10;xgEjjmVf+qaMjAzxOgc3ZWL2zf7KFOEbRgXymXExvjTYGoCsC8EgGyIj0kmpMCflJIgM8GxVjhyQ&#10;yUoGh58cWtRUliAG6baMR7tlXm/3UYf+IT4ZFwMDg+xGqo4smyY6h3gQGIDY187hR3T2QUZS8aZI&#10;FMvxKRw4ESMligaAxLE5GGd0zjiqS9+AiL4YS0bDQAyLQAiSIfYBCDEldGsLBOoPWJy+rAshyUys&#10;T9mqGxhlx8AJpAiMoXtwgZTYLoARbbkHuBGZMoBd9qZMBOTY+bLwygGU4OZegoBERVsETJQr+9a+&#10;cdhaQlC29RX6l03IcOADTgo49tkeiRG4XTPdD/ujTYGMD1iCIE2JYAF5wD98wKJjGQ9iR3CmtIhK&#10;VgFf7oFFZKAe+wRJudc5ZMBxEZFAAN/KmGa2tuk6rAqa6pTBhFd6plN6Zs8ylDJ5dnONzdieXcuO&#10;4Vr/1Uv0hd8gamNHmogWEblXHUjLvQgPH5Qt6RPc66fy/AXJISjtwXTtwrL76BHhw0BTU+OHce0Y&#10;m/HA91FPRBAXUrCVcSCXjmUi2E/jHAmATREMTged18EUKLVThrOIqr6uoTFRWIRWF1LUSfVQNKcT&#10;OUwHgBNoRLzSfh9bfWrKQLHapXxOgAA4GafnJDmN+imDI/RpSiGi1o5P+5xFZLdwL+IAIpAwrroY&#10;SgosEiAlax2Rr+hM4cbGAClfH/XLWDl9486h30oiNmChV8cASL9eQfB+k4iKfOgZYdkHlKa2ojl7&#10;lfkpY82JfdQDULIGDiJL5YgcBAjZVNvuS585CGdAjJzElpPIwNWJjLTR+1e+Y2brGsywf2ulpjOi&#10;v3u8JU+3Le7KztkEiXhiiLTgspnCT4K8YE1Q156gyHE5McwhGvpscdw5x2wNw7IsW3qnS2Wa9rX+&#10;xS7Wt5x3LzKjf7qAFyTguvstfMuyBGYEyCbaoj96giU6ZfOyK3ZtqcFxDg9vMFT2jjRalxRkCfLS&#10;D5mgwA0zyrK/exFOWaM+Km+s9vWLIOymhXzUeJRXFzzBG1+K2EoW+Ame4FcRF87Rb9gznvlUEUmZ&#10;2iAnaTmgSNERC0XLHFSkUp3QqaIDhVrfead03HVERGRdHBxhrBHTeQ6P2DgFJuZopoRAqpz7RGJt&#10;atvAkAg25vxYnCAyg+UItgjDeWBRp4gJhABknPZlaj3pYRRjBYoyHg5WiouQihoyB1tRlW6Ayn3O&#10;yYQYQCSkdGRTRmJrnEBXlrNeW8U5xIAQgHB9CrQ+vrYFUNd6pypyBGikgUSAWr3GyI5FciTNOWSs&#10;6QOBtWYDiKIo0jE+EVf9BQntiOyRsTGV/dU3hNkCq3MdG1+Bx33Ou64N0wfLAzJmAkcCiymcQOb4&#10;w/zAKzxqC2m28G6dCgmZGrYeRdIPUnFNGfpDdvTnXFmWumxhBbnxMThWn3o4N4wqD5/Im8CosggF&#10;UXB4eqZb9qbDgpGtc/SX7ukX/ugYphEWH2NLU37TNVkPHPN5ZCKz50uCln2+WeZovNbp2Ea/6z9R&#10;RiDib7JPdSEp7RBkpN3aL1uzzCCDleHiInrSF/gn+g/nsHxkPitjAHQ/iUoBiIpzyjREtIDxTgT1&#10;Xj/qS0S4MiuZUY9PsbhIxJmACMEiVn2jIEoBDgNFwp42ik6mdqaJAEeZlGisSC6jISGCXDC+cbte&#10;ZlPmRicdc1DnOGzC0ZwjwLReo2xKVybi4tzEvvKRlXOABnhIqWjpGNmwka1zBBG5BpQR2xph1a3N&#10;RBuIBBmwOZ1wHssAiBkxAZhr9EMfCEoAMH4Rt3oCEynjAirH6kfK63V9ayz6qH+Ja8pUXv1lb2WQ&#10;+oNgZeMCnmwLTmBCBrbiyPb9ftwP7+qU4ZmeWoxGRKZMsqnIHP6QDidGJghKUIc5GXjlTRllTjAr&#10;ODtGQpEAp3eMCBCT+pGfqZlAwoFh2TlZEBsJxnQXYdmmS1vOTX/sQpewwC7ug3G2FWAJ0mB7xKFu&#10;/oDc4F3QdSzIIVX9gxn7kZYpnizUeddhCeGoT738DhnTk3rgS5t0tpIfHbMv2wpUdMbuMME3CoSO&#10;j/b2msaKPOx3DATS9A8Chrf7aEM2JcL1RE80LbraNwhGpBBZDKUiF4M2nZO9qce9+l1/nVNv4wAU&#10;5MKpOKFtUZ5jckrnSBmSbfvudR8ArOTVeXV17yrdmzAAgImOpk+esiEhpMSpXctAkZxjIERstpyb&#10;VLeyQAbkgKI84Ob8wAvM3asPwLyS2wqMzkcizmmnMaWn2nZfZLzW3zV1BL7abV/5tQxZiVCU5gR0&#10;TDfalGnLjoEdwbA7HH1QnMIKPMENUhQke4qGREz1LHUIprIm5M8hZVeCp8xVkBU8vWZjdkA8VGjd&#10;FQEjJ86PsDitbMdWvQS5IUAB2D0CuKm/scuaC2IIq/2CAr3RKTshH8Jn+I5pIeKQOcuGtEuXpmgC&#10;uiCFzMw6ZF/0jmDsIxiCjJoeCnr0EAk5LhgaD6J1j3EqZ8tuyshWETwdSzroXsCgb0FAv40FLmAR&#10;VmDY8TFxvdUnpz8ks8jCx/lIo7UykUqHGBLpYE/RBfNSGAUCJUVzYM5rLYxRAJfSEQFCQSwiRFOU&#10;FsUpWKZkeqsv9edWH0B0P2WUPdlqo3aQIefQdsQGKAlHAwj7K2HlzI4pl5Ldq0zOyTEpPaAhKltE&#10;5Lr7la0cx9UvYzV+deX46pfClwnV3/rTmOx33TWEW39tG4PjzlXWVnQm6rDVZvt0ZYyRVLpp/PbZ&#10;l+i3beccG+dKVs7bN+6uAS18sLlswwMQQUyGwgk5q7ZgwXqPh0hIjK1hMYweCvwm60fAg2MZnWmo&#10;7B1hyZI4mGUFSxeIqYVkhALflltMcRCW7To7UAfCM/0zi7DPDzh3zo9A1GffWGVnCBIxIhk6h4vW&#10;DFsugCGYirDoLfy5R3ZFf/ynqRkCNO3jO9au6M8MyzkEhXCIRAHB6Jegr6/6g6QiKkHS1M/UUDlk&#10;bKss3TimKzozdoRtKxOlK8kJvROBh4710xiMBWbsw7NjOoCXI0bqCY3sxtQQ+4keDKJRysTArddw&#10;GMBV4Uc+8pHdxz72sZmeAp7KgZfigDwHIvYRhm3Tic7nKJyDsjmrebWpnPk3xVAmY0rBzYsNkOKs&#10;xeizgQMsJawA9QF499QnbdfHzuW0xmUM9pXh4K7Zd47koPZdJ/pMP8ZG4ZyQXjgYUi6zci5HzpnV&#10;X1/s6499dd3qXOcJvWmbTehXH6zBGa+1ELYr2plycArRXCYgLU9nb/c5dHTZhEzIGJFWhJTAQmNU&#10;pkwxkqo8vNhGfF2zrw5AhRFTCw7Njj0J13fj4CQwQhccmsggEBzy6SFTGT1iI45hXl0cCFm15ivq&#10;y4yQVu8IyricQzz0yJk5oiCtjeqyJaY9rRtarxK8ObB9U0ykUNaGNIzBMSJwbNpmTHSAmJBUywQk&#10;wqKnnBsGWuONsGBBooC0+JNjvoX8taPNpqy2pn3G5nyvapgCOicbdF3/kW/JiOuELRyXSSrPZ+nN&#10;NBpp4RX44a/8VIBxrD1Yhu18tPHYDxOwcnTbbbcdg8ZWgYiG0jiofedz7Bw50tGQBmxlCJQj/fSE&#10;AiszEANLf5EMMFhkL1MDoMAIYMhT5MS+ohQFiEjWs5CathmsKFMfOYA0WGRWl/opxgfAEV2kyMGJ&#10;frtXneuYSEpsXIhbOh1JJPSkvPsjPX3RP+l7KT2l0zMdZpz0ZyuyAg9gAztjmgqvTsHIb/VxTVmi&#10;bFlwgcn1CAhRdfxuPsoFMnXqlwcRxmPMMGHrOPKhh87bhy9i37nKh72urft0xsbK0jsyhgnZjKxG&#10;lsUx4EpmY/EbsXAcGBRk0zH7cGRTHSSoHD27R5YElzIq0z7C2XpIwdkETPuds1iP4AqYBCHSOwKU&#10;USAqAvv66V795+SyEbMPRAXb/AVR6J9sSH8Ru+lxmUZBoOyKnuDJGGGRjmAVzpGTLYFbZM4H+Kf2&#10;ECbiQahlQQgZ2ZiqOeeaKa6x0pf+2xL+ya/oRRnjslThGgwjKkJ3xq9+NhIgSi7oSpJkTcwY9D8x&#10;DqTFD40NlugBXo4MnnFLGbG0gTruSQLlIh9gMADGBhgRLwdBOMjGOftNGYFLRDJXx9SiiFQVgBAH&#10;cDICx85ADHMoRR3ZSsckoBtMa0Ou6zMgal8/AFGkKTuxbdy2SUQUsSlLLyIWY4tazq1lIvaclLMZ&#10;D9Ii+qSfOWjBIYcidG46kkE/yAfJGLNgEOGsgnyStyKuw/sOywsusmC2y3lsOVcZUwRG6IDYV46e&#10;6IvQDWnflo7SJbuv+CBlsrIQ55UjHLu2CPuwO11nE/WpA06UNwbbtb/s417O437YYCP7CMAWGcha&#10;iCxXn/VFXbLrkydPHj/FbXng53/+5+e5NWMi2nQ//blXeZljgc+9yuursqs+6SxMFQT1Hcb1Wf/g&#10;1lNxi+PWnPizrMmMCjkhHOSDuBBQwRPp8l3kxIcQFyIqE0XuyriGzJGW687LNiURMliJCp6AHxhH&#10;8LYyaJxApxID/dRfx/rOHwmfYwO8Qb9HooWIHPlImRGQiCr6iEz/fkQH60kUcvuJ2+fTR/9tRk6c&#10;ODENQdmU3Ny7rd/0TvGluPOvpoYo45qtOi6MfcerOHd+GLE0OQADKecgSARwDBphMYRIYH1BZDYe&#10;Bilbaq2Gocu0VuGEtq5zIvsilQiO2OmBU+VwRD8irKaE9EHJrufcpHurW336w+hvRybv9tP9kQ+A&#10;JBFRx2/VVvciv14UBjIiE4QN6yHpy/iMydjSBSc7lBzO/iShQR7sSRDJPfu/BaM3Aj906S/xYSSB&#10;jUvjHgQGF3fC2tA3cQxTRH2RmrLqLvhpc72nut0XIc664RDxjGuRni1bJ5fHOeWNLVJ1XjnnbWvL&#10;eFy3r4yte4hj9XfNvcS+Pqs/PUfwBUFkxck5PJxGsrJU2bFpHMIyg7FALgOy8I+wEBOyYdeyKkRU&#10;lom8kBNS4lsyTcQkq5TEOJa1IihBE6+ErxV3YQ+u1Gn6KfOU/XkQIDmSdRLLA9beZJ/8VvJgHLZH&#10;ooL1F4ahHADwZ5l+m5v4FxU/d+uncrf/rbswt34qd/s3lbHv1yjHPnFe+X4X3D+n+DXKxO+C+9lc&#10;/3O3/nGBfb9emcz6LwzyG3155OlhnOsj+3nxF3fPv/jC7pVBItYDpJeyOGmtTFCUwP4MICJISyle&#10;NLFgyJAyrIiLsYvsa5TneLZFL2Xdq01AEMmU5azKcjCAR1gACXjOiYaul2FEXJGXNu1rA/gQrgDy&#10;YXwCiA8ytN5CL8Aixbe+BXCAJnC1tumFS+tCvXQJ3CKz9Qfrida1WuukA06UIznmPPTLgezToX1C&#10;D1M3g0Tue+jB+c/S/tvQv0r3n4Zk/uP0g/fvLj/4wLQ/HMBZ2yn+amxgcf5bzxCY2TB3bnfpgft3&#10;Nz71wu5zv/5ru+df+MXdQ6M9RKDt7DtJCSYHDi/4H8XR5qXR5uzTaNP/LNqffbpv69e9Vx7cPfz4&#10;CFJPPLZ7+hMf3730ymd3X/3mN3Z/+C/+2e4bf/St3T8djsf5ZDSyGzqCHVlUgRYm6kOBTiCPvPTL&#10;PqKLvPXbccEb6auDTmUhzZYEZhkJRzerkcmYfsqMLZRbe1qngXxFVuUBmmxfBuUcm5vi8Slb/sOP&#10;EJryCAtJwY+AZr/XkRDW4ccUGhYlRoKeNXP+CFP6x69Ml+nO1pKJdVlEy7+RmGNjgyekfMRhKIrD&#10;kfMDAAgGmTDqZqzH5rE/Jpj/TTcBs/0N1NwfpDP/oGDs91O62x90+u3vjegShPSxUycn8JQ5ceb0&#10;vHeS3wDmJK2xry7tIThgeeCRh3f3Pzzm+EPuGv1ldCwsrTQYkd/WdI5zGRx2piTKpwTnGJpjcSpj&#10;L1rZcjxboFgzJADB8tJsylMmJ0RYyD/CWsHp3ohL3WVxa1uJPjCQ7PC9fES0siNiv/UWJChDah2i&#10;NN6+NQfgBWJRrzVEa4SIqekPMWYZJwfhiPpuXPbp0/6aMRC6YCOkRt/WVdw/swfZh9+B97+Gl+6Z&#10;sv056wicexLpb/L9PjyshbP+4HXib2Do5LktoG7kteFn7o/ryOaRgZ3sCR8cXJ/Z9Imnnpxtwfb8&#10;Dfp9X9rf6tv+KUh9Z+4evjHw6Lh+1F+kd98gWlkR+xPj1zasGTv8IRdLMC1VOKdPztG1LV0jHzYo&#10;SIYjekVgiAxuTGXVoazgatYhU+HoyEGGFWEV5AV4JCSIIaoICXnZttYlG7M2rTwMITgiAMqwPM2X&#10;jQt6K2HBoU+4hEMPhKx3G5fgD1P6bBYDG/yLOM9/zfBchx16gUnjbOp+xICUkPgHX3+QKeqINPeO&#10;yHj5oQemQbeItxHSJKIJnDMzK7OfICKko8z2P3bdc3aSYoS3ZXHbHxs4D3T+fsr1209vf0GlH9ee&#10;u767+uTjk7yevfHc7uowoKjDKRgSSBwDhTQYwUgxKV50wOSc04BXskAkEUr7ZQuVQSjOARRRRptN&#10;RehMVARS/QCuQ4nMpPlFUfuuRXDqRRwi17v9rIQl2vVOm6zJlF86LvMExEAKgIAXgYmqwOnxNtKi&#10;I3o05lUnwBZJGYssgm6U53h0hchsjce9jjkefSoHlHR3ZkyVtv88RAAbCfhdeLYmN8nhxwVG4ANx&#10;wc4MpI4RiXuGlN3DrN+Xb6plm/7Z695xrX+wRjyXh1x6cCPMS0O24/vnn8TK4viC4Hn/1SvTJ5S7&#10;PM4rR+4d+4grKYNq23nt0yM9sT89cUiOymllHRboieArc3KeDeiaNB2EyUgR5mUv7kFaMmVZvMAN&#10;AzInODjEggy8LRKDByQHI4IdDDUllDEJhj00grGmhOunwKlNmTpCjaCQV4KgnNP/xmR8BUyCtEx3&#10;6Ycg5iOglC1IQed8HjgGKGRGwIA8kBEwAYxjcvvpO2a2lHzkhH8VPjnPIy4kJ3M6/AeW9R6AU6d9&#10;f63+pmsi3AApIN935aHdMyM1f+LZZ3Zf+K0xVRlKMEhsbdBSS8amHI//GRgxAAdiQTDA05oSZ4yU&#10;yracByLS9CcH7ZrsypqeqXVrdgDJCRAnIlKe2Ndedd5KAPfayALK/oBTFHu/Hw8iTP08gUReIiEB&#10;PCQuNaczQCCyLGsd1jhsOQgwAQ/CgQ0OVRRHbEClv3RifPbpkL6a+jrn3gAoM1afe+hrrlmNoMa+&#10;ZUgRkz+3uOgPLYa97jIDGLYLn2xJzyRCIM4jJqTAFoiBDdi/fq220A99tqV/+9mh87arOPfE4xvR&#10;wI9ztuq1371IyFa7BS3ivrUvyLz7tN19cOAafdEbHbJBDszRLZHAuwBtStj7jJy6AGErc+PwcGXt&#10;V+blqTUsyICaIvY0FnkJ9K4jOsSGrGRVAmMPumRXh0Tls2b76jWD0L6+wZY+64M1LQmGBwMCJlx6&#10;IGA93TWZGeLtnTF9R8bGz9/Vc4SxGb6FybMDKCIZ8ihbQkQI6PAPOFeikSEph+QQlf2ZNe3LzTWr&#10;PUklTR+3/8fb2kuUV8Y9MkApuX1TjDIsBpU2W0+QUVE2BVhMNO+2diOL8Z4Zx6MsxuRUpAyBAGHA&#10;LmNwXjtNByOpMqbEcRkVcKojEnP+VhKYcyjtIWNrT+/3AzgBShQEyF5BAVSRVxS2AGoLGPQD6PRh&#10;3JyH6JN+Gr8xG5fx0QFBFJYYkEX4scbXv5K7zz10DGMAxyHnIvfZEQgHEUVcrV2dGnJ2XHf/xOIg&#10;OHUWeGRr2jvUZXrWfzbT/xxfNnIocKNPCFp2STg9PdhHtmyRuEd9SCZStnVOFkoc2yIamQWyQCyc&#10;kL5lMbIP64bIwTqi1wJky73q0vtlMhXHsmZkgThkOJ7OWVMSiNTRqxumcoKP1y1kWHzAaw6IQ9Zm&#10;HUlwj+SQCWlfMEMOXjh1Hz+SbcmytG1tap3+3Yq0fPSd35mOqk+91tesnXlQhggRJFLTd7h0zixD&#10;W4iTjuwTMwIkym/VR6cIzHiPGEo0a53Lk5ONSDbZMqE7RjZ1Yv+Hm7KjjcRWEioTmzKuW+sijt2f&#10;zOxrL61pBV5i2mBda5Yd98v0rn/yxu75T724+/jYzmnjI1cn6BgFsDgkY1KQubd01nsygMNxvKsG&#10;2MgB8CMg5MK5iuCRluOckth3TmRUB0dxP0dWh63jHKkouxKX68S5NRLb12ZRFtn4iGoALHohIceA&#10;YSroXNcDuNdQZFtePWldy/qG6AS0rV9xUA5GL5GTPtUvTm88CAYeCGLmvK7RU2SG7Dk7EihzIcay&#10;pvqua18WMIlrYEzGNYOTAAdfMxieHOdHpj8yc6SFvLSPtJpeRfIRSIRiPPYTY9TnlZDsC1z0wGlF&#10;cEGv79VZVOcgHN4UmiPBFGekXzr3KbNwzKEdZx8iYMpMZCkeinB+trEta+k1IlOtnurbdl79bN0D&#10;ltpoWuaattxPXEMw2tEGMiD6TuACWcIGXzEFRDCICk4EMVhBcoI84T+Igsh8EAhfQ5CIB4nK7I0L&#10;ISEdmZKnzZGhaSnCVQ4ZITD3uV9fWuLQR8ed10ekrL0eDAm2/MMs4oiBOaYIOiMdAhmZTWtPSEUK&#10;j0SO17X2GZKpn33AOzvuS86P1P8u62TWy8a9FwYxkvOj/jMzqg6CGvU6TpS726KotYlxf/v3Dwe5&#10;zzrC/fft7hnTxitXH54gNX2x4C7CATMRbUu7OQ9C4GAyAuQsYhtrT3E465pJcBBE5ZhzchbH7uM0&#10;nFLd2uHwyjm/ElcZl632bSvjeo7nmq3+EtmBLYcSWQjH0x4bIWiZgnI5rGsJ53U/MiH2RX6kZfoM&#10;kMiD49KZekj16I/sTxvaK3NRl+sc33llEFykXFvK2OqHfmuDIC1bddGljAwpeQh0xtLBqZMTD+wP&#10;E570eQWmYNr0ULv6ZKs+jsUxOBTH86CB83BaDzg4c+t/fTj84XHEUNnORRwRkuOISd0IBklwOo6k&#10;bPUn6iHuEVwQVoJkkCGnRirqcuxaRKRN96ur48hMW4ef2uq6strRP+fVUT+1IeMr6NnXl8gOyZhK&#10;WgtDSNa8EIepHr+z2C+LlOHJ0Czm2xLnTPuQDuIy3USa6u1rgPbZSpuIDyHZN+NAqtqV9WlXe5Yy&#10;9DV9HEnhAYRw3HuGzAXO/QKpBU5ZkDUnBGbda6b2pnR7YnMNGJPWIwhCRACl+q451/EqZTiRRZE9&#10;UnCMADhOToMUOB2HibgQQmTmXm251z3ur359mf+QvF+3kg0oi8SIfhP3qZPjcmxOipD0o77oh3Mc&#10;a5VITBn7yrVfHepeSYI4TlwnrqvTfcTYjKs+p0f7dO96YyXqFVWtLfiCq6mBY1OIiAkpRJjaplt9&#10;jGgbSxkafSsvm5LJyGAQpCmITEa0Vj/CVE5f+05qWZ2+6meBQDvWKd1rCYBT9NAi513JYT0mt3Lq&#10;D/Oj/sN2HedUaz9su+et5PD6+/24t34hqjI62wjYseuIF0mWqcuIZIf2TV27J8J2TGSF7imzRzSy&#10;JIJoTO0QFvKS0UVgRHCRrbGn415fkll5KIAgnVdH95tmK49I048xHonwQBjILw2Az3dX9nL3vZff&#10;JNaaPAHyVIcgN4+OAdBaBFLiTOrKgdS/EoEyRBnH2rbNwUjX3Nv91RVhEE5kiwg4NfLi4MQ+R9Mf&#10;966i/ZlhDgfKiRAZ4kVmxuKYo3Eoda9TE05dVsLZ6uehRJSRNbGv7lUKHvbTn6376cH4SfpJHytp&#10;Kac8fWo7wiORICl7MxZjcoxcTA0Qj2wP8SAjWRnCac3GQitycy8pGzQdEwSRl29bIC0R2uN162uy&#10;IyRn2v5zP/dzu49+9KOTwIyZ/vTHvdZEegQP1C0Ym1L84+cfP9tnt/v/hoUKGE0Z8sMAAAAASUVO&#10;RK5CYIJQSwECLQAUAAYACAAAACEAsYJntgoBAAATAgAAEwAAAAAAAAAAAAAAAAAAAAAAW0NvbnRl&#10;bnRfVHlwZXNdLnhtbFBLAQItABQABgAIAAAAIQA4/SH/1gAAAJQBAAALAAAAAAAAAAAAAAAAADsB&#10;AABfcmVscy8ucmVsc1BLAQItABQABgAIAAAAIQD64OgMegMAAIIHAAAOAAAAAAAAAAAAAAAAADoC&#10;AABkcnMvZTJvRG9jLnhtbFBLAQItABQABgAIAAAAIQCqJg6+vAAAACEBAAAZAAAAAAAAAAAAAAAA&#10;AOAFAABkcnMvX3JlbHMvZTJvRG9jLnhtbC5yZWxzUEsBAi0AFAAGAAgAAAAhAP4tmD7jAAAACwEA&#10;AA8AAAAAAAAAAAAAAAAA0wYAAGRycy9kb3ducmV2LnhtbFBLAQItAAoAAAAAAAAAIQDXPa8yLlgB&#10;AC5YAQAUAAAAAAAAAAAAAAAAAOMHAABkcnMvbWVkaWEvaW1hZ2UxLnBuZ1BLBQYAAAAABgAGAHwB&#10;AABDYAEAAAA=&#10;" stroked="f" strokeweight="1pt">
                <v:fill r:id="rId22" o:title="" recolor="t" rotate="t" type="frame"/>
                <v:stroke joinstyle="miter"/>
                <v:shadow on="t" type="perspective" color="black" opacity="26214f" offset="0,0" matrix="66847f,,,66847f"/>
                <w10:wrap anchorx="margin"/>
              </v:oval>
            </w:pict>
          </mc:Fallback>
        </mc:AlternateContent>
      </w:r>
      <w:r>
        <w:rPr>
          <w:noProof/>
        </w:rPr>
        <w:drawing>
          <wp:anchor distT="0" distB="0" distL="114300" distR="114300" simplePos="0" relativeHeight="251969536" behindDoc="0" locked="0" layoutInCell="1" allowOverlap="1" wp14:anchorId="2D45EE93" wp14:editId="53B5BBB4">
            <wp:simplePos x="0" y="0"/>
            <wp:positionH relativeFrom="margin">
              <wp:posOffset>-848360</wp:posOffset>
            </wp:positionH>
            <wp:positionV relativeFrom="paragraph">
              <wp:posOffset>932815</wp:posOffset>
            </wp:positionV>
            <wp:extent cx="2445385" cy="4002405"/>
            <wp:effectExtent l="762000" t="419100" r="697865" b="417195"/>
            <wp:wrapNone/>
            <wp:docPr id="32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pic:cNvPicPr preferRelativeResize="0">
                      <a:picLocks/>
                    </pic:cNvPicPr>
                  </pic:nvPicPr>
                  <pic:blipFill>
                    <a:blip r:embed="rId23" cstate="print">
                      <a:lum contrast="20000"/>
                      <a:extLst>
                        <a:ext uri="{28A0092B-C50C-407E-A947-70E740481C1C}">
                          <a14:useLocalDpi xmlns:a14="http://schemas.microsoft.com/office/drawing/2010/main" val="0"/>
                        </a:ext>
                      </a:extLst>
                    </a:blip>
                    <a:stretch>
                      <a:fillRect/>
                    </a:stretch>
                  </pic:blipFill>
                  <pic:spPr>
                    <a:xfrm rot="20320271">
                      <a:off x="0" y="0"/>
                      <a:ext cx="2445385" cy="400240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3661" behindDoc="1" locked="0" layoutInCell="1" allowOverlap="1" wp14:anchorId="241A4AE5" wp14:editId="7DEECC57">
            <wp:simplePos x="0" y="0"/>
            <wp:positionH relativeFrom="column">
              <wp:posOffset>5419090</wp:posOffset>
            </wp:positionH>
            <wp:positionV relativeFrom="paragraph">
              <wp:posOffset>22860</wp:posOffset>
            </wp:positionV>
            <wp:extent cx="1817370" cy="4391025"/>
            <wp:effectExtent l="152400" t="114300" r="220980" b="104775"/>
            <wp:wrapNone/>
            <wp:docPr id="25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pic:cNvPicPr>
                      <a:picLocks/>
                    </pic:cNvPicPr>
                  </pic:nvPicPr>
                  <pic:blipFill rotWithShape="1">
                    <a:blip r:embed="rId24" cstate="print">
                      <a:extLst>
                        <a:ext uri="{28A0092B-C50C-407E-A947-70E740481C1C}">
                          <a14:useLocalDpi xmlns:a14="http://schemas.microsoft.com/office/drawing/2010/main" val="0"/>
                        </a:ext>
                      </a:extLst>
                    </a:blip>
                    <a:srcRect l="67763"/>
                    <a:stretch/>
                  </pic:blipFill>
                  <pic:spPr>
                    <a:xfrm rot="196940">
                      <a:off x="0" y="0"/>
                      <a:ext cx="1817370" cy="4391025"/>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1" locked="0" layoutInCell="1" allowOverlap="1" wp14:anchorId="4AE85166" wp14:editId="4D2231A5">
            <wp:simplePos x="0" y="0"/>
            <wp:positionH relativeFrom="page">
              <wp:posOffset>1589405</wp:posOffset>
            </wp:positionH>
            <wp:positionV relativeFrom="paragraph">
              <wp:posOffset>222885</wp:posOffset>
            </wp:positionV>
            <wp:extent cx="2548890" cy="4357370"/>
            <wp:effectExtent l="552450" t="266700" r="537210" b="271780"/>
            <wp:wrapNone/>
            <wp:docPr id="5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preferRelativeResize="0">
                      <a:picLocks/>
                    </pic:cNvPicPr>
                  </pic:nvPicPr>
                  <pic:blipFill>
                    <a:blip r:embed="rId25" cstate="print">
                      <a:extLst>
                        <a:ext uri="{28A0092B-C50C-407E-A947-70E740481C1C}">
                          <a14:useLocalDpi xmlns:a14="http://schemas.microsoft.com/office/drawing/2010/main" val="0"/>
                        </a:ext>
                      </a:extLst>
                    </a:blip>
                    <a:stretch>
                      <a:fillRect/>
                    </a:stretch>
                  </pic:blipFill>
                  <pic:spPr>
                    <a:xfrm rot="20651402">
                      <a:off x="0" y="0"/>
                      <a:ext cx="2548890" cy="4357370"/>
                    </a:xfrm>
                    <a:prstGeom prst="rect">
                      <a:avLst/>
                    </a:prstGeom>
                  </pic:spPr>
                </pic:pic>
              </a:graphicData>
            </a:graphic>
            <wp14:sizeRelH relativeFrom="page">
              <wp14:pctWidth>0</wp14:pctWidth>
            </wp14:sizeRelH>
            <wp14:sizeRelV relativeFrom="page">
              <wp14:pctHeight>0</wp14:pctHeight>
            </wp14:sizeRelV>
          </wp:anchor>
        </w:drawing>
      </w:r>
    </w:p>
    <w:p w14:paraId="4358344C" w14:textId="1C67834A" w:rsidR="000349AC" w:rsidRPr="00C35E07" w:rsidRDefault="000349AC" w:rsidP="00EB364C">
      <w:pPr>
        <w:pStyle w:val="Heading4"/>
        <w:numPr>
          <w:ilvl w:val="0"/>
          <w:numId w:val="16"/>
        </w:numPr>
        <w:jc w:val="center"/>
        <w:rPr>
          <w:rFonts w:ascii="Calibri Light" w:eastAsia="Times New Roman" w:hAnsi="Calibri Light"/>
          <w:i w:val="0"/>
        </w:rPr>
      </w:pPr>
      <w:bookmarkStart w:id="14" w:name="_Toc497306396"/>
      <w:r w:rsidRPr="00C35E07">
        <w:rPr>
          <w:rFonts w:ascii="Calibri Light" w:eastAsia="Times New Roman" w:hAnsi="Calibri Light"/>
          <w:i w:val="0"/>
        </w:rPr>
        <w:lastRenderedPageBreak/>
        <w:t>Transformation Leadership and Management of Change</w:t>
      </w:r>
      <w:bookmarkEnd w:id="14"/>
    </w:p>
    <w:p w14:paraId="53F0095B" w14:textId="53AFD000" w:rsidR="000349AC" w:rsidRDefault="000349AC" w:rsidP="000349AC">
      <w:pPr>
        <w:ind w:right="1440"/>
        <w:jc w:val="both"/>
        <w:rPr>
          <w:rFonts w:ascii="Calibri Light" w:eastAsia="Calibri Light" w:hAnsi="Calibri Light" w:cs="Calibri Light"/>
        </w:rPr>
      </w:pPr>
      <w:r w:rsidRPr="00B609FF">
        <w:rPr>
          <w:rFonts w:ascii="Calibri Light" w:eastAsia="Calibri Light" w:hAnsi="Calibri Light" w:cs="Calibri Light"/>
          <w:noProof/>
        </w:rPr>
        <w:drawing>
          <wp:anchor distT="0" distB="0" distL="114300" distR="114300" simplePos="0" relativeHeight="251649024" behindDoc="0" locked="1" layoutInCell="1" allowOverlap="1" wp14:anchorId="629AB5F5" wp14:editId="33D77383">
            <wp:simplePos x="0" y="0"/>
            <wp:positionH relativeFrom="margin">
              <wp:posOffset>4650740</wp:posOffset>
            </wp:positionH>
            <wp:positionV relativeFrom="paragraph">
              <wp:posOffset>131445</wp:posOffset>
            </wp:positionV>
            <wp:extent cx="1655445" cy="2668905"/>
            <wp:effectExtent l="38100" t="38100" r="97155" b="93345"/>
            <wp:wrapSquare wrapText="bothSides"/>
            <wp:docPr id="20" name="Picture 20" descr="Image result for driving change book 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driving change book wi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55445" cy="266890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Calibri Light" w:eastAsia="Calibri Light" w:hAnsi="Calibri Light" w:cs="Calibri Light"/>
        </w:rPr>
        <w:t xml:space="preserve">The SEI Center’s </w:t>
      </w:r>
      <w:r w:rsidRPr="00B5136B">
        <w:rPr>
          <w:rFonts w:ascii="Calibri Light" w:eastAsia="Calibri Light" w:hAnsi="Calibri Light" w:cs="Calibri Light"/>
        </w:rPr>
        <w:t xml:space="preserve">early 1990s </w:t>
      </w:r>
      <w:r>
        <w:rPr>
          <w:rFonts w:ascii="Calibri Light" w:eastAsia="Calibri Light" w:hAnsi="Calibri Light" w:cs="Calibri Light"/>
        </w:rPr>
        <w:t xml:space="preserve">perspectives </w:t>
      </w:r>
      <w:r w:rsidRPr="00B5136B">
        <w:rPr>
          <w:rFonts w:ascii="Calibri Light" w:eastAsia="Calibri Light" w:hAnsi="Calibri Light" w:cs="Calibri Light"/>
        </w:rPr>
        <w:t>about the type of leadership and</w:t>
      </w:r>
      <w:r>
        <w:rPr>
          <w:rFonts w:ascii="Calibri Light" w:eastAsia="Calibri Light" w:hAnsi="Calibri Light" w:cs="Calibri Light"/>
        </w:rPr>
        <w:t xml:space="preserve"> </w:t>
      </w:r>
      <w:r w:rsidRPr="00B5136B">
        <w:rPr>
          <w:rFonts w:ascii="Calibri Light" w:eastAsia="Calibri Light" w:hAnsi="Calibri Light" w:cs="Calibri Light"/>
        </w:rPr>
        <w:t>management of change required for successful 21st century enterprises were right on</w:t>
      </w:r>
      <w:r>
        <w:rPr>
          <w:rFonts w:ascii="Calibri Light" w:eastAsia="Calibri Light" w:hAnsi="Calibri Light" w:cs="Calibri Light"/>
        </w:rPr>
        <w:t xml:space="preserve"> </w:t>
      </w:r>
      <w:r w:rsidRPr="00B5136B">
        <w:rPr>
          <w:rFonts w:ascii="Calibri Light" w:eastAsia="Calibri Light" w:hAnsi="Calibri Light" w:cs="Calibri Light"/>
        </w:rPr>
        <w:t>target. At the time of the early studies, businesses</w:t>
      </w:r>
      <w:r>
        <w:rPr>
          <w:rFonts w:ascii="Calibri Light" w:eastAsia="Calibri Light" w:hAnsi="Calibri Light" w:cs="Calibri Light"/>
        </w:rPr>
        <w:t xml:space="preserve"> </w:t>
      </w:r>
      <w:r w:rsidRPr="00B5136B">
        <w:rPr>
          <w:rFonts w:ascii="Calibri Light" w:eastAsia="Calibri Light" w:hAnsi="Calibri Light" w:cs="Calibri Light"/>
        </w:rPr>
        <w:t>were shifting to</w:t>
      </w:r>
      <w:r>
        <w:rPr>
          <w:rFonts w:ascii="Calibri Light" w:eastAsia="Calibri Light" w:hAnsi="Calibri Light" w:cs="Calibri Light"/>
        </w:rPr>
        <w:t xml:space="preserve"> </w:t>
      </w:r>
      <w:r w:rsidRPr="00B5136B">
        <w:rPr>
          <w:rFonts w:ascii="Calibri Light" w:eastAsia="Calibri Light" w:hAnsi="Calibri Light" w:cs="Calibri Light"/>
        </w:rPr>
        <w:t>a global view</w:t>
      </w:r>
      <w:r>
        <w:rPr>
          <w:rFonts w:ascii="Calibri Light" w:eastAsia="Calibri Light" w:hAnsi="Calibri Light" w:cs="Calibri Light"/>
        </w:rPr>
        <w:t xml:space="preserve"> </w:t>
      </w:r>
      <w:r w:rsidRPr="00B5136B">
        <w:rPr>
          <w:rFonts w:ascii="Calibri Light" w:eastAsia="Calibri Light" w:hAnsi="Calibri Light" w:cs="Calibri Light"/>
        </w:rPr>
        <w:t>and dynamics</w:t>
      </w:r>
      <w:r>
        <w:rPr>
          <w:rFonts w:ascii="Calibri Light" w:eastAsia="Calibri Light" w:hAnsi="Calibri Light" w:cs="Calibri Light"/>
        </w:rPr>
        <w:t xml:space="preserve"> </w:t>
      </w:r>
      <w:r w:rsidRPr="00B5136B">
        <w:rPr>
          <w:rFonts w:ascii="Calibri Light" w:eastAsia="Calibri Light" w:hAnsi="Calibri Light" w:cs="Calibri Light"/>
        </w:rPr>
        <w:t>were changing s</w:t>
      </w:r>
      <w:r>
        <w:rPr>
          <w:rFonts w:ascii="Calibri Light" w:eastAsia="Calibri Light" w:hAnsi="Calibri Light" w:cs="Calibri Light"/>
        </w:rPr>
        <w:t xml:space="preserve">uch as the speed of innovation, </w:t>
      </w:r>
      <w:r w:rsidRPr="00B5136B">
        <w:rPr>
          <w:rFonts w:ascii="Calibri Light" w:eastAsia="Calibri Light" w:hAnsi="Calibri Light" w:cs="Calibri Light"/>
        </w:rPr>
        <w:t>intensity of competition, heightened demands on management, and</w:t>
      </w:r>
      <w:r>
        <w:rPr>
          <w:rFonts w:ascii="Calibri Light" w:eastAsia="Calibri Light" w:hAnsi="Calibri Light" w:cs="Calibri Light"/>
        </w:rPr>
        <w:t xml:space="preserve"> </w:t>
      </w:r>
      <w:r w:rsidRPr="00B5136B">
        <w:rPr>
          <w:rFonts w:ascii="Calibri Light" w:eastAsia="Calibri Light" w:hAnsi="Calibri Light" w:cs="Calibri Light"/>
        </w:rPr>
        <w:t>greater expectations of society.</w:t>
      </w:r>
      <w:r>
        <w:rPr>
          <w:rFonts w:ascii="Calibri Light" w:eastAsia="Calibri Light" w:hAnsi="Calibri Light" w:cs="Calibri Light"/>
        </w:rPr>
        <w:t xml:space="preserve"> </w:t>
      </w:r>
      <w:r w:rsidRPr="00B609FF">
        <w:rPr>
          <w:rFonts w:ascii="Calibri Light" w:eastAsia="Calibri Light" w:hAnsi="Calibri Light" w:cs="Calibri Light"/>
        </w:rPr>
        <w:t xml:space="preserve"> </w:t>
      </w:r>
      <w:r w:rsidRPr="00B5136B">
        <w:rPr>
          <w:rFonts w:ascii="Calibri Light" w:eastAsia="Calibri Light" w:hAnsi="Calibri Light" w:cs="Calibri Light"/>
        </w:rPr>
        <w:t>All of those factors are ever-present today</w:t>
      </w:r>
      <w:r>
        <w:rPr>
          <w:rFonts w:ascii="Calibri Light" w:eastAsia="Calibri Light" w:hAnsi="Calibri Light" w:cs="Calibri Light"/>
        </w:rPr>
        <w:t xml:space="preserve"> </w:t>
      </w:r>
      <w:r w:rsidRPr="00B5136B">
        <w:rPr>
          <w:rFonts w:ascii="Calibri Light" w:eastAsia="Calibri Light" w:hAnsi="Calibri Light" w:cs="Calibri Light"/>
        </w:rPr>
        <w:t>-- if not increasing -- making the Center’s findings all the more relevant.</w:t>
      </w:r>
      <w:r>
        <w:rPr>
          <w:rFonts w:ascii="Calibri Light" w:eastAsia="Calibri Light" w:hAnsi="Calibri Light" w:cs="Calibri Light"/>
        </w:rPr>
        <w:t xml:space="preserve"> </w:t>
      </w:r>
      <w:r w:rsidRPr="00B5136B">
        <w:rPr>
          <w:rFonts w:ascii="Calibri Light" w:eastAsia="Calibri Light" w:hAnsi="Calibri Light" w:cs="Calibri Light"/>
        </w:rPr>
        <w:t xml:space="preserve">Those findings, highlighted below, were detailed in the </w:t>
      </w:r>
      <w:r w:rsidRPr="00B5136B">
        <w:rPr>
          <w:rFonts w:ascii="Calibri Light" w:eastAsia="Calibri Light" w:hAnsi="Calibri Light" w:cs="Calibri Light"/>
          <w:b/>
          <w:i/>
          <w:iCs/>
        </w:rPr>
        <w:t>“Pace-Setting 21</w:t>
      </w:r>
      <w:r w:rsidRPr="00B5136B">
        <w:rPr>
          <w:rFonts w:ascii="Calibri Light" w:eastAsia="Calibri Light" w:hAnsi="Calibri Light" w:cs="Calibri Light"/>
          <w:b/>
          <w:i/>
          <w:iCs/>
          <w:vertAlign w:val="superscript"/>
        </w:rPr>
        <w:t>st</w:t>
      </w:r>
      <w:r w:rsidRPr="00B5136B">
        <w:rPr>
          <w:rFonts w:ascii="Calibri Light" w:eastAsia="Calibri Light" w:hAnsi="Calibri Light" w:cs="Calibri Light"/>
          <w:b/>
          <w:i/>
          <w:iCs/>
        </w:rPr>
        <w:t xml:space="preserve"> Century Enterprises</w:t>
      </w:r>
      <w:r w:rsidRPr="00B5136B">
        <w:rPr>
          <w:rFonts w:ascii="Calibri Light" w:eastAsia="Calibri Light" w:hAnsi="Calibri Light" w:cs="Calibri Light"/>
          <w:b/>
        </w:rPr>
        <w:t xml:space="preserve">: </w:t>
      </w:r>
      <w:r w:rsidRPr="00B5136B">
        <w:rPr>
          <w:rFonts w:ascii="Calibri Light" w:eastAsia="Calibri Light" w:hAnsi="Calibri Light" w:cs="Calibri Light"/>
          <w:b/>
          <w:i/>
          <w:iCs/>
        </w:rPr>
        <w:t>A Glimpse of What Might Emerge”</w:t>
      </w:r>
      <w:r w:rsidRPr="00B5136B">
        <w:rPr>
          <w:rFonts w:ascii="Calibri Light" w:eastAsia="Calibri Light" w:hAnsi="Calibri Light" w:cs="Calibri Light"/>
          <w:i/>
          <w:iCs/>
        </w:rPr>
        <w:t xml:space="preserve"> </w:t>
      </w:r>
      <w:r w:rsidRPr="00B5136B">
        <w:rPr>
          <w:rFonts w:ascii="Calibri Light" w:eastAsia="Calibri Light" w:hAnsi="Calibri Light" w:cs="Calibri Light"/>
        </w:rPr>
        <w:t>report based on</w:t>
      </w:r>
      <w:r>
        <w:rPr>
          <w:rFonts w:ascii="Calibri Light" w:eastAsia="Calibri Light" w:hAnsi="Calibri Light" w:cs="Calibri Light"/>
        </w:rPr>
        <w:t xml:space="preserve"> </w:t>
      </w:r>
      <w:r w:rsidRPr="00B5136B">
        <w:rPr>
          <w:rFonts w:ascii="Calibri Light" w:eastAsia="Calibri Light" w:hAnsi="Calibri Light" w:cs="Calibri Light"/>
        </w:rPr>
        <w:t>discussions and interviews with more than 1,000 senior executives and</w:t>
      </w:r>
      <w:r>
        <w:rPr>
          <w:rFonts w:ascii="Calibri Light" w:eastAsia="Calibri Light" w:hAnsi="Calibri Light" w:cs="Calibri Light"/>
        </w:rPr>
        <w:t xml:space="preserve"> </w:t>
      </w:r>
      <w:r w:rsidRPr="00B5136B">
        <w:rPr>
          <w:rFonts w:ascii="Calibri Light" w:eastAsia="Calibri Light" w:hAnsi="Calibri Light" w:cs="Calibri Light"/>
        </w:rPr>
        <w:t>academic experts and published June 29, 1993, by Robert</w:t>
      </w:r>
      <w:r>
        <w:rPr>
          <w:rFonts w:ascii="Calibri Light" w:eastAsia="Calibri Light" w:hAnsi="Calibri Light" w:cs="Calibri Light"/>
        </w:rPr>
        <w:t xml:space="preserve"> </w:t>
      </w:r>
      <w:r w:rsidRPr="00B5136B">
        <w:rPr>
          <w:rFonts w:ascii="Calibri Light" w:eastAsia="Calibri Light" w:hAnsi="Calibri Light" w:cs="Calibri Light"/>
        </w:rPr>
        <w:t>Holland, Alfred P.</w:t>
      </w:r>
      <w:r w:rsidR="004D6CF3">
        <w:rPr>
          <w:rFonts w:ascii="Calibri Light" w:eastAsia="Calibri Light" w:hAnsi="Calibri Light" w:cs="Calibri Light"/>
        </w:rPr>
        <w:t xml:space="preserve"> </w:t>
      </w:r>
      <w:r w:rsidRPr="00B5136B">
        <w:rPr>
          <w:rFonts w:ascii="Calibri Light" w:eastAsia="Calibri Light" w:hAnsi="Calibri Light" w:cs="Calibri Light"/>
        </w:rPr>
        <w:t>West Jr., Robert Gunther</w:t>
      </w:r>
      <w:r>
        <w:rPr>
          <w:rFonts w:ascii="Calibri Light" w:eastAsia="Calibri Light" w:hAnsi="Calibri Light" w:cs="Calibri Light"/>
        </w:rPr>
        <w:t xml:space="preserve"> and Jerry Wind</w:t>
      </w:r>
      <w:r w:rsidRPr="00B5136B">
        <w:rPr>
          <w:rFonts w:ascii="Calibri Light" w:eastAsia="Calibri Light" w:hAnsi="Calibri Light" w:cs="Calibri Light"/>
        </w:rPr>
        <w:t>. The importance of this</w:t>
      </w:r>
      <w:r>
        <w:rPr>
          <w:rFonts w:ascii="Calibri Light" w:eastAsia="Calibri Light" w:hAnsi="Calibri Light" w:cs="Calibri Light"/>
        </w:rPr>
        <w:t xml:space="preserve"> </w:t>
      </w:r>
      <w:r w:rsidRPr="00B5136B">
        <w:rPr>
          <w:rFonts w:ascii="Calibri Light" w:eastAsia="Calibri Light" w:hAnsi="Calibri Light" w:cs="Calibri Light"/>
        </w:rPr>
        <w:t>area of research also led to the publication of</w:t>
      </w:r>
      <w:r>
        <w:rPr>
          <w:rFonts w:ascii="Calibri Light" w:eastAsia="Calibri Light" w:hAnsi="Calibri Light" w:cs="Calibri Light"/>
        </w:rPr>
        <w:t xml:space="preserve"> </w:t>
      </w:r>
      <w:r w:rsidRPr="00B5136B">
        <w:rPr>
          <w:rFonts w:ascii="Calibri Light" w:eastAsia="Calibri Light" w:hAnsi="Calibri Light" w:cs="Calibri Light"/>
        </w:rPr>
        <w:t>Wind and</w:t>
      </w:r>
      <w:r>
        <w:rPr>
          <w:rFonts w:ascii="Calibri Light" w:eastAsia="Calibri Light" w:hAnsi="Calibri Light" w:cs="Calibri Light"/>
        </w:rPr>
        <w:t xml:space="preserve"> </w:t>
      </w:r>
      <w:r w:rsidRPr="00B5136B">
        <w:rPr>
          <w:rFonts w:ascii="Calibri Light" w:eastAsia="Calibri Light" w:hAnsi="Calibri Light" w:cs="Calibri Light"/>
        </w:rPr>
        <w:t>Main’s 1998 book</w:t>
      </w:r>
      <w:r>
        <w:rPr>
          <w:rFonts w:ascii="Calibri Light" w:eastAsia="Calibri Light" w:hAnsi="Calibri Light" w:cs="Calibri Light"/>
        </w:rPr>
        <w:t xml:space="preserve"> </w:t>
      </w:r>
      <w:r w:rsidRPr="00B5136B">
        <w:rPr>
          <w:rFonts w:ascii="Calibri Light" w:eastAsia="Calibri Light" w:hAnsi="Calibri Light" w:cs="Calibri Light"/>
          <w:b/>
          <w:i/>
          <w:iCs/>
        </w:rPr>
        <w:t>Driving Change</w:t>
      </w:r>
      <w:r>
        <w:rPr>
          <w:rFonts w:ascii="Calibri Light" w:eastAsia="Calibri Light" w:hAnsi="Calibri Light" w:cs="Calibri Light"/>
          <w:b/>
          <w:i/>
          <w:iCs/>
        </w:rPr>
        <w:t>: How the Best Companies Are Preparing for the 21</w:t>
      </w:r>
      <w:r w:rsidRPr="000349AC">
        <w:rPr>
          <w:rFonts w:ascii="Calibri Light" w:eastAsia="Calibri Light" w:hAnsi="Calibri Light" w:cs="Calibri Light"/>
          <w:b/>
          <w:i/>
          <w:iCs/>
          <w:vertAlign w:val="superscript"/>
        </w:rPr>
        <w:t>st</w:t>
      </w:r>
      <w:r>
        <w:rPr>
          <w:rFonts w:ascii="Calibri Light" w:eastAsia="Calibri Light" w:hAnsi="Calibri Light" w:cs="Calibri Light"/>
          <w:b/>
          <w:i/>
          <w:iCs/>
        </w:rPr>
        <w:t xml:space="preserve"> Century</w:t>
      </w:r>
      <w:r w:rsidRPr="00B5136B">
        <w:rPr>
          <w:rFonts w:ascii="Calibri Light" w:eastAsia="Calibri Light" w:hAnsi="Calibri Light" w:cs="Calibri Light"/>
        </w:rPr>
        <w:t>, the creation of the</w:t>
      </w:r>
      <w:r>
        <w:rPr>
          <w:rFonts w:ascii="Calibri Light" w:eastAsia="Calibri Light" w:hAnsi="Calibri Light" w:cs="Calibri Light"/>
        </w:rPr>
        <w:t xml:space="preserve"> </w:t>
      </w:r>
      <w:r w:rsidRPr="00B5136B">
        <w:rPr>
          <w:rFonts w:ascii="Calibri Light" w:eastAsia="Calibri Light" w:hAnsi="Calibri Light" w:cs="Calibri Light"/>
          <w:b/>
        </w:rPr>
        <w:t>Wharton Fellows program</w:t>
      </w:r>
      <w:r w:rsidRPr="00B5136B">
        <w:rPr>
          <w:rFonts w:ascii="Calibri Light" w:eastAsia="Calibri Light" w:hAnsi="Calibri Light" w:cs="Calibri Light"/>
        </w:rPr>
        <w:t xml:space="preserve"> in 2000, as</w:t>
      </w:r>
      <w:r>
        <w:rPr>
          <w:rFonts w:ascii="Calibri Light" w:eastAsia="Calibri Light" w:hAnsi="Calibri Light" w:cs="Calibri Light"/>
        </w:rPr>
        <w:t xml:space="preserve"> </w:t>
      </w:r>
      <w:r w:rsidRPr="00B5136B">
        <w:rPr>
          <w:rFonts w:ascii="Calibri Light" w:eastAsia="Calibri Light" w:hAnsi="Calibri Light" w:cs="Calibri Light"/>
        </w:rPr>
        <w:t>well as other activities such as the joint McKinsey Digital Transformation</w:t>
      </w:r>
      <w:r>
        <w:rPr>
          <w:rFonts w:ascii="Calibri Light" w:eastAsia="Calibri Light" w:hAnsi="Calibri Light" w:cs="Calibri Light"/>
        </w:rPr>
        <w:t xml:space="preserve"> </w:t>
      </w:r>
      <w:r w:rsidRPr="00B5136B">
        <w:rPr>
          <w:rFonts w:ascii="Calibri Light" w:eastAsia="Calibri Light" w:hAnsi="Calibri Light" w:cs="Calibri Light"/>
        </w:rPr>
        <w:t>project.</w:t>
      </w:r>
    </w:p>
    <w:p w14:paraId="617BE9D4" w14:textId="4C5F9AF4" w:rsidR="000349AC" w:rsidRDefault="000349AC" w:rsidP="000349AC">
      <w:pPr>
        <w:pStyle w:val="ListParagraph"/>
        <w:spacing w:after="0" w:line="240" w:lineRule="auto"/>
        <w:jc w:val="both"/>
        <w:rPr>
          <w:rFonts w:ascii="Calibri Light" w:eastAsia="Calibri Light" w:hAnsi="Calibri Light" w:cs="Calibri Light"/>
          <w:sz w:val="24"/>
          <w:szCs w:val="24"/>
        </w:rPr>
      </w:pPr>
    </w:p>
    <w:p w14:paraId="69C657A2" w14:textId="53ABB195" w:rsidR="000349AC" w:rsidRPr="007B7C3D" w:rsidRDefault="000349AC" w:rsidP="000349AC">
      <w:pPr>
        <w:jc w:val="both"/>
        <w:rPr>
          <w:rFonts w:ascii="Calibri Light" w:eastAsia="Calibri Light" w:hAnsi="Calibri Light" w:cs="Calibri Light"/>
          <w:b/>
        </w:rPr>
      </w:pPr>
      <w:r w:rsidRPr="007B7C3D">
        <w:rPr>
          <w:rFonts w:ascii="Calibri Light" w:eastAsia="Calibri Light" w:hAnsi="Calibri Light" w:cs="Calibri Light"/>
          <w:b/>
        </w:rPr>
        <w:t>Illustrative Publications</w:t>
      </w:r>
    </w:p>
    <w:p w14:paraId="791CD816" w14:textId="36033839" w:rsidR="000349AC" w:rsidRPr="00123BBB" w:rsidRDefault="000349AC" w:rsidP="000349AC">
      <w:pPr>
        <w:jc w:val="both"/>
        <w:rPr>
          <w:rFonts w:ascii="Calibri Light" w:eastAsia="Calibri Light" w:hAnsi="Calibri Light" w:cs="Calibri Light"/>
        </w:rPr>
      </w:pPr>
      <w:r w:rsidRPr="00543059">
        <w:rPr>
          <w:rFonts w:ascii="Calibri Light" w:eastAsia="Calibri Light" w:hAnsi="Calibri Light" w:cs="Calibri Light"/>
          <w:b/>
          <w:color w:val="C00000"/>
        </w:rPr>
        <w:t>1989</w:t>
      </w:r>
      <w:r>
        <w:rPr>
          <w:rFonts w:ascii="Calibri Light" w:eastAsia="Calibri Light" w:hAnsi="Calibri Light" w:cs="Calibri Light"/>
        </w:rPr>
        <w:t xml:space="preserve"> Impact of the Borderless Economy </w:t>
      </w:r>
      <w:r w:rsidRPr="00543059">
        <w:rPr>
          <w:rFonts w:ascii="Calibri Light" w:eastAsia="Calibri Light" w:hAnsi="Calibri Light" w:cs="Calibri Light"/>
          <w:b/>
          <w:color w:val="C00000"/>
        </w:rPr>
        <w:t>1990</w:t>
      </w:r>
      <w:r>
        <w:rPr>
          <w:rFonts w:ascii="Calibri Light" w:eastAsia="Calibri Light" w:hAnsi="Calibri Light" w:cs="Calibri Light"/>
        </w:rPr>
        <w:t xml:space="preserve"> Creating and Implementing a Corporate Vision </w:t>
      </w:r>
      <w:r w:rsidRPr="00543059">
        <w:rPr>
          <w:rFonts w:ascii="Calibri Light" w:eastAsia="Calibri Light" w:hAnsi="Calibri Light" w:cs="Calibri Light"/>
          <w:b/>
          <w:color w:val="C00000"/>
        </w:rPr>
        <w:t>1991</w:t>
      </w:r>
      <w:r>
        <w:rPr>
          <w:rFonts w:ascii="Calibri Light" w:eastAsia="Calibri Light" w:hAnsi="Calibri Light" w:cs="Calibri Light"/>
        </w:rPr>
        <w:t xml:space="preserve"> Strategy for the Globalization of Business </w:t>
      </w:r>
      <w:r w:rsidRPr="00543059">
        <w:rPr>
          <w:rFonts w:ascii="Calibri Light" w:eastAsia="Calibri Light" w:hAnsi="Calibri Light" w:cs="Calibri Light"/>
          <w:b/>
          <w:color w:val="C00000"/>
        </w:rPr>
        <w:t>1992</w:t>
      </w:r>
      <w:r>
        <w:rPr>
          <w:rFonts w:ascii="Calibri Light" w:eastAsia="Calibri Light" w:hAnsi="Calibri Light" w:cs="Calibri Light"/>
        </w:rPr>
        <w:t xml:space="preserve"> The Next Paradigm?</w:t>
      </w:r>
      <w:r w:rsidRPr="00543059">
        <w:rPr>
          <w:rFonts w:ascii="Calibri Light" w:eastAsia="Calibri Light" w:hAnsi="Calibri Light" w:cs="Calibri Light"/>
          <w:b/>
          <w:color w:val="C00000"/>
        </w:rPr>
        <w:t xml:space="preserve"> 1993</w:t>
      </w:r>
      <w:r>
        <w:rPr>
          <w:rFonts w:ascii="Calibri Light" w:eastAsia="Calibri Light" w:hAnsi="Calibri Light" w:cs="Calibri Light"/>
        </w:rPr>
        <w:t xml:space="preserve"> Deploying Strategic Assets: Beyond Core Capabilities </w:t>
      </w:r>
      <w:r w:rsidRPr="00543059">
        <w:rPr>
          <w:rFonts w:ascii="Calibri Light" w:eastAsia="Calibri Light" w:hAnsi="Calibri Light" w:cs="Calibri Light"/>
          <w:b/>
          <w:color w:val="C00000"/>
        </w:rPr>
        <w:t>1994</w:t>
      </w:r>
      <w:r>
        <w:rPr>
          <w:rFonts w:ascii="Calibri Light" w:eastAsia="Calibri Light" w:hAnsi="Calibri Light" w:cs="Calibri Light"/>
        </w:rPr>
        <w:t xml:space="preserve"> Leadership in the 21</w:t>
      </w:r>
      <w:r w:rsidRPr="00123BBB">
        <w:rPr>
          <w:rFonts w:ascii="Calibri Light" w:eastAsia="Calibri Light" w:hAnsi="Calibri Light" w:cs="Calibri Light"/>
          <w:vertAlign w:val="superscript"/>
        </w:rPr>
        <w:t>st</w:t>
      </w:r>
      <w:r>
        <w:rPr>
          <w:rFonts w:ascii="Calibri Light" w:eastAsia="Calibri Light" w:hAnsi="Calibri Light" w:cs="Calibri Light"/>
        </w:rPr>
        <w:t xml:space="preserve"> Century </w:t>
      </w:r>
      <w:r w:rsidRPr="00543059">
        <w:rPr>
          <w:rFonts w:ascii="Calibri Light" w:eastAsia="Calibri Light" w:hAnsi="Calibri Light" w:cs="Calibri Light"/>
          <w:b/>
          <w:color w:val="C00000"/>
        </w:rPr>
        <w:t>1995</w:t>
      </w:r>
      <w:r>
        <w:rPr>
          <w:rFonts w:ascii="Calibri Light" w:eastAsia="Calibri Light" w:hAnsi="Calibri Light" w:cs="Calibri Light"/>
        </w:rPr>
        <w:t xml:space="preserve"> Go West, Young MBA, Far, Far West: Adventure’s on the World’s Business and Management Frontier </w:t>
      </w:r>
      <w:r w:rsidRPr="00543059">
        <w:rPr>
          <w:rFonts w:ascii="Calibri Light" w:eastAsia="Calibri Light" w:hAnsi="Calibri Light" w:cs="Calibri Light"/>
          <w:b/>
          <w:color w:val="C00000"/>
        </w:rPr>
        <w:t>1996</w:t>
      </w:r>
      <w:r>
        <w:rPr>
          <w:rFonts w:ascii="Calibri Light" w:eastAsia="Calibri Light" w:hAnsi="Calibri Light" w:cs="Calibri Light"/>
        </w:rPr>
        <w:t xml:space="preserve"> The Impact of Computers and Information on Management 1946-1996-2001 </w:t>
      </w:r>
      <w:r w:rsidRPr="00543059">
        <w:rPr>
          <w:rFonts w:ascii="Calibri Light" w:eastAsia="Calibri Light" w:hAnsi="Calibri Light" w:cs="Calibri Light"/>
          <w:b/>
          <w:color w:val="C00000"/>
        </w:rPr>
        <w:t>1998</w:t>
      </w:r>
      <w:r>
        <w:rPr>
          <w:rFonts w:ascii="Calibri Light" w:eastAsia="Calibri Light" w:hAnsi="Calibri Light" w:cs="Calibri Light"/>
        </w:rPr>
        <w:t xml:space="preserve"> A Cynic’s Glossary </w:t>
      </w:r>
      <w:r w:rsidRPr="00543059">
        <w:rPr>
          <w:rFonts w:ascii="Calibri Light" w:eastAsia="Calibri Light" w:hAnsi="Calibri Light" w:cs="Calibri Light"/>
          <w:b/>
          <w:color w:val="C00000"/>
        </w:rPr>
        <w:t>2000</w:t>
      </w:r>
      <w:r>
        <w:rPr>
          <w:rFonts w:ascii="Calibri Light" w:eastAsia="Calibri Light" w:hAnsi="Calibri Light" w:cs="Calibri Light"/>
        </w:rPr>
        <w:t xml:space="preserve"> Creating A Vision </w:t>
      </w:r>
      <w:r w:rsidRPr="00543059">
        <w:rPr>
          <w:rFonts w:ascii="Calibri Light" w:eastAsia="Calibri Light" w:hAnsi="Calibri Light" w:cs="Calibri Light"/>
          <w:b/>
          <w:color w:val="C00000"/>
        </w:rPr>
        <w:t>2007</w:t>
      </w:r>
      <w:r>
        <w:rPr>
          <w:rFonts w:ascii="Calibri Light" w:eastAsia="Calibri Light" w:hAnsi="Calibri Light" w:cs="Calibri Light"/>
        </w:rPr>
        <w:t xml:space="preserve"> Capitalism 3.0: Commentaries </w:t>
      </w:r>
    </w:p>
    <w:p w14:paraId="70577300" w14:textId="101F4659" w:rsidR="003144DA" w:rsidRDefault="003144DA" w:rsidP="003144DA">
      <w:pPr>
        <w:rPr>
          <w:rFonts w:ascii="Calibri Light" w:eastAsia="Calibri Light" w:hAnsi="Calibri Light" w:cs="Calibri Light"/>
          <w:b/>
        </w:rPr>
      </w:pPr>
    </w:p>
    <w:p w14:paraId="17CB4571" w14:textId="77777777" w:rsidR="00695FE5" w:rsidRDefault="00695FE5" w:rsidP="00695FE5">
      <w:pPr>
        <w:jc w:val="both"/>
        <w:rPr>
          <w:rFonts w:ascii="Calibri Light" w:eastAsia="Calibri Light" w:hAnsi="Calibri Light" w:cs="Calibri Light"/>
          <w:b/>
        </w:rPr>
      </w:pPr>
      <w:r w:rsidRPr="00051C3C">
        <w:rPr>
          <w:rFonts w:ascii="Calibri Light" w:eastAsia="Calibri Light" w:hAnsi="Calibri Light" w:cs="Calibri Light"/>
          <w:b/>
        </w:rPr>
        <w:t>Illustrative Presentations</w:t>
      </w:r>
    </w:p>
    <w:p w14:paraId="6C33B3AD" w14:textId="48CB36D7" w:rsidR="00695FE5" w:rsidRPr="002B2F17" w:rsidRDefault="00695FE5" w:rsidP="00695FE5">
      <w:pPr>
        <w:jc w:val="both"/>
        <w:rPr>
          <w:rFonts w:ascii="Calibri Light" w:eastAsia="Calibri Light" w:hAnsi="Calibri Light" w:cs="Calibri Light"/>
        </w:rPr>
      </w:pPr>
      <w:r w:rsidRPr="00051C3C">
        <w:rPr>
          <w:rFonts w:ascii="Calibri Light" w:eastAsia="Calibri Light" w:hAnsi="Calibri Light" w:cs="Calibri Light"/>
          <w:b/>
          <w:color w:val="C00000"/>
        </w:rPr>
        <w:t>1989</w:t>
      </w:r>
      <w:r>
        <w:rPr>
          <w:rFonts w:ascii="Calibri Light" w:eastAsia="Calibri Light" w:hAnsi="Calibri Light" w:cs="Calibri Light"/>
        </w:rPr>
        <w:t xml:space="preserve"> Management in the 21</w:t>
      </w:r>
      <w:r w:rsidRPr="00051C3C">
        <w:rPr>
          <w:rFonts w:ascii="Calibri Light" w:eastAsia="Calibri Light" w:hAnsi="Calibri Light" w:cs="Calibri Light"/>
          <w:vertAlign w:val="superscript"/>
        </w:rPr>
        <w:t>st</w:t>
      </w:r>
      <w:r>
        <w:rPr>
          <w:rFonts w:ascii="Calibri Light" w:eastAsia="Calibri Light" w:hAnsi="Calibri Light" w:cs="Calibri Light"/>
        </w:rPr>
        <w:t xml:space="preserve"> Century, Wharton AMP </w:t>
      </w:r>
      <w:r w:rsidRPr="00051C3C">
        <w:rPr>
          <w:rFonts w:ascii="Calibri Light" w:eastAsia="Calibri Light" w:hAnsi="Calibri Light" w:cs="Calibri Light"/>
          <w:b/>
          <w:color w:val="C00000"/>
        </w:rPr>
        <w:t>1997</w:t>
      </w:r>
      <w:r>
        <w:rPr>
          <w:rFonts w:ascii="Calibri Light" w:eastAsia="Calibri Light" w:hAnsi="Calibri Light" w:cs="Calibri Light"/>
          <w:b/>
        </w:rPr>
        <w:t xml:space="preserve"> </w:t>
      </w:r>
      <w:r w:rsidRPr="00051C3C">
        <w:rPr>
          <w:rFonts w:ascii="Calibri Light" w:eastAsia="Calibri Light" w:hAnsi="Calibri Light" w:cs="Calibri Light"/>
        </w:rPr>
        <w:t>Driving Change: Creating Winning 21</w:t>
      </w:r>
      <w:r w:rsidRPr="00051C3C">
        <w:rPr>
          <w:rFonts w:ascii="Calibri Light" w:eastAsia="Calibri Light" w:hAnsi="Calibri Light" w:cs="Calibri Light"/>
          <w:vertAlign w:val="superscript"/>
        </w:rPr>
        <w:t>st</w:t>
      </w:r>
      <w:r w:rsidRPr="00051C3C">
        <w:rPr>
          <w:rFonts w:ascii="Calibri Light" w:eastAsia="Calibri Light" w:hAnsi="Calibri Light" w:cs="Calibri Light"/>
        </w:rPr>
        <w:t xml:space="preserve"> Century Organizations, Stennis Congressional Fellows Program at Wharton</w:t>
      </w:r>
      <w:r>
        <w:rPr>
          <w:rFonts w:ascii="Calibri Light" w:eastAsia="Calibri Light" w:hAnsi="Calibri Light" w:cs="Calibri Light"/>
          <w:b/>
        </w:rPr>
        <w:t xml:space="preserve"> </w:t>
      </w:r>
      <w:r>
        <w:rPr>
          <w:rFonts w:ascii="Calibri Light" w:eastAsia="Calibri Light" w:hAnsi="Calibri Light" w:cs="Calibri Light"/>
          <w:b/>
          <w:color w:val="C00000"/>
        </w:rPr>
        <w:t xml:space="preserve">1998 </w:t>
      </w:r>
      <w:r w:rsidRPr="00051C3C">
        <w:rPr>
          <w:rFonts w:ascii="Calibri Light" w:eastAsia="Calibri Light" w:hAnsi="Calibri Light" w:cs="Calibri Light"/>
        </w:rPr>
        <w:t>Driving Change:</w:t>
      </w:r>
      <w:r w:rsidRPr="00051C3C">
        <w:rPr>
          <w:rFonts w:ascii="Calibri Light" w:eastAsia="Calibri Light" w:hAnsi="Calibri Light" w:cs="Calibri Light"/>
          <w:b/>
        </w:rPr>
        <w:t xml:space="preserve"> </w:t>
      </w:r>
      <w:r>
        <w:rPr>
          <w:rFonts w:ascii="Calibri Light" w:eastAsia="Calibri Light" w:hAnsi="Calibri Light" w:cs="Calibri Light"/>
        </w:rPr>
        <w:t xml:space="preserve">Winning in the Next Millennium </w:t>
      </w:r>
      <w:r w:rsidRPr="00051C3C">
        <w:rPr>
          <w:rFonts w:ascii="Calibri Light" w:eastAsia="Calibri Light" w:hAnsi="Calibri Light" w:cs="Calibri Light"/>
          <w:b/>
          <w:color w:val="C00000"/>
        </w:rPr>
        <w:t>2000</w:t>
      </w:r>
      <w:r>
        <w:rPr>
          <w:rFonts w:ascii="Calibri Light" w:eastAsia="Calibri Light" w:hAnsi="Calibri Light" w:cs="Calibri Light"/>
          <w:b/>
        </w:rPr>
        <w:t xml:space="preserve"> </w:t>
      </w:r>
      <w:r w:rsidRPr="00051C3C">
        <w:rPr>
          <w:rFonts w:ascii="Calibri Light" w:eastAsia="Calibri Light" w:hAnsi="Calibri Light" w:cs="Calibri Light"/>
        </w:rPr>
        <w:t>Philadelphia: Transformation Leadership, Wharton Fellows</w:t>
      </w:r>
      <w:r>
        <w:rPr>
          <w:rFonts w:ascii="Calibri Light" w:eastAsia="Calibri Light" w:hAnsi="Calibri Light" w:cs="Calibri Light"/>
        </w:rPr>
        <w:t xml:space="preserve"> </w:t>
      </w:r>
      <w:r w:rsidRPr="00051C3C">
        <w:rPr>
          <w:rFonts w:ascii="Calibri Light" w:eastAsia="Calibri Light" w:hAnsi="Calibri Light" w:cs="Calibri Light"/>
          <w:b/>
          <w:color w:val="C00000"/>
        </w:rPr>
        <w:t>2001</w:t>
      </w:r>
      <w:r w:rsidRPr="00051C3C">
        <w:rPr>
          <w:rFonts w:ascii="Calibri Light" w:eastAsia="Calibri Light" w:hAnsi="Calibri Light" w:cs="Calibri Light"/>
        </w:rPr>
        <w:t xml:space="preserve"> Silicon Valley: Transformation Leadership,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w:t>
      </w:r>
      <w:r w:rsidRPr="00051C3C">
        <w:rPr>
          <w:rFonts w:ascii="Calibri Light" w:eastAsia="Calibri Light" w:hAnsi="Calibri Light" w:cs="Calibri Light"/>
        </w:rPr>
        <w:t>Barcelona: Transformation Leadership,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w:t>
      </w:r>
      <w:r w:rsidRPr="00051C3C">
        <w:rPr>
          <w:rFonts w:ascii="Calibri Light" w:eastAsia="Calibri Light" w:hAnsi="Calibri Light" w:cs="Calibri Light"/>
        </w:rPr>
        <w:t>Wharton: Transformation Leadership,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w:t>
      </w:r>
      <w:r w:rsidRPr="00051C3C">
        <w:rPr>
          <w:rFonts w:ascii="Calibri Light" w:eastAsia="Calibri Light" w:hAnsi="Calibri Light" w:cs="Calibri Light"/>
        </w:rPr>
        <w:t>Barcelona/Helsinki: Transformation Leadership,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w:t>
      </w:r>
      <w:r w:rsidRPr="00051C3C">
        <w:rPr>
          <w:rFonts w:ascii="Calibri Light" w:eastAsia="Calibri Light" w:hAnsi="Calibri Light" w:cs="Calibri Light"/>
        </w:rPr>
        <w:t>Silicon Valley: Transformation Leadership, Wharton Fellows</w:t>
      </w:r>
      <w:r w:rsidRPr="008350BE">
        <w:rPr>
          <w:rFonts w:ascii="Calibri Light" w:eastAsia="Calibri Light" w:hAnsi="Calibri Light" w:cs="Calibri Light"/>
        </w:rPr>
        <w:t xml:space="preserve"> </w:t>
      </w:r>
      <w:r w:rsidRPr="00051C3C">
        <w:rPr>
          <w:rFonts w:ascii="Calibri Light" w:eastAsia="Calibri Light" w:hAnsi="Calibri Light" w:cs="Calibri Light"/>
          <w:b/>
          <w:color w:val="C00000"/>
        </w:rPr>
        <w:t>2002</w:t>
      </w:r>
      <w:r w:rsidRPr="00051C3C">
        <w:rPr>
          <w:rFonts w:ascii="Calibri Light" w:eastAsia="Calibri Light" w:hAnsi="Calibri Light" w:cs="Calibri Light"/>
        </w:rPr>
        <w:t xml:space="preserve"> CEO Forum: Transformation Leadership,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w:t>
      </w:r>
      <w:r w:rsidRPr="00051C3C">
        <w:rPr>
          <w:rFonts w:ascii="Calibri Light" w:eastAsia="Calibri Light" w:hAnsi="Calibri Light" w:cs="Calibri Light"/>
        </w:rPr>
        <w:t xml:space="preserve">Silicon Valley/San Francisco: Transformation </w:t>
      </w:r>
      <w:r>
        <w:rPr>
          <w:rFonts w:ascii="Calibri Light" w:eastAsia="Calibri Light" w:hAnsi="Calibri Light" w:cs="Calibri Light"/>
        </w:rPr>
        <w:t>L</w:t>
      </w:r>
      <w:r w:rsidRPr="00051C3C">
        <w:rPr>
          <w:rFonts w:ascii="Calibri Light" w:eastAsia="Calibri Light" w:hAnsi="Calibri Light" w:cs="Calibri Light"/>
        </w:rPr>
        <w:t>eadership,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Organizational Change: Problems, Progress and Prospect, Price-Waterhouse-Coopers Strategy Master Class</w:t>
      </w:r>
      <w:r w:rsidRPr="008350BE">
        <w:rPr>
          <w:rFonts w:ascii="Calibri Light" w:eastAsia="Calibri Light" w:hAnsi="Calibri Light" w:cs="Calibri Light"/>
        </w:rPr>
        <w:t xml:space="preserve"> •</w:t>
      </w:r>
      <w:r>
        <w:rPr>
          <w:rFonts w:ascii="Calibri Light" w:eastAsia="Calibri Light" w:hAnsi="Calibri Light" w:cs="Calibri Light"/>
        </w:rPr>
        <w:t xml:space="preserve"> Capturing Business Opportunities in a Changing World, SIA Institute </w:t>
      </w:r>
      <w:r w:rsidRPr="00051C3C">
        <w:rPr>
          <w:rFonts w:ascii="Calibri Light" w:eastAsia="Calibri Light" w:hAnsi="Calibri Light" w:cs="Calibri Light"/>
          <w:b/>
          <w:color w:val="C00000"/>
        </w:rPr>
        <w:t>2003</w:t>
      </w:r>
      <w:r w:rsidRPr="00051C3C">
        <w:rPr>
          <w:rFonts w:ascii="Calibri Light" w:eastAsia="Calibri Light" w:hAnsi="Calibri Light" w:cs="Calibri Light"/>
        </w:rPr>
        <w:t xml:space="preserve"> Foundations II: San Francisco: Transformation Leadership</w:t>
      </w:r>
      <w:r w:rsidRPr="008350BE">
        <w:rPr>
          <w:rFonts w:ascii="Calibri Light" w:eastAsia="Calibri Light" w:hAnsi="Calibri Light" w:cs="Calibri Light"/>
        </w:rPr>
        <w:t xml:space="preserve"> •</w:t>
      </w:r>
      <w:r>
        <w:rPr>
          <w:rFonts w:ascii="Calibri Light" w:eastAsia="Calibri Light" w:hAnsi="Calibri Light" w:cs="Calibri Light"/>
        </w:rPr>
        <w:t xml:space="preserve"> Strategy Discussion with Telenet’s Top Management </w:t>
      </w:r>
      <w:r w:rsidRPr="00051C3C">
        <w:rPr>
          <w:rFonts w:ascii="Calibri Light" w:eastAsia="Calibri Light" w:hAnsi="Calibri Light" w:cs="Calibri Light"/>
          <w:b/>
          <w:color w:val="C00000"/>
        </w:rPr>
        <w:t>2004</w:t>
      </w:r>
      <w:r w:rsidRPr="00051C3C">
        <w:rPr>
          <w:rFonts w:ascii="Calibri Light" w:eastAsia="Calibri Light" w:hAnsi="Calibri Light" w:cs="Calibri Light"/>
        </w:rPr>
        <w:t xml:space="preserve"> China: Transformation from the Inside: Shanghai</w:t>
      </w:r>
      <w:r>
        <w:rPr>
          <w:rFonts w:ascii="Calibri Light" w:eastAsia="Calibri Light" w:hAnsi="Calibri Light" w:cs="Calibri Light"/>
        </w:rPr>
        <w:t xml:space="preserve"> </w:t>
      </w:r>
      <w:r w:rsidRPr="00B64D38">
        <w:rPr>
          <w:rFonts w:ascii="Calibri Light" w:eastAsia="Calibri Light" w:hAnsi="Calibri Light" w:cs="Calibri Light"/>
        </w:rPr>
        <w:t>•</w:t>
      </w:r>
      <w:r>
        <w:rPr>
          <w:rFonts w:ascii="Calibri Light" w:eastAsia="Calibri Light" w:hAnsi="Calibri Light" w:cs="Calibri Light"/>
        </w:rPr>
        <w:t xml:space="preserve"> The Transformation Challenge, YPO@SEI </w:t>
      </w:r>
      <w:r w:rsidRPr="00051C3C">
        <w:rPr>
          <w:rFonts w:ascii="Calibri Light" w:eastAsia="Calibri Light" w:hAnsi="Calibri Light" w:cs="Calibri Light"/>
          <w:b/>
          <w:color w:val="C00000"/>
        </w:rPr>
        <w:t>2005</w:t>
      </w:r>
      <w:r>
        <w:rPr>
          <w:rFonts w:ascii="Calibri Light" w:eastAsia="Calibri Light" w:hAnsi="Calibri Light" w:cs="Calibri Light"/>
        </w:rPr>
        <w:t xml:space="preserve"> A View from the Top: The Perspective of the Enlightened CEO, Wharton Executive Leadership Program for AICPCU </w:t>
      </w:r>
      <w:r w:rsidRPr="00051C3C">
        <w:rPr>
          <w:rFonts w:ascii="Calibri Light" w:eastAsia="Calibri Light" w:hAnsi="Calibri Light" w:cs="Calibri Light"/>
          <w:b/>
          <w:color w:val="C00000"/>
        </w:rPr>
        <w:t xml:space="preserve">2006 </w:t>
      </w:r>
      <w:r>
        <w:rPr>
          <w:rFonts w:ascii="Calibri Light" w:eastAsia="Calibri Light" w:hAnsi="Calibri Light" w:cs="Calibri Light"/>
        </w:rPr>
        <w:t xml:space="preserve">Advances in the Management of Technological </w:t>
      </w:r>
      <w:r>
        <w:rPr>
          <w:rFonts w:ascii="Calibri Light" w:eastAsia="Calibri Light" w:hAnsi="Calibri Light" w:cs="Calibri Light"/>
        </w:rPr>
        <w:lastRenderedPageBreak/>
        <w:t xml:space="preserve">Innovation, Executive Briefing at Samsung Electronics </w:t>
      </w:r>
      <w:r w:rsidRPr="00051C3C">
        <w:rPr>
          <w:rFonts w:ascii="Calibri Light" w:eastAsia="Calibri Light" w:hAnsi="Calibri Light" w:cs="Calibri Light"/>
          <w:b/>
          <w:color w:val="C00000"/>
        </w:rPr>
        <w:t>2007</w:t>
      </w:r>
      <w:r w:rsidRPr="00051C3C">
        <w:rPr>
          <w:rFonts w:ascii="Calibri Light" w:eastAsia="Calibri Light" w:hAnsi="Calibri Light" w:cs="Calibri Light"/>
        </w:rPr>
        <w:t xml:space="preserve"> Managing in an Evolving World, Philadelphia</w:t>
      </w:r>
      <w:r w:rsidRPr="008350BE">
        <w:rPr>
          <w:rFonts w:ascii="Calibri Light" w:eastAsia="Calibri Light" w:hAnsi="Calibri Light" w:cs="Calibri Light"/>
        </w:rPr>
        <w:t xml:space="preserve"> •</w:t>
      </w:r>
      <w:r>
        <w:rPr>
          <w:rFonts w:ascii="Calibri Light" w:eastAsia="Calibri Light" w:hAnsi="Calibri Light" w:cs="Calibri Light"/>
        </w:rPr>
        <w:t xml:space="preserve"> Stretch Objectives, Synthesis and Strategy, Animas/Lifescan Senior Leadership Strategy Program</w:t>
      </w:r>
      <w:r w:rsidRPr="008350BE">
        <w:rPr>
          <w:rFonts w:ascii="Calibri Light" w:eastAsia="Calibri Light" w:hAnsi="Calibri Light" w:cs="Calibri Light"/>
        </w:rPr>
        <w:t xml:space="preserve"> •</w:t>
      </w:r>
      <w:r>
        <w:rPr>
          <w:rFonts w:ascii="Calibri Light" w:eastAsia="Calibri Light" w:hAnsi="Calibri Light" w:cs="Calibri Light"/>
        </w:rPr>
        <w:t xml:space="preserve"> Expand Customers, Value Creation and Diabetic Pathways, Animas/Lifescan Senior Leadership Strategy Program</w:t>
      </w:r>
      <w:r w:rsidRPr="008350BE">
        <w:rPr>
          <w:rFonts w:ascii="Calibri Light" w:eastAsia="Calibri Light" w:hAnsi="Calibri Light" w:cs="Calibri Light"/>
        </w:rPr>
        <w:t xml:space="preserve"> •</w:t>
      </w:r>
      <w:r>
        <w:rPr>
          <w:rFonts w:ascii="Calibri Light" w:eastAsia="Calibri Light" w:hAnsi="Calibri Light" w:cs="Calibri Light"/>
        </w:rPr>
        <w:t xml:space="preserve"> Integrating Strategies and Leveraging Synergies, Animas/Lifescan Senior Leadership Strategy Program</w:t>
      </w:r>
      <w:r w:rsidRPr="008350BE">
        <w:rPr>
          <w:rFonts w:ascii="Calibri Light" w:eastAsia="Calibri Light" w:hAnsi="Calibri Light" w:cs="Calibri Light"/>
        </w:rPr>
        <w:t xml:space="preserve"> •</w:t>
      </w:r>
      <w:r>
        <w:rPr>
          <w:rFonts w:ascii="Calibri Light" w:eastAsia="Calibri Light" w:hAnsi="Calibri Light" w:cs="Calibri Light"/>
        </w:rPr>
        <w:t xml:space="preserve"> The Evolving World, LinKS @ Wharton</w:t>
      </w:r>
      <w:r w:rsidRPr="008350BE">
        <w:rPr>
          <w:rFonts w:ascii="Calibri Light" w:eastAsia="Calibri Light" w:hAnsi="Calibri Light" w:cs="Calibri Light"/>
        </w:rPr>
        <w:t xml:space="preserve"> •</w:t>
      </w:r>
      <w:r>
        <w:rPr>
          <w:rFonts w:ascii="Calibri Light" w:eastAsia="Calibri Light" w:hAnsi="Calibri Light" w:cs="Calibri Light"/>
        </w:rPr>
        <w:t xml:space="preserve"> The Evolving World, Wharton Fellows Philadelphia Master Class</w:t>
      </w:r>
      <w:r w:rsidRPr="008350BE">
        <w:rPr>
          <w:rFonts w:ascii="Calibri Light" w:eastAsia="Calibri Light" w:hAnsi="Calibri Light" w:cs="Calibri Light"/>
        </w:rPr>
        <w:t xml:space="preserve"> •</w:t>
      </w:r>
      <w:r>
        <w:rPr>
          <w:rFonts w:ascii="Calibri Light" w:eastAsia="Calibri Light" w:hAnsi="Calibri Light" w:cs="Calibri Light"/>
        </w:rPr>
        <w:t xml:space="preserve"> Leadership Challenges in the Pharmaceutical Industry, TEVA Israel Lending Your Business </w:t>
      </w:r>
      <w:r w:rsidRPr="00B64D38">
        <w:rPr>
          <w:rFonts w:ascii="Calibri Light" w:eastAsia="Calibri Light" w:hAnsi="Calibri Light" w:cs="Calibri Light"/>
        </w:rPr>
        <w:t>•</w:t>
      </w:r>
      <w:r>
        <w:rPr>
          <w:rFonts w:ascii="Calibri Light" w:eastAsia="Calibri Light" w:hAnsi="Calibri Light" w:cs="Calibri Light"/>
        </w:rPr>
        <w:t xml:space="preserve"> The Power of Impossible Thinking and Global Strategic Management, CEIBS @ Wharton </w:t>
      </w:r>
      <w:r w:rsidRPr="00051C3C">
        <w:rPr>
          <w:rFonts w:ascii="Calibri Light" w:eastAsia="Calibri Light" w:hAnsi="Calibri Light" w:cs="Calibri Light"/>
          <w:b/>
          <w:color w:val="C00000"/>
        </w:rPr>
        <w:t xml:space="preserve">2009 </w:t>
      </w:r>
      <w:r>
        <w:rPr>
          <w:rFonts w:ascii="Calibri Light" w:eastAsia="Calibri Light" w:hAnsi="Calibri Light" w:cs="Calibri Light"/>
        </w:rPr>
        <w:t>Opportunities in Times of Crisis,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Opportunities in Times of Crisis and Recession, Knowledge@Wharton Advisory Board</w:t>
      </w:r>
      <w:r w:rsidRPr="008350BE">
        <w:rPr>
          <w:rFonts w:ascii="Calibri Light" w:eastAsia="Calibri Light" w:hAnsi="Calibri Light" w:cs="Calibri Light"/>
        </w:rPr>
        <w:t xml:space="preserve"> •</w:t>
      </w:r>
      <w:r>
        <w:rPr>
          <w:rFonts w:ascii="Calibri Light" w:eastAsia="Calibri Light" w:hAnsi="Calibri Light" w:cs="Calibri Light"/>
        </w:rPr>
        <w:t xml:space="preserve"> Progress, Problems, and Prospects, Wharton Fellows</w:t>
      </w:r>
      <w:r w:rsidRPr="008350BE">
        <w:rPr>
          <w:rFonts w:ascii="Calibri Light" w:eastAsia="Calibri Light" w:hAnsi="Calibri Light" w:cs="Calibri Light"/>
        </w:rPr>
        <w:t xml:space="preserve"> •</w:t>
      </w:r>
      <w:r>
        <w:rPr>
          <w:rFonts w:ascii="Calibri Light" w:eastAsia="Calibri Light" w:hAnsi="Calibri Light" w:cs="Calibri Light"/>
        </w:rPr>
        <w:t xml:space="preserve"> Creating a new Business Paradigm, Latin America CEO Program </w:t>
      </w:r>
      <w:r w:rsidRPr="00051C3C">
        <w:rPr>
          <w:rFonts w:ascii="Calibri Light" w:eastAsia="Calibri Light" w:hAnsi="Calibri Light" w:cs="Calibri Light"/>
          <w:b/>
          <w:color w:val="C00000"/>
        </w:rPr>
        <w:t>2010</w:t>
      </w:r>
      <w:r>
        <w:rPr>
          <w:rFonts w:ascii="Calibri Light" w:eastAsia="Calibri Light" w:hAnsi="Calibri Light" w:cs="Calibri Light"/>
        </w:rPr>
        <w:t xml:space="preserve"> Business Models of the Future, LinKS Wharton Program</w:t>
      </w:r>
      <w:r w:rsidRPr="008350BE">
        <w:rPr>
          <w:rFonts w:ascii="Calibri Light" w:eastAsia="Calibri Light" w:hAnsi="Calibri Light" w:cs="Calibri Light"/>
        </w:rPr>
        <w:t xml:space="preserve"> •</w:t>
      </w:r>
      <w:r>
        <w:rPr>
          <w:rFonts w:ascii="Calibri Light" w:eastAsia="Calibri Light" w:hAnsi="Calibri Light" w:cs="Calibri Light"/>
        </w:rPr>
        <w:t xml:space="preserve"> Creating a new Business Paradigm, LA CEO Global Program </w:t>
      </w:r>
      <w:r w:rsidRPr="00051C3C">
        <w:rPr>
          <w:rFonts w:ascii="Calibri Light" w:eastAsia="Calibri Light" w:hAnsi="Calibri Light" w:cs="Calibri Light"/>
          <w:b/>
          <w:color w:val="C00000"/>
        </w:rPr>
        <w:t>2011</w:t>
      </w:r>
      <w:r>
        <w:rPr>
          <w:rFonts w:ascii="Calibri Light" w:eastAsia="Calibri Light" w:hAnsi="Calibri Light" w:cs="Calibri Light"/>
        </w:rPr>
        <w:t xml:space="preserve"> What’s Next in Management Disciplines and Business Transformation, Philadelphia </w:t>
      </w:r>
      <w:r w:rsidRPr="00051C3C">
        <w:rPr>
          <w:rFonts w:ascii="Calibri Light" w:eastAsia="Calibri Light" w:hAnsi="Calibri Light" w:cs="Calibri Light"/>
          <w:b/>
          <w:color w:val="C00000"/>
        </w:rPr>
        <w:t>2012</w:t>
      </w:r>
      <w:r>
        <w:rPr>
          <w:rFonts w:ascii="Calibri Light" w:eastAsia="Calibri Light" w:hAnsi="Calibri Light" w:cs="Calibri Light"/>
        </w:rPr>
        <w:t xml:space="preserve"> Profitable Growth Strategies, LinKS: Winning the Right to Serve </w:t>
      </w:r>
      <w:r w:rsidRPr="00051C3C">
        <w:rPr>
          <w:rFonts w:ascii="Calibri Light" w:eastAsia="Calibri Light" w:hAnsi="Calibri Light" w:cs="Calibri Light"/>
          <w:b/>
          <w:color w:val="C00000"/>
        </w:rPr>
        <w:t>2015</w:t>
      </w:r>
      <w:r>
        <w:rPr>
          <w:rFonts w:ascii="Calibri Light" w:eastAsia="Calibri Light" w:hAnsi="Calibri Light" w:cs="Calibri Light"/>
        </w:rPr>
        <w:t xml:space="preserve"> Business Model Multipliers and Innovative Business Models, LinKS @ Wharton G3</w:t>
      </w:r>
    </w:p>
    <w:p w14:paraId="661EDF6D" w14:textId="438F3C24" w:rsidR="00695FE5" w:rsidRDefault="00695FE5" w:rsidP="003144DA">
      <w:pPr>
        <w:rPr>
          <w:rFonts w:ascii="Calibri Light" w:eastAsia="Calibri Light" w:hAnsi="Calibri Light" w:cs="Calibri Light"/>
          <w:b/>
        </w:rPr>
      </w:pPr>
    </w:p>
    <w:p w14:paraId="1C32760C" w14:textId="7FCE27C2" w:rsidR="0059061D" w:rsidRDefault="00BB3432" w:rsidP="000349AC">
      <w:pPr>
        <w:rPr>
          <w:rFonts w:ascii="Calibri Light" w:eastAsia="Calibri Light" w:hAnsi="Calibri Light" w:cs="Calibri Light"/>
        </w:rPr>
      </w:pPr>
      <w:r>
        <w:rPr>
          <w:rFonts w:ascii="Calibri Light" w:eastAsia="Calibri Light" w:hAnsi="Calibri Light" w:cs="Calibri Light"/>
        </w:rPr>
        <w:t xml:space="preserve"> </w:t>
      </w:r>
    </w:p>
    <w:p w14:paraId="1A02A61F" w14:textId="743B4E72" w:rsidR="000349AC" w:rsidRPr="003B03ED" w:rsidRDefault="00677AFB" w:rsidP="003B03ED">
      <w:pPr>
        <w:rPr>
          <w:rFonts w:ascii="Calibri Light" w:eastAsia="Calibri Light" w:hAnsi="Calibri Light" w:cs="Calibri Light"/>
        </w:rPr>
      </w:pPr>
      <w:r>
        <w:rPr>
          <w:noProof/>
        </w:rPr>
        <w:drawing>
          <wp:anchor distT="0" distB="0" distL="114300" distR="114300" simplePos="0" relativeHeight="252009472" behindDoc="0" locked="0" layoutInCell="1" allowOverlap="1" wp14:anchorId="7627832B" wp14:editId="6B7749FF">
            <wp:simplePos x="0" y="0"/>
            <wp:positionH relativeFrom="column">
              <wp:posOffset>3865224</wp:posOffset>
            </wp:positionH>
            <wp:positionV relativeFrom="paragraph">
              <wp:posOffset>2934705</wp:posOffset>
            </wp:positionV>
            <wp:extent cx="1961483" cy="4651877"/>
            <wp:effectExtent l="102552" t="202248" r="103823" b="141922"/>
            <wp:wrapNone/>
            <wp:docPr id="89"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2"/>
                    <pic:cNvPicPr preferRelativeResize="0">
                      <a:picLocks/>
                    </pic:cNvPicPr>
                  </pic:nvPicPr>
                  <pic:blipFill>
                    <a:blip r:embed="rId27">
                      <a:extLst>
                        <a:ext uri="{28A0092B-C50C-407E-A947-70E740481C1C}">
                          <a14:useLocalDpi xmlns:a14="http://schemas.microsoft.com/office/drawing/2010/main" val="0"/>
                        </a:ext>
                      </a:extLst>
                    </a:blip>
                    <a:stretch>
                      <a:fillRect/>
                    </a:stretch>
                  </pic:blipFill>
                  <pic:spPr>
                    <a:xfrm rot="5566477">
                      <a:off x="0" y="0"/>
                      <a:ext cx="1963102" cy="4655718"/>
                    </a:xfrm>
                    <a:prstGeom prst="rect">
                      <a:avLst/>
                    </a:prstGeom>
                    <a:effectLst>
                      <a:outerShdw blurRad="50800" dist="38100" dir="16200000"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369F8">
        <w:rPr>
          <w:noProof/>
        </w:rPr>
        <w:drawing>
          <wp:anchor distT="0" distB="0" distL="114300" distR="114300" simplePos="0" relativeHeight="252010496" behindDoc="1" locked="0" layoutInCell="1" allowOverlap="1" wp14:anchorId="2D0E70F4" wp14:editId="5A5E9A92">
            <wp:simplePos x="0" y="0"/>
            <wp:positionH relativeFrom="page">
              <wp:posOffset>4888230</wp:posOffset>
            </wp:positionH>
            <wp:positionV relativeFrom="paragraph">
              <wp:posOffset>156211</wp:posOffset>
            </wp:positionV>
            <wp:extent cx="2911879" cy="5040715"/>
            <wp:effectExtent l="266700" t="209550" r="269875" b="140970"/>
            <wp:wrapNone/>
            <wp:docPr id="9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pic:cNvPicPr preferRelativeResize="0">
                      <a:picLocks/>
                    </pic:cNvPicPr>
                  </pic:nvPicPr>
                  <pic:blipFill>
                    <a:blip r:embed="rId23" cstate="print">
                      <a:extLst>
                        <a:ext uri="{28A0092B-C50C-407E-A947-70E740481C1C}">
                          <a14:useLocalDpi xmlns:a14="http://schemas.microsoft.com/office/drawing/2010/main" val="0"/>
                        </a:ext>
                      </a:extLst>
                    </a:blip>
                    <a:stretch>
                      <a:fillRect/>
                    </a:stretch>
                  </pic:blipFill>
                  <pic:spPr>
                    <a:xfrm rot="294435">
                      <a:off x="0" y="0"/>
                      <a:ext cx="2911879" cy="5040715"/>
                    </a:xfrm>
                    <a:prstGeom prst="rect">
                      <a:avLst/>
                    </a:prstGeom>
                    <a:effectLst>
                      <a:outerShdw blurRad="50800" dist="38100" dir="16200000"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34B66">
        <w:rPr>
          <w:noProof/>
        </w:rPr>
        <w:drawing>
          <wp:anchor distT="0" distB="0" distL="114300" distR="114300" simplePos="0" relativeHeight="252008448" behindDoc="0" locked="0" layoutInCell="1" allowOverlap="1" wp14:anchorId="173C07C7" wp14:editId="7A5CB245">
            <wp:simplePos x="0" y="0"/>
            <wp:positionH relativeFrom="margin">
              <wp:align>left</wp:align>
            </wp:positionH>
            <wp:positionV relativeFrom="paragraph">
              <wp:posOffset>989965</wp:posOffset>
            </wp:positionV>
            <wp:extent cx="2220750" cy="5285404"/>
            <wp:effectExtent l="342900" t="209550" r="351155" b="125095"/>
            <wp:wrapNone/>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8" cstate="print">
                      <a:extLst>
                        <a:ext uri="{28A0092B-C50C-407E-A947-70E740481C1C}">
                          <a14:useLocalDpi xmlns:a14="http://schemas.microsoft.com/office/drawing/2010/main" val="0"/>
                        </a:ext>
                      </a:extLst>
                    </a:blip>
                    <a:srcRect r="67756"/>
                    <a:stretch/>
                  </pic:blipFill>
                  <pic:spPr>
                    <a:xfrm rot="21220066">
                      <a:off x="0" y="0"/>
                      <a:ext cx="2220750" cy="5285404"/>
                    </a:xfrm>
                    <a:prstGeom prst="rect">
                      <a:avLst/>
                    </a:prstGeom>
                    <a:effectLst>
                      <a:outerShdw blurRad="50800" dist="38100" dir="16200000"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34B66">
        <w:rPr>
          <w:noProof/>
        </w:rPr>
        <w:drawing>
          <wp:anchor distT="0" distB="0" distL="114300" distR="114300" simplePos="0" relativeHeight="251631611" behindDoc="0" locked="0" layoutInCell="1" allowOverlap="1" wp14:anchorId="649701CD" wp14:editId="512FFC19">
            <wp:simplePos x="0" y="0"/>
            <wp:positionH relativeFrom="column">
              <wp:posOffset>752157</wp:posOffset>
            </wp:positionH>
            <wp:positionV relativeFrom="paragraph">
              <wp:posOffset>1430973</wp:posOffset>
            </wp:positionV>
            <wp:extent cx="5172627" cy="2200910"/>
            <wp:effectExtent l="37783" t="95567" r="66357" b="28258"/>
            <wp:wrapNone/>
            <wp:docPr id="8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29">
                      <a:extLst>
                        <a:ext uri="{28A0092B-C50C-407E-A947-70E740481C1C}">
                          <a14:useLocalDpi xmlns:a14="http://schemas.microsoft.com/office/drawing/2010/main" val="0"/>
                        </a:ext>
                      </a:extLst>
                    </a:blip>
                    <a:stretch>
                      <a:fillRect/>
                    </a:stretch>
                  </pic:blipFill>
                  <pic:spPr>
                    <a:xfrm rot="16200000">
                      <a:off x="0" y="0"/>
                      <a:ext cx="5172627" cy="2200910"/>
                    </a:xfrm>
                    <a:prstGeom prst="rect">
                      <a:avLst/>
                    </a:prstGeom>
                    <a:effectLst>
                      <a:outerShdw blurRad="50800" dist="38100" dir="16200000"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9061D">
        <w:rPr>
          <w:rFonts w:ascii="Calibri Light" w:eastAsia="Calibri Light" w:hAnsi="Calibri Light" w:cs="Calibri Light"/>
        </w:rPr>
        <w:br w:type="page"/>
      </w:r>
    </w:p>
    <w:p w14:paraId="05FC016D" w14:textId="6746B4A3" w:rsidR="000349AC" w:rsidRPr="00EB364C" w:rsidRDefault="00556027" w:rsidP="00EB364C">
      <w:pPr>
        <w:pStyle w:val="Heading4"/>
        <w:numPr>
          <w:ilvl w:val="0"/>
          <w:numId w:val="16"/>
        </w:numPr>
        <w:jc w:val="center"/>
        <w:rPr>
          <w:rFonts w:ascii="Calibri Light" w:eastAsia="Times New Roman" w:hAnsi="Calibri Light"/>
          <w:i w:val="0"/>
        </w:rPr>
      </w:pPr>
      <w:bookmarkStart w:id="15" w:name="_Toc497306397"/>
      <w:r>
        <w:rPr>
          <w:noProof/>
          <w:lang w:eastAsia="en-US"/>
        </w:rPr>
        <w:lastRenderedPageBreak/>
        <w:drawing>
          <wp:anchor distT="0" distB="0" distL="114300" distR="114300" simplePos="0" relativeHeight="251704320" behindDoc="1" locked="0" layoutInCell="1" allowOverlap="1" wp14:anchorId="50899310" wp14:editId="38E72ED0">
            <wp:simplePos x="0" y="0"/>
            <wp:positionH relativeFrom="margin">
              <wp:posOffset>5247640</wp:posOffset>
            </wp:positionH>
            <wp:positionV relativeFrom="paragraph">
              <wp:posOffset>361950</wp:posOffset>
            </wp:positionV>
            <wp:extent cx="1058545" cy="1261110"/>
            <wp:effectExtent l="38100" t="38100" r="103505" b="91440"/>
            <wp:wrapTight wrapText="bothSides">
              <wp:wrapPolygon edited="0">
                <wp:start x="0" y="-653"/>
                <wp:lineTo x="-777" y="-326"/>
                <wp:lineTo x="-777" y="20556"/>
                <wp:lineTo x="-389" y="22840"/>
                <wp:lineTo x="22546" y="22840"/>
                <wp:lineTo x="23323" y="20556"/>
                <wp:lineTo x="23323" y="4894"/>
                <wp:lineTo x="22157" y="0"/>
                <wp:lineTo x="22157" y="-653"/>
                <wp:lineTo x="0" y="-653"/>
              </wp:wrapPolygon>
            </wp:wrapTight>
            <wp:docPr id="10" name="Picture 10" descr="Image result for we are smarter than m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e are smarter than me book"/>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58545" cy="126111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349AC" w:rsidRPr="00C35E07">
        <w:rPr>
          <w:rFonts w:ascii="Calibri Light" w:eastAsia="Times New Roman" w:hAnsi="Calibri Light"/>
          <w:i w:val="0"/>
        </w:rPr>
        <w:t>The Network Challenge and Open Innovation</w:t>
      </w:r>
      <w:bookmarkEnd w:id="15"/>
    </w:p>
    <w:p w14:paraId="519C795A" w14:textId="695DFAC2" w:rsidR="002D55AF" w:rsidRDefault="000349AC" w:rsidP="000349AC">
      <w:pPr>
        <w:jc w:val="both"/>
        <w:rPr>
          <w:rFonts w:ascii="Calibri Light" w:eastAsia="Calibri Light" w:hAnsi="Calibri Light" w:cs="Calibri Light"/>
        </w:rPr>
      </w:pPr>
      <w:r>
        <w:rPr>
          <w:rFonts w:ascii="Calibri Light" w:eastAsia="Calibri Light" w:hAnsi="Calibri Light" w:cs="Calibri Light"/>
        </w:rPr>
        <w:t xml:space="preserve">One of the Center’s early findings was the shift from the firm to a network. This was reflected in major publications, below, as well as </w:t>
      </w:r>
      <w:r w:rsidRPr="00A11B82">
        <w:rPr>
          <w:rFonts w:ascii="Calibri Light" w:eastAsia="Calibri Light" w:hAnsi="Calibri Light" w:cs="Calibri Light"/>
          <w:b/>
          <w:i/>
        </w:rPr>
        <w:t>We Are Smarter Than Me</w:t>
      </w:r>
      <w:r w:rsidR="00051002" w:rsidRPr="003B03ED">
        <w:rPr>
          <w:rFonts w:ascii="Calibri Light" w:eastAsia="Calibri Light" w:hAnsi="Calibri Light" w:cs="Calibri Light"/>
        </w:rPr>
        <w:t>, a book</w:t>
      </w:r>
      <w:r w:rsidRPr="007B34BC">
        <w:rPr>
          <w:rFonts w:ascii="Calibri Light" w:eastAsia="Calibri Light" w:hAnsi="Calibri Light" w:cs="Calibri Light"/>
        </w:rPr>
        <w:t xml:space="preserve"> </w:t>
      </w:r>
      <w:r w:rsidR="00051002" w:rsidRPr="005F0412">
        <w:rPr>
          <w:rFonts w:ascii="Calibri Light" w:eastAsia="Calibri Light" w:hAnsi="Calibri Light" w:cs="Calibri Light"/>
        </w:rPr>
        <w:t>authored</w:t>
      </w:r>
      <w:r w:rsidR="00051002" w:rsidRPr="00051002">
        <w:rPr>
          <w:rFonts w:ascii="Calibri Light" w:eastAsia="Calibri Light" w:hAnsi="Calibri Light" w:cs="Calibri Light"/>
        </w:rPr>
        <w:t xml:space="preserve"> by </w:t>
      </w:r>
      <w:r w:rsidR="006434E2">
        <w:rPr>
          <w:rFonts w:ascii="Calibri Light" w:eastAsia="Calibri Light" w:hAnsi="Calibri Light" w:cs="Calibri Light"/>
        </w:rPr>
        <w:t>“</w:t>
      </w:r>
      <w:r w:rsidR="00051002" w:rsidRPr="003B03ED">
        <w:rPr>
          <w:rFonts w:ascii="Calibri Light" w:eastAsia="Calibri Light" w:hAnsi="Calibri Light" w:cs="Calibri Light"/>
          <w:i/>
        </w:rPr>
        <w:t>The Wisdom of the Crowd</w:t>
      </w:r>
      <w:r w:rsidR="006434E2">
        <w:rPr>
          <w:rFonts w:ascii="Calibri Light" w:eastAsia="Calibri Light" w:hAnsi="Calibri Light" w:cs="Calibri Light"/>
          <w:i/>
        </w:rPr>
        <w:t>”</w:t>
      </w:r>
      <w:r w:rsidR="00051002" w:rsidRPr="007B34BC">
        <w:rPr>
          <w:rFonts w:ascii="Calibri Light" w:eastAsia="Calibri Light" w:hAnsi="Calibri Light" w:cs="Calibri Light"/>
        </w:rPr>
        <w:t xml:space="preserve"> </w:t>
      </w:r>
      <w:r w:rsidR="00051002">
        <w:rPr>
          <w:rFonts w:ascii="Calibri Light" w:eastAsia="Calibri Light" w:hAnsi="Calibri Light" w:cs="Calibri Light"/>
        </w:rPr>
        <w:t>from</w:t>
      </w:r>
      <w:r w:rsidR="00051002" w:rsidRPr="007B34BC">
        <w:rPr>
          <w:rFonts w:ascii="Calibri Light" w:eastAsia="Calibri Light" w:hAnsi="Calibri Light" w:cs="Calibri Light"/>
        </w:rPr>
        <w:t xml:space="preserve"> Wharton and MIT alumni</w:t>
      </w:r>
      <w:r w:rsidRPr="007B34BC">
        <w:rPr>
          <w:rFonts w:ascii="Calibri Light" w:eastAsia="Calibri Light" w:hAnsi="Calibri Light" w:cs="Calibri Light"/>
        </w:rPr>
        <w:t>.</w:t>
      </w:r>
      <w:r>
        <w:rPr>
          <w:rFonts w:ascii="Calibri Light" w:eastAsia="Calibri Light" w:hAnsi="Calibri Light" w:cs="Calibri Light"/>
        </w:rPr>
        <w:t xml:space="preserve"> </w:t>
      </w:r>
    </w:p>
    <w:p w14:paraId="5569DAB6" w14:textId="4B74615F" w:rsidR="00DE248D" w:rsidRPr="00DE248D" w:rsidRDefault="00DE248D" w:rsidP="000349AC">
      <w:pPr>
        <w:jc w:val="both"/>
        <w:rPr>
          <w:rFonts w:ascii="Calibri Light" w:eastAsia="Calibri Light" w:hAnsi="Calibri Light" w:cs="Calibri Light"/>
        </w:rPr>
      </w:pPr>
    </w:p>
    <w:p w14:paraId="7F330EDC" w14:textId="799F73EE" w:rsidR="00556027" w:rsidRDefault="005B7CE7" w:rsidP="003B03ED">
      <w:pPr>
        <w:rPr>
          <w:rFonts w:ascii="Calibri Light" w:hAnsi="Calibri Light" w:cs="Arial"/>
        </w:rPr>
      </w:pPr>
      <w:r>
        <w:rPr>
          <w:noProof/>
        </w:rPr>
        <w:drawing>
          <wp:anchor distT="0" distB="0" distL="114300" distR="114300" simplePos="0" relativeHeight="252069888" behindDoc="0" locked="0" layoutInCell="1" allowOverlap="1" wp14:anchorId="299D4287" wp14:editId="17FBB257">
            <wp:simplePos x="0" y="0"/>
            <wp:positionH relativeFrom="margin">
              <wp:posOffset>-257175</wp:posOffset>
            </wp:positionH>
            <wp:positionV relativeFrom="paragraph">
              <wp:posOffset>322580</wp:posOffset>
            </wp:positionV>
            <wp:extent cx="2105660" cy="3124200"/>
            <wp:effectExtent l="57150" t="19050" r="66040" b="95250"/>
            <wp:wrapNone/>
            <wp:docPr id="51" name="Picture 51" descr="Image result for competing in a flat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ompeting in a flat worl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05660" cy="3124200"/>
                    </a:xfrm>
                    <a:prstGeom prst="rect">
                      <a:avLst/>
                    </a:prstGeom>
                    <a:noFill/>
                    <a:ln>
                      <a:noFill/>
                    </a:ln>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604C7">
        <w:rPr>
          <w:rFonts w:ascii="Calibri Light" w:hAnsi="Calibri Light" w:cs="Arial"/>
          <w:noProof/>
        </w:rPr>
        <mc:AlternateContent>
          <mc:Choice Requires="wps">
            <w:drawing>
              <wp:anchor distT="45720" distB="45720" distL="114300" distR="114300" simplePos="0" relativeHeight="252020736" behindDoc="1" locked="0" layoutInCell="1" allowOverlap="1" wp14:anchorId="7918BCEA" wp14:editId="2DF55FBD">
                <wp:simplePos x="0" y="0"/>
                <wp:positionH relativeFrom="column">
                  <wp:posOffset>2124075</wp:posOffset>
                </wp:positionH>
                <wp:positionV relativeFrom="paragraph">
                  <wp:posOffset>245745</wp:posOffset>
                </wp:positionV>
                <wp:extent cx="2857500" cy="470535"/>
                <wp:effectExtent l="0" t="0" r="0" b="5715"/>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70535"/>
                        </a:xfrm>
                        <a:prstGeom prst="rect">
                          <a:avLst/>
                        </a:prstGeom>
                        <a:noFill/>
                        <a:ln w="9525">
                          <a:noFill/>
                          <a:miter lim="800000"/>
                          <a:headEnd/>
                          <a:tailEnd/>
                        </a:ln>
                      </wps:spPr>
                      <wps:txbx>
                        <w:txbxContent>
                          <w:p w14:paraId="05EA585D" w14:textId="2715147F" w:rsidR="00013FF2" w:rsidRPr="003B03ED" w:rsidRDefault="00013FF2" w:rsidP="003B03ED">
                            <w:pPr>
                              <w:rPr>
                                <w:rFonts w:ascii="Calibri Light" w:hAnsi="Calibri Light"/>
                                <w:b/>
                                <w:i/>
                              </w:rPr>
                            </w:pPr>
                            <w:r w:rsidRPr="003B03ED">
                              <w:rPr>
                                <w:rFonts w:ascii="Calibri Light" w:hAnsi="Calibri Light"/>
                                <w:b/>
                                <w:i/>
                              </w:rPr>
                              <w:t>Competing in a Flat World: Building Enterprises for a Borderless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8BCEA" id="_x0000_s1038" type="#_x0000_t202" style="position:absolute;margin-left:167.25pt;margin-top:19.35pt;width:225pt;height:37.05pt;z-index:-25129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BRCA0CAAD7AwAADgAAAGRycy9lMm9Eb2MueG1srFNdb9sgFH2ftP+AeF/suPGaWiFV167TpO5D&#10;avcDCMYxGnAZkNjZr+8Fp2m0vU3zgwVc7rnnnHtZXY9Gk730QYFldD4rKZFWQKvsltEfT/fvlpSE&#10;yG3LNVjJ6EEGer1++2Y1uEZW0INupScIYkMzOEb7GF1TFEH00vAwAyctBjvwhkfc+m3Rej4gutFF&#10;VZbviwF86zwIGQKe3k1Bus74XSdF/NZ1QUaiGUVuMf99/m/Sv1iveLP13PVKHGnwf2BhuLJY9AR1&#10;xyMnO6/+gjJKeAjQxZkAU0DXKSGzBlQzL/9Q89hzJ7MWNCe4k03h/8GKr/vvnqiW0Ysl+mO5wSY9&#10;yTGSDzCSKvkzuNDgtUeHF+OIx9jnrDW4BxA/A7Fw23O7lTfew9BL3iK/ecoszlInnJBANsMXaLEM&#10;30XIQGPnTTIP7SCIjjwOp94kKgIPq2V9WZcYEhhbXJb1RZ1L8OYl2/kQP0kwJC0Y9dj7jM73DyEm&#10;Nrx5uZKKWbhXWuf+a0sGRq/qqs4JZxGjIo6nVobRZZm+aWCSyI+2zcmRKz2tsYC2R9VJ6CQ5jpsx&#10;G5z5Jkc20B7QBg/TNOLrwUUP/jclA04io+HXjntJif5s0cqr+WKRRjdvFvVlhRt/HtmcR7gVCMVo&#10;pGRa3sY87pPkG7S8U9mNVyZHyjhh2aTja0gjfL7Pt17f7PoZAAD//wMAUEsDBBQABgAIAAAAIQDy&#10;hevI3QAAAAoBAAAPAAAAZHJzL2Rvd25yZXYueG1sTI/LTsMwEEX3SP0Ha5DYUbvvEOJUCMQW1EIr&#10;sXPjaRI1Hkex24S/Z7qiu3kc3TmTrQfXiAt2ofakYTJWIJAKb2sqNXx/vT8mIEI0ZE3jCTX8YoB1&#10;PrrLTGp9Txu8bGMpOIRCajRUMbaplKGo0Jkw9i0S746+cyZy25XSdqbncNfIqVJL6UxNfKEyLb5W&#10;WJy2Z6dh93H82c/VZ/nmFm3vByXJPUmtH+6Hl2cQEYf4D8NVn9UhZ6eDP5MNotEwm80XjHKRrEAw&#10;sEqugwOTk2kCMs/k7Qv5HwAAAP//AwBQSwECLQAUAAYACAAAACEA5JnDwPsAAADhAQAAEwAAAAAA&#10;AAAAAAAAAAAAAAAAW0NvbnRlbnRfVHlwZXNdLnhtbFBLAQItABQABgAIAAAAIQAjsmrh1wAAAJQB&#10;AAALAAAAAAAAAAAAAAAAACwBAABfcmVscy8ucmVsc1BLAQItABQABgAIAAAAIQB4QFEIDQIAAPsD&#10;AAAOAAAAAAAAAAAAAAAAACwCAABkcnMvZTJvRG9jLnhtbFBLAQItABQABgAIAAAAIQDyhevI3QAA&#10;AAoBAAAPAAAAAAAAAAAAAAAAAGUEAABkcnMvZG93bnJldi54bWxQSwUGAAAAAAQABADzAAAAbwUA&#10;AAAA&#10;" filled="f" stroked="f">
                <v:textbox>
                  <w:txbxContent>
                    <w:p w14:paraId="05EA585D" w14:textId="2715147F" w:rsidR="00013FF2" w:rsidRPr="003B03ED" w:rsidRDefault="00013FF2" w:rsidP="003B03ED">
                      <w:pPr>
                        <w:rPr>
                          <w:rFonts w:ascii="Calibri Light" w:hAnsi="Calibri Light"/>
                          <w:b/>
                          <w:i/>
                        </w:rPr>
                      </w:pPr>
                      <w:r w:rsidRPr="003B03ED">
                        <w:rPr>
                          <w:rFonts w:ascii="Calibri Light" w:hAnsi="Calibri Light"/>
                          <w:b/>
                          <w:i/>
                        </w:rPr>
                        <w:t>Competing in a Flat World: Building Enterprises for a Borderless World</w:t>
                      </w:r>
                    </w:p>
                  </w:txbxContent>
                </v:textbox>
              </v:shape>
            </w:pict>
          </mc:Fallback>
        </mc:AlternateContent>
      </w:r>
      <w:r w:rsidR="000349AC">
        <w:rPr>
          <w:rFonts w:ascii="Calibri Light" w:eastAsia="Calibri Light" w:hAnsi="Calibri Light" w:cs="Calibri Light"/>
          <w:b/>
        </w:rPr>
        <w:t>Illustrative Foundational</w:t>
      </w:r>
      <w:r w:rsidR="00486CA5">
        <w:rPr>
          <w:rFonts w:ascii="Calibri Light" w:eastAsia="Calibri Light" w:hAnsi="Calibri Light" w:cs="Calibri Light"/>
          <w:b/>
        </w:rPr>
        <w:t xml:space="preserve"> </w:t>
      </w:r>
      <w:r w:rsidR="000349AC" w:rsidRPr="00412CB8">
        <w:rPr>
          <w:rFonts w:ascii="Calibri Light" w:eastAsia="Calibri Light" w:hAnsi="Calibri Light" w:cs="Calibri Light"/>
          <w:b/>
        </w:rPr>
        <w:t>Publications</w:t>
      </w:r>
    </w:p>
    <w:p w14:paraId="3ED6F7D2" w14:textId="752F716F" w:rsidR="00CB5D36" w:rsidRDefault="00B44DBA" w:rsidP="003B03ED">
      <w:pPr>
        <w:rPr>
          <w:rFonts w:ascii="Calibri Light" w:hAnsi="Calibri Light" w:cs="Arial"/>
        </w:rPr>
      </w:pPr>
      <w:r>
        <w:rPr>
          <w:rFonts w:ascii="Calibri Light" w:hAnsi="Calibri Light" w:cs="Arial"/>
          <w:noProof/>
        </w:rPr>
        <mc:AlternateContent>
          <mc:Choice Requires="wps">
            <w:drawing>
              <wp:anchor distT="0" distB="0" distL="114300" distR="114300" simplePos="0" relativeHeight="251843584" behindDoc="0" locked="0" layoutInCell="1" allowOverlap="1" wp14:anchorId="17800C4F" wp14:editId="3966AEFA">
                <wp:simplePos x="0" y="0"/>
                <wp:positionH relativeFrom="column">
                  <wp:posOffset>1997075</wp:posOffset>
                </wp:positionH>
                <wp:positionV relativeFrom="paragraph">
                  <wp:posOffset>35560</wp:posOffset>
                </wp:positionV>
                <wp:extent cx="228600" cy="104775"/>
                <wp:effectExtent l="11112" t="14288" r="36513" b="61912"/>
                <wp:wrapSquare wrapText="bothSides"/>
                <wp:docPr id="207" name="Isosceles Triangle 207"/>
                <wp:cNvGraphicFramePr/>
                <a:graphic xmlns:a="http://schemas.openxmlformats.org/drawingml/2006/main">
                  <a:graphicData uri="http://schemas.microsoft.com/office/word/2010/wordprocessingShape">
                    <wps:wsp>
                      <wps:cNvSpPr/>
                      <wps:spPr>
                        <a:xfrm rot="16200000">
                          <a:off x="0" y="0"/>
                          <a:ext cx="228600" cy="104775"/>
                        </a:xfrm>
                        <a:prstGeom prst="triangl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01F68FB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07" o:spid="_x0000_s1026" type="#_x0000_t5" style="position:absolute;margin-left:157.25pt;margin-top:2.8pt;width:18pt;height:8.25pt;rotation:-90;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Jr+ogIAAM0FAAAOAAAAZHJzL2Uyb0RvYy54bWysVMFu2zAMvQ/YPwi6r46DtOmCOkWQokOB&#10;oi3WDj0rshQLkEVNUuJkXz9Kst2u6y7FfDBEkXwkn0heXB5aTfbCeQWmouXJhBJhONTKbCv64+n6&#10;yzklPjBTMw1GVPQoPL1cfv500dmFmEIDuhaOIIjxi85WtAnBLorC80a0zJ+AFQaVElzLAopuW9SO&#10;dYje6mI6mZwVHbjaOuDCe7y9ykq6TPhSCh7upfQiEF1RzC2kv0v/TfwXywu22DpmG8X7NNgHsmiZ&#10;Mhh0hLpigZGdU39BtYo78CDDCYe2ACkVF6kGrKacvKnmsWFWpFqQHG9Hmvz/g+V3+wdHVF3R6WRO&#10;iWEtPtKNB8+FFp48OcXMVgsStchVZ/0CXR7tg+slj8dY+EG6ljhAgsszfBj8Eh9YITkkuo8j3eIQ&#10;CMfL6fT8DM0IR1U5mc3npzFEkbEipnU+fBPQknioaOiTScBsf+tDNh/MoosHreprpXUS3Haz1o7s&#10;Gb7+OieVXf4w0+ZjnphpdC0iKZmGdApHLSKgNt+FRGpjpSnl1NRiTIhxLkwos6phtch5nibu+jTj&#10;GESPREsCjMgS6xuxe4DBMoMM2Bmmt4+uIs3E6Jwf6R+JZefRI0UGE0bnVhlw71Wmsao+crYfSMrU&#10;RJY2UB+x8VLDYAt4y68VPvIt8+GBORxBvMS1Eu7xJzV0FYX+REkD7td799EeJwO1lHQ40hX1P3fM&#10;CUr0jcGZ+VrOZnEHJGF2Op+i4F5rNq81ZteuAfumTNmlY7QPejhKB+0zbp9VjIoqZjjGrigPbhDW&#10;Ia8a3F9crFbJDOfesnBrHi2P4JHV2MBPh2fm7NDpOCJ3MIw/W7xp9mwbPQ2sdgGkSpPwwmvPN+6M&#10;1Dj9fotL6bWcrF628PI3AAAA//8DAFBLAwQUAAYACAAAACEANV6pGt8AAAAJAQAADwAAAGRycy9k&#10;b3ducmV2LnhtbEyPy07DMBBF90j8gzVI7FrnJR5pnAqQKnXBgiZ8gGtPk6jx2IrdNvl7zAp2M5qj&#10;O+dW29mM7IqTHywJSNcJMCRl9UCdgO92t3oB5oMkLUdLKGBBD9v6/q6SpbY3OuC1CR2LIeRLKaAP&#10;wZWce9WjkX5tHVK8nexkZIjr1HE9yVsMNyPPkuSJGzlQ/NBLhx89qnNzMQK+zrth/+mUatsm3y/T&#10;8o7OHIR4fJjfNsACzuEPhl/9qA51dDraC2nPRgF5VmQRFbAqUmARyIvkGdgxDukr8Lri/xvUPwAA&#10;AP//AwBQSwECLQAUAAYACAAAACEAtoM4kv4AAADhAQAAEwAAAAAAAAAAAAAAAAAAAAAAW0NvbnRl&#10;bnRfVHlwZXNdLnhtbFBLAQItABQABgAIAAAAIQA4/SH/1gAAAJQBAAALAAAAAAAAAAAAAAAAAC8B&#10;AABfcmVscy8ucmVsc1BLAQItABQABgAIAAAAIQC3RJr+ogIAAM0FAAAOAAAAAAAAAAAAAAAAAC4C&#10;AABkcnMvZTJvRG9jLnhtbFBLAQItABQABgAIAAAAIQA1Xqka3wAAAAkBAAAPAAAAAAAAAAAAAAAA&#10;APwEAABkcnMvZG93bnJldi54bWxQSwUGAAAAAAQABADzAAAACAYAAAAA&#10;" fillcolor="#c00000" strokecolor="#c00000" strokeweight="1pt">
                <w10:wrap type="square"/>
              </v:shape>
            </w:pict>
          </mc:Fallback>
        </mc:AlternateContent>
      </w:r>
      <w:r w:rsidR="005B7CE7" w:rsidRPr="00BA051C">
        <w:rPr>
          <w:rFonts w:ascii="Calibri Light" w:hAnsi="Calibri Light" w:cs="Arial"/>
          <w:noProof/>
        </w:rPr>
        <mc:AlternateContent>
          <mc:Choice Requires="wps">
            <w:drawing>
              <wp:anchor distT="45720" distB="45720" distL="114300" distR="114300" simplePos="0" relativeHeight="252022784" behindDoc="0" locked="0" layoutInCell="1" allowOverlap="1" wp14:anchorId="665FF2AA" wp14:editId="33537414">
                <wp:simplePos x="0" y="0"/>
                <wp:positionH relativeFrom="margin">
                  <wp:posOffset>2095500</wp:posOffset>
                </wp:positionH>
                <wp:positionV relativeFrom="paragraph">
                  <wp:posOffset>269240</wp:posOffset>
                </wp:positionV>
                <wp:extent cx="4600575" cy="2581275"/>
                <wp:effectExtent l="0" t="0" r="0" b="0"/>
                <wp:wrapSquare wrapText="bothSides"/>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2581275"/>
                        </a:xfrm>
                        <a:prstGeom prst="rect">
                          <a:avLst/>
                        </a:prstGeom>
                        <a:noFill/>
                        <a:ln w="9525">
                          <a:noFill/>
                          <a:miter lim="800000"/>
                          <a:headEnd/>
                          <a:tailEnd/>
                        </a:ln>
                      </wps:spPr>
                      <wps:txbx>
                        <w:txbxContent>
                          <w:p w14:paraId="536676DB" w14:textId="0B514E6E" w:rsidR="00013FF2" w:rsidRPr="003B03ED" w:rsidRDefault="00013FF2" w:rsidP="003B03ED">
                            <w:pPr>
                              <w:pStyle w:val="NormalWeb"/>
                              <w:shd w:val="clear" w:color="auto" w:fill="FFFFFF"/>
                              <w:spacing w:before="0" w:beforeAutospacing="0" w:after="0" w:afterAutospacing="0"/>
                              <w:jc w:val="both"/>
                              <w:rPr>
                                <w:rFonts w:ascii="Calibri Light" w:hAnsi="Calibri Light" w:cs="Arial"/>
                                <w:color w:val="333333"/>
                                <w:sz w:val="22"/>
                                <w:szCs w:val="22"/>
                              </w:rPr>
                            </w:pPr>
                            <w:r>
                              <w:rPr>
                                <w:rFonts w:ascii="Calibri Light" w:hAnsi="Calibri Light" w:cs="Arial"/>
                                <w:color w:val="333333"/>
                                <w:sz w:val="22"/>
                                <w:szCs w:val="22"/>
                              </w:rPr>
                              <w:t>“</w:t>
                            </w:r>
                            <w:r w:rsidRPr="003B03ED">
                              <w:rPr>
                                <w:rFonts w:ascii="Calibri Light" w:hAnsi="Calibri Light" w:cs="Arial"/>
                                <w:color w:val="333333"/>
                                <w:sz w:val="22"/>
                                <w:szCs w:val="22"/>
                              </w:rPr>
                              <w:t>In the “flat world,” everything changes…above all, what it takes to run a winning company. Success is less about what the company can do itself and more about what it can connect to. Find out how it’s done, from the company that pioneered “flat world” success, Li &amp; Fung, which produces more than $8 billion in garments and other goods for the world’s top brands and retailers—without owning a single factory.</w:t>
                            </w:r>
                          </w:p>
                          <w:p w14:paraId="1CEA8E0C" w14:textId="5BA03A83" w:rsidR="00013FF2" w:rsidRPr="00E82AF9" w:rsidRDefault="00013FF2" w:rsidP="003B03ED">
                            <w:pPr>
                              <w:shd w:val="clear" w:color="auto" w:fill="FFFFFF"/>
                              <w:jc w:val="both"/>
                              <w:rPr>
                                <w:rFonts w:ascii="Calibri Light" w:eastAsia="Times New Roman" w:hAnsi="Calibri Light" w:cs="Arial"/>
                                <w:color w:val="333333"/>
                                <w:sz w:val="12"/>
                                <w:szCs w:val="12"/>
                              </w:rPr>
                            </w:pPr>
                          </w:p>
                          <w:p w14:paraId="14C76BE2" w14:textId="537389F7" w:rsidR="00013FF2" w:rsidRPr="003B03ED" w:rsidRDefault="00013FF2" w:rsidP="003B03ED">
                            <w:pPr>
                              <w:shd w:val="clear" w:color="auto" w:fill="FFFFFF"/>
                              <w:jc w:val="both"/>
                              <w:rPr>
                                <w:rFonts w:ascii="Calibri Light" w:eastAsia="Times New Roman" w:hAnsi="Calibri Light" w:cs="Arial"/>
                                <w:color w:val="333333"/>
                              </w:rPr>
                            </w:pPr>
                            <w:r w:rsidRPr="003B03ED">
                              <w:rPr>
                                <w:rFonts w:ascii="Calibri Light" w:eastAsia="Times New Roman" w:hAnsi="Calibri Light" w:cs="Arial"/>
                                <w:color w:val="333333"/>
                              </w:rPr>
                              <w:t>Victor and William Fung and Jerry Wind, author</w:t>
                            </w:r>
                            <w:r>
                              <w:rPr>
                                <w:rFonts w:ascii="Calibri Light" w:eastAsia="Times New Roman" w:hAnsi="Calibri Light" w:cs="Arial"/>
                                <w:color w:val="333333"/>
                              </w:rPr>
                              <w:t>s</w:t>
                            </w:r>
                            <w:r w:rsidRPr="003B03ED">
                              <w:rPr>
                                <w:rFonts w:ascii="Calibri Light" w:eastAsia="Times New Roman" w:hAnsi="Calibri Light" w:cs="Arial"/>
                                <w:color w:val="333333"/>
                              </w:rPr>
                              <w:t xml:space="preserve"> of the best-selling </w:t>
                            </w:r>
                            <w:r w:rsidRPr="003B03ED">
                              <w:rPr>
                                <w:rFonts w:ascii="Calibri Light" w:eastAsia="Times New Roman" w:hAnsi="Calibri Light" w:cs="Arial"/>
                                <w:i/>
                                <w:iCs/>
                                <w:color w:val="333333"/>
                              </w:rPr>
                              <w:t>The Power of Impossible Thinking</w:t>
                            </w:r>
                            <w:r w:rsidRPr="003B03ED">
                              <w:rPr>
                                <w:rFonts w:ascii="Calibri Light" w:eastAsia="Times New Roman" w:hAnsi="Calibri Light" w:cs="Arial"/>
                                <w:color w:val="333333"/>
                              </w:rPr>
                              <w:t>, reveal how they’ve replaced “old-fashioned” infrastructure and huge employee bases with a fluid, ever-changing network that can design, manufacture, and deliver almost anything, anywhere. The key to success in this world is a set of principles for “network orchestration,” described for the first time in this book. They examine how these principles can be applied in manufacturing, services and other industries. They show how to build and orchestrate your own world-class global network.</w:t>
                            </w:r>
                            <w:r>
                              <w:rPr>
                                <w:rFonts w:ascii="Calibri Light" w:eastAsia="Times New Roman" w:hAnsi="Calibri Light" w:cs="Arial"/>
                                <w:color w:val="333333"/>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FF2AA" id="_x0000_s1039" type="#_x0000_t202" style="position:absolute;margin-left:165pt;margin-top:21.2pt;width:362.25pt;height:203.25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ztVg8CAAD8AwAADgAAAGRycy9lMm9Eb2MueG1srFPbbhshEH2v1H9AvNd7qddxVl5HadJUldKL&#10;lPQDMMt6UYGhgL3rfn0H1nat5K0qD4hhZg5zzgyrm1ErshfOSzANLWY5JcJwaKXZNvTH88O7JSU+&#10;MNMyBUY09CA8vVm/fbMabC1K6EG1whEEMb4ebEP7EGydZZ73QjM/AysMOjtwmgU03TZrHRsQXaus&#10;zPNFNoBrrQMuvMfb+8lJ1wm/6wQP37rOi0BUQ7G2kHaX9k3cs/WK1VvHbC/5sQz2D1VoJg0+eoa6&#10;Z4GRnZOvoLTkDjx0YcZBZ9B1kovEAdkU+Qs2Tz2zInFBcbw9y+T/Hyz/uv/uiGwb+n5ZUGKYxiY9&#10;izGQDzCSMuozWF9j2JPFwDDiNfY5cfX2EfhPTwzc9cxsxa1zMPSCtVhfETOzi9QJx0eQzfAFWnyG&#10;7QIkoLFzOoqHchBExz4dzr2JpXC8nC/yvLqqKOHoK6tlUaIR32D1Kd06Hz4J0CQeGuqw+Qme7R99&#10;mEJPIfE1Aw9SKbxntTJkaOh1VVYp4cKjZcD5VFI3dJnHNU1MZPnRtCk5MKmmM9aizJF2ZDpxDuNm&#10;TAovTmpuoD2gDg6mccTvg4ce3G9KBhzFhvpfO+YEJeqzQS2vi/k8zm4y5tVViYa79GwuPcxwhGpo&#10;oGQ63oU07xPlW9S8k0mN2JypkmPJOGJJz+N3iDN8aaeov592/QcAAP//AwBQSwMEFAAGAAgAAAAh&#10;AJXFhabfAAAACwEAAA8AAABkcnMvZG93bnJldi54bWxMj8FOwzAQRO9I/IO1SNyoTeugNmRTIRBX&#10;EAUq9ebG2yQiXkex24S/xz3R4+yMZt8U68l14kRDaD0j3M8UCOLK25ZrhK/P17sliBANW9N5JoRf&#10;CrAur68Kk1s/8gedNrEWqYRDbhCaGPtcylA15EyY+Z44eQc/OBOTHGppBzOmctfJuVIP0pmW04fG&#10;9PTcUPWzOTqE77fDbqvVe/3isn70k5LsVhLx9mZ6egQRaYr/YTjjJ3QoE9PeH9kG0SEsFiptiQh6&#10;rkGcAyrTGYh9uujlCmRZyMsN5R8AAAD//wMAUEsBAi0AFAAGAAgAAAAhAOSZw8D7AAAA4QEAABMA&#10;AAAAAAAAAAAAAAAAAAAAAFtDb250ZW50X1R5cGVzXS54bWxQSwECLQAUAAYACAAAACEAI7Jq4dcA&#10;AACUAQAACwAAAAAAAAAAAAAAAAAsAQAAX3JlbHMvLnJlbHNQSwECLQAUAAYACAAAACEAqoztVg8C&#10;AAD8AwAADgAAAAAAAAAAAAAAAAAsAgAAZHJzL2Uyb0RvYy54bWxQSwECLQAUAAYACAAAACEAlcWF&#10;pt8AAAALAQAADwAAAAAAAAAAAAAAAABnBAAAZHJzL2Rvd25yZXYueG1sUEsFBgAAAAAEAAQA8wAA&#10;AHMFAAAAAA==&#10;" filled="f" stroked="f">
                <v:textbox>
                  <w:txbxContent>
                    <w:p w14:paraId="536676DB" w14:textId="0B514E6E" w:rsidR="00013FF2" w:rsidRPr="003B03ED" w:rsidRDefault="00013FF2" w:rsidP="003B03ED">
                      <w:pPr>
                        <w:pStyle w:val="NormalWeb"/>
                        <w:shd w:val="clear" w:color="auto" w:fill="FFFFFF"/>
                        <w:spacing w:before="0" w:beforeAutospacing="0" w:after="0" w:afterAutospacing="0"/>
                        <w:jc w:val="both"/>
                        <w:rPr>
                          <w:rFonts w:ascii="Calibri Light" w:hAnsi="Calibri Light" w:cs="Arial"/>
                          <w:color w:val="333333"/>
                          <w:sz w:val="22"/>
                          <w:szCs w:val="22"/>
                        </w:rPr>
                      </w:pPr>
                      <w:r>
                        <w:rPr>
                          <w:rFonts w:ascii="Calibri Light" w:hAnsi="Calibri Light" w:cs="Arial"/>
                          <w:color w:val="333333"/>
                          <w:sz w:val="22"/>
                          <w:szCs w:val="22"/>
                        </w:rPr>
                        <w:t>“</w:t>
                      </w:r>
                      <w:r w:rsidRPr="003B03ED">
                        <w:rPr>
                          <w:rFonts w:ascii="Calibri Light" w:hAnsi="Calibri Light" w:cs="Arial"/>
                          <w:color w:val="333333"/>
                          <w:sz w:val="22"/>
                          <w:szCs w:val="22"/>
                        </w:rPr>
                        <w:t>In the “flat world,” everything changes…above all, what it takes to run a winning company. Success is less about what the company can do itself and more about what it can connect to. Find out how it’s done, from the company that pioneered “flat world” success, Li &amp; Fung, which produces more than $8 billion in garments and other goods for the world’s top brands and retailers—without owning a single factory.</w:t>
                      </w:r>
                    </w:p>
                    <w:p w14:paraId="1CEA8E0C" w14:textId="5BA03A83" w:rsidR="00013FF2" w:rsidRPr="00E82AF9" w:rsidRDefault="00013FF2" w:rsidP="003B03ED">
                      <w:pPr>
                        <w:shd w:val="clear" w:color="auto" w:fill="FFFFFF"/>
                        <w:jc w:val="both"/>
                        <w:rPr>
                          <w:rFonts w:ascii="Calibri Light" w:eastAsia="Times New Roman" w:hAnsi="Calibri Light" w:cs="Arial"/>
                          <w:color w:val="333333"/>
                          <w:sz w:val="12"/>
                          <w:szCs w:val="12"/>
                        </w:rPr>
                      </w:pPr>
                    </w:p>
                    <w:p w14:paraId="14C76BE2" w14:textId="537389F7" w:rsidR="00013FF2" w:rsidRPr="003B03ED" w:rsidRDefault="00013FF2" w:rsidP="003B03ED">
                      <w:pPr>
                        <w:shd w:val="clear" w:color="auto" w:fill="FFFFFF"/>
                        <w:jc w:val="both"/>
                        <w:rPr>
                          <w:rFonts w:ascii="Calibri Light" w:eastAsia="Times New Roman" w:hAnsi="Calibri Light" w:cs="Arial"/>
                          <w:color w:val="333333"/>
                        </w:rPr>
                      </w:pPr>
                      <w:r w:rsidRPr="003B03ED">
                        <w:rPr>
                          <w:rFonts w:ascii="Calibri Light" w:eastAsia="Times New Roman" w:hAnsi="Calibri Light" w:cs="Arial"/>
                          <w:color w:val="333333"/>
                        </w:rPr>
                        <w:t>Victor and William Fung and Jerry Wind, author</w:t>
                      </w:r>
                      <w:r>
                        <w:rPr>
                          <w:rFonts w:ascii="Calibri Light" w:eastAsia="Times New Roman" w:hAnsi="Calibri Light" w:cs="Arial"/>
                          <w:color w:val="333333"/>
                        </w:rPr>
                        <w:t>s</w:t>
                      </w:r>
                      <w:r w:rsidRPr="003B03ED">
                        <w:rPr>
                          <w:rFonts w:ascii="Calibri Light" w:eastAsia="Times New Roman" w:hAnsi="Calibri Light" w:cs="Arial"/>
                          <w:color w:val="333333"/>
                        </w:rPr>
                        <w:t xml:space="preserve"> of the best-selling </w:t>
                      </w:r>
                      <w:r w:rsidRPr="003B03ED">
                        <w:rPr>
                          <w:rFonts w:ascii="Calibri Light" w:eastAsia="Times New Roman" w:hAnsi="Calibri Light" w:cs="Arial"/>
                          <w:i/>
                          <w:iCs/>
                          <w:color w:val="333333"/>
                        </w:rPr>
                        <w:t>The Power of Impossible Thinking</w:t>
                      </w:r>
                      <w:r w:rsidRPr="003B03ED">
                        <w:rPr>
                          <w:rFonts w:ascii="Calibri Light" w:eastAsia="Times New Roman" w:hAnsi="Calibri Light" w:cs="Arial"/>
                          <w:color w:val="333333"/>
                        </w:rPr>
                        <w:t>, reveal how they’ve replaced “old-fashioned” infrastructure and huge employee bases with a fluid, ever-changing network that can design, manufacture, and deliver almost anything, anywhere. The key to success in this world is a set of principles for “network orchestration,” described for the first time in this book. They examine how these principles can be applied in manufacturing, services and other industries. They show how to build and orchestrate your own world-class global network.</w:t>
                      </w:r>
                      <w:r>
                        <w:rPr>
                          <w:rFonts w:ascii="Calibri Light" w:eastAsia="Times New Roman" w:hAnsi="Calibri Light" w:cs="Arial"/>
                          <w:color w:val="333333"/>
                        </w:rPr>
                        <w:t>”</w:t>
                      </w:r>
                    </w:p>
                  </w:txbxContent>
                </v:textbox>
                <w10:wrap type="square" anchorx="margin"/>
              </v:shape>
            </w:pict>
          </mc:Fallback>
        </mc:AlternateContent>
      </w:r>
      <w:r w:rsidR="005B7CE7" w:rsidRPr="002D55AF">
        <w:rPr>
          <w:rFonts w:ascii="Calibri Light" w:hAnsi="Calibri Light" w:cs="Arial"/>
          <w:noProof/>
          <w:u w:val="single"/>
        </w:rPr>
        <mc:AlternateContent>
          <mc:Choice Requires="wps">
            <w:drawing>
              <wp:anchor distT="45720" distB="45720" distL="114300" distR="114300" simplePos="0" relativeHeight="252060672" behindDoc="0" locked="0" layoutInCell="1" allowOverlap="1" wp14:anchorId="7229BB57" wp14:editId="2398F324">
                <wp:simplePos x="0" y="0"/>
                <wp:positionH relativeFrom="margin">
                  <wp:posOffset>3867150</wp:posOffset>
                </wp:positionH>
                <wp:positionV relativeFrom="paragraph">
                  <wp:posOffset>5916295</wp:posOffset>
                </wp:positionV>
                <wp:extent cx="2781300" cy="1238250"/>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238250"/>
                        </a:xfrm>
                        <a:prstGeom prst="rect">
                          <a:avLst/>
                        </a:prstGeom>
                        <a:solidFill>
                          <a:srgbClr val="FFFFFF"/>
                        </a:solidFill>
                        <a:ln w="9525">
                          <a:noFill/>
                          <a:miter lim="800000"/>
                          <a:headEnd/>
                          <a:tailEnd/>
                        </a:ln>
                      </wps:spPr>
                      <wps:txbx>
                        <w:txbxContent>
                          <w:p w14:paraId="57F4A5C0" w14:textId="77777777" w:rsidR="00013FF2" w:rsidRPr="00CB5D36" w:rsidRDefault="00013FF2" w:rsidP="00904EF2">
                            <w:pPr>
                              <w:pStyle w:val="HTMLPreformatted"/>
                              <w:tabs>
                                <w:tab w:val="left" w:pos="540"/>
                                <w:tab w:val="left" w:pos="916"/>
                                <w:tab w:val="left" w:pos="1832"/>
                                <w:tab w:val="left" w:pos="2748"/>
                                <w:tab w:val="left" w:pos="2880"/>
                                <w:tab w:val="left" w:pos="5496"/>
                                <w:tab w:val="left" w:pos="6412"/>
                                <w:tab w:val="left" w:pos="6750"/>
                                <w:tab w:val="left" w:pos="7328"/>
                                <w:tab w:val="left" w:pos="8244"/>
                                <w:tab w:val="left" w:pos="9160"/>
                                <w:tab w:val="left" w:pos="10076"/>
                                <w:tab w:val="left" w:pos="10992"/>
                                <w:tab w:val="left" w:pos="11908"/>
                                <w:tab w:val="left" w:pos="12824"/>
                                <w:tab w:val="left" w:pos="13740"/>
                                <w:tab w:val="left" w:pos="14656"/>
                              </w:tabs>
                              <w:jc w:val="both"/>
                              <w:rPr>
                                <w:rFonts w:ascii="Calibri Light" w:hAnsi="Calibri Light" w:cs="Arial"/>
                                <w:color w:val="auto"/>
                                <w:sz w:val="18"/>
                                <w:szCs w:val="18"/>
                                <w:u w:val="single"/>
                              </w:rPr>
                            </w:pPr>
                            <w:r w:rsidRPr="00CB5D36">
                              <w:rPr>
                                <w:rFonts w:ascii="Calibri Light" w:hAnsi="Calibri Light" w:cs="Arial"/>
                                <w:color w:val="auto"/>
                                <w:sz w:val="18"/>
                                <w:szCs w:val="18"/>
                              </w:rPr>
                              <w:t>Fung, Victor K., William K. Fung, and Yoram (Jerry) Wind. *</w:t>
                            </w:r>
                            <w:r w:rsidRPr="00CB5D36">
                              <w:rPr>
                                <w:rFonts w:ascii="Calibri Light" w:hAnsi="Calibri Light" w:cs="Arial"/>
                                <w:color w:val="auto"/>
                                <w:sz w:val="18"/>
                                <w:szCs w:val="18"/>
                                <w:u w:val="single"/>
                              </w:rPr>
                              <w:t>Competing in a Flat World: Building Enterprises for a Borderless World</w:t>
                            </w:r>
                            <w:r w:rsidRPr="00CB5D36">
                              <w:rPr>
                                <w:rFonts w:ascii="Calibri Light" w:hAnsi="Calibri Light" w:cs="Arial"/>
                                <w:color w:val="auto"/>
                                <w:sz w:val="18"/>
                                <w:szCs w:val="18"/>
                              </w:rPr>
                              <w:t>. Upper Saddle River: Wharton School Publishing, 2007. [Translated editions: Bahasa Indonesia; Chinese Simplified; Chinese Traditional; English (India); Italian; Korean; Polish; Portuguese; Spanish; Italian; Bahasa Indonesian; Turkish.]</w:t>
                            </w:r>
                            <w:r w:rsidRPr="00CB5D36">
                              <w:rPr>
                                <w:noProof/>
                                <w:sz w:val="18"/>
                                <w:szCs w:val="18"/>
                                <w:lang w:eastAsia="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9BB57" id="_x0000_s1040" type="#_x0000_t202" style="position:absolute;margin-left:304.5pt;margin-top:465.85pt;width:219pt;height:97.5pt;z-index:252060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1ej1yUCAAAlBAAADgAAAGRycy9lMm9Eb2MueG1srFPbjtsgEH2v1H9AvDd2nKSbteKsttmmqrS9&#10;SLv9AIxxjAoMBRI7/fodcJJG27eqPCCGGQ4zZ86s7gatyEE4L8FUdDrJKRGGQyPNrqI/nrfvlpT4&#10;wEzDFBhR0aPw9G799s2qt6UooAPVCEcQxPiytxXtQrBllnneCc38BKww6GzBaRbQdLuscaxHdK2y&#10;Is/fZz24xjrgwnu8fRiddJ3w21bw8K1tvQhEVRRzC2l3aa/jnq1XrNw5ZjvJT2mwf8hCM2nw0wvU&#10;AwuM7J38C0pL7sBDGyYcdAZtK7lINWA10/xVNU8dsyLVguR4e6HJ/z9Y/vXw3RHZVLTIZ5QYprFJ&#10;z2II5AMMpIj89NaXGPZkMTAMeI19TrV6+wj8pycGNh0zO3HvHPSdYA3mN40vs6unI46PIHX/BRr8&#10;hu0DJKChdTqSh3QQRMc+HS+9ialwvCxultNZji6OvmkxWxaL1L2Mlefn1vnwSYAm8VBRh81P8Ozw&#10;6ENMh5XnkPibByWbrVQqGW5Xb5QjB4ZC2aaVKngVpgzpK3q7KBYJ2UB8nzSkZUAhK6kruszjGqUV&#10;6fhomhQSmFTjGTNR5sRPpGQkJwz1kFpxc6a9huaIhDkYdYtzhocO3G9KetRsRf2vPXOCEvXZIOm3&#10;0/k8ijwZ88VNgYa79tTXHmY4QlU0UDIeNyENRqTDwD02p5WJttjFMZNTyqjFxOZpbqLYr+0U9We6&#10;1y8AAAD//wMAUEsDBBQABgAIAAAAIQASn+qg4QAAAA0BAAAPAAAAZHJzL2Rvd25yZXYueG1sTI/B&#10;TsMwEETvSPyDtUhcELVTSkzSOBUggXpt6QdsYjeJGttR7Dbp37M9wW13ZzT7ptjMtmcXM4bOOwXJ&#10;QgAzrva6c42Cw8/X8xuwENFp7L0zCq4mwKa8vysw135yO3PZx4ZRiAs5KmhjHHLOQ90ai2HhB+NI&#10;O/rRYqR1bLgecaJw2/OlECm32Dn60OJgPltTn/Znq+C4nZ5es6n6jge5W6Uf2MnKX5V6fJjf18Ci&#10;meOfGW74hA4lMVX+7HRgvYJUZNQlKsheEgns5hArSaeKpmSZSuBlwf+3KH8BAAD//wMAUEsBAi0A&#10;FAAGAAgAAAAhAOSZw8D7AAAA4QEAABMAAAAAAAAAAAAAAAAAAAAAAFtDb250ZW50X1R5cGVzXS54&#10;bWxQSwECLQAUAAYACAAAACEAI7Jq4dcAAACUAQAACwAAAAAAAAAAAAAAAAAsAQAAX3JlbHMvLnJl&#10;bHNQSwECLQAUAAYACAAAACEAf1ej1yUCAAAlBAAADgAAAAAAAAAAAAAAAAAsAgAAZHJzL2Uyb0Rv&#10;Yy54bWxQSwECLQAUAAYACAAAACEAEp/qoOEAAAANAQAADwAAAAAAAAAAAAAAAAB9BAAAZHJzL2Rv&#10;d25yZXYueG1sUEsFBgAAAAAEAAQA8wAAAIsFAAAAAA==&#10;" stroked="f">
                <v:textbox>
                  <w:txbxContent>
                    <w:p w14:paraId="57F4A5C0" w14:textId="77777777" w:rsidR="00013FF2" w:rsidRPr="00CB5D36" w:rsidRDefault="00013FF2" w:rsidP="00904EF2">
                      <w:pPr>
                        <w:pStyle w:val="HTMLPreformatted"/>
                        <w:tabs>
                          <w:tab w:val="left" w:pos="540"/>
                          <w:tab w:val="left" w:pos="916"/>
                          <w:tab w:val="left" w:pos="1832"/>
                          <w:tab w:val="left" w:pos="2748"/>
                          <w:tab w:val="left" w:pos="2880"/>
                          <w:tab w:val="left" w:pos="5496"/>
                          <w:tab w:val="left" w:pos="6412"/>
                          <w:tab w:val="left" w:pos="6750"/>
                          <w:tab w:val="left" w:pos="7328"/>
                          <w:tab w:val="left" w:pos="8244"/>
                          <w:tab w:val="left" w:pos="9160"/>
                          <w:tab w:val="left" w:pos="10076"/>
                          <w:tab w:val="left" w:pos="10992"/>
                          <w:tab w:val="left" w:pos="11908"/>
                          <w:tab w:val="left" w:pos="12824"/>
                          <w:tab w:val="left" w:pos="13740"/>
                          <w:tab w:val="left" w:pos="14656"/>
                        </w:tabs>
                        <w:jc w:val="both"/>
                        <w:rPr>
                          <w:rFonts w:ascii="Calibri Light" w:hAnsi="Calibri Light" w:cs="Arial"/>
                          <w:color w:val="auto"/>
                          <w:sz w:val="18"/>
                          <w:szCs w:val="18"/>
                          <w:u w:val="single"/>
                        </w:rPr>
                      </w:pPr>
                      <w:r w:rsidRPr="00CB5D36">
                        <w:rPr>
                          <w:rFonts w:ascii="Calibri Light" w:hAnsi="Calibri Light" w:cs="Arial"/>
                          <w:color w:val="auto"/>
                          <w:sz w:val="18"/>
                          <w:szCs w:val="18"/>
                        </w:rPr>
                        <w:t>Fung, Victor K., William K. Fung, and Yoram (Jerry) Wind. *</w:t>
                      </w:r>
                      <w:r w:rsidRPr="00CB5D36">
                        <w:rPr>
                          <w:rFonts w:ascii="Calibri Light" w:hAnsi="Calibri Light" w:cs="Arial"/>
                          <w:color w:val="auto"/>
                          <w:sz w:val="18"/>
                          <w:szCs w:val="18"/>
                          <w:u w:val="single"/>
                        </w:rPr>
                        <w:t>Competing in a Flat World: Building Enterprises for a Borderless World</w:t>
                      </w:r>
                      <w:r w:rsidRPr="00CB5D36">
                        <w:rPr>
                          <w:rFonts w:ascii="Calibri Light" w:hAnsi="Calibri Light" w:cs="Arial"/>
                          <w:color w:val="auto"/>
                          <w:sz w:val="18"/>
                          <w:szCs w:val="18"/>
                        </w:rPr>
                        <w:t>. Upper Saddle River: Wharton School Publishing, 2007. [Translated editions: Bahasa Indonesia; Chinese Simplified; Chinese Traditional; English (India); Italian; Korean; Polish; Portuguese; Spanish; Italian; Bahasa Indonesian; Turkish.]</w:t>
                      </w:r>
                      <w:r w:rsidRPr="00CB5D36">
                        <w:rPr>
                          <w:noProof/>
                          <w:sz w:val="18"/>
                          <w:szCs w:val="18"/>
                          <w:lang w:eastAsia="en-US"/>
                        </w:rPr>
                        <w:t xml:space="preserve"> </w:t>
                      </w:r>
                    </w:p>
                  </w:txbxContent>
                </v:textbox>
                <w10:wrap anchorx="margin"/>
              </v:shape>
            </w:pict>
          </mc:Fallback>
        </mc:AlternateContent>
      </w:r>
      <w:r w:rsidR="00DE248D">
        <w:rPr>
          <w:noProof/>
        </w:rPr>
        <w:drawing>
          <wp:anchor distT="0" distB="0" distL="114300" distR="114300" simplePos="0" relativeHeight="252061696" behindDoc="0" locked="0" layoutInCell="1" allowOverlap="1" wp14:anchorId="37B17AE2" wp14:editId="3DB477AE">
            <wp:simplePos x="0" y="0"/>
            <wp:positionH relativeFrom="column">
              <wp:posOffset>601980</wp:posOffset>
            </wp:positionH>
            <wp:positionV relativeFrom="paragraph">
              <wp:posOffset>2792394</wp:posOffset>
            </wp:positionV>
            <wp:extent cx="3132667" cy="4417060"/>
            <wp:effectExtent l="76200" t="19050" r="67945" b="135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132667" cy="4417060"/>
                    </a:xfrm>
                    <a:prstGeom prst="rect">
                      <a:avLst/>
                    </a:prstGeom>
                    <a:effectLst>
                      <a:outerShdw blurRad="50800" dist="38100" dir="5400000" sx="101000" sy="101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E248D" w:rsidRPr="001B0899">
        <w:rPr>
          <w:rFonts w:ascii="Calibri Light" w:hAnsi="Calibri Light" w:cs="Arial"/>
          <w:noProof/>
          <w:u w:val="single"/>
        </w:rPr>
        <mc:AlternateContent>
          <mc:Choice Requires="wps">
            <w:drawing>
              <wp:anchor distT="45720" distB="45720" distL="114300" distR="114300" simplePos="0" relativeHeight="252024832" behindDoc="0" locked="0" layoutInCell="1" allowOverlap="1" wp14:anchorId="7B8C09A5" wp14:editId="4F60329D">
                <wp:simplePos x="0" y="0"/>
                <wp:positionH relativeFrom="margin">
                  <wp:posOffset>3733800</wp:posOffset>
                </wp:positionH>
                <wp:positionV relativeFrom="paragraph">
                  <wp:posOffset>3215005</wp:posOffset>
                </wp:positionV>
                <wp:extent cx="2667000" cy="2705100"/>
                <wp:effectExtent l="0" t="0" r="0" b="0"/>
                <wp:wrapSquare wrapText="bothSides"/>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705100"/>
                        </a:xfrm>
                        <a:prstGeom prst="rect">
                          <a:avLst/>
                        </a:prstGeom>
                        <a:noFill/>
                        <a:ln w="9525">
                          <a:noFill/>
                          <a:miter lim="800000"/>
                          <a:headEnd/>
                          <a:tailEnd/>
                        </a:ln>
                      </wps:spPr>
                      <wps:txbx>
                        <w:txbxContent>
                          <w:p w14:paraId="7A6C1A9D" w14:textId="2A907B55" w:rsidR="00013FF2" w:rsidRPr="00CB5D36" w:rsidRDefault="00013FF2" w:rsidP="003B03ED">
                            <w:pPr>
                              <w:spacing w:after="210"/>
                              <w:jc w:val="center"/>
                              <w:rPr>
                                <w:rFonts w:ascii="Calibri Light" w:eastAsia="Times New Roman" w:hAnsi="Calibri Light" w:cs="Arial"/>
                                <w:b/>
                                <w:color w:val="C00000"/>
                                <w:sz w:val="20"/>
                                <w:szCs w:val="20"/>
                              </w:rPr>
                            </w:pPr>
                            <w:r w:rsidRPr="00CB5D36">
                              <w:rPr>
                                <w:rFonts w:ascii="Calibri Light" w:eastAsia="Times New Roman" w:hAnsi="Calibri Light" w:cs="Arial"/>
                                <w:b/>
                                <w:color w:val="C00000"/>
                                <w:sz w:val="20"/>
                                <w:szCs w:val="20"/>
                              </w:rPr>
                              <w:t>“</w:t>
                            </w:r>
                            <w:r w:rsidRPr="00CB5D36">
                              <w:rPr>
                                <w:rFonts w:ascii="Calibri Light" w:eastAsia="Times New Roman" w:hAnsi="Calibri Light" w:cs="Arial"/>
                                <w:b/>
                                <w:i/>
                                <w:iCs/>
                                <w:color w:val="C00000"/>
                                <w:sz w:val="20"/>
                                <w:szCs w:val="20"/>
                              </w:rPr>
                              <w:t>Competing in a Flat World </w:t>
                            </w:r>
                            <w:r w:rsidRPr="00CB5D36">
                              <w:rPr>
                                <w:rFonts w:ascii="Calibri Light" w:eastAsia="Times New Roman" w:hAnsi="Calibri Light" w:cs="Arial"/>
                                <w:b/>
                                <w:color w:val="C00000"/>
                                <w:sz w:val="20"/>
                                <w:szCs w:val="20"/>
                              </w:rPr>
                              <w:t xml:space="preserve">provides an extraordinary glimpse into a new kind of organizational architecture, one built around the notion of </w:t>
                            </w:r>
                            <w:r>
                              <w:rPr>
                                <w:rFonts w:ascii="Calibri Light" w:eastAsia="Times New Roman" w:hAnsi="Calibri Light" w:cs="Arial"/>
                                <w:b/>
                                <w:color w:val="C00000"/>
                                <w:sz w:val="20"/>
                                <w:szCs w:val="20"/>
                              </w:rPr>
                              <w:t>orchestrating resources you don’</w:t>
                            </w:r>
                            <w:r w:rsidRPr="00CB5D36">
                              <w:rPr>
                                <w:rFonts w:ascii="Calibri Light" w:eastAsia="Times New Roman" w:hAnsi="Calibri Light" w:cs="Arial"/>
                                <w:b/>
                                <w:color w:val="C00000"/>
                                <w:sz w:val="20"/>
                                <w:szCs w:val="20"/>
                              </w:rPr>
                              <w:t>t control and doing so in a way that builds both trust and agility. This architecture may well turn out to be the dominant model of the firm for the 21st century. This book is a must read for anyone who wants to compete in a flat world. Every chapter details new and powerful ideas.”</w:t>
                            </w:r>
                          </w:p>
                          <w:p w14:paraId="2045F99D" w14:textId="77777777" w:rsidR="00013FF2" w:rsidRPr="00CB5D36" w:rsidRDefault="00013FF2" w:rsidP="003B03ED">
                            <w:pPr>
                              <w:spacing w:after="210"/>
                              <w:jc w:val="center"/>
                              <w:rPr>
                                <w:rFonts w:ascii="Calibri Light" w:eastAsia="Times New Roman" w:hAnsi="Calibri Light" w:cs="Arial"/>
                                <w:color w:val="C00000"/>
                                <w:sz w:val="20"/>
                                <w:szCs w:val="20"/>
                              </w:rPr>
                            </w:pPr>
                            <w:r w:rsidRPr="00CB5D36">
                              <w:rPr>
                                <w:rFonts w:ascii="Calibri Light" w:eastAsia="Times New Roman" w:hAnsi="Calibri Light" w:cs="Arial"/>
                                <w:color w:val="C00000"/>
                                <w:sz w:val="20"/>
                                <w:szCs w:val="20"/>
                              </w:rPr>
                              <w:t>—</w:t>
                            </w:r>
                            <w:r w:rsidRPr="00CB5D36">
                              <w:rPr>
                                <w:rFonts w:ascii="Calibri Light" w:eastAsia="Times New Roman" w:hAnsi="Calibri Light" w:cs="Arial"/>
                                <w:bCs/>
                                <w:color w:val="C00000"/>
                                <w:sz w:val="20"/>
                                <w:szCs w:val="20"/>
                              </w:rPr>
                              <w:t>John Seely Brown, </w:t>
                            </w:r>
                            <w:r w:rsidRPr="00CB5D36">
                              <w:rPr>
                                <w:rFonts w:ascii="Calibri Light" w:eastAsia="Times New Roman" w:hAnsi="Calibri Light" w:cs="Arial"/>
                                <w:color w:val="C00000"/>
                                <w:sz w:val="20"/>
                                <w:szCs w:val="20"/>
                              </w:rPr>
                              <w:t>Former Chief Scientist of Xerox Corporation and coauthor of </w:t>
                            </w:r>
                            <w:r w:rsidRPr="00CB5D36">
                              <w:rPr>
                                <w:rFonts w:ascii="Calibri Light" w:eastAsia="Times New Roman" w:hAnsi="Calibri Light" w:cs="Arial"/>
                                <w:i/>
                                <w:iCs/>
                                <w:color w:val="C00000"/>
                                <w:sz w:val="20"/>
                                <w:szCs w:val="20"/>
                              </w:rPr>
                              <w:t>The Only Sustainable Edge</w:t>
                            </w:r>
                          </w:p>
                          <w:p w14:paraId="40B2633A" w14:textId="40008958" w:rsidR="00013FF2" w:rsidRPr="003B03ED" w:rsidRDefault="00013FF2" w:rsidP="003B03ED">
                            <w:pPr>
                              <w:jc w:val="center"/>
                              <w:rPr>
                                <w:b/>
                                <w:color w:val="C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C09A5" id="_x0000_s1041" type="#_x0000_t202" style="position:absolute;margin-left:294pt;margin-top:253.15pt;width:210pt;height:213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ikUA4CAAD8AwAADgAAAGRycy9lMm9Eb2MueG1srFPbjtsgEH2v1H9AvDd23NzWClltd7tVpe1F&#10;2u0HEIxjVGAokNjp13fASRq1b1VfEMPMnJlzZljfDkaTg/RBgWV0OikpkVZAo+yO0W8vj29WlITI&#10;bcM1WMnoUQZ6u3n9at27WlbQgW6kJwhiQ907RrsYXV0UQXTS8DABJy06W/CGRzT9rmg87xHd6KIq&#10;y0XRg2+cByFDwNeH0Uk3Gb9tpYhf2jbISDSj2FvMp8/nNp3FZs3rneeuU+LUBv+HLgxXFoteoB54&#10;5GTv1V9QRgkPAdo4EWAKaFslZOaAbKblH2yeO+5k5oLiBHeRKfw/WPH58NUT1TD6dlVRYrnBIb3I&#10;IZJ3MJAq6dO7UGPYs8PAOOAzzjlzDe4JxPdALNx33O7knffQd5I32N80ZRZXqSNOSCDb/hM0WIbv&#10;I2SgofUmiYdyEETHOR0vs0mtCHysFotlWaJLoK9alvMpGqkGr8/pzof4QYIh6cKox+FneH54CnEM&#10;PYekahYeldb4zmttSc/ozbya54Qrj1ER91Mrw+gKy481eZ1YvrdNTo5c6fGOvWh7op2YjpzjsB2y&#10;wquzmltojqiDh3Ed8fvgpQP/k5IeV5HR8GPPvaREf7So5c10Nku7m43ZfFmh4a8922sPtwKhGI2U&#10;jNf7mPd9pHyHmrcqq5GGM3ZyahlXLOt5+g5ph6/tHPX7025+AQAA//8DAFBLAwQUAAYACAAAACEA&#10;7Cinp98AAAAMAQAADwAAAGRycy9kb3ducmV2LnhtbEyPzU7DMBCE70i8g7VI3KhNQ6s0xKmqIq5U&#10;lB+Jmxtvk4h4HcVuE96+mxO97e6MZr/J16NrxRn70HjS8DhTIJBKbxuqNHx+vD6kIEI0ZE3rCTX8&#10;YYB1cXuTm8z6gd7xvI+V4BAKmdFQx9hlUoayRmfCzHdIrB1970zkta+k7c3A4a6Vc6WW0pmG+ENt&#10;OtzWWP7uT07D19vx5/tJ7aoXt+gGPypJbiW1vr8bN88gIo7x3wwTPqNDwUwHfyIbRKthkabcJfKg&#10;lgmIyaHUdDpoWCXzBGSRy+sSxQUAAP//AwBQSwECLQAUAAYACAAAACEA5JnDwPsAAADhAQAAEwAA&#10;AAAAAAAAAAAAAAAAAAAAW0NvbnRlbnRfVHlwZXNdLnhtbFBLAQItABQABgAIAAAAIQAjsmrh1wAA&#10;AJQBAAALAAAAAAAAAAAAAAAAACwBAABfcmVscy8ucmVsc1BLAQItABQABgAIAAAAIQDR2KRQDgIA&#10;APwDAAAOAAAAAAAAAAAAAAAAACwCAABkcnMvZTJvRG9jLnhtbFBLAQItABQABgAIAAAAIQDsKKen&#10;3wAAAAwBAAAPAAAAAAAAAAAAAAAAAGYEAABkcnMvZG93bnJldi54bWxQSwUGAAAAAAQABADzAAAA&#10;cgUAAAAA&#10;" filled="f" stroked="f">
                <v:textbox>
                  <w:txbxContent>
                    <w:p w14:paraId="7A6C1A9D" w14:textId="2A907B55" w:rsidR="00013FF2" w:rsidRPr="00CB5D36" w:rsidRDefault="00013FF2" w:rsidP="003B03ED">
                      <w:pPr>
                        <w:spacing w:after="210"/>
                        <w:jc w:val="center"/>
                        <w:rPr>
                          <w:rFonts w:ascii="Calibri Light" w:eastAsia="Times New Roman" w:hAnsi="Calibri Light" w:cs="Arial"/>
                          <w:b/>
                          <w:color w:val="C00000"/>
                          <w:sz w:val="20"/>
                          <w:szCs w:val="20"/>
                        </w:rPr>
                      </w:pPr>
                      <w:r w:rsidRPr="00CB5D36">
                        <w:rPr>
                          <w:rFonts w:ascii="Calibri Light" w:eastAsia="Times New Roman" w:hAnsi="Calibri Light" w:cs="Arial"/>
                          <w:b/>
                          <w:color w:val="C00000"/>
                          <w:sz w:val="20"/>
                          <w:szCs w:val="20"/>
                        </w:rPr>
                        <w:t>“</w:t>
                      </w:r>
                      <w:r w:rsidRPr="00CB5D36">
                        <w:rPr>
                          <w:rFonts w:ascii="Calibri Light" w:eastAsia="Times New Roman" w:hAnsi="Calibri Light" w:cs="Arial"/>
                          <w:b/>
                          <w:i/>
                          <w:iCs/>
                          <w:color w:val="C00000"/>
                          <w:sz w:val="20"/>
                          <w:szCs w:val="20"/>
                        </w:rPr>
                        <w:t>Competing in a Flat World </w:t>
                      </w:r>
                      <w:r w:rsidRPr="00CB5D36">
                        <w:rPr>
                          <w:rFonts w:ascii="Calibri Light" w:eastAsia="Times New Roman" w:hAnsi="Calibri Light" w:cs="Arial"/>
                          <w:b/>
                          <w:color w:val="C00000"/>
                          <w:sz w:val="20"/>
                          <w:szCs w:val="20"/>
                        </w:rPr>
                        <w:t xml:space="preserve">provides an extraordinary glimpse into a new kind of organizational architecture, one built around the notion of </w:t>
                      </w:r>
                      <w:r>
                        <w:rPr>
                          <w:rFonts w:ascii="Calibri Light" w:eastAsia="Times New Roman" w:hAnsi="Calibri Light" w:cs="Arial"/>
                          <w:b/>
                          <w:color w:val="C00000"/>
                          <w:sz w:val="20"/>
                          <w:szCs w:val="20"/>
                        </w:rPr>
                        <w:t>orchestrating resources you don’</w:t>
                      </w:r>
                      <w:r w:rsidRPr="00CB5D36">
                        <w:rPr>
                          <w:rFonts w:ascii="Calibri Light" w:eastAsia="Times New Roman" w:hAnsi="Calibri Light" w:cs="Arial"/>
                          <w:b/>
                          <w:color w:val="C00000"/>
                          <w:sz w:val="20"/>
                          <w:szCs w:val="20"/>
                        </w:rPr>
                        <w:t>t control and doing so in a way that builds both trust and agility. This architecture may well turn out to be the dominant model of the firm for the 21st century. This book is a must read for anyone who wants to compete in a flat world. Every chapter details new and powerful ideas.”</w:t>
                      </w:r>
                    </w:p>
                    <w:p w14:paraId="2045F99D" w14:textId="77777777" w:rsidR="00013FF2" w:rsidRPr="00CB5D36" w:rsidRDefault="00013FF2" w:rsidP="003B03ED">
                      <w:pPr>
                        <w:spacing w:after="210"/>
                        <w:jc w:val="center"/>
                        <w:rPr>
                          <w:rFonts w:ascii="Calibri Light" w:eastAsia="Times New Roman" w:hAnsi="Calibri Light" w:cs="Arial"/>
                          <w:color w:val="C00000"/>
                          <w:sz w:val="20"/>
                          <w:szCs w:val="20"/>
                        </w:rPr>
                      </w:pPr>
                      <w:r w:rsidRPr="00CB5D36">
                        <w:rPr>
                          <w:rFonts w:ascii="Calibri Light" w:eastAsia="Times New Roman" w:hAnsi="Calibri Light" w:cs="Arial"/>
                          <w:color w:val="C00000"/>
                          <w:sz w:val="20"/>
                          <w:szCs w:val="20"/>
                        </w:rPr>
                        <w:t>—</w:t>
                      </w:r>
                      <w:r w:rsidRPr="00CB5D36">
                        <w:rPr>
                          <w:rFonts w:ascii="Calibri Light" w:eastAsia="Times New Roman" w:hAnsi="Calibri Light" w:cs="Arial"/>
                          <w:bCs/>
                          <w:color w:val="C00000"/>
                          <w:sz w:val="20"/>
                          <w:szCs w:val="20"/>
                        </w:rPr>
                        <w:t>John Seely Brown, </w:t>
                      </w:r>
                      <w:r w:rsidRPr="00CB5D36">
                        <w:rPr>
                          <w:rFonts w:ascii="Calibri Light" w:eastAsia="Times New Roman" w:hAnsi="Calibri Light" w:cs="Arial"/>
                          <w:color w:val="C00000"/>
                          <w:sz w:val="20"/>
                          <w:szCs w:val="20"/>
                        </w:rPr>
                        <w:t>Former Chief Scientist of Xerox Corporation and coauthor of </w:t>
                      </w:r>
                      <w:r w:rsidRPr="00CB5D36">
                        <w:rPr>
                          <w:rFonts w:ascii="Calibri Light" w:eastAsia="Times New Roman" w:hAnsi="Calibri Light" w:cs="Arial"/>
                          <w:i/>
                          <w:iCs/>
                          <w:color w:val="C00000"/>
                          <w:sz w:val="20"/>
                          <w:szCs w:val="20"/>
                        </w:rPr>
                        <w:t>The Only Sustainable Edge</w:t>
                      </w:r>
                    </w:p>
                    <w:p w14:paraId="40B2633A" w14:textId="40008958" w:rsidR="00013FF2" w:rsidRPr="003B03ED" w:rsidRDefault="00013FF2" w:rsidP="003B03ED">
                      <w:pPr>
                        <w:jc w:val="center"/>
                        <w:rPr>
                          <w:b/>
                          <w:color w:val="C00000"/>
                        </w:rPr>
                      </w:pPr>
                    </w:p>
                  </w:txbxContent>
                </v:textbox>
                <w10:wrap type="square" anchorx="margin"/>
              </v:shape>
            </w:pict>
          </mc:Fallback>
        </mc:AlternateContent>
      </w:r>
    </w:p>
    <w:p w14:paraId="0B74E82A" w14:textId="5CAB1D44" w:rsidR="004C6A0F" w:rsidRPr="00904EF2" w:rsidRDefault="00B44DBA" w:rsidP="00904EF2">
      <w:pPr>
        <w:rPr>
          <w:rFonts w:ascii="Calibri Light" w:hAnsi="Calibri Light" w:cs="Arial"/>
        </w:rPr>
      </w:pPr>
      <w:r>
        <w:rPr>
          <w:rFonts w:ascii="Calibri Light" w:hAnsi="Calibri Light" w:cs="Arial"/>
          <w:noProof/>
        </w:rPr>
        <w:lastRenderedPageBreak/>
        <mc:AlternateContent>
          <mc:Choice Requires="wps">
            <w:drawing>
              <wp:anchor distT="0" distB="0" distL="114300" distR="114300" simplePos="0" relativeHeight="252015616" behindDoc="0" locked="0" layoutInCell="1" allowOverlap="1" wp14:anchorId="4C662F2B" wp14:editId="38829A29">
                <wp:simplePos x="0" y="0"/>
                <wp:positionH relativeFrom="column">
                  <wp:posOffset>2785110</wp:posOffset>
                </wp:positionH>
                <wp:positionV relativeFrom="paragraph">
                  <wp:posOffset>184785</wp:posOffset>
                </wp:positionV>
                <wp:extent cx="256540" cy="133350"/>
                <wp:effectExtent l="10795" t="14605" r="33655" b="59055"/>
                <wp:wrapSquare wrapText="bothSides"/>
                <wp:docPr id="219" name="Isosceles Triangle 219"/>
                <wp:cNvGraphicFramePr/>
                <a:graphic xmlns:a="http://schemas.openxmlformats.org/drawingml/2006/main">
                  <a:graphicData uri="http://schemas.microsoft.com/office/word/2010/wordprocessingShape">
                    <wps:wsp>
                      <wps:cNvSpPr/>
                      <wps:spPr>
                        <a:xfrm rot="16200000">
                          <a:off x="0" y="0"/>
                          <a:ext cx="256540" cy="133350"/>
                        </a:xfrm>
                        <a:prstGeom prst="triangl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7504577" id="Isosceles Triangle 219" o:spid="_x0000_s1026" type="#_x0000_t5" style="position:absolute;margin-left:219.3pt;margin-top:14.55pt;width:20.2pt;height:10.5pt;rotation:-90;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3CKowIAAM0FAAAOAAAAZHJzL2Uyb0RvYy54bWysVN9P2zAQfp+0/8Hy+0hTKBsVKaqKmJAQ&#10;IGDi2XXsxpLj82y3affX72wngTH2gpaHyOe7+3z33Y/zi32ryU44r8BUtDyaUCIMh1qZTUV/PF19&#10;+UaJD8zUTIMRFT0ITy8Wnz+dd3YuptCAroUjCGL8vLMVbUKw86LwvBEt80dghUGlBNeygKLbFLVj&#10;HaK3uphOJqdFB662DrjwHm8vs5IuEr6Ugoc7Kb0IRFcUYwvp79J/Hf/F4pzNN47ZRvE+DPaBKFqm&#10;DD46Ql2ywMjWqb+gWsUdeJDhiENbgJSKi5QDZlNO3mTz2DArUi5IjrcjTf7/wfLb3b0jqq7otDyj&#10;xLAWi3TtwXOhhSdPTjGz0YJELXLVWT9Hl0d773rJ4zEmvpeuJQ6Q4PIUC4Nf4gMzJPtE92GkW+wD&#10;4Xg5nZ3OTrAoHFXl8fHxLJWjyFgR0zofvgtoSTxUNPTBJGC2u/EBY0DzwSy6eNCqvlJaJ8Ft1ivt&#10;yI5h9Vc5qOzyh5k2H/PEp6NrEUnJNKRTOGgRAbV5EBKpjZmmkFNTizEgxrkwocyqhtUixzlL3PVh&#10;xjGIHinPBBiRJeY3YvcAg2UGGbAzTG8fXUWaidE5F+kfgWXn0SO9DCaMzq0y4N7LTGNW/cvZfiAp&#10;UxNZWkN9wMZLDYMt4C2/UljkG+bDPXM4gniJayXc4U9q6CoK/YmSBtyv9+6jPU4GainpcKQr6n9u&#10;mROU6GuDM3NWnsR2C0k4mX2douBea9avNWbbrgD7pkzRpWO0D3o4SgftM26fZXwVVcxwfLuiPLhB&#10;WIW8anB/cbFcJjOce8vCjXm0PIJHVmMDP+2fmbNDp+OI3MIw/mz+ptmzbfQ0sNwGkCpNwguvPd+4&#10;M1Lj9PstLqXXcrJ62cKL3wAAAP//AwBQSwMEFAAGAAgAAAAhANJXQrXeAAAACQEAAA8AAABkcnMv&#10;ZG93bnJldi54bWxMj8tOwzAQRfdI/IM1SOyoAw1VEuJUgFSpCxY04QNce0iixg/Zbpv8PcMKljP3&#10;6M6ZejubiV0wxNFZAY+rDBha5fRoewFf3e6hABaTtFpOzqKABSNsm9ubWlbaXe0BL23qGZXYWEkB&#10;Q0q+4jyqAY2MK+fRUvbtgpGJxtBzHeSVys3En7Jsw40cLV0YpMf3AdWpPRsBn6fduP/wSnVdu94v&#10;YXlDbw5C3N/Nry/AEs7pD4ZffVKHhpyO7mx1ZJOAPC/WhFJQ5sAIyDclLY4CnssCeFPz/x80PwAA&#10;AP//AwBQSwECLQAUAAYACAAAACEAtoM4kv4AAADhAQAAEwAAAAAAAAAAAAAAAAAAAAAAW0NvbnRl&#10;bnRfVHlwZXNdLnhtbFBLAQItABQABgAIAAAAIQA4/SH/1gAAAJQBAAALAAAAAAAAAAAAAAAAAC8B&#10;AABfcmVscy8ucmVsc1BLAQItABQABgAIAAAAIQD873CKowIAAM0FAAAOAAAAAAAAAAAAAAAAAC4C&#10;AABkcnMvZTJvRG9jLnhtbFBLAQItABQABgAIAAAAIQDSV0K13gAAAAkBAAAPAAAAAAAAAAAAAAAA&#10;AP0EAABkcnMvZG93bnJldi54bWxQSwUGAAAAAAQABADzAAAACAYAAAAA&#10;" fillcolor="#c00000" strokecolor="#c00000" strokeweight="1pt">
                <w10:wrap type="square"/>
              </v:shape>
            </w:pict>
          </mc:Fallback>
        </mc:AlternateContent>
      </w:r>
      <w:r w:rsidR="00047FE9" w:rsidRPr="002D55AF">
        <w:rPr>
          <w:rFonts w:ascii="Calibri Light" w:hAnsi="Calibri Light" w:cs="Arial"/>
          <w:noProof/>
          <w:u w:val="single"/>
        </w:rPr>
        <mc:AlternateContent>
          <mc:Choice Requires="wps">
            <w:drawing>
              <wp:anchor distT="45720" distB="45720" distL="114300" distR="114300" simplePos="0" relativeHeight="251842560" behindDoc="1" locked="0" layoutInCell="1" allowOverlap="1" wp14:anchorId="620423FF" wp14:editId="0560EAAB">
                <wp:simplePos x="0" y="0"/>
                <wp:positionH relativeFrom="margin">
                  <wp:posOffset>3048000</wp:posOffset>
                </wp:positionH>
                <wp:positionV relativeFrom="paragraph">
                  <wp:posOffset>2038350</wp:posOffset>
                </wp:positionV>
                <wp:extent cx="3371850" cy="561975"/>
                <wp:effectExtent l="0" t="0" r="0" b="9525"/>
                <wp:wrapTight wrapText="bothSides">
                  <wp:wrapPolygon edited="0">
                    <wp:start x="0" y="0"/>
                    <wp:lineTo x="0" y="21234"/>
                    <wp:lineTo x="21478" y="21234"/>
                    <wp:lineTo x="21478" y="0"/>
                    <wp:lineTo x="0" y="0"/>
                  </wp:wrapPolygon>
                </wp:wrapTight>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561975"/>
                        </a:xfrm>
                        <a:prstGeom prst="rect">
                          <a:avLst/>
                        </a:prstGeom>
                        <a:solidFill>
                          <a:srgbClr val="FFFFFF"/>
                        </a:solidFill>
                        <a:ln w="9525">
                          <a:noFill/>
                          <a:miter lim="800000"/>
                          <a:headEnd/>
                          <a:tailEnd/>
                        </a:ln>
                      </wps:spPr>
                      <wps:txbx>
                        <w:txbxContent>
                          <w:p w14:paraId="0D0C8564" w14:textId="243E51C9" w:rsidR="00013FF2" w:rsidRPr="00A830D8" w:rsidRDefault="00013FF2" w:rsidP="00A830D8">
                            <w:pPr>
                              <w:tabs>
                                <w:tab w:val="left" w:pos="-1080"/>
                                <w:tab w:val="left" w:pos="-720"/>
                                <w:tab w:val="left" w:pos="0"/>
                                <w:tab w:val="left" w:pos="360"/>
                                <w:tab w:val="left" w:pos="540"/>
                                <w:tab w:val="left" w:pos="1443"/>
                                <w:tab w:val="left" w:pos="1806"/>
                                <w:tab w:val="left" w:pos="2166"/>
                                <w:tab w:val="left" w:pos="2527"/>
                                <w:tab w:val="left" w:pos="2888"/>
                                <w:tab w:val="left" w:pos="3249"/>
                                <w:tab w:val="left" w:pos="3612"/>
                                <w:tab w:val="left" w:pos="3972"/>
                                <w:tab w:val="left" w:pos="4333"/>
                                <w:tab w:val="left" w:pos="4694"/>
                                <w:tab w:val="left" w:pos="5055"/>
                                <w:tab w:val="left" w:pos="5418"/>
                                <w:tab w:val="left" w:pos="5778"/>
                                <w:tab w:val="left" w:pos="6120"/>
                                <w:tab w:val="left" w:pos="6480"/>
                                <w:tab w:val="left" w:pos="6840"/>
                                <w:tab w:val="left" w:pos="7200"/>
                                <w:tab w:val="left" w:pos="7470"/>
                                <w:tab w:val="left" w:pos="7560"/>
                                <w:tab w:val="left" w:pos="7650"/>
                                <w:tab w:val="left" w:pos="8640"/>
                                <w:tab w:val="left" w:pos="9360"/>
                              </w:tabs>
                              <w:autoSpaceDE w:val="0"/>
                              <w:autoSpaceDN w:val="0"/>
                              <w:adjustRightInd w:val="0"/>
                              <w:ind w:right="30"/>
                              <w:jc w:val="both"/>
                              <w:rPr>
                                <w:rFonts w:ascii="Calibri Light" w:hAnsi="Calibri Light" w:cs="Arial"/>
                                <w:sz w:val="21"/>
                                <w:szCs w:val="21"/>
                              </w:rPr>
                            </w:pPr>
                            <w:r w:rsidRPr="003B03ED">
                              <w:rPr>
                                <w:rFonts w:ascii="Calibri Light" w:hAnsi="Calibri Light" w:cs="Arial"/>
                                <w:sz w:val="21"/>
                                <w:szCs w:val="21"/>
                              </w:rPr>
                              <w:t xml:space="preserve">Wind, Yoram and Paul Kleindorfer, </w:t>
                            </w:r>
                            <w:r w:rsidRPr="003B03ED">
                              <w:rPr>
                                <w:rFonts w:ascii="Calibri Light" w:hAnsi="Calibri Light" w:cs="Arial"/>
                                <w:iCs/>
                                <w:sz w:val="21"/>
                                <w:szCs w:val="21"/>
                              </w:rPr>
                              <w:t xml:space="preserve">eds., </w:t>
                            </w:r>
                            <w:r w:rsidRPr="003B03ED">
                              <w:rPr>
                                <w:rFonts w:ascii="Calibri Light" w:hAnsi="Calibri Light" w:cs="Arial"/>
                                <w:iCs/>
                                <w:sz w:val="21"/>
                                <w:szCs w:val="21"/>
                                <w:u w:val="single"/>
                              </w:rPr>
                              <w:t>The Network Challenge: Strategy, Profit and Risk in an Interlinked World</w:t>
                            </w:r>
                            <w:r w:rsidRPr="003B03ED">
                              <w:rPr>
                                <w:rFonts w:ascii="Calibri Light" w:hAnsi="Calibri Light" w:cs="Arial"/>
                                <w:iCs/>
                                <w:sz w:val="21"/>
                                <w:szCs w:val="21"/>
                              </w:rPr>
                              <w:t>. Wharton School Publishing, 2009.</w:t>
                            </w:r>
                            <w:r w:rsidRPr="003B03ED">
                              <w:rPr>
                                <w:sz w:val="21"/>
                                <w:szCs w:val="2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423FF" id="_x0000_s1042" type="#_x0000_t202" style="position:absolute;margin-left:240pt;margin-top:160.5pt;width:265.5pt;height:44.25pt;z-index:-25147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rGPiUCAAAkBAAADgAAAGRycy9lMm9Eb2MueG1srFPbbtswDH0fsH8Q9L740rhNjDhFly7DgO4C&#10;tPsAWZZjYZLoSUrs7OtLyWmabW/D9CCIInl0eEitbketyEFYJ8FUNJullAjDoZFmV9HvT9t3C0qc&#10;Z6ZhCoyo6FE4ert++2Y19KXIoQPVCEsQxLhy6Cvaed+XSeJ4JzRzM+iFQWcLVjOPpt0ljWUDomuV&#10;5Gl6nQxgm94CF87h7f3kpOuI37aC+69t64QnqqLIzcfdxr0Oe7JesXJnWd9JfqLB/oGFZtLgo2eo&#10;e+YZ2Vv5F5SW3IKD1s846ATaVnIRa8BqsvSPah471otYC4rj+rNM7v/B8i+Hb5bIpqJ5OqfEMI1N&#10;ehKjJ+9hJHnQZ+hdiWGPPQb6Ea+xz7FW1z8A/+GIgU3HzE7cWQtDJ1iD/LKQmVykTjgugNTDZ2jw&#10;Gbb3EIHG1uogHspBEB37dDz3JlDheHl1dZMtCnRx9BXX2fKmiE+w8iW7t85/FKBJOFTUYu8jOjs8&#10;OB/YsPIlJDzmQMlmK5WKht3VG2XJgeGcbOM6of8WpgwZKros8iIiGwj5cYS09DjHSuqKLtKwQjor&#10;gxofTBPPnkk1nZGJMid5giKTNn6sx9iJZcgN0tXQHFEvC9PY4jfDQwf2FyUDjmxF3c89s4IS9cmg&#10;5stsPg8zHo15cZOjYS899aWHGY5QFfWUTMeNj/8i0DZwh71pZZTtlcmJMo5iVPP0bcKsX9ox6vVz&#10;r58BAAD//wMAUEsDBBQABgAIAAAAIQDJQ5IW3gAAAAwBAAAPAAAAZHJzL2Rvd25yZXYueG1sTI/N&#10;TsMwEITvSLyDtUhcELVT+hviVIAE4trSB3DibRIRr6PYbdK3Z3Oit1nNaPabbDe6VlywD40nDclM&#10;gUAqvW2o0nD8+XzegAjRkDWtJ9RwxQC7/P4uM6n1A+3xcoiV4BIKqdFQx9ilUoayRmfCzHdI7J18&#10;70zks6+k7c3A5a6Vc6VW0pmG+ENtOvyosfw9nJ2G0/fwtNwOxVc8rveL1btp1oW/av34ML69gog4&#10;xv8wTPiMDjkzFf5MNohWw2KjeEvU8DJPWEwJlUyqYE9tlyDzTN6OyP8AAAD//wMAUEsBAi0AFAAG&#10;AAgAAAAhAOSZw8D7AAAA4QEAABMAAAAAAAAAAAAAAAAAAAAAAFtDb250ZW50X1R5cGVzXS54bWxQ&#10;SwECLQAUAAYACAAAACEAI7Jq4dcAAACUAQAACwAAAAAAAAAAAAAAAAAsAQAAX3JlbHMvLnJlbHNQ&#10;SwECLQAUAAYACAAAACEAr1rGPiUCAAAkBAAADgAAAAAAAAAAAAAAAAAsAgAAZHJzL2Uyb0RvYy54&#10;bWxQSwECLQAUAAYACAAAACEAyUOSFt4AAAAMAQAADwAAAAAAAAAAAAAAAAB9BAAAZHJzL2Rvd25y&#10;ZXYueG1sUEsFBgAAAAAEAAQA8wAAAIgFAAAAAA==&#10;" stroked="f">
                <v:textbox>
                  <w:txbxContent>
                    <w:p w14:paraId="0D0C8564" w14:textId="243E51C9" w:rsidR="00013FF2" w:rsidRPr="00A830D8" w:rsidRDefault="00013FF2" w:rsidP="00A830D8">
                      <w:pPr>
                        <w:tabs>
                          <w:tab w:val="left" w:pos="-1080"/>
                          <w:tab w:val="left" w:pos="-720"/>
                          <w:tab w:val="left" w:pos="0"/>
                          <w:tab w:val="left" w:pos="360"/>
                          <w:tab w:val="left" w:pos="540"/>
                          <w:tab w:val="left" w:pos="1443"/>
                          <w:tab w:val="left" w:pos="1806"/>
                          <w:tab w:val="left" w:pos="2166"/>
                          <w:tab w:val="left" w:pos="2527"/>
                          <w:tab w:val="left" w:pos="2888"/>
                          <w:tab w:val="left" w:pos="3249"/>
                          <w:tab w:val="left" w:pos="3612"/>
                          <w:tab w:val="left" w:pos="3972"/>
                          <w:tab w:val="left" w:pos="4333"/>
                          <w:tab w:val="left" w:pos="4694"/>
                          <w:tab w:val="left" w:pos="5055"/>
                          <w:tab w:val="left" w:pos="5418"/>
                          <w:tab w:val="left" w:pos="5778"/>
                          <w:tab w:val="left" w:pos="6120"/>
                          <w:tab w:val="left" w:pos="6480"/>
                          <w:tab w:val="left" w:pos="6840"/>
                          <w:tab w:val="left" w:pos="7200"/>
                          <w:tab w:val="left" w:pos="7470"/>
                          <w:tab w:val="left" w:pos="7560"/>
                          <w:tab w:val="left" w:pos="7650"/>
                          <w:tab w:val="left" w:pos="8640"/>
                          <w:tab w:val="left" w:pos="9360"/>
                        </w:tabs>
                        <w:autoSpaceDE w:val="0"/>
                        <w:autoSpaceDN w:val="0"/>
                        <w:adjustRightInd w:val="0"/>
                        <w:ind w:right="30"/>
                        <w:jc w:val="both"/>
                        <w:rPr>
                          <w:rFonts w:ascii="Calibri Light" w:hAnsi="Calibri Light" w:cs="Arial"/>
                          <w:sz w:val="21"/>
                          <w:szCs w:val="21"/>
                        </w:rPr>
                      </w:pPr>
                      <w:r w:rsidRPr="003B03ED">
                        <w:rPr>
                          <w:rFonts w:ascii="Calibri Light" w:hAnsi="Calibri Light" w:cs="Arial"/>
                          <w:sz w:val="21"/>
                          <w:szCs w:val="21"/>
                        </w:rPr>
                        <w:t xml:space="preserve">Wind, Yoram and Paul Kleindorfer, </w:t>
                      </w:r>
                      <w:r w:rsidRPr="003B03ED">
                        <w:rPr>
                          <w:rFonts w:ascii="Calibri Light" w:hAnsi="Calibri Light" w:cs="Arial"/>
                          <w:iCs/>
                          <w:sz w:val="21"/>
                          <w:szCs w:val="21"/>
                        </w:rPr>
                        <w:t xml:space="preserve">eds., </w:t>
                      </w:r>
                      <w:r w:rsidRPr="003B03ED">
                        <w:rPr>
                          <w:rFonts w:ascii="Calibri Light" w:hAnsi="Calibri Light" w:cs="Arial"/>
                          <w:iCs/>
                          <w:sz w:val="21"/>
                          <w:szCs w:val="21"/>
                          <w:u w:val="single"/>
                        </w:rPr>
                        <w:t>The Network Challenge: Strategy, Profit and Risk in an Interlinked World</w:t>
                      </w:r>
                      <w:r w:rsidRPr="003B03ED">
                        <w:rPr>
                          <w:rFonts w:ascii="Calibri Light" w:hAnsi="Calibri Light" w:cs="Arial"/>
                          <w:iCs/>
                          <w:sz w:val="21"/>
                          <w:szCs w:val="21"/>
                        </w:rPr>
                        <w:t>. Wharton School Publishing, 2009.</w:t>
                      </w:r>
                      <w:r w:rsidRPr="003B03ED">
                        <w:rPr>
                          <w:sz w:val="21"/>
                          <w:szCs w:val="21"/>
                        </w:rPr>
                        <w:t xml:space="preserve"> </w:t>
                      </w:r>
                    </w:p>
                  </w:txbxContent>
                </v:textbox>
                <w10:wrap type="tight" anchorx="margin"/>
              </v:shape>
            </w:pict>
          </mc:Fallback>
        </mc:AlternateContent>
      </w:r>
      <w:r w:rsidR="005B7CE7">
        <w:rPr>
          <w:rFonts w:ascii="Calibri Light" w:hAnsi="Calibri Light" w:cs="Arial"/>
          <w:noProof/>
        </w:rPr>
        <mc:AlternateContent>
          <mc:Choice Requires="wpg">
            <w:drawing>
              <wp:anchor distT="0" distB="0" distL="114300" distR="114300" simplePos="0" relativeHeight="251627511" behindDoc="0" locked="0" layoutInCell="1" allowOverlap="1" wp14:anchorId="41DB339D" wp14:editId="72175871">
                <wp:simplePos x="0" y="0"/>
                <wp:positionH relativeFrom="margin">
                  <wp:posOffset>-95250</wp:posOffset>
                </wp:positionH>
                <wp:positionV relativeFrom="paragraph">
                  <wp:posOffset>2771775</wp:posOffset>
                </wp:positionV>
                <wp:extent cx="6629400" cy="4791075"/>
                <wp:effectExtent l="76200" t="38100" r="95250" b="104775"/>
                <wp:wrapTight wrapText="bothSides">
                  <wp:wrapPolygon edited="0">
                    <wp:start x="-124" y="-172"/>
                    <wp:lineTo x="-248" y="-86"/>
                    <wp:lineTo x="-248" y="21815"/>
                    <wp:lineTo x="-124" y="21986"/>
                    <wp:lineTo x="21724" y="21986"/>
                    <wp:lineTo x="21724" y="21901"/>
                    <wp:lineTo x="21848" y="20612"/>
                    <wp:lineTo x="21848" y="1288"/>
                    <wp:lineTo x="21724" y="0"/>
                    <wp:lineTo x="21724" y="-172"/>
                    <wp:lineTo x="-124" y="-172"/>
                  </wp:wrapPolygon>
                </wp:wrapTight>
                <wp:docPr id="238" name="Group 238"/>
                <wp:cNvGraphicFramePr/>
                <a:graphic xmlns:a="http://schemas.openxmlformats.org/drawingml/2006/main">
                  <a:graphicData uri="http://schemas.microsoft.com/office/word/2010/wordprocessingGroup">
                    <wpg:wgp>
                      <wpg:cNvGrpSpPr/>
                      <wpg:grpSpPr>
                        <a:xfrm>
                          <a:off x="0" y="0"/>
                          <a:ext cx="6629400" cy="4791075"/>
                          <a:chOff x="0" y="0"/>
                          <a:chExt cx="4848225" cy="3146425"/>
                        </a:xfrm>
                      </wpg:grpSpPr>
                      <pic:pic xmlns:pic="http://schemas.openxmlformats.org/drawingml/2006/picture">
                        <pic:nvPicPr>
                          <pic:cNvPr id="19" name="Picture 1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37130" cy="3146425"/>
                          </a:xfrm>
                          <a:prstGeom prst="rect">
                            <a:avLst/>
                          </a:prstGeom>
                          <a:effectLst>
                            <a:outerShdw blurRad="50800" dist="38100" dir="8100000" algn="tr" rotWithShape="0">
                              <a:prstClr val="black">
                                <a:alpha val="40000"/>
                              </a:prstClr>
                            </a:outerShdw>
                          </a:effectLst>
                        </pic:spPr>
                      </pic:pic>
                      <pic:pic xmlns:pic="http://schemas.openxmlformats.org/drawingml/2006/picture">
                        <pic:nvPicPr>
                          <pic:cNvPr id="236" name="Picture 23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419350" y="0"/>
                            <a:ext cx="2428875" cy="3146425"/>
                          </a:xfrm>
                          <a:prstGeom prst="rect">
                            <a:avLst/>
                          </a:prstGeom>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19D5AEBA" id="Group 238" o:spid="_x0000_s1026" style="position:absolute;margin-left:-7.5pt;margin-top:218.25pt;width:522pt;height:377.25pt;z-index:251627511;mso-position-horizontal-relative:margin;mso-width-relative:margin;mso-height-relative:margin" coordsize="48482,31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0ZI9QwMAAFwKAAAOAAAAZHJzL2Uyb0RvYy54bWzsVltr2zAUfh/sPwi/&#10;p77ESRzTpHRJWwZlC+3GnhVZtkVlS0jKpYz99x1JTtImhZW+lMIKdXQ753znO+eTfX6xbThaU6WZ&#10;aCdBfBYFiLZEFKytJsHPH9e9LEDa4LbAXLR0EjxSHVxMP38638icJqIWvKAKgZNW5xs5CWpjZB6G&#10;mtS0wfpMSNrCZilUgw1MVRUWCm/Ae8PDJIqG4UaoQipBqNawOvebwdT5L0tKzPey1NQgPgkAm3FP&#10;5Z5L+wyn5zivFJY1Ix0M/AYUDWYtBN27mmOD0UqxE1cNI0poUZozIppQlCUj1OUA2cTRUTY3Sqyk&#10;y6XKN5Xc0wTUHvH0Zrfk23qhECsmQdKHUrW4gSK5uMguAD0bWeVw6kbJe7lQ3ULlZzbjbaka+wu5&#10;oK0j9nFPLN0aRGBxOEzGaQT8E9hLR+M4Gg089aSG+pzYkfqqs0yzNEuSgbfsx+kwhQmACHeBQ4tv&#10;D0cyksN/xxSMTpj6d0eBlVkpGnROmlf5aLB6WMkeFFViw5aMM/PoGhTKZ0G16wUjC+UnB9Lj8Y5z&#10;2LZREaxAetbEnvI22OZ0K8iDRq2Y1bit6KWW0NugOEfG8+OhnT4LuORMXjPObZ3suEsNdHDURy+w&#10;43t0Lsiqoa3xolOUQ5ai1TWTOkAqp82SQg+pr0UMpQLBG2gjqVhrnCqgD261sdFtRzhd/E6yyyga&#10;J196s0E066XR6Kp3OU5HvVF0NUqjNItn8eyPtY7TfKUppI/5XLIOOqyegH9RBN114eXlZIrW2F0G&#10;vosAkOumHURoLMuQxaqNoobUdlgCeXdAuLfZbzimD+Ra3jWIxFq8RhZJ2h/F/U4WLzU3FF5pc0NF&#10;g+wACAYMjlG8BkI9mt0RG5W6K6/jWqwMVfd1sUFLvlJ3GAo0iDIrw4JZZ/0s9hPoAzuEvwBhXsFF&#10;bhRUVZhfzNT3NZZQzMiFtbFmXHkKlxyTB4+Gyxr7RZA5uDkgg9OO3z0Yz/YBp+PQs+aGQKLvfxh8&#10;GB0n/eGxkO0S0GB74mMqOfmvZGjdEyUnaTzuD0App6+5JE2yDN5s7jX3vnpORlaHBz3z99Wze0vD&#10;J4wTf/e5Zb+Rns5h/PSjcPoX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33uTa4wAAAA0BAAAPAAAAZHJzL2Rvd25yZXYueG1sTI/BbsIwEETvlfoP1lbqDWxDg0oa&#10;ByHU9oQqFSohbiZekoh4HcUmCX9fc2pvuzuj2TfZarQN67HztSMFciqAIRXO1FQq+Nl/TF6B+aDJ&#10;6MYRKrihh1X++JDp1LiBvrHfhZLFEPKpVlCF0Kac+6JCq/3UtUhRO7vO6hDXruSm00MMtw2fCbHg&#10;VtcUP1S6xU2FxWV3tQo+Bz2s5/K9317Om9txn3wdthKVen4a12/AAo7hzwx3/IgOeWQ6uSsZzxoF&#10;E5nELkHBy3yRALs7xGwZT6c4yaUUwPOM/2+R/wIAAP//AwBQSwMECgAAAAAAAAAhANyFk7QkoAAA&#10;JKAAABQAAABkcnMvbWVkaWEvaW1hZ2UxLnBuZ4lQTkcNChoKAAAADUlIRFIAAAJCAAAC6ggDAAAB&#10;mTH7JwAAAAFzUkdCAK7OHOkAAAAEZ0FNQQAAsY8L/GEFAAADAFBMVEX////v7+/W1tbm5t7v9/fO&#10;xc7e1t4AAAC1tbXFxcW1vb0IAAAZGRkQEBA6OjqEhIRCQjopISlja2shISGtraWUlJScnJylpaUx&#10;KSlCSkqEjIxzc3NSWlp7e3tjWlpKUkpa3oxa3joZ3owZ3jpanIxanDoZnIwZnDqMWkKMGUJa3mNa&#10;3hAZ3mMZ3hBanGNanBAZnGMZnBBSEHMZEHPF5oTOWkLOGUIZShnOa3uca3sZWkJSQnMZQnOMEGvO&#10;rd4ZaxnOjN6U7+aUlO+U77WUxeaUlMWUxbVSYxBSEBnOEGuMQmtSa+ZSKeYZa+YZKeZSa61SKa0Z&#10;a60ZKa2c71KcrVKc7xmcrRlSSuZSCOYZSuYZCOZSSq1SCK0ZSq0ZCK2czlKcjFKczhmcjBmcWuYp&#10;3uacGeYpnOZSGUKcWrUp3rWcGbUpnLWMEIycWhCcGRB7WuYI3uZ7GeYInOZ7WrUI3rV7GbUInLV7&#10;WhB7GRC9jISUvYQ6a3MQa3POQmvOa+bO71Ja7+bOrVLOKeZarebOnK1SYzHO7xnOrRlSMRm95r3W&#10;tYTOa7Va77XOKbVarbXOEIzOaxDOKRD3Whn3GRn3nBnOSubOzlJazubOjFLOCOZajObOzhnOjBm1&#10;tYTOSrVazrXOCLVajLXOShDOCBCMQoyU74TF5u/3xeb3Uub3jOb3Geb33hn3Wq33Wkr3GUr3Ga33&#10;nEr3nK33Wnv3GXv3nHvOQowpCDH33q333kr33nsICDre5rUQKTrWxa1Sa3MIKRCMlKV7Y4yUnIQh&#10;CAC9xeYpKQj3/zr3/73exeZjY0r379Z7Y2NKa0oZOkIxKUK1lK1jY3tjc3taQkLe7+8pCBC1xa17&#10;c2Pm9+/e79YpKUJ7e4xjc1qEjHuUjHsICBmtlKUxKSHm3vfWxcVaSkre1u9Sa1qljKXv5vf/7/f3&#10;7+8AEAC9xc6MnJwIABC1xb0IEADm1t61xcUAEBCEhHNjWmuUhJQ6OkoZCBnv///e1tZCQkq1taUp&#10;MSnv9+/v5u8AAACD4NWoAAABAHRSTlP/////////////////////////////////////////////&#10;////////////////////////////////////////////////////////////////////////////&#10;////////////////////////////////////////////////////////////////////////////&#10;////////////////////////////////////////////////////////////////////////////&#10;//////////////////////////////////////////////////////////////////8AU/cHJQAA&#10;AAlwSFlzAAAh1QAAIdUBBJy0nQAAm6FJREFUeF7svW1PGzsX97ucyDYxsU1ty61kp/l493c8Lw5S&#10;JF6gSlVLEQcVdBPRIp4aQGgHgZNUZ3kSCm1pJ23obvdV//YumTgej+c/azxe4ycg8FiUlObjv5oS&#10;nX1+n7nypIDjfzUUxefjL0mJtG1arbYEUbrBkvEArI1feT9U4TX82WeH5zHbdLPP6o67+8KgO9u6&#10;494t+WN50rPPh/ijdXKnemc/fzvTbE/YYGPfGICdtsinZMCYeEH6xI6M4HA8OtUxBdG6d7p/9NnB&#10;jnjZqDaY80FCUj64M9PvLnk7eJ2WLH0Hq0R2Ilg/OGBqI6Qq9id+5dl1Zp9zcWvMyAN5Msy7U0eq&#10;s/Q5arMTjGhOpgEjDLioAi5O/f1b+1ee3c9yl1KrZ1gLP8k+YdB2MIDYvsKLiI860eaXDz8+v6/T&#10;T/ILUiIcEpa1M9Dqhl12hec5N3/02S3Mp5Q81YbmQpuDBeJHPuhtL88dwRjqKUQKjHaUTdka3sZ+&#10;7KzFodP3MvJHnx2EpXSTz+5Y2+DEqo8x4A0qmbKeOB1XktkES6DTAq7ck2fTne7xC8/uePb5w3yd&#10;p55f8l636ASazPWqAopUAeTzAIEB4rDapeIXnt1Pc5cSHZrp/XpJWC84x9/4LWiuHg+4kiw0oDd9&#10;8nyTP/vs2MSRqjDt3hB2SGmfUko4aRxT2nBMecqw0JrAKVAaCCUs34Anubie8Z08TWudn5DTj+vp&#10;x9f80To1yfskbx9F2n3MNUyUrcEYXLuu5S8ivKYwgjHLQnGsWn3BH312eEaJVVaQhNB85dm54TSS&#10;UR9dBbVul13cDZGB0G2dmI7Wf1kP/oVn90Pl087sM/NAnqiHayKca5EJXFPhc0E0C7j+IgDP/BO/&#10;8Ox+mruUqN5icIR38io89W3WJ1t4qRJaoL+8YRAGg0ncOp3FvYXH2Qbyh58dwac8xxwLwVjXEQmC&#10;jhghWNkVY0ccYQQMEWQ0wg8vWGQU78k7HsiTmn3ecTX7vMfXkX6lTqMXO14OoqN4NQO3Cc+AmbuA&#10;1fsBbFaQZn5lnn6WTynxaJO8/VZdE6wCaQkk3ah1/LaXa3tf63zHH312VcZv+li3A6yyTv/BhsZv&#10;1S+uKiIV/n4ffa9Y+ZSSoPQNqR7CArcJjASFRuNGCE73b9g2lruT1o2g+0KIFsHikO23WrQqrWf8&#10;0TqhAb9gsI3XmliTwFDRdmHXg7QxUh/hOHaYewYaiyQOb9J5liPef37+yrPLL1PH081a+JvZBvJg&#10;nu5fkrn5lWf3s5SU5qOkVCgsyvLs8+6V/U/CgVYFeo0/Xih8QRs01ruOPeF8uZvdRMF/6mH+B1E1&#10;cGClG6ulrAlwXgXep6qvfsmDjctf3pj393w7/bjvLf93OGsfylxbd8yChO0lrLJLGpSQzOHTL7ud&#10;RkSIRDEWgSpGGDXq4faIP47uMEk8H5WiMxf5ZbOI8eKK7OixjhZ4CoaPXTioqto7BgXYne34q8mO&#10;4NxVi+xOfQsS3AuiKcb4rBUs37hfNIsZR75+IfcnQhja3ApusKVt8OZoE86U4d6AcJc0fuMBuXvv&#10;fcCfze1Lp38iR08Q77x7b6EKWB5JLIZyUeqCBNau3up5uNIqiGFLvLtt+wq3jWGMBWn/I0WvcmoT&#10;Hxyqx4KK2yMhuJPpSXQpvQAYtfGcDWz2tU/bgUeKYf8WO+IHWuhf5PdW32DotP5eq1cOuMCAXg4Y&#10;/iceIyRXqDGnQnQjw4r6JaTLc23gOeg+PjeZdA/cwaJ61fenYwjdpngO62wbHzPk8gooa0CXUNJg&#10;hOI5b1Pq9yWjeIaEUFbVjNiDD675HJf/YBUpX8hPZTabXHPgpIMBqA5Ldu1tAE5BEWpbAQ7U8peN&#10;Qn80fWrXsNTphK3dbMkcz03T6EU8ie9B7tDRObS70rjuC4fF1mu+NNvvl9P9biezL/miH9N9PNlr&#10;fNnK9c1mL5jM9vqjabZgkK3y2AkyUDLXar1WcIq19i4ciuHE8KMvm7qA92YbfzSBLbFcch5TJqig&#10;oxHsjRzDGmGLOnomRvyQciJGWhB6MWKjG8ht8A+XtF+7rlWLxBf8++WR67YuGbf4JPmscevB1i7C&#10;LmZ7/WfwihOea3C4yVFezvvc9P4bjscDVKUQXpnKdgikOxvKVld9E8C+aN/6sr2rQiyxaSWiJbCg&#10;wU98YlKBH1UoPncFOtsXI9GiWC7BhAlxNu2M8MfDRkeXWY5WxIqQ1wzG+nIPNXEiKE/pW3MGUmjv&#10;OmBg5cWZYkO86waznX8987rZO9/xspH7nSoKhb+cP69drOSonpKjev73cvSww74ICyb4BP8RrPZw&#10;rA6jX8IZePy2EMWO6ik5qqfkqJ7/Qo72QIle6H/qVwHygoZ3zSE4dzDkfaZkemZg2+/1/cTSiQcz&#10;UqcOmUVflHLV6vkv5IgKuvIBjET/9qYKsBAkCLUmrnfW19z59rXghr2mQEM/eUFaMLRMDwxsLftD&#10;fPKuSHR+/dJgg7aI6Ec8AGkwp732QWRP//guQOc38V9Srlo9D+Qo0PfE6f33S6fTV/fXgS41QAix&#10;hBcQr6kbUcacIASeAZmIkYOzgzdU4O2vYYQfjrmRY7Qp8MLiP4IBDMQKtEkrYDRxdnr7KlzsffWu&#10;9VsaHT34Pqe66O+qzfs8YAufhz0U4dv8F65aboSaUf14NBvDcD8mqfofTwh7M/3tjsntiAf8zHce&#10;blU7Tm5fEFdjaL4+6h1f/3YJxiY5CgJclQhZk/HIx1OrBp6fgDQwQGM4F6NnqiXBUn8AdEvaKAdK&#10;ouHJcwGMn+PnToOcL+v8+jCdL3Miz21MPulnAw6D7zxyvpfb38McOdKgY9j3VOkHe1ctgHzoXf9/&#10;UqN/ma9zlLuezDio/t4GYGknK4vkU7Hzq3udh3egs9a+9dJ+rLMNe6CoKletnv9Cjt4QfC5Cgs3b&#10;JvJbDCibXDDJhF20gCHue/ML2jPKVavn6xwdacEueh3KPJuOLG3kVzAe66rMReG8E8ILkKc973uO&#10;4P0vjukIywAiHNaOpgXGnPiHBPmGRou+BFqA/8JVa909/aZ3Uv6L0XJM0rqNX80ign/wx0/xp28A&#10;6cW95vKZ1mf3YtXxdY7QGVJxLDS9nuXIYnHgI0+9PfViDY7fLxHo9pVVKw2jktWO7B88CTAUoJ8q&#10;DQfWuX6w1kpQV1i7VntNTILZpCUxnJna+sPXOfrdzJEj0fXnnPyKfkLm7IGu6/9Jjf5lvs7Rzqf6&#10;EZ1q6oDmqYVuSbe74K95M//j4dNDkDkJre90S7oDS9d45/d84hsa/dA8AHfMfYt/h2/k6DfyX8jR&#10;6JT2h2DkDfRmleYWi4F415KakCS3kmLiaouP5Hvg3U3vJ8ckpQZgjJQcVpyD4453sRYeSX7xNPkI&#10;3RGWu1tOCqA3MvL8ZgLNM3H3UGemctXq+TpHBD0cgrVa+fyLKokZCqzT5t69Hu98gre8hoi1Jmod&#10;lhCGnLzrK84DqRymAdAuWCHANy0+lhWfHMmwwulVbT2nXLV6vs6Ru9O1KvCO2ezVSo463cRayqfX&#10;LVjXQGY73ZaQ+TNPt/V+Gq36sapmYVr4+d0OsF/naAX0RkiiR8n03jz+CDHpxkpo4vekfbpSK11Y&#10;UcZQoCvMUIL2pNAX1xfbLzHmPzHiQ8VhVMxTaqW01E0iDGArJWDrWED04pd+12f8F67aV6ximffy&#10;gYrMwqgXD/UU/k9q9C/zdY703WwxU+dCv8x/qwk8aPWkwwpu5RPkX3Fb5iua/7HDKv7cJ4mJfWrE&#10;u+Mbu//GDtxzn9C/xn8hR+6MWk1e5Pa1RtUndCkF3eARNB0c/OO4Vxj6sWnUaXdDwOR5POMHgMVp&#10;gKsVOiawL8V6gAM0rH6beKxT4TH8AI4v1VDdgGPtZkwW3eEg+g+00/xHr5p0+0QYQ75b9v8MJD00&#10;CuwHNPqX+tP/B67aYQCnO2IXdLitW8wQLIwC1iy00xAaugdeQOhACFpQphEXsBriGGjWgd0lrObP&#10;dvwxvtZoaJxhwuS66ecIYhjWatcNM2DgBXT2DYzydMig9+l6z5vwSmh4o+H5Rwx15v6UyD/Af+Cq&#10;/XYeypFPjhzIiwOoZghGHMeLyF0iMaIjkiK6GfpGw5AyGclBF+DlDe9EqoSM6JNYAQ0s/3x+kr5X&#10;Tn5zoGeeU3m2eY9y1er5Oke6qmlWr2umoyanNzFeG2NZ1agmblvRKs35rGaaW1NmiKP8lzSy13FX&#10;BGBpgsW+ytE+xXyAb2j0RfBH9HKmbtA9xliI51kg8ruHKgDzfG/2+J8t4v+TdjTEa/eae6b7I9J5&#10;1FFM5qEOHP9Jjf5lSo7qKTmqp+SonpKjQqFQKBQK/zWuG3/YNKiHty1Qs2VBHv0N7g+S3XwLygKx&#10;lCV0duO/9Ab3m7yB7QG8zBkSVdebKPZnvxQKhUKhUCjMiWoTkP29dXLbmLHneHoxApnketIj3XBs&#10;KGKAbtD93EPlHUSq3auUJ9b7JWyA1faUzBp+Krhxp1gRs2DAnlO4EjDML7qosoaL4PU1bBM+7xIt&#10;hUKBT5tXc8PprZOVh5PIbbidCfPTLH1n1d9wr5vFdLFa+lBz+IPM81bawuaWe2Lx7r7NEPpcx7kU&#10;8M8ceHQMVYcZSbkfU2i5JUi+FTYFU7IllFV5mCYDIT3xMiQD6oEZBD4FTEcrz0PVNv0d8lQ9D/Kp&#10;G21m1pJdKPxmOKw1nSPenc1uXg6jbTJKgh273CFcAKEU/4rRCG98jElcg4r+WZ50U+WXIBPhG4AR&#10;aAOkwiIg5i+Cgmanp0sC3lyoPC92xVcLgD7EO5DBqycUVqryJ09W3HW+u3zuqn6zUTvH8MANfNiD&#10;6cHL59dOOr+6aaXQbrM/6Dqa+hR/vGLAc4bwBBJ0LsAn6WErdKkiyUeqnDZ2Zd77/sHJI2g1C8VX&#10;r6SyNF/xWQIPplb4H+Z2ro3bSuxsirnt2++ZvJV7lN2b1mMKefNxGmub4K9Vn+3p/mwy2/veIoPz&#10;cQ7Sm1Wjjaz6VgEYEaxJ3CvKE9Nu5wqfUdL7mIKCyOyOehHsS5LiJHZZHrnz3sh/2AGsN6L0ezwE&#10;AXrpRcB6AEldGflLPVRUzTWgb8bgnBtFk+SzR6xUUi4DQUdjwEFoKw8t8I9MngcJ6kDKAV+28un4&#10;NfgNgZWRDc7RAel1O0ouDxJvYyKBv24M6Am8RdfkXDotna17ehcW4e1tHWf+pTHmhf2Uc9lT1ov2&#10;R7U8OH7s6dy/7KQ8Hyb3QSQgtswLh1VPH4LxQjSnt3TTdWoCLm4DRncBPc/Cjd5b+m7vxkLhsXjq&#10;PjmK03vg6ey2V3f3aBWjGv49msaZeDrtCPtQ3ejbhHv9aL8Jeq5aqXO6kmZ9bTnEzuDdQOCjZOm9&#10;GySsmm6CZY5yCmFp31rQq3B9nIIZMgfPfmTWpY25i7YfqOM99rRPhcKjkySDNd7Em/7LB83IYUFA&#10;llkzBPTeaItHqn/sNv8psGiQVuGBbkd5fCKvDPERw4mDXgSqOeP0px7XhcJfzgA2mfdMe7yXqgDb&#10;8OJsCUAzJ7wnjFrhGDSANoj3HmuhupfAkZ4X/wg/nQJ2TtRknr40ETa3ek9UA1ZmNd6VQDnDR+jw&#10;BXcw1Gpk6TOKPqvK1ZJjED1zaqFtaFSut7avO1H1Lbq11VspBvTtlwFWmyQsDS9Y+7MZbL7L7+6X&#10;VPhvQ6dtKkieTAMfYYJWzSz4hd7NA5h/alVPu7s+Xviwy2PSWtl6Z/FINacZfXB04pxcYp36rV33&#10;QcJ0Vc31bturA2Gd8hr2g5ZSPNs2eSXHl64P+nLc82ZjI+XxsNT2OQHurjQVAuyIdyGqmCsJzxv9&#10;I21vZPz0Snh+bL8dVCNibX1aXR5bZIPy8ZWNoLVNzqBPPlzHmKLvIv5o8LD4gfFFt28m46jYhd6G&#10;/oFNQeAv0H1qd1Owfc3fVSoWfi2m6j75S15UmJ8aYW3kkoVX579iqT/+9drpc6BHTrece1q93dkm&#10;773zPe1bp7S69ZuEzQLyFNsPBVx8GUBuA4j+KYUKhR/Ei0/vh/AxgOAz4nYkcPVSJOWpv2bgb6Mc&#10;eG96x0SOhal2rGM1zdoKvg8H2UlK0phmD0SjlCeJqI0NbqkbYIn0Dz6flvCZZaB7DFx9xGz5CSMv&#10;TgQYPgR4muZqsZdjN/d76p9sA/xVnawKhYXgsEkoJY4yeDUN2aVse6VBEeCN/CRilLDGhOR3MRjI&#10;0JWE0KCMaUYmBNI2bh++wbuInOQ5Gyghh3kJ0AGlkTK6fa9Zfa5BFwk2w54dN3BjetsPN7qMdQea&#10;a8zQO3LqWTCMUkPhKWZIeAn9Pn3Bny2t6VFfk5Fx8DF8dNSfJi6gQ5RlWLRhceGgy41mgP7uixgP&#10;sKSLr+cqsJCad72bs8+HyYvg3mNt9lko/C6SpMRatH529sV0H8IubTgX03Z+Zll+hB/E7ZFX+Egl&#10;qSUBiwT8b5mE3FpEBlseWP8pbjPoMGB8gvd/5yc82C4WRTZXPC5aX2YI3Y/IT3DjHWYIy5Aj8PKp&#10;M330VeVqIGzqehPIDVwukZyVXFGZ4H7iRRKUkWqGmULh30Z8qjFPN3L39+kG/n97kzQ+vVWpQmZr&#10;s316tZEDc9A0fBqaXxS5i+pN0Q/dahLkh57turfn8KFKSXeV95tv0uqAHgL8o1r79iJhdVUKzSlX&#10;w975iDJlqZL4PCZGb674vjABRMiTVYZgDUsvHSQ7fW+rAs3TKs3PtUqq84yZpGaNwCqfK4HRSnqJ&#10;28owkbsvvogJv5N0pVTa2Y70BWwpvL39xHj0W8Jz/JJWYJcZH9RZN3FQ3f0RrKA70KXpUeczKnxF&#10;yv3Fbq31MUEz6/74G0d0FNf5u95Dq/EsCrqas60fw/s94YTPC4608Pk4Qbu/JlRUK5DMF3D9QMDh&#10;NXFN/8Ck+oXCo6NZ9S4lP3mi3qoC8ndQn+ab/XRvzO68uzkJVPXTp8a22jfJeVG5WjishjiWNCSI&#10;m1jUY0Db6+Vl5Zw/hQP0/T4syyFTV2MqQTQVPgaCk/RNijuYoSsBITK+wZTUg7fTFL8Nqd6LzcOn&#10;0TY/RzU3cKHwp5AHmozyQJPW7P7lWF9dWmqMxNISowwE3v6bB+yCMHf6Hl04EQXDJ5QgSyAmIEZY&#10;lYORuBGwIagYgxCqGmYiqWgteQJLdITVOrckML3TuVqYUh5o8sw2rvG2rwKenzXgVJOXXKub94oK&#10;2YDNvgzMQ0sA5y4a1u+/kiPMqHkqebrYBaHGDdCanKg34nJDoSMJ7zpATg2n++YI/V2ISrTF8LI6&#10;wDx8Wdl4qPIRvji/b1ZQ7pc15BdUYwpfoiFGFW+M+SHnZQ5UCD/lfnwwKfST6KU8tS5l2gTJBzZG&#10;x7Jx3AWkmoDVLwPGXbtQjdGjm1gozEFwx1jm6Q7xXzZi+xCCBpIngWdnu7keGTSWjoH4jvY+Dzik&#10;HbwntaB5/w7U1s/mIwXf4vlt4XSq6ntwIOet/JJ/nB8qAXoeIg8YvM04fXOegzmgS+mNHHaxIvxz&#10;buBXGHhqzK5hTH/ZF9bA0LSMwZvWsIAZ0madmhYYYsCEAN64vX/yFPXi1IyMMWF9tl+h8LuJn2bw&#10;UNO3k9N6Wjbx3Aze/9QcptBbmi3TsFcFIP7T6MMuKEW+28ELk59nDIYEuauVpUHOcoIBQkjLjPcJ&#10;K1sO9IZX3JwyCFxvC6VTAh6HuEd+KclUCgkfrB0J1Kf0LgrxrXeuJA6+9dNnYGV3v5/f5mB9uPKS&#10;MUUmnhEgQoi8ABc7rroWTkYYB/9vuFWSP/MOFERWBR/iDUFHSxh2u/L7hLF9rHnT/HqompF/QrHG&#10;OVeGCoUFCaxqBM8+TnT5ea+q/nl4/+aGgcoK+cyx2Z1+TL9V681N0eiu4Qe6hZZNh6Ehih1M95at&#10;6ToT+bX+PHB0FM1YNnR2FPOQfxaZ4e4NHjZ0eSugY4W3XXtvoozhwmJODyBeBNYLjuc1EOTqCKsg&#10;oJ0KRNoz72mX9e1+Xv5UudxhaHKedrRsK7Z6PTuxOfjCnTNYwkwLpS8g0yLxrvi7cyOqdqAKU5o2&#10;/nW0rS7h4VwvK+bHiOWfupjjMziTVKQ0Ml06fZY+DnS2ZPrPEb79dqNQKBQKhUKhUCj8SfyKvlz/&#10;WxSF6igK1VEUqqMoVEdRqI6iUB1FoTqKQnUUheooCtVRFKqjKFTH71Wo0d+H3uddwz5vkHvs3qU/&#10;wW9VyM3EYXF/QDR/3bBA2m9AvVk7jYOeUEBjk3jx+PNQ/wi/VSF/Un2QLFQ1ZRYnsAq66l+AYRyl&#10;A0iD+fsb/Ap+713GlgX4POHfpEtAEuAMBvTYSusnnKBw7JnzgcwzA/Gvo5TUdRSF6igK1VEUqqMo&#10;VEdRqI6iUB1FoTqKQnUUheooCtVRFKqjKFRHUaiOORTqEg5irQmWKdjO49nkV2Ou2xPgYITLy/HS&#10;D2rn45oGMBSWzNDSVoJjZRpduqfzK8P8Mii1WIKhZPkLDQB+18GSzRPuAbDx731j9iX1Cl2PPWgq&#10;uJfsvKEtASK/fDfalC3GhTIm+VZetFg56fvXL3dRionKc9CsstTx8SA6SUFHL8YdbcPpPvfcX+n0&#10;Yd10fTBAmTvwb730P7Ko4S+n3GV1FIXqKArVURSqYx6FVNRfjeViL+8NK1ZK5VYJRCjY2am2bmnk&#10;Ylepr9sr7g128+qhMcpfzCXfevnFqOvFH3lhnqUV5lAoz4smfSf5PQX2OW2H98sox8Hd9GcA+IST&#10;oZGnNRPaXijlfWByfwus/8fJPE62L/pcvDBMaue5Dvjcoytgb4RTmuWZ98EJFTQf0gFNz0BqIfEn&#10;ZtmBAHKgYNlXZ8O0dJGfdh1VUehEjYVxXmrtZ+nMM33+POmPHIzokqBUOfJR7I+IwP3Ep8Vz8hd2&#10;KOiNEHDh4JiIERnlmcRhRCi9FvsClsSpGwlhllrXI3CE0RE5FdtNTHp7H3PAlnJcgce4yX+uR5QK&#10;KkaT6fqqgmJyABcjBku0QUdHIzyS53J002o1hCB5DPII9gnDdHHjtBqUXB+wtL+Nh61ngSvwl1AU&#10;qqMoVEdRqI55FOJ9M+ukgdzuwO+mHMAv6t6EBbfTXTrOP3tWfOltcXk/iYzDgvnTLhS9P/fgXC5k&#10;lpK4PVLMayzdovIigipXT+7OjT4wBSflRPA5xtfPoVD1tHcaPU4Fm+v7MjGLmb+/UGleQir6t2bs&#10;+x/PYeBeyOENamq3cMejpZ7yccUsEdWPk/Y6TUPzPE+XkU9eQVe58Rqsnnn5zGnvJWye7TIbUSrD&#10;2fnH/qk+dVHwUUignzD+j1AcFTpwCgg/bHdB4tN+6WAM8iD/0tKc4LXqeUXOlV7yftVFknaDs0No&#10;fzl/gQef5uif9EN32fxzALBq5o+Kpaezje8wz7Q/Gc6/VcfjfI6T/Sl+SKG/kqJQHUWhOopCdcyh&#10;UHQXdyukVdOEIvTdwXQjY9Aju2NUlZl39YNPpFlFYJJ92auPYFibfX9KQqIP4AS6n/n0HFReeRif&#10;n/Lj7LBX/q6Ybuf1Te9zeFu4z7UC8dfMoRAnQCUN2msFcovyRl4do8rKLUYsg/MSKyJvDqJ3TznD&#10;TZAxOAbM5+VoYB0fV+KYr5J0CRep43uJ5Ff9TWO9ZgdU2eO+AhWZZM4N/FLbu9vzlJDen7S0ze/H&#10;e6gVKsT40p7EJzwNfDt6ix4wVp06nbSf+lOF6DCwYRAWMAZRhsiWPYOLjTT3Q/MeP3SXrT30Gudb&#10;MP/vzCQbxecvpB5Ej356Iq1SDtVRFKrjURTamhbk9wz5U8n+x+KF2hPzzFn2KAoN89zxsP8cbNBP&#10;l9o0ZHeJqiYhhE0oO6SQ/2OEkQtGaF4b/7cEEEbJR8pIozHJE+zL+SZ1K3dZHUWhOopCdRSF6igK&#10;1VGv0GFeBWgtOcdbnAu5FrhTfAL67r3rdY7BjeAhL9OHzw/0yRpcurbhSWPsQeJ5KaE8Iy/XmkNQ&#10;hi4LzpP0ndWO4TyA4DK/yHVyAkZF/IknygXfMpKreV6V/gyG2qdfvgd+gDlsyKXAzr3iwaiwO9RX&#10;+jS7ZNv33kznGOPR+4OkbS/POB60Bt4Ng/9PncblhgWZepyQwe4zkF7Fg4QiBMEhqRfDgR/bEIHx&#10;iNKxCAJUYCuQnrKW0dG851v/mBCZoU/w6cyhjVESXTBAn3ElDMT9uZYgKXdZHUWhOopCdRSF6qhX&#10;iFgbgBjo23ZPW9sG1k7y+54pkRghtPeoNVFJamS7jeU6FWDbbS0tKAla5lL7u4tD/CHMkcVucmCS&#10;gGV5PG3uXL3ILX7fwygaPbzy+NgnQSiWmqeqGl2PTzrV4Az4PkuvIOQFtf905sgiusHoEFNKjxv4&#10;l8CksX+3aPLDUPy9iVGBbqN3DUcU02jkpZZzWuhlo8d9g4ferknmj+A/cBF/M0WhOopCdRSF6phD&#10;ISJTvGsfvN3hrnMHPrridGUXpnNsdLKoyXN13Ev7tp0q8umSw1iG33Ykuas5YPxkbwvv6c7+nvf3&#10;uBDl0RGfffkecyiUewfJkXbJj6G9TuVL9sRB43ZmnAxDF56+HT9lHYfVHAAt2ow/e+qFtqN/SN93&#10;hAwgRX64tRIIZ/cwHpDIlHEwFCBU2H+SV8bqnqHby2Tc6zonXgsVxS9TaM07+FZXm8+YQ6E7ns0+&#10;/yp+SKG/kqJQHUWhOopCdcyhUFoiqlr1LXPbf4ike3safA4N8VNdVF/ZtIuIFsCWL3K75r1nRh4J&#10;W5FI9WDPPx1d3esMOm0HvenfDQ36iPWC6hGZUfp+z2B80r2/rTa4WDWLN7amXx+NORSa9R8KbqiO&#10;paH8sIkOvhftu74vz9kWbSfClQv2+FI/dWNgwuJjnGGFRjEYgBp1YZw7FYWugDzeF9IFh6gm0j09&#10;BxW3ufBEEcLZep4PDT4YIB3KaYBVSVZQIbGWNSVYsernl8v2kr7ijVeoUKDq8CrhNTEC5JHhjZDe&#10;sXMSY2hZTncU7lrl8aeZQ6E71u6PmPoGIz9Xa/j3eD/7/Bb1DRTTtyraP8a7gx9S6K+kKFTHoyiE&#10;RQC427YnkcvsPx/S9odujlLjsRRi3PmxhH54PxBeQIugs5VHApIGaVyw+wE3hL7BgLN/LWBUBVBC&#10;32NAzkcOGO3TUaTvS4viY1AUqqMoVEdRqI6iUB1zKLSM/2Rynre4HG2qIPNowDzE7xNGXHZD5PSS&#10;cZMst84tU644kTsxnuPzXzkRuOM88p6QwaykAUZTMEo2KGhwZzlZRdeCs+CXCffcREs554JDnrTH&#10;ZrcM+nvnnWps5qOwCdb1+Ouj2dfvMYdCQpmP59pK848yw+HrZET2Iu+/wbTvbEMG5Q9OLXVKmrUY&#10;U+qct7ox6JPs5BIRI8iJIv5jih49OJGSAvTlxCD7XDY5HoDyt0pJH510STG8CM/Rg43aJNDcqJja&#10;rr3TCCMvenmkiDrkZAzohv1wgHHxBXp8L0GGeYZVlLusjqJQHUWhOopCdcyjEFf3ZiSYQbBovUNP&#10;3ypSTatJCHJsq0HxVhWMAU7pr46kefeuWdJOR4NbmvcXLu9ekd/0uK+HtTl8lnKoHnbjMHv9+Anu&#10;/Rfdbr6Mkbsv4c7+s2kVvsEcCuXkpdPB+PG1NVQesM1dICbdvQ7d1xyi9oaFSKR3jrOhpRpVJOPU&#10;kK1oE1OBjTdYkgEfSFTY8XvMGzeStoU/p90b1IbIjYt00BiwNBr58VC/o+nt654i0NzlYD3lXbHC&#10;addn6T5wfEDy0ECBI4N9RSw0uqP8jN3Fh6MhEisVrktUctRLZnfO304zegfuGeCFnMO5n8eGyBt4&#10;Qy7eH5I+uwZCyFEeNknuvS9+k0Mn+Q8jTdiGj9e4SeAjO8a/+B9+fCQEKzh5tBCeMmAsAofv85ec&#10;AfxHmoRVv1Y7IAyD3uSv+P09MVzlX94cNQ/RoDAJAuwjXOSdWRNUPtEmZjKng/kAODrGCDmlnFYT&#10;IzYn05Rz7ibQPG4eEnKNB6knH6PwPYpCdRSF6igK1TGHQpcq5T6wCR/6QZ208QG7fjIeyzeznx9C&#10;qtUDatWYWHapguPiQ4AN8lFxpfl6y64xZckqFvUrhJx7PZbj3EbWUZ7tqFVyM1bUnKgQuMoT73ER&#10;EuzeYN1BeX7A7JgaCau0ydWqETY/9FWXq3EYy9XVpPibLh0r1pXK7/BGW6u5xm58jzkUSlgfsatP&#10;YfMcnw65t7C8iIKiW/ltjNDAhw6kSRRe+MmqAJ/nfcBHsc1jjfBZ+zIC9K44PCXnbIuio6rxiewi&#10;sC7WZXgDfyEKvX0OHSpJYwX3wP058GvglGQnf8wEVi0AGlpVtafTDkbxUuTEOY3LWNngDG6+mub3&#10;Ryl3WR1FoTqKQnUUheooCtUxh0JKkPRV/6HR0r2Jasx0+563j88TfFxRMgtawX/TZ0r1w306H++8&#10;x+bLPApkBtNnt+/C83xDCJtlNvjpRvO+z378qRNMj0yfswT9d5pz5qu+zJ+azX+QORTCp6/YPA07&#10;YtZ/aPrIvz35jAYFWE9aB2vCcKlNX4G02XNH71ECiQqd/IRP4OyV4/PaCym0FOGVgw38QQxPWvg1&#10;/5jXKbBhpBSeHOpBqr7HXuvpKpR+2MrPfALhhi/lYUcAq0B18iPlhnE/JRgLDGXxvel7hxsSNG07&#10;b4dO3Qxxl7zHj/NDd5l8jP44P4nW3+qXFA3ofM2QoB9/XPUPKfRXUhSq41EUOmjMmvru98L8s+lj&#10;wcbYPEXToyi0TiOVYJxW+ypt+zzj6qEjYpueEkHc5JEDxHcCyLcClnCjCqoCzlChyAXcvkf/HuUu&#10;q6MoVEdRqI6iUB1FoTrqFZpU/Yei05byvrNpx1J1nkcqXB7fdufJMUKbWMu4dUkpx1VrQzLu5b4V&#10;Mh6ga4TV8RQ3rIxcMevUh65KehDAxJO8nsmJu5LGtRVrc5EkOVHKTl8xPnNcRHRfIibPreD/GA4q&#10;pq2Bzu9tF4CjY0T5PCMg5zgOHXcJD3Zgoorem9jNbZusfUDS7cMyxwiKWMU48XGQFDeKx110k1rJ&#10;2TCYUAUCnuxQdZSG2zfKpwN6ktI7DaF/HiQ4TvOL1Nw0y6m0Z3xnmECfR3e9ll2+lPwzTJ4nwTv2&#10;nLZfxR6nlhqqnYvbCn23c3TX1M18AU/z/LWej3xiea6NWspdVkdRqI6iUB1FoTrmUYj3v56R4Ibf&#10;6E+BjH/eX2dt+kHu3jqy3NOHT4cd4kPqllQtL3GIBfWMcJsOvd+1J0/Od0se56+iy51C8oom0nRu&#10;f5y+cIzp08vGaVosvzLCg8+y2MeP9u1R5mGOuPnIq0taH/hnsGYaslutaBLz0MMZ+PDnLJ2tJTbk&#10;5Aqf0lRee04j+8eOxMChR5tnapAwfL2sdDhWie6mkclT9PBOGL02kXrcHx9a3kykFzwwAK1M2BvK&#10;Y05XWuRcUxAhqKZ610RBxMlITfB5b52TQl+yd7iFaflgUU31dADK0V5av5FRY8JmEzXrbpMVu8H0&#10;ngLVkP7M6mGeaWEOfkRNUN/vfzzgH2ZbNezenxLja9o/PgPjN19jcP691vN5+CGF/kqKQnU8ikK2&#10;A5UXIBn4r1ZU/hMhkri4Q+e6mx9FIadGNJKVt0rBWyo95freIot/JIr4kW3MNXfPL7nL+vFbLTf/&#10;QUo5VEdRqI6iUB1FoTrmUKi7nSd/w2c6uhYkz0HSZsFPvtuEr44cPi7ICUQKB1hqc3iDztjHPuxT&#10;fZBdqtxdIsTc59BSIMa/SCQfQ9NEkg/ooLAtCB72AHoSHRCa8qgGGN9EQbIXlJvC/i3mUSjPmUNV&#10;XiR61tOTwfn3J2TxEFEhOMez8qCqzpeokLCg96dLcpJDPE9UkINChXbysI9r1oFEVRMuOIqwbQAf&#10;iD0G2imq2Ab08Top2j2FawnhA3yY9Zj59ZS7rI6iUB1FoTqKQnUUheqYQyF8MM9WmiTHRwIfPdV2&#10;ZMHdel85Bn7gD9VvfBYl98zE/52HXEfA7fw9/5tgHFZNm9qcdcrMf5jII+KqQXezBPJMcG6VErje&#10;d9NdMQtY6yBA8ZcE6Rg3CT4mj2fx58URu3U4EHPVGeZI2rZAbNKg8kxx9gXFusoVhkZGurcHwBin&#10;7adLXHyQYHf3edpmbu1j15DqlbR7ik/xpMB106Sdq1UOT5mcTzgLnKmrbWWo2g8MGtvUb9z0hPRW&#10;hBEIL+EdQAPsdp98cES9a6W8rDZsYt0JFRqhQkx9TOzjKgujDgwhEA+aOMFow5HwnQC8ZGF4gXWP&#10;afa/z4+IfzzHwNnOyWyj4rMvU+yDR9T8n9nWH8cPmudfSFGojqJQHUWhOuZQKPcOah+4oATvehvX&#10;FbXnVYvipzleVZxwF1VURkmSJMMnGHqfbBujjs/JqlsDOLOk195WXdM9ubDGpVU14mM2zmU/OrRC&#10;8RAUF2O3uhXTWTqJHo8VVZ5LnlshV4nqtsCMsgcdkloxW1KvnoBNp0l2PY8uqX+ApR5mAT7mWkQk&#10;q4qNLRmvZpcZlvdAmXHibhx1YnKdpvEeOtRzMYdCrK0Ify2lif2+8zEqcTKBG9k9UbcD+oOiO6pt&#10;knJ21duqLZrR7QDxikZL7JlFEQUPg2CXTeAtlEPF/g5/Z8bqBn8TKsHAuT6evGxrniK3UXGtlNJY&#10;0+IqcKnVGNVKyns8TdWN1ugTFZZV4jZZHp60lQeinMrDPdhYNZVuK2Y2iZSujdnDio/s7EXwL8Ap&#10;Ip8Orern5ul5KHdZHUWhOh5LIYLeCL296/LX7T9ae5bXQsqrYdXzKOdxFbc5Ay9FHHFtlMgdEhON&#10;ySuV/r3XpT8E+nVm77F6etajx7l7CrWtU2VHTwyxWGRb033dVez/0C1mCDpUsEo2tsPHcPb0BwKg&#10;yzBA+G8H5F0ufiwAuqFhrbbqbHWeV7mlHKqjKFRHUaiOolAdRaE6ikJ1FIXqKArVURSqoyhUR1Go&#10;jqJQHUWhOopCdRSF6igK1VEUqqMoVEdRqI6iUB13DTiFh5lnnby/m6JQHUWhOopCdRSF6igK1VEU&#10;qqMoVEdRqI6iUB1FoTqKQnUUheooCtVRFKqjKFRHUaiOolAdRaE6ikJ1FIXqKArVURSqoyhUR1Go&#10;jt+s0PZZ409fa+j3KhR1XoftMz7LEM0TjP1mfqtCIY8RJJ9loX//20T+Ad0KfqtCt2vqmYY5IG1D&#10;4+g6iQkbPlXbMrB+E2zj2jbT7+2f8lsV4lMTyfO0cyICuB1I+2AZ48x7iB76DH+4XWDyN/En2JDf&#10;AkgiK7QFqQGXVRgq5ADNyMuD31uW/1aFQp7qCWhLAYwrG3oB6QZW0bLITKFtYHBwWkX+XfxWhaCb&#10;LkgH4KWnWxBsXlJzvScotxZSFzZeoWUxSV7/3uL69yr0X6AoVEdRqI6iUB1FoTqKQnUUheooCtVR&#10;FKqjKFRHUaiOolAdRaE6ikJ1FIXqKArVURSqoyhUR1GojqJQHUWhOopCdRSF6igK1VEUqqMoVEdR&#10;qI6iUB31Crl+cmAo9PcU69m9M/Dqiw49O+G52lUt7vgowkR6IVLH0701Lazg0BnFJdOSo7UbTnsC&#10;QI2i48x6CAL6I9iWAtiy2/H82JCxi0QN/6yp9esVaqbw4dgbSNvxJi9BCqxab/Q+ogetCBx4XrvA&#10;SQDTItCcrvwC1DLg+xa3zg3u3cnrnXBQDBOu1oWz+E+eAvVc+/xb919bh3Q+6hUieBrCckgCT/kb&#10;CulKoaNqfTNHOJhTUq3uZnb8a3jSyArZUzjPS5ajQsdZoQbFNLvVmjiMyCWgx1GiQrzbZfBHdY+t&#10;V8iP8xqAylgfAljUQH+1nsyrLuRVhYbcd4EYcHBlPBlZAgz3ABr3gpCH3HPBNcCznh5xajsRurHv&#10;t0bSv6PLw4A3IB4F72DV8V+m/1spJXUdRaE6ikJ1FIXqKArVURSqoyhUR1GojqJQHXMo5BTp3a6x&#10;/YmDndkGEhQyHaLRTR9fft6FPv/A1MHs2z3ukiQqPOCssi/C1PoXK9bNszzbdyFfuuAPUq9QA3NC&#10;PuXm9lRZXkj0FvTL3p5Nt7hYwg9TfanYytK1vzrM+uwzw9GTmW1+xmeKYKSZZKPHGsXgOrPRW9+l&#10;XqGAuSdKgZEto2hacitGU7i4776iQiGo0Ap4UtKbM30J3GtmzYQH8wEjtJmi7TFw6lUf2jpypsjL&#10;15TJDkFbbGOMTb3PvVndX930eocqH+VZkGAZgQ3aSdFlhUASvelcukjyIipYjUzzTyvI/wQTOc9r&#10;hHqFqILRJCqSJN1KTHl3ZvAifvzChoKwqXkGLWDx3YVA3/3Ugg1sAC88GtQmUyz2jzjTTwjeHfb8&#10;cIwmrkDCR3SFJQO2OmxxL+RN2BTBCOvFsuhkpxfvLmbSe4A+hZYkQQqd3thNeK7Bpobh1AgmmEMj&#10;7OV12cEzMW+A93Mt3z5HOcSWPjK6REZu6WAJ8L/mEiokxL17eOTA0RGMjkEweIOGRNk2nAEVZHTk&#10;8O/hSCw1xIjwEYY1BIhTNqJLKCcV+Af3HwETxyMxwv+XhDsS7nRfUDyPfKMRMVnKuVwawcfRZITB&#10;VNAbzk8x9esRGzHCCMWI+N+EwhnZnzfgFLMwB3Mo9IlX2dIX4OyH989v1x5kwhfMy/z8iEJ/J0Wh&#10;OopCdRSF6igK1VEUqqMoVEdRqI45FNKcha8aEQO/V6fGGLMtrAJ/uHU4Jef33XM1+7yF8uEXzvqh&#10;BeI/OZN4yMOqEXfKvcNlrycjZ7+y+76Z4IQr+kV98l46n+AJczjb/h71Cgn0q0gS4NAPcCRNsLJP&#10;m9BIdxPfVDHOlpgjjlJDL5wjwqEbFRt5J/yGbtApehYCf78hjpxSrPPnWXX20UOiDr0LQcmIqNYZ&#10;NdmNYNnLIAkdhYA7N/DXliAcdz5ccmSEx2MOvTmhjacTh8rldnD8BcMuHDqEwBK6XI7Y05HbF9k5&#10;EUGMGrjjfSisbs/VQaBeIZ19+/Ty2ku6020kv943e3gR76VexbAjmRo9O9JDwYVbNQTEk1fgDEiq&#10;l98x22vTZJOLKyCsJGfg0EZokCypwxRO+TBmV9553bKNY4X2pmM8SkaskkPN4Uo1OdEqQsIgiO95&#10;h4IXYWnT/IPHfieZYe+UaYEiB/ENMJAhvnorQQ73juXW/iUNkcSvvFRBMeV66hV6L6FDIvrm+e0H&#10;UW7oDe6kx3c3FmtjjASbeFlRjqxQL99ArYge/yYq5PkhTWDpq7eJppdMK9FAfZfRdQyXN+sKFCrk&#10;n4qpQsJrQIvF09yc2CB0j70YQFcd89MwvmmRtC1gfZtrAX70mvJXIjukLds8JX04BcU6keE5EROp&#10;G0CkqFK4OIHgUlTOKS1MIjp5GgNrK3c2z6uTeoXuaM3/LkbxT+/cvpij6iHCPG+ykMY3/VXy6zzZ&#10;H1FIf1nYfpt4F3X2fvZ7xBezjRqcejvb+hKh5nnV81P8iEJ/J0WhOopCdRSF6igK1VEUqqMoVMcc&#10;ChF2RO4q0DMm90K2GWF3X4/YNf69F/CJ24kV8ychuBs7eiDWfQi5YAyTn31FjhiC37cJJlMdKcea&#10;bSD42xeHxiNNuZ/MD1CvEGmDuWuVvnXHTLs528IY9rg328y0j/FP89Men2g8ndXqcl/XG/R2lV+v&#10;qQmHJb/39uizSF1a9VZGt0PoMD1nGvrVZ8Y7IO9m21NGtxn1dzn+EeoVepv9UmWhb/eSbFgagkLv&#10;kcm7K0IGFoDHBoZzY/wqC3rcidFgRAx/wuIIvEENbQSVmlEpqiQqdCyV4K96MVBrr8dRSBu2hHf8&#10;gKV4w1+IRIC+d/7ZAYeYvJJjjEogdWOiOmo8VE+etscfNzhFR52stLelIk/ejYBs4AXUTNmb5SSD&#10;vxrxxJRsAB4tN97+KPUKVe82ojpOkgbTUNqxf/Yx2N3tSWyIID16rF65zev2jiOSRC/f8xuUpd9c&#10;cXA6jHgagqbn2kFk8bJxAMfomXAa2ox1VzCJJXW1n9TNm4FzbecxrWniewH4aK8tOvA2DNghJLQh&#10;PJoWm0Lba1TcTk0sWrDPl6Jfygp5e0PMMlgYs2gaXJ8ljHTQ5PM6gPeZoxzqnYx0OmFSeisBP4Xs&#10;wfXyvbsoDYZyMIgrvVUYQf/j5SEXZryWOFobuvAHLyyBXncAFPO80oVBGAwH57id+BnIXev56Jny&#10;SQ0vpV2GSyoV95xcmnfdykrPL6Ok8m08IeicXwI5P7ecXbpk2s+SNFb2pj4rkcrZtQ9WvYO+HASH&#10;+ezrNvBgzxO/TDmSjFzi1f5R5lDoE+7rsuU7RLzs/wLMi5riHiFhjkjf4EcU+jspCtVRFKqjKFTH&#10;Yyjke6A/LwjdTzxV/2VYAP1Frh/mMRQiCSstWHOZfsu4udpZfiuOE5HHTNbyGAq9AW62XZDHfLQr&#10;VjWVu9oR73/6+fqvkDvEPdCH+WseQ6EmXPCn7tqC3rPQdo6DMwcTS7M3QNG/bBL0LQnFY1F0eOlv&#10;C2hMGN0mOUeUNNnHM3igJfZrHkOh0AMHrxu+x9gunBp4zbwP2kwC4H+O+VNK6RIxsIsusIcO8bRR&#10;F3B6Mw3QGNCrCXg9Z4DTxGHNMXjmd27oVpjT2X8Mhf63KQrVURSqoyhUR1GojqJQHUWhOopCdRSF&#10;6qhXiGzSlMd5TfnktL+7c7tyjNlmBbNijB/+3gwn3oFIuZWowt7+MACYrt82fX/89ATi5/Xc+Aun&#10;2hmLva86sD5AvUJ5jCvpD4BbIzmt/osC6L2enjmGUzxwwH8W4BzDpJNuj1tuPT8Y8YjOfm5zoxhF&#10;Er4JXFu3zt2AMx4kPwYuLCdAvTKE73PObZBxGQ/5nOXX+tPDPDJmHE6nzSTfp16hPMaQHCjiBq1g&#10;blRHxXU0n9f3upZVMRJcsmBPlaNiGY0liNykAwPnu+9By6lCgSvquXfqdO0gXKApDYRTxLrcQNQP&#10;6F3Chg19zeGJ2CIqMA5BEdE9nB3nURGnq0TN0YNwnnIo6d2ltMoUd2kZVluqp3LH2/urG2IMauHd&#10;eutVCHh/MRlGzsgQN0dPYhovOXMZXkHovw0x+MRZkkT66El8yjsHlsnUhGc9GT0YAep0YySFRnGS&#10;OuKTjaf8QB3zPOBT9PTpB5cIh/FiASOZQCkCSsRP9/13+JGSWszf0/NHyAOB/2B+RCGYR/L/OX5I&#10;ob+SolAdRaE6ikJ1FIXqKArVURSqo14hJSUBz0C22yBl20F7Ldnvt6lGaw1pr06k3JcW3Qrb3kQf&#10;JYKzeV/nchj+HclfNlzlEalXqJn8FnQ1uhmBTueF7VZT3XwH8gQwClb2n+f2reDBwiU5XEN3LnfM&#10;Y89ARMEJugNzjgn6rdQrRDbTIfES/SS84rOZc+sU4gqWs0jrue9s+wAVekKMQacFvTZOIzStoNyx&#10;3BP0j2cOhRKgJaRWurBTG9quVeijRS1vBDqI4DABBe2LNpAjjt4iKjRZm0QnwDvz7blh/iDqFWo0&#10;joBe71PauKbQwDuF7jfo3cuhh2ANFJJi0cNywz00byi9ZpTQ9zc0t5mTxj5QAuQj/vnzqVfob6co&#10;VEdRqI6iUB1FoTqKQnUUheooCtVRFKpjDoWCpfrTHKe3tWB3b24hIvU0ODsRqQd2lUmse38aPplb&#10;YGcb3KCHV3E7r6+ulkHJYACTt1O8zH79Re2tCJNuvrlC6hUSB5jf5EE74T15ue2383glc6+nrejQ&#10;iRegm/6oR52Hj8/DU/BEee+Fc554P3Se+uyjieSggSGuscQ8E7hXbsMmnpx62oVjzDIehXkP8tQ7&#10;okm66x3wuJwl9Ipur813qVdoNv8QcZJuxcaV746N2waPp/oJf+Kc3GL0hOk8trAJyvwTDzbzBMOE&#10;+zO533tHQqgyhN5v7nEthmhYjOXxhctwEdhl1CIA28RDKUPWTG7gb40hpZ8bm1pPwCPQubpN1Cv0&#10;UUJ4ExX7R1JjiXK6ZxgcqnvDpz17Tns2PO2ceMfRhrbhOgbxAfcTl8D1jUT7UzFu5/lkNhhIf8qH&#10;KPtpaK61sg3FIbVR5cmAFDu+URHGWaFLiIcxEUsSSBrQ3HxsKkhk7YcDzoIdUhmcsUyvGZaiCHbJ&#10;8fuTTH2HHymp6e5s46/iRxTy9+ek/mv4EYX+TopCdRSF6igK1VEUqqMoVEdRqI45FGJnE/b12Oeb&#10;O5+Stlokj/e7mMWaumxE4P+E5tUm7iC3CVFRzTNRebfX91e2mNG6aylqERDibPb1swYklo90cesh&#10;tiimOLnnLz4O9QoRC52v5x/qoWN1C0k3/HQbN7Jbgcw6hKJLaqf73U1aS25nCto31WSfLLtGW/e6&#10;ps8UTJR86lZ6wMDl5seMCJ+5sujW9W6bN9vA8nuBeToA/xD1Ck1XxbGgrEuSWjrcSTvi+jLeZZVI&#10;JaJI6LSFoVMbI06NHvRzXv2Vh5fGhOi5XtLBqHfP9I19mwiwtUTFq3XjBqaRxLMEPGnvo+BCofYk&#10;nzW6sIMYXMAjORVYb0iT8qb9HH+K2rVd2PE8z4PEE0kWNzB8wzB0yKw/sKSbXi+poN3Joh146xUS&#10;aAckKqKkyD3OdYv8gzu17w2pJ1fA3z59niD1oW349SBQsCtkOVtcGxTZExcpecWsPiVyE4bZHBpG&#10;earVnjtx3rBnXkiQBFBJ0HlVK9xmMju/gqaskLdETlgkLZ1HOkBPaPRIbTYfCycHeTIn3KbaaCeZ&#10;PxFDBcZSeWqZYjPD/mnmKIe8Fb04Zsp6a8Gy8VkfxRH3mtyjtdSigTjVwExzbw/HVIUdS04V4Fmb&#10;bQthiRBLU0In3ipnCGzYY2twxyubLO5riWVk7UYxY9JSTvqJAo2BVKcV5cFuAn4hKhob1FBDOnhu&#10;vWphfuBKj63vruAuVsE/4dl41/aF3UCrj1zSPomL9p6YQ6FP+HkGiiR3V+r8JDX3RX1ZXFkpGuSi&#10;N1jFjyj0d1IUqqMoVEdRqI7HUEgbCp8qeOS/0PMOYYYyM8+b6sdQCGvd9+qyj16p/TUoeCnm6gP3&#10;OAo5waRmaRik/nIxkT+WZaE+NWZ+j8dRqJmE9NRqwdcZB/RXCb1gjOwTceTy8oX3Ag5H6KaJIwzI&#10;U+D++oD3OaApSBVAWtMA9kaMoS/malJ8DIW8dvo6L7ThnQatyZA4MmKUEnGxR/ISmB9uA04v/GQ3&#10;BxzeC6hiLBLQ/E6Aw4A3lM0Cjm9jMI9urtNHszP4Ho+h0P82RaE6ikJ1FIXqKArVURSqoyhUR1Go&#10;jqJQHfUKkQHps0+tQbfNX/KeT8Oq9SfS5/N3eDrrswkNjlVqTGf2FRlOX9TOVoxkcdoEJMaEV07w&#10;7Y5T1ApEkft8rjzKS9WKIKgYf7xbhe571CukMWN5HprZ/EMtOcrzD8Ho7oyJHT7jjAuutOI8eQ5y&#10;1fP1EAaUWwJMcAGScsmttYEf8xiWpOfsiHueB+VJkwJeBqCKcMcNj8v7mJbGlBhEjmHwggLBAHpv&#10;BYzF0CIwTPCztrdvUa9QNbtQVOBlNf+QTlvVtb93oXMrhAJLX6RW1YHwEvwAlMirnA7cCN5/dJte&#10;mTa8c5INMBh8HLFnE4iYSwqBGarOo0OFgAPf6wrdfXOZG5R6eGX0mQTYoUA5iendfD0P69FnGhMk&#10;z2Zfv8sc5VDXaJfarM+dOkEBnvkx3mDX99xiLXel9LKxqUZoaq/HA2olkcMUNxo8vsydaU2z76N3&#10;lINJhLPnz/mOImA1V1sol92VYkPAgXQ88Dh+r2j0KkC+NdMYTiiobmpxt+qqlSNhwBKo061AX6Cm&#10;Px5AVCLqgBz0QpyrEJ4r0ozTxysI5kDcX2nnN/IjCv2dFIXqKArVURSqoyhUR1GojqJQHUWhOuZQ&#10;yPNm+MrHC/z+yK/Z0iAKVMqOQa5ZnqOjcNu46KykebLYz0HH6879zfPJVguxZG/Gws1sV50P/HUv&#10;svyrbIFykNAh/KLVK6Hv8nlQ+qqqy3X+X87T+lmvUCv30uuiZ7SfW5pSbhxk5Oj8/tJAjQEhjBpG&#10;mWJkG3/epnCST5SyJnWEwho600DphJIGraZLgQbJU4RyjNHA3Qi67zS39HH2Jqef3TCG0ffzSwV0&#10;NY4oza2DlPQEJgBEYgKBMu2g2UXvBH9AZxQPCpg7vKQv0ckjeoRp4054iJvwZfuz8B4dyc/76X6D&#10;eoWqMYromWpJtxJdcUEZz2DP3lMojAXZdJswQCW18tumg256VuidOwj7ykxsoDxSY/1IRhhr0+to&#10;AkvWcKb7GHwGqFCkq+jK3oT4BiRGf9NNZFeyLmYghYaWeyGqRjh4n+e9CuElM0mogAolcCxGuH7H&#10;OPWY2WwuKdF1G5ll6eacvE1LNL+M+Iy8SiMV5nFsiFnooW/P4nnLvGyqPe/MDVq+uzto84jwY3Tu&#10;gZMNqiUwzF4TXXIL6WzDNJ7gFp4y2yMWhIogbyLzO0ewhDb0poMOfZ5vNoouWX2ONhQoxnjb4s0u&#10;+piXaENvGKarqfenmIfIcr+AmzzN0wHte7yZNuHgJqKOqO4p3nS0mhbrWctQjLqjmCS7ibADNemS&#10;AAfUOYp66ayQjI7N009ljnKIXBweEwKkefr6I1zA9uQjmuy9gdDQJOQN+YhBmebhG0K2m4TBpAo+&#10;al6/v84/5GKJYEIIbOf3abgbO27mL0gOzYvYkiYc4kEwGP8nTXKRj4R3H8e0muR9Fe+wCe9zMngA&#10;wKPAzcEbgGvcY5bMBVzDm0NMDsOAQY5HDnFX+AiHuR36AuPgsd8cVUeuYw6FPhEW6vji2vc6qf8g&#10;pP29Pr/+0d6sPcSPKPR3UhSqoyhUR1GojqJQHUWhOopCdRSF6qhXKJ3IBuzewMmYkzFXI1CXkRv+&#10;vYXHDY8YN3J2EKgaM3t+bBkkOLCrSUmIL19vo6eRsCJo4LWEVZVTBdZOvfdWUYjqJT1RJwz/kVWr&#10;LFnNM692x9Iqzrqqy05E6OIxDCdqSKQ5s0oq94QrzzUf7lClouDV/lSdqYUbIesVIgl91xAgNc1s&#10;buE8L+x3p07KDhi634IzdGDJWnbhwV+iv4gOkdGvIZ6FAboX0OKw/TZpovKwOqwY0yfog/UM+KBI&#10;aqQmTdrjoTW69+icGLiQfgedUzfIDgY/HtrTXFWnQ2HQ97V4MemVFx3MrbdgycpEw1aYy7P4HnMo&#10;pAQ0EoerDvp51cy5efblOoWIb8MplQwVGsCAAVxxlxVaMus9MD6cZU9B8RtG8ujPrBC/BmgT4EaD&#10;W1doJV1CFCoELyPY1aeAbuZHqTvgzQgdXIxPqEZV3CEfioQOf95+QTaF8dDT1uAlzePh8sK2i1Gv&#10;UBOPEyCO0va7M+hnG6pXqI9uYkLDeYEn79EEDLjrbFhZIWiDvA4QSB5Kh1aGSVXvSuLwWvf0UdV4&#10;j7vZUSTtVlYIuuh98qwQkflH3M+hZWTDREcR3Xu0IUAVMSbPr6VyFIvevyKhEyfzjBr8LqWkrqMo&#10;VEdRqI6iUB1FoTqKQnUUheooCtVRFKpjDoWYI/TLFjkMnG0gAiu5n3e8reYWgobLzTW3VEm43H3z&#10;c+4mHzp07l6qF/dbdStuMyFmP2D0u3y17hK+TcS57ZwRMv1+L+kfol6h7T74u/mHbjsJ295d5ohy&#10;uaXznorVxDKNFehMs13pVfUy/2oqDsruOd/pfuNxBDWZ/TbzHG5jptnMIjf/kLs5Rj4JLdAXrNgR&#10;sIV+TrWuLvKzTVn1ClXzDz3rw0vromyMqVuPr06Bu6XZ7/grLJs3wyAp9+hVh/1ldL9RrgO8asLt&#10;noeebUTjqnVgvV7fsr7LL8y41/H/aKFOJby60kkSlCFZ5l2wZOyfoVfHe6+CVkm16Sr1nkfB3alO&#10;u3ChhFvpJfSj198f9dGn817SnUT5egOTOVSU694KqrmJmgnd10KehnH6hQrdzj9k8/xDDaUZrOed&#10;7i1vTIBxP0JvMezZPDHRCbhoAtfoanbQu6RBAYqjljGq14FJ5wd5hqBzEpxOrL20Z4dLVf7TPkw7&#10;r2cb9CBH3gtQFqRugZJwsoKhCSbpOUifL1BkkLpk0AhtULHJt6hC80mE01d5BMVVXrJ1KHM7eUrx&#10;FyoETp36F4ml5DDz6X2ieeLl+y5zDHjzKRoCowcgriCxTuii/Xu1BIokrUbxyvtEFRylq+iugk4E&#10;L3IXzTONthIk/0Kn/YB3K14MxdxVQnGBrjjS3TKwYrbTYbrhfPcKrlgUMFJkRYRXeGUS5uf5iF+9&#10;WUtsJaik8yiInk570eX8pauboOgKsJeYRbwW09z+KHMo9Am/6HRQixD1XZnzGXnBpvwCCiFRf39B&#10;o5/hRxT6OykK1VEUqqMoVMdjKBTSxrSkbN6r/f3RHCeslgeX5nmJ/RgKHV81Z9XYe1XiP5vQghDF&#10;3byh3+ExFCLLlo7Sa8PZusJKz3+BcDbB+tjFPFf0MRQ6TMCX/GGXN4yCJ4wy2kBvyx3hP/Qa3Z8S&#10;0MCA7Aa6wz20IW36dRM/TnkMhcTTPZIX1/R0zzH3nm2zBrr+t/+JXxHg2FcBDVIXgLuwWUDuRduC&#10;R1rR5G+nKFRHUaiOolAdRaE6ikJ1FIXqKArVURSqo14hwkHetQbdNvmwBP3b0VkYY3W2iZj9245x&#10;QnyKzasa/v1Be9PxgdOoWty+Zr8d8YVV3kDlp/alzdnnHV8OOvxBhAZLj/m9bH+TeoWq+Yf6EqQN&#10;llNOn7iTKHJXvXfh7C4G2PBe+dQx50rwHWWvV7tmte3igEjJgLmVcGNPeZIYJ6kGt6/9eLeNCvnc&#10;PKGHJ8xK/Yy8M+akk5jd4wwVIudeGh7EEyYhLyLQ91JGz6zg9g2/bbj7OYSnynr+ZZvlQ9Qr9HQd&#10;FYrqWOf5hxqqE/U6gzy+tBtmB8gzFPkl+Qxsr0WMaXAWLGjrvBumwCxG+wgmJiPOoe0MjPMqj0Hd&#10;tOwx8H10dtGGIPf2JF27/2KjlVAztKkXZ9TyQPhZiHrTuwELXaJWzrpr4WzZObugDXkn5NFcLURz&#10;lEMHG9qnk4blrs/hnNo96wGiJHfvnzAGPAkXyccdWO73eIh8pPjpk2ex2yay24Pk4RVVVJ718sqP&#10;K3jTvfQ8WbShkCQ77CtglxPdZVfR6g0pEludTKzi5G0iW4Q8cQOhIhv3nZRJUjXiKSbHYQCcvMTb&#10;PYWWoXhh5gsYDW0CZYmNWj2ODd3xe1eaZHO9q3h8fkShv5OiUB1FoTqKQnUUheooCtVRFKqjKFRH&#10;vUIkz176VfMt1kv5recKhn9Wl/wU+daFxSAPnM/mYQ13jTAYht5D1R1qyic3AN2x2RZy339Cd/Z2&#10;xqFL3AycmGlTb6j+Eq7vdy9FqibOdHtwQB9cTHefk3qFRPbLkoAlQYUjiQjiKMt+2adKLvpaXTdq&#10;MTdiIxhR0iLOkRF5NRIgGO4FS9R59O1QsRERAv8tNUReYQQMiyMxaqbmEnGnTTJiYkQpcSM43CJ5&#10;tiMMeENFy+Ter0viBk+the5ywAwk4ljwDfq+T2lwDgS08MwJOHd2oxjNRxmTJUZdzgTNI974tSDv&#10;82odYp+xEWZxlvs66hXq5J6eL/PMuTTkYZKmbxyDi3sKVaM85eglWkqXyiWtiAt7IbwkfIQ7rVvm&#10;86qLqNC5Qw/dG4cXXiXSQ4XQF/b8outMb8UFyxjfC2sBxpgmF/ZEhKAN/hdy7zctib1i8TmKpQfC&#10;0KEKYkD1E5YSel4EDJEe7S5I2mXKa8skuUpW+L4faSDP4FzH1c0zppQfee5G8l5P4+9Sr9C2BF3N&#10;PySpUW+UG/rnuNPHLjRuFSIWNq8l0BZR8UzSHYW3ghI7iXCBCumBo6uo0CSeKqdblJt9T8lGyp1f&#10;X7GgE8cv/q2iUTVu+FMnLwSB5oh52wgu6BZLKAdqZgfbSu2nLbQh0mfmbX5pwKkes430PqeVFXLw&#10;gRywDYbmaj/KPL8xhWfOuKyQFG/xyghl7BIqdHbins6yX0O9QneI742Pxp957u06D4PvvphpfJo/&#10;bXEi/9kusJ/4EYX09/t17Kl532qp704MjZd5tjU3L2efX/H6yayA/nl+RKG/k6JQHUWhOopCdTyG&#10;QhorxvwDwCmW5I/3GPqVGAXPFKjvTqtwy2MoRN65JQ4hEmVcDFh/jPeGxfyRHGGV7R3JHWLreRSF&#10;qBIcWvxI6tyUIP0f393zWqHhs4u5Zil8DIUYaX/k+1FilZpxP5RACFZmQ89hrTa32AIn1v26gLxA&#10;/A8GMMVep8Zcy7n+kpK6Ef90G/oRfoVCH7MH+T/Dr1Dof4uiUB1FoTqKQnUUheooCtVRFKqjXqGe&#10;fkvglIDe7UAIHZonSNSgv+fTkA4VWr/1ehdjeXC4hw9BYFLMdeAtw2o4Ay2Y1rsat7V2OrAO0638&#10;6r6B0UMg3jGs/+K+6BkHEkI+PtGhI/Iuo95cLtWjUK8QST7AhodEdlqg8gQNebbB7+bQMd0gieH/&#10;GP8cGO7LJLADAR0YQG5bCwY6nJw610oAy+gQWPCNliBrsCVREnQHEhnZ3D1UCiJBkma7abYleQZk&#10;zwHwo5+fUf5HmUMhzsnkwkLie9MZK1kC9f2lLq55P0/jSLi6Bm3wjBIwrqD9EX9z3TyZ/+EJBLIp&#10;9hz6S8C5ywoB34Q2DPVL9CpP4QVnnmPdvKHOLCoInBngx7wLT5+iXeZf/iXqFWp2852iWGIn29MZ&#10;KzeAfL9VYwQvCEGFUuigyaGThgqhDUWaG0DzGyQP60sB/NA5ijY0gGeogacwOkOFMDLaEGUE77Hc&#10;GMtbqBAhA2bI+fUzcE9dbjTdqA70b1CvUDBNYsCYVxqvosnNgDtYKM1+fBgWNO6wjbeSMV6Yxgsz&#10;0S/+8dAxuGdeyTP/gJ80GLyPmDFDGBmyrXUDg/Ea4F9g69DE7aFZovgt///CYF6Mz3uS2VKw/wb1&#10;Cv3tFIXqKArVURSqoyhUR1GojqJQHUWhOopCdcyhkOuT4dZs+xPRQJ4RcQrGmG1lZg2uelbtVUo5&#10;dFw+g40FhNxkhP9yJbpCqC+dLXRYlLlRn9ef89elvlWQdPdnvTOqwI8xZ/O8IahXiFbzMR7mtejg&#10;GtYxJC801+xefGqjzzEwdPp/7lBYfeSOrfkvXFbrIFQht/8gJnjt4XiaBIYQMsmu2fTHHLX6Py+f&#10;wKsZV6f9Xas0qlkD8352f9pNkPy4Ts4INRLw4XD2/XvUK1TN6akUBHm6o+iKcCsGfcoLNItbG8ox&#10;qOu7xLXgaFrExgsFz1scVB7niY65NI1kdxpRRy9pnhepx89C7x/T4OgTw6a5sOkaJspE1+DhRgb1&#10;loByFBVCj9916dM14MGxlI65qdZD5WsA/ZugRt4k3eq/rvLxA3iwbg92Zt++S71CNwrcJKpmkuJV&#10;Ysq7szyK82MCE2aTH+YY4qn1Tj51nFyZa8vgJY2MQ8wK5XVLzWmfmJukBURx6DCHW53QS1khp8Cu&#10;s4gi/wMqEWY7lCl7BPDEif8nn0qeElS0QTbUJMX3FvLrKrQhBrYRJLgu02diAP5GMOGYBk/0RKNn&#10;/Z2AhqNGjH1zMpfxzVEOsSXC0NSFEP/g38momSfsPRXk00hoYKMLEKwlRoJyQVr7p/SMnmHAJN/n&#10;F4IRccoEBdyF4pkdUTgSh2QkWjRnGv9vMY7GRMQbvGEEZXkHgGbujQ2iCdsggBIGFFqYAkYQhIgl&#10;3O0mf6UN0qKtHOGY3QBu5NjTPR4MoHljJMjFaHpL1zKHQp+YZ/lTPi0bpuRlSL/AvZ1tfI78esng&#10;P4UfUejvpChUR1GojqJQHUWhOopCdRSF6igK1VGvEOFgySfn/LYeTRLI24FJI5abYmdMpwqSxLYY&#10;+oUrt365FSDvVmdAcmPhFB+b48lsO5MXs/u6qyjWVrvidh4knicoAi3y/EFfjjNCZ0dmX7BqHwZA&#10;B+5FXjbvLuvIHFXfT9QrpDuoR1/CpdVjTi+p8u0DUY3izKeSYVx4dS74mHLFZI8fENBep9ND5dO7&#10;jrpq4HntnR+GJbXKeCLdVXIugx3vXLmEPlvOrnVSKanHkvLVG96V6zwoS8Z5bCpVzoaIXnG+VHja&#10;HE7wOH5TpKAdX5c7vDdub/f5NqwqsYqSxezqyP3kVNd4S9vZsz4Y6RUquycn2o3XzsYnXER7e33r&#10;qFfIoQtPojoMkobQULvB5wbP3FadZutcMrgiagVPIFxC2oQ8+Q45f39OtXGKoGue49xIH5xWjUs3&#10;8qohFRkHYZ3JTrkkaHgWlJp0VskgT04koc2MfZ+n3wEWwhXYVLXvHwPxm9De73BmmLZaLE+yuRyM&#10;WUKjs9r1I4GdETkXkufXEZKaIdr0W0hD22so4O618G28IXhqfvXO6lvMUQ4Z5f0KZ5LvjfP8Q9LJ&#10;3DXjEr3wWQSREvAnI26JVIy3xDWGSXiOf/ZQjRXFIoysfy/bMkaeJFfeKjewgYcnKq/fMngmcj9y&#10;ReUTx9UBt/I5N33urEI3/kApK+QID41Gq4h84rnFg0iTZIpcyS2u1eUI5QCbJ7dCT1ApIzjpi10l&#10;/nkn+QgkA99T5ITZScyxLoFrGee9036kpH7AEb1Pvsr44b/fpl9BSTVSOeZBxLfoLydDHpGP+iH3&#10;O69W8gUOU5xtPjo/otDfSVGojqJQHUWhOh5LISwp7xeW9Ojf64r5E0zOCKGwPVfx/kgKsSGlN/d6&#10;X3bnWujht/E86WDFMNyvyn+Lx1CIBjM0MBl0mcKKUXDLbicx6TXjUWGt6E+EYhVpwv+1MYqhsUx7&#10;6Pa0xDhi9Sxg7S8SmViuHs1bt/+X+dCAYwHXj9PmOgdWqDG00El4mcLlGjuxSyrYxuaRZXoVUvMA&#10;khND2qMJPdKXPxDQGlYBCQPiwwGzXX4kANOwa1YrO/o/X/vHD/BYJfUn0HLnmpD2P8OjK/Q/R1Go&#10;jqJQHUWhOopCdRSF6igK1VEUqqMoVEdRqI6iUB1FoTqKQnUUheooCtVRFKqjKFRHUaiOolAdRaE6&#10;ikJ1FIXqKArVURSqoyhUR1GojqJQHUWhOopCdRSF6igK1VEUqqMoVEdRqI6iUB1FoTqKQnUUheoo&#10;CtVRFKqD/E/1Di/8BooJFRakmFBhQYoJFRakmFBhQYoJFRakmFBhQYoJFRakmFBhQYoJFRakmFBh&#10;QYoJFRakmFBhQYoJFRakmFBhQYoJFRakmFBhQYoJFRakmFBhQYoJFRakmFBhQYoJFRakmFBhQYoJ&#10;FRakmFBhQYoJFRbkrzahGx9j6prgb9cwfojtby9lNtnOC9T+7fzFJtTonlSL6wLx31kEWKhvKjTR&#10;5pctpvsf4u81oTPFpxaE+DP8s+3TuOsnuOGMJ72UPIFRm/NnymOYVsqgVqx34FhQEXfQksu+YtA4&#10;UOGMzrMw5f8mf68Jaa5mC8xXkLCSpUjnQ4A92cfixXN9CKAsw+BuXl91yMMxBB4xNObFDuk4VtHw&#10;p71eMaG/D83H2ThucbxahZdIe4ZlT97GEDSWlWxCPamuFP6/znC3XHbF/LdRmRCV0oze5H3/Uv5e&#10;E6L3HmSI5we5YkNUn4Kz2YQ8f40hqY0mpCU+y6Zo/hT/Tk3Imo856KZ3tbxxv0T7u/iLq9Ms8d3j&#10;6daQwLZZ1rhJs7G4qhSamlBVCn1UPLWwat17/5kJPYloQnoXvw/l36vjX2xCiIvLJzK5XPxgYbIj&#10;uULLYJEjWuW/WFlWUufHFQamM7ixGPjsdf7L4drZvrvWVOOj7KJK4q/k7zahwiNQTKiwIMWECgtS&#10;TKiwIMWECgtSTKiwIMWECgtSTKiwIMWECgtSTKiwIMWECgtSTKiwIMWECgtSTKiwIMWECgtSTKiw&#10;IMWECgtSTKiwIMWECgtSTKiwIMWECgtSTKiwIMWECgtSTKiwIMWECgtSTKiwIMWECgvyGCZEgkHy&#10;yPSJ8Pg3fzNGgJtu4BEYfvTez6I/yMTPIueYw+k2koezsx3jm5jolq6CXE4MGeFRPe4VQBgHFL/t&#10;AJmm4jEII0IwnZuceAsTapx1chhG22UAtDMBktOrtvGQGGuUdzWB6hyjZwIDsWVMc/S+V/1wfxqQ&#10;wj0epRRiqdv0MuDGCs+zqKxYAobTN0BU95ocYciNjDUTF7yHkR0Cg1MeAda5gKdcA1STr1DTlwxe&#10;AIkWc/semsQoBuQ4WgFaapg4ljfB8wDr+MuHwRB6g+FEm3xoOLOKVMadOIUbldBqtmM1jUeaTpBH&#10;q7lg8vQcQxQE6K6SAobbtIpKI55eHzfw/8JDPIoJbSfO8wUnnnXzVVacy+qm/fikO501g8k8j8r3&#10;cXZ4jSVGnjSDowl5TGRU/UAdRB5DNeUGWgMeZ/1lvqCsn1q0z1kPnFzHcMJVw+C+e/gb7s1X8s6z&#10;iVwyOZecd7Fg6hCztvTJhM5mJqQlz1Hp6Dpw65nOpwSEwA3uqKoYhQd4pFIoNvHjGCWnSjVA2Y9+&#10;ORc7xM5MCEuhHOO7jNr5KdjKpZCpTAiTY6f4wylaErUKLtZtC7comtBVI+/heGRUciyRjBXHkK+5&#10;6bORHDPc22ORiKUKgGgrNF/cbQVLoYbqMoKPLZaw3MomxHYFtbsYy0wnoroQdHSIGZcESyG0ttQH&#10;1s2lEK0OWfiKxzChY6011oRI0GcgOrqDX32T+UBh+gMWU293pxvfge1qLfApojtub7ej8ZvefbuL&#10;O7EOhqO9EI9BHf0BiMONnBoRmPtR/hFYD8MwEh58AlUeOgLzgjlC6Nug6TXu3jnL0fAnoJg6bgXM&#10;4CmGdfAYFL9gGB1qgYnnVKnu7HosW/GHTufTPGeFz3mUUqjwN1NMqLAgxYQKC1JMqLAgxYQKC1JM&#10;qLAgxYQKC1JMqLAgxYQKC/IoJkSGJ4GJfmIyzkLuoF8coLURH2qwJIF6GViC9dzIdsuxG3AN1M/2&#10;+DKtChLl7c/y22uHfQLTUF/nEo+/qi+ejqeNZXVQ1TuC3ID2IF7Gpnh38FmbIBGftTI//94aev8O&#10;eSmshy7Ej/MYJkSmDZK4IVU6F6A5V8JwKbloSa5aO1KKEVeR50YDFje+seKJs7nLRZDPuWkSKyuV&#10;Rcvx/pn4mL+/X+cDyzmmHmOk9nwg9q/4jg2v5CjJQPLhrxqGR8m9kk5YbnkirMtT03B1oLzFHxqY&#10;n8jVFpfaKLF1KQWL1SJSUebGWUzDcOtx38CV5xH3jlaGdH5KOffSeoU/WBp4yI3AkiefW2gJxo/7&#10;ArOWG9k6vFOlBJ7LxGLOD1nCPAt7jjJ5yfMpWOKenCS2w22aNkj/+5CoHmcBrEcphXIvC4RgKURV&#10;55jiJeyJ/ttjI9lOoh2eYmAHG1Ob347vvtFxyLVzM1TAK6SolTHmaypa+aJGpvL30cBjSdPzKp2y&#10;K4UxWx4NFsxympY+ZPVqu2U1w/j21WSdw4Sb9XaKDnLTLRn9wxXZUqdNpaAlOw0SllN8MVsa00zX&#10;+iEHlvlLETjRdqRli2LxumpafX1kJOZL+OWWkI5aPWmjiXee7eYDU2kuUpektaoV0PODKiV/4og8&#10;wJNa4i63QxNn+OpRSB3lQfWXbGCYD46CzVfyPT7T9Y4W51FMaCLSSu4e5k+SluMGV4YbZ6/WZQ/0&#10;2tuzpMyeWGtXPTeY2WznEuNraFpODoiSu0l6wWNA62htvMO/TpOl/xtNq2WxwAj2aOkJhVNr7PDN&#10;c64JGw/C7sBcAFkfyPDiUvW4NfhIM3wnKTZSKZw6rvaxeDOynZ+WvXYbk0kMWM4YO7iqbNt3E55C&#10;7vqUdmniunsZr5Y1Fkb6RMWBIo7HK7n7jmNQ7MgV1j0P+PSb2p1XG4nS1cG0PBFRGdNhYFS8omEQ&#10;DE/bmFkjjZVCpxc7nsrNpx4PRDFjPXl1s8vpRFsBkQPjBjzeS6NL30j4yOcKH5uGPGaMLodo/Tjt&#10;6D/nQfYgAu/c2ebv4fl3Flx9FI701mltD5YvYME3GvbBW+g/yy8zocLfQjGhwoIUEyosSDGhwoIU&#10;EyosSDGhwoIUEyosSDGhwoIUEyosyKOY0LZZ9sBUan7dUk/cZwcgYtNebryZfbvPbRqzr3dQD+6r&#10;xn1h8Ug0N9s+RPxu409uhwHopG/tnWEdEBsUhACXR0V/xsTxner9MgnqgTTIgwcn4X6zjlvCfT9X&#10;XvQf7MGQm4TS+nACVPI8Z8A0kS9UnfFVmg9DlJXSwVDZ/qOMrnwMEyKdaoQ6bkgV1/bArKVnQkv1&#10;D/9Ax/I1jTH5lrVGVsciBw8N6jsOg2kaVNp/rHvXTZ6ll/aARL6i4/lS5DH1qVDJVqP2l6zSW6ik&#10;VerAveMpqTPSTV0trA2DcKJIJyVNpTT29bGzcUBdipGIqkeBk93qSKAVZsldqrgcjNQ0yY0rRRox&#10;xZHhapjWvJHJPVndS1yfJeFtnFoBc1WLvJYmKb3BNe26oJRljltjcw+B1zQpa5qOR2udTzHfFqK/&#10;MnrCwzhhEmyFx1GQ63gbUNU9mKri9nJvA8ET7qNzZrOuKdp917Z5FCfzwirvCbXr0T3n0a/935D4&#10;B7NLbUzDm8SDikH1zD+jKKPJSX4HcXWB+Vz+/kwZ8/IYJnTseTUBQuO9XG+oAN4EiSesjw7ajVcr&#10;jSC1E+xgdjdvO8Ye6GRw5Lg5xk9GUmpCuNRuiem3SpJTNBktW54LIT1VqV/Jg6UQ5pwQEi1Bm/BM&#10;hcDzYaLCw8ir0eW6c7BiG/GdsOsANyvKu9ldTq3MH2h/GjbHTBm8CNBW8MLu05PeqzW9RwXeE0Mr&#10;9toO3q7SZnznJ4wnN8p9gEhw/kqeMR6Pg2oRpQTmIPxzPpo1uycORIc0blDeVbql0l4+8EVcYc85&#10;CyoPr9Vc4L40XoJa81VnKPLBu1h1RHj38gPa/J5r5qZ0D1x97D7Ph214PLI0x1a6vUZPCrxfo0/P&#10;3ZG0mNZZGNzg722F5RB7jvt9l5E7zge9idO7dkEepy60HS7bKHeHX63zS8ZlvkustdXI+C49kG0h&#10;OPdoOSRwzseza/k5zSCldUcjjrf4dcRNIZXCYkNag3ftGn8XeeqM5ebqfhaXL8u2NZqbNo94+8su&#10;uzbLyjmJFue5xIJCesdl2DzxVK4qItS5aZ5O+zVdC765io8NZ9v28EPussMTl3tBWnwQs3iZKEgZ&#10;LDf0mdSXPIJ4iSphxnJHoHCu2JnifKfB8QT1MeW5yf8ySRV4P3Db6nEreM55OMej3Di7mY0eM/aP&#10;5NrygDcK40/CGscjdC6UjDf468Ci9XOudN6H+rU8TQqAt6tXRC+fawIj2ca80x4hErN+2penxz7B&#10;BzyLiZJKUIXZZJxjwSTX222Pd1XgZ6EvnqfWebrg4VNATJgJLjUmYR+np9LjmNADjOzDfToWIujt&#10;j/6rW8fLD7OtRSDGVgPwH43kCOv94FVKnrDwm/qg/Sy/zIQKfwvFhAoLUkyosCDFhAoLUkyosCDF&#10;hAoLUkyosCDFhAoL8igmRNhOWx2IOMxD/r6AfP6CkXh54g5nX+5BouTqTFj1UPPO+4OqYawiTUf6&#10;1UB6Svn7mWEmtzrhD/rE4MY/8mS8pugrXtea9D0I1XQU9BqXO2HAxw+3WRLD+dirEzltRW0kKTDQ&#10;XvYaqpqP9hbHQ57n9kvoahsDaeIn3z5tkgfFfcbt2f4rPIYJTRx/lT99UyanGdBOx7PRW70b0LZU&#10;2BZaMxZc/gkYbai3uTHsS0jsOx8+oo1pl2eHFUFTqjv44cWetnsY4Bk47dFMW0EHPQ1AgtZ04kI1&#10;sI756SftRnf0FBML7j00gnYM06Q6eEJXsgmR56rxtP3/Mh5zGxX+wGjH5zlqcQ/PzrT3WozetgC0&#10;9jmRYQ8OKeaIaI2HJcRXLZ8HVit77Qe7QBLfzuctwAex1zsNWhCG8XP+8ozpjTwBsevoBmhZTYQr&#10;h2KXjnRvD+Oc6Y7unWrRmp4CfiO0o91bARc9HbIJATuZ3g8NjXnEjHhyGrzQeDAdyLZ29EMQHQfs&#10;AyqDiVAM0eEUQ/4FHsOE7rXUvxNKXwunpBf9DnQt3Uk3Wqq+ahwo0cp3RtMr9dCg+ouDzWhTblyU&#10;eigbmlMnndt86qShzLX3NFc27khK+XNmg1hzVUC+kMLgHZ5s7gdxzVwcVAULoUH22Tix2PXLe9un&#10;rBtZztceVVvZhIz1S/uAJtSy2rWVkrT7UqQIyhKTWv1nRPVFjGyFJxucHPpzzM7IbY4816LtJvcn&#10;iECjFnuKN8+Wnej3hIxE7MrAxHL/ZdWbIvEPS8N+utnheG55lLWSsHfphdo94k9oMlS9hnulYcO9&#10;G3yAKysOIh1HCHYJAysTIi3X7id5Rr3iZ7Bm2b5TzxkPxKw0DjjbzWpPu8vks02cbT2o9GPzKA+y&#10;i7i8B3DQushj6gM7eaFzS705toqYqwbaBHQa05Z6giWsNw9NhI+lUB7Nq1Fmp6VocbHXp2D4eyef&#10;gms/dVwzr6U75fHYCTjCkh8DUKLICU/CCzwKkBep136OqdHkQHAwiqbQkhaEi12xpvXA56HBOR8q&#10;r87BuKHjgFmFnogbVOWB+uzAMJtA9Ruxy9Y5ZR3H3dNLx+TTD+rU86WlQY+l2ZTsmTzHOpZCTeDe&#10;PVsSm/htOIpRyARVt55pKdS98QPmLcNSyPBtL/2Z6gBXbCWSXG58gsUY5BBNuWHSjWrDrBTKVYSO&#10;aWHGXO9J9chrPwEQqDbqYdS+4UedNeocVCX8dkzbqTr9/O0X88uq03h3z7YeHRJs3/7+6VUejdAf&#10;2/tT4vw8Tll1u1zEv8avMqFD9yovAfRLqNb7uSsF/vPg6bx4HK1OUZjpuiX/Ir+sFCr8LRQTKixI&#10;MaHCghQTKizIn2JCxFsZiEizUS7VWk5fQsK/7m38D8IOOA8TzTl/pKmy/phSiA2FHTcC+ic20Z6U&#10;ydoYrQmWemsdRNt5FbV0r6wl0uYlVQs/Bzki+UUWwItHWqPvzzGhD3kxRA5DzmXML/suunHpWdIw&#10;3BROenqC1uW4sgwY/1femP0Pc5KnC3a3Bf6i/DEm5PNrpDMLdJzcHv6hIKw7tU+BKGMie8ojOdJc&#10;u0EIHaMavYEALx1aXdOci26X3QbscAK8iztrEFyTmG5AWmAqNocn4ugRYhzfizH6Y2OcqS7jByPu&#10;NacHUnST6McGP8BIMTltAG6qBrnHoFSnCwtSTKiwIMWECgtSTKiwIMWECgtSTKiwIMWECgtSTKiw&#10;IMWECgvySCbkUjcQ7dI8nV2/9WZ9msbsy9eQuBHFaDq1G9MPz5TIqhkU84JQ+stj4C5fzP3Fdt7l&#10;k2edPBpjxr2BQzRuaAYxfa9/JDXfmCDxD4cZhqeaHhpJ8+M8ignRk9wbnayQr6frFObLxjzNH7wo&#10;t2nMvn6FyoOsSMid5hG/5iG/pv8Sf57b8i9Wcxf8L6BfDVH7cFnZ4eRedo7vbVOjOIOt2Tfz4Cyc&#10;5pEWp/x3afF+I9hGjz9K+fEYJjR5PV1SEN7Ll15psHFvde+s/wqsojE1RF7Ibfsf3kn7aP9PRw/e&#10;1+TVLA2SuHmhpRDSmdRznruqMUdwVf0MgVNvxdM8pMOAGzh36aa7jF20JLcbAWxXpkyIDC5iyYi7&#10;YGpehipgP/AYggxe+PPYGowayhy3Oeiq7Xbj8kJzbTbznLTUQeQRD9JfSj4v/KjXloJ0oukVPUjE&#10;cfU2rEu6k4eDDEcP3RZ/JiRcxD5z0mv+x8z4Ci20FbzKraZ8TvuBpIT5E/0AyTKzcoP2APR2YU0X&#10;N6R96CHUWnuJJYxokY3UxMKE0nPPfDtSpqwP67GZ8oBWJgjaQ8cuPW27vPaf426IJrSRtuFUCjzc&#10;05NsQu9X0YRcyDEuGishcOekO7VbjP8DF2RnQOBw9Fb63qAlln3j5RaRErw9xT27kuknIixngzgd&#10;5aKrD3klQdZCE2JR0TR+SsIKNZag+ea+BV6ZixtvD4jwhAi0JOeBeQrUbx9Rx4gTBLwD5ujkd8ag&#10;nuEPbomNqPsn2oHO05U+WBn4YR6pLkR9NSrULwnviccbXLgnETfxLJZIy/uPzPvGdBlUIloPP4On&#10;aWxjxDy/aU7O+fd44rdDEvBncQSH3jtMHfXCgxzjr0/R1HAX5nzLC7GHWmIGMgwuvKNkhOEOE3eY&#10;HYYBTdw9V8hGmHRrtOfwsERat5fvSDz40h6G5hhNjxcg933Dg2CiDr/dnOL55LA9PDPMB7CRp3jG&#10;I4cHa3kUM0fMV7IBDfcR9t0bMqIYVcD2EsUMw/EPxiCPFYM6FAKc+IhGhverQ4v/01vqjwLPg8f/&#10;G/jL6frEhZ/hV5lQ4a+hmFBhQYoJFRakmFBhQYoJFRakmFBhQYoJFRakmFBhQR7FhFjqXrxezg0Q&#10;sZ/TezlmLEkaGFGJVBMOUpkIdBdr1rs46AtgAZRdgqHsAalml9MEJO+S/KnsmzM13seT6g2GAF6Q&#10;qJhbOlR43Ke5cZdLRgx/1gDhWPSQZs1uhYV4FBPaTiujaB0QJ2zu/XC1KpZibkwl/dmEcg0ZmxB5&#10;q/rykzSjzeMVY7ZVWOf+8NaEArN9h58rlsDI4hGpiFX7D+nmBe4ATah1kvPFuGUj8ZxrsUTMchr9&#10;d5pG/2QeqxSqroYzL7p5MTZlabK5aetNfzZ5LZO4saAJ5dkYBYFhHhqdSzRymU3IowkBGUo0lmxC&#10;XhpyYcw/Nt3kPW5NqNHP3ylPZIRl0BoX5Aao4cWGHoHHMCES5WZnG8gVFkR+dVl15flWQ8s0grQs&#10;d/PcnOyKrwazyR9aDndeiNmUKedWRLUxzlNcuv5V9y0jye7iEcx2lOcprexNgjRAFc9zOUi5w/A7&#10;756Rtyl1pfioVZ7SwSyxnRDVL5sN8q/ikarT00b4wt/II5lQ4e+lmFBhQYoJFRakmFBhQYoJFRak&#10;mFBhQYoJFRakmFBhQR7JhAgC+F99i8Es5ldUO98Pv00rx5/tNtv+Fl/9Wu30Za6qoPtUsR5mlsA3&#10;+f6vfyo513Vn9gM8igmx9bbLa2A9MCC6WS3JdQfxL1Nszr7cgzh1wT4b9c5u17Rx1TjX7fYgNomb&#10;LmVG3EMtJSQPGvwMpqQDcjumeQoz8ovj54UKP4dWTR9C2SbQlc/HB7n7s6fT9Py/ZkLEqx0AvAr9&#10;vH7gY/AYJkTCYNra1JTKrD2FaKMVfpDCoEPVqqbJvNPUWiNbACPObXhIdpb4iickpfXEhHrB/ZB3&#10;TsexHWFPPs2/a6Zsz7+hq+GdD8tRK64j7+jhWdukwAw/SEmPfQijuBzicZgu8NU0Mni83VJKhh1w&#10;Fy57xL3fjtzQHapTUFnGmQmJtK4CqGdR9+RLNBTWnZmWuDJWEytN3+xHHkdv+UYKfjlc9djKf86E&#10;tDQqT3tPQh69+xg8hgkdO26O8JMSeUBVuB7GvCpiXx8ayUza73An6PY/0yVoD7OxPFSE0AbcxKi5&#10;oNJUDewNrpnxlsPTqhRiPbyBZGwqTgVzbQ/HcsPFtEcUz0OWh3ngo5ZJYakTcm+BGfvpAPXCCFiW&#10;ee6WZiP3n9szRsdRtHKpVpmQCEbta04bce0ptTmByatqdDUIk25enHyMT6i5Yp4vwdLyHhCZYF25&#10;tP7AUsV/NKHdcHlsub9f4i/E49SFSOCcOwhcRc4bJzzy5MeSc5onrG8YzsUS572sNj3/xihXoccc&#10;rczxPLA0YSqRKyPbiRvFuwwEz72DmGewycescYUqCAsiYvYTtyOmuDoinEc8Pv4/vJ6VQvQl5yrb&#10;EIYB8IHKx0Aucp8B0ebvcDvnHctGQXBHCl3cAlV1RYLmFecnFB/RnDPKpVlDq+YDvVElwjEfmKww&#10;/IbsKIr7QJ6iPz92xblnqXsMUgHeUmB44ydiSJ8X3QS5Aq15YrR4YFzrSxr5jUHbfi6WPw84mAbA&#10;W5nnSKGdSofH4JGq01/j2uZitln4n+aXmVDhb6GYUGFBigkVFqSYUGFBigkVFqSYUGFBigkVFqSY&#10;UGFBHsWEyM1BP5q96PlXzazAvmhEIi4+1MBBttoyKe6gZ6evTcV5ur+nuz+Y+qab33CzFa4E2elX&#10;L5K/PlAFHauz2eaURjy3G4l3Zl/dbQsrEWr1xUMpkM/e4oqous/1V/OiC5vfV48UVxvW3p+Jtxns&#10;+bcUdpZXn2wi5HRrBhm1Y/fFh2kLBNF/+jyQj2FCxPEX+XP0RqZeYNAy65p5s2UMYwfWsBFuUKN9&#10;HgRIrToYPTTjK4krN8IqYnbZG20CELVCWDAaNTTG7IWdBnHGUMBUxaxhlITX5/oQo/p1/7436Abz&#10;4kMw4kUg/kAz3Jma3mslgtkTZn0JdHUp6IohRI4nuBOmZoLAnUNAI9j8QDxmtKmD144Y4/NX6sbW&#10;572nRhNOhviX3EwwKy383Q97zJgXdDtW7SZOPgUvPTTfrrtDsoNJBJ7YrjH71d5AjcnCVOdBg1bZ&#10;cNjOk0js+ZLJjXt4uhjSHeT4eGWEQSGoDPDhuXGowwuDxuvMP56wrQPzQuAp9ghETDSn/rt4FBPS&#10;/LalPgqlgY6s9OLZW4jthllp7PJx+xk7UJRN4Hg4FnvV9OJf8v5AOZr6EPp77yJREpQSKhCpnBT6&#10;ScNzFyxlZLsRB4ro3OgPHzW0+psHkE6s7OTZrYXsDK3P8y2wF4pq7ggNVr3CS38eCLBKaKqiyS1g&#10;hBqerr10buD3zikxad88ea85HXHd3LdSyRClJzcYV8s8djbzfLZQfpD7jjsqTfMjo4nHj3EFY1y7&#10;gUnyFIiVVvbUQHF/Zj1Ye7tCwz613NPxAXBDnwWSsgkR06fwbHCx/o6mc5WFbKysMjjrj5/5hre5&#10;2TlMGkFyIrj/aM0R7UnVSgrUk4YKTCXCrz4vaP9tHudB9s+5JyS2mIytfp4xvGqpN2QzEbNCR+0w&#10;CfRgpboVqdW6Guj+JSyu0Ibl28GK0N0fG9K/ujkwVPqP1YPqA3/6lAfmIgeu2G5lQiwbbjQQrHNO&#10;yxHexopucQLenhnTDLyVJ6anOxxSKz4nSU4w/pkyzSaXLT3WSuXZ8v0g/4+FIPOWGYmPTHyCJM5o&#10;d+iU3ubmfW8p4TM6ZwOv+uhwezgSVmhOWrlHQLKUp4vKhA5zn4K3g0hin34QaCBCCyzDNOUBs4i7&#10;8zhc1tTuHGHZ1I03VSlEcoOwlbkQjpzlhfrRyiUheOanthe5O5XBX9LLQXOJ5+RaXD/vn7nREcA2&#10;FsjWO+2q+Qt+G49iQg/RstOSaWEaKyk9Vlo/z7FbKAvML947B0uh2RbAsJuSerTuGovxy0xo6e0j&#10;PaEPd4N2/7VeOb8A4naHnxQVelc/4JT8Fn6ZCRX+FooJFRakmFBhQYoJFRbkjzEhd7U5fem7K/eq&#10;gE8QXc2uWHgkDpSL6/nd+D0PbxH+GBPKMykyxQfMyadMnQxGbFUluXUISa7IYkKPiOFSjVi6nLUk&#10;LcwfY0IX2YQSF/BUPs2DyhTRtrXVJlerxA2KCT0e5Ple41KxYyyHZq2LC/KnmBDZUzJ0tFmm4XI3&#10;2o60Z1H6yEfCbhn+gtg1+JhSk9mDagBM4Ay0FC0brikPMMIy2W7mEYefxejkGJ1JjpHNEGNsp403&#10;N/9DMfbHcRajAW9lS/Q1yTFG0xhvKj3uYgS5FNQoRm+1WIv+kd7Xlup0YUGKCRUWpJhQYUGKCRUW&#10;pJhQYUGKCRUWpJhQYUGKCRUWpJhQYUEeyYTcExVJx1ezg30XGlX/oUWcCIZ/GhzkU/+77Tc0ftGB&#10;nwWFe3jb/U5PPhbvL2XV1J9P10fHt8MsMu6l6keNOfXm62FNX0GcShTwBKrDC0WBdpV/aJjK7yX2&#10;82JcLikGpPdMTSfrWpxHMSHKY54oLxH5fBpwRzUP2T0oBZYHA31FM/Zvr/DIfq9NzD+0HCYbjXkH&#10;xOxYD0aB3sPTqyFMsolR98d/tTgmoe81ZcfvtAbQkyqekbfn1UzxzzMgpNOmsKv2BafsEVsdH8OE&#10;SJDTHDWl8kofrhgvnXgWwKrTg9Rw0oWri4NlHaf3eViqPr7gI5oQ6UumFIi+IzY2VWBJOiXkileW&#10;nrwi2uj2XgMv7qnVTp62pNg7McNqSNm2++jaXLeWlN6JDZlys5CT5iMV1i1JyrgKPsg9LFK87b3F&#10;8ud97F4Y7nVurmYHnBAjezGR2Bbv8rlQzpWSueVNEhW12Dv3oBU92Mgjw5w2lrZuACYYtCWBTk+/&#10;MiFCPB+9Sc+JWREPDnb6nQQ0oaAajmut1HLcngUvyOOUQhYLb3CCyEj7YVsld+4FPtSS3TYrNz25&#10;BKfseV7ZMuN8HovzFbmlntgESl0I65k0LK2zle4x2uVzqrYaPE52kpb+Gk2oZbWX9Ey6pycOrRX3&#10;3l56Xynk5R6MoK3g6LXa81yDW1tycvSev0bjkd4oeuOiRBNqxg22zitRcUfO4LkSsc/69rhS5FMp&#10;ZOXR6MOmHkkNRu0fXDXNcjYUUz0U86CjIMm9UoiZU8+XWHrOupYctpgWQDWFhqbEOwLaA/OCjDSb&#10;CI9P3gD/TgznqXfXoDdPscrR8APmHKH+syf5z/NIdSE2cqIJzNGGEESIfUFH9h8n0ABE67ghRoSM&#10;xKyYZ2+mn59DqBCCYkTcGTfJBL8By2uxMtFqjfDHpfeY6hmmNjq9ES2CvzHcCT/wYhI6yufRzLHz&#10;LviN0AngJgaMPgL+TCZ0JC5Ei9IRu87BmBh+r559BOPgcU8xi9MA3Em09sUSJi728ylhOKtSwfzl&#10;CHT2TMQ082+tZrWJe1GMMGJiieFnCxNm8EZcoAoMznA/3DcHNcQEGqcEd/mXYlC6jTWIfDYX+cyn&#10;p//gnfwTPJIJfQXJ07zOtv/ncO38LCxM+VUmVPhrKCZUWJBiQoUFKSZUWJBiQoUFKSZUWJBiQoUF&#10;KSZUWJBHMSESuAYmH1oVkVQvc+8Q0olvDKNk8XbuTNwN01MeYor9an4wRM4aOmleFgq2Z3NdZm4X&#10;XkyWvVbUy+m37+J4nqCMP5CReH9lxXDCyNqsRbJV/XB/niiEqVmDqplNofcFTNxv/7+dzbRqJIFp&#10;0wyLEb+4e228xD2ULb5GP53ogzFQmN3Z1rcRyx6olNzSPKh1HqXqeQwTImF5enmJVFGO4PW5Gp92&#10;Tvpd7qmVkf6jlD+T4wN5lhVbvrfg3H3Y6eilIiBOxgc2nbcNmqWXUne5ZtFKH7jBz1VzfFaNsCdo&#10;QqPLfld6KnkUWvU9KMt2XjrF2ehEndgzb7tGjG1XHgBdGY8FHSfF6NrrfDDH34klxRsTvaoOlhKP&#10;hqfdlK/jhm2NrD3Am8GphGkZbrYuV6gyK9KfrajIe0snXb26QXoDPMubfmUVeKMkvg3vox1zsx1V&#10;cp2TbuIjITd3hufpPMcBsa95XpdvnNJy4yypNDOhjW3Mz6k/sd2qrc1ZaZixyuQFGz1Xq1Wr9BaY&#10;k+DpdWecwqgto+KrPa46XRGsUtt+sHLABQ899WAviDvyGEWkF4k/5+pBq/9hHsWEphMRAttGe1GB&#10;iGCkF+otrEtmVCOcBO3ZwbR7ios34fyhqQGvxa42eOFISgQabQM3fJekLjnjOqhTgPfcEBf6koiq&#10;OMql0PvUpSkeG8lGg67WuRTaUXTnsunsQfJuLWlPg6JRwhXaJlFrb/XtxJZVKbTBGwJN0GqS1pxW&#10;PktBsBQ6TopcbTbSQbPDb+iJht02lhJOanN1k+fMTImuxHyWy8NtVXVzoVpraQmLqdtlOzzo0ZLV&#10;DHP8rsswkWq+CYZx0trSmdo63DppPU83Xmbj2P6ni8L49w1lyItqCtj4jmlOb6qJjWkI59Ud9wpN&#10;UJ0LNzgYeoox4DV3ehwaTy8dlv03eXVGxvsqF9DfY2pCnk7YBEV48ihNUI9TF6KmjSUN0TztDFYZ&#10;X4s8OttXfIS30QGNm1dOnE97RNCubb99oDMNSbIHQyxhg1zdg8mKDDs8GSk7iSdMQIkd/myYZ6b2&#10;GNBEnTlX+ly9WrsUI96lnfbYj7g8sCfGcoNFiwoM7+AgLNd9LMeSjZRKpVgeQo0aWi7D63M+Fl5a&#10;c4HPADpbWzhJfvXCXjoutVBjyw+weGLbSR+BwsLuyiqumJZJSrHZjoNoBucUS+E23jd9LndSXylB&#10;0mbXveKpw9dOg3y91bUJE+7hcx76fDnoZwqzSBMmfpWPyK7GufdXQ23mabeRgKUQli0m2506ifIK&#10;C8co8aSJFhCWVY9gDAKb7n0Xn1zaqoQlItYBIr9CO3bvcs8VRcHa6rGllynottCylfIKpNw6/MM3&#10;Rx7VuPeQXYBfVp0W/e900vrFJAHE/IZGXrGBD+LajpsPg4/K/2jT7S8zocLfQjGhwoIUEyosSDGh&#10;woIUEyosSDGhwoIUEyosSDGhwoI8hgkRxm4abPsIt6o1BFkjfycTss/yJskxMKCKhSE54k+AR8k0&#10;SE4tb+UQTKs6Fm5Pj/jmODe0TGPjsdl2FXPyscpH3nFylAMq8jqKOV5eqmya5/zaP5MjElLt0Kgi&#10;Y4Sb7Rw5R8KzzPExchWMf2aJzk4/R8L9P0VpNKvDVNuTahN/mWbnDRyTafbzKVW7YXrVJ8bJSW9j&#10;0nlPPJXPj49/b7YPc5K/+ZXko5RCzY1IQm66YqlaGitZQuI5dYcTlUBkWRsyEoicQoubn7MgPMpB&#10;X0Anr/pGR+ASPyDMHY5WFYBrvyZOJoCLPHKs0ZYNICIvAQeUjdqvgdl+A0Q7Hh1ambZh1pAkrMXY&#10;zKypUxg2yU5uyKiaGJixDibB0PX2Uj4ZwZSkQMaqwVQEUJZOoiJwJT10lh3MEs1pVaefOy3sgGi+&#10;4RJuMDIeXm1TI1dYFQlgzBn4tvSEThs0LB8B+QCj9g4ApfSNsB6WLvZOArBVmU2Sju02UBmb1HaA&#10;yMTIVV51zV2DeTFh6XFaS3+aRzEhltaijaiyo1crDYAVGU1HYHlAxrMFVhmef2VCgv/0e/yL57YF&#10;moy46i2BazSs1K5xlTtsEDNwMOSB0HwdR2Swko8xqpr0nTXH8TxPqP+c7012MavD6Sz7lI7aaHXM&#10;sXVudJMYzDk7ySNdA+9VZu4vt/Ab5RsmL1Y4cdxQ1T74RwsgqU+geZ5YGDwF0sFEfcCiJJ9+VQ5V&#10;nRG2uYVO1TfE456iEXmYHrnPt49Ey8sVV138p7Q3UKKHOX0yHbk/stnIJ7sDJzSPTYfCCYBDzXVe&#10;ltRoFFrxyHOTMVW8+5MtKo/GI5lQ933+9OzGWyxu1Ji94L1DLDhUmj4aZibUgjNufnbGgmriBrwI&#10;aDCoN+bb80h28zViV3lA9joPFxjNN24cz714pl178gTdS7mjDkm8iSUEuNV3+UIyQW80N2hCBG9w&#10;Tt7keRn8SW4Rdfkc8KlBr/L6jZ4H0ccAogeeqe5xRMskSTWrVMOJuya7MKlO2zNWfeLZ5p4LDEsh&#10;sZnvGCMdxfKxxbOBAlj+5jiPOJ2WeZhhmCQs0Zx9gc/Om1w8VpbUyCv5RY458tkk369b0bLhWGER&#10;iSaEZ46Hcix3OMqxfx+PUheyUsYbvOtWOxAkci6vGiM18HCCP+TbkuJGUsvyfONEDqqOMD8OSefS&#10;bso89wF96tuXT1HkPCw8LctZr7S82qbL3QMO8GjUY9wATsrBBj5cBufSYYGSrwXJZQHluJM6l5fn&#10;8uAjFjw38VzKy36VTr5m5/Itfgp7Pqia070coFlQJWUfBJ7hMv57cnidzxaPv5UTxRJsevqNfLYv&#10;SI6GZZJGOXaB9i/zZDQaD8USl9LKPChfYL6JqVYyoB5zijnYzKYkKxMEsYU/tKvlFLfwFw2ij3qi&#10;neeYUmC0FIZrg26O8Bt5lFKo8DdTTKiwIMWECgtSTKiwIMWECgtSTKiwIMWECgtSTKiwIMWECgvy&#10;KCZEaFIm6PhpxO89crP5PVhIqlO95v+ciZZyOPHTMZzIQ0N4yL1Rxy4lE2ZtTrfc7vNp9msiFL8/&#10;X/lDEEZO1x6YxpgY2Y4m5vGAX0I+bBit8HM2h+2Mzw7Us58JS1zKY7/uEMlYHsMDbRNNE796fU8h&#10;t8Xcg4Ynr3b0WxFm47Mvqma0GXE2h/O/xGOY0KHPY0NRFnK50on7KM/Ga9ZLz7uJ3aS1yFyKrJXQ&#10;xPbh8INd2mt/MoR7MO1kYpiOS1sN37cGEwlJ99K+SGkEIQ510NLpVL3P36qku2bg8btPphMpTdy4&#10;FIZ4XQLQmHLjx5HnmpmEwWQ36ecpX7qNpyKmsJ+8WMd9qVp9YbpLOdyjebtkyGxifLaSbtx7ALPx&#10;+sbFIDBbOjmDOWwaG1C30FY6dMU7zRL+htZqmE+BQTd1UwiRQUhbxFUZIcJKTXSMIh/DVE1geKXx&#10;MESnDcFiWk+ahe4/af392YYeRcxIDwRq0MXr41Q7MN4NhgJmvYW7LlWjG4/eENf2IDa6T8Gfm3eG&#10;EL3R9dVSrP8ij1IK6dySjTTzgGiNaZ5If9p/CwebDZMab0/k+ZPG87SfLwx5zqtmrq9gHiaRL4Pn&#10;lzLmtlF2dSDGcQi99pJrO8pfAPFSPZveyoY/rT4Dl9zm6a6Vvu5LIDEfhas8ijlHnOSpp19x9sHS&#10;PJd5HuTeywOgeSJn+bry4XZ692bU9u7SCau1xAhLQKpjsBV1FrbB2jzJdD9PiE0wjcPqNzKyA0zR&#10;5akVDidHaD4fJtLCLubGGM60onqAJi2XD4bSfMw7vEgscry4bng5Op42NMfNSb4LDO829bJgKrh2&#10;D6KiMbLE4VW1sbqBEenVOtnmBjPucvsjqve0HeE4SKnCphd8mvWlY5WAvF7OR/nvmRB50daMrTca&#10;l3HUN42B0VKL/sF+O5ItJUbWsEC7L6vJK7BErxpev0Ls4sVxeSp5Q73IDd4j6cSmB2L120RFLsiH&#10;3I8GuQcAHMflPUZ7zlnN4r6Moycmt1433l1RIGhCV0lofBy86fCAj7+bjnReerSni67xfQo0z0SS&#10;8GprspEaXmpoB6+EPl/ak/pjNzfQg1DVM9BbEQNTinGFET9kC2Jxly3ZN0tYsLw93wOiFN5DR9ay&#10;kQzUt57nbmDhXGjuRfBObeRprg9Uy0karhiWpJgEQtLmaX7gdTBt3N9Zt9R+zTYNSyt0hZNoz/ze&#10;9vtcDWDdLmvxKKwRKjGdM+fHkdEOZn11mvUzbx2Vzq0O+xzvtP+eCT2EeDYtmf46Rmn94Kp6sM+P&#10;PsnWuoRPpfvouP7Pak1V7g/g15mQ94+0xsN/DOK9X/qxnpkTv+cIHKJk1WPyFrrn/ePMnPBL+WUm&#10;VPhbKCZUWJBiQoUFKSZUWJA/xoTONpT7kAfyfIKlH/RrCnXQeFVdbxkhcM7XrqvQBfljTIjERL00&#10;IKWxLz4sc850fk2n0uy1ZeERIFv57ZyYNUQ9/ILuh/ljTOjiebqAxEl+5wvMKa6ZMmy8AurBhVYL&#10;PwN5rSiEJcHz8D7/SC8g/xQTmvSe2B0jDTE8kKZSgSe/qrRtM2lFfmPvuIfeYETwWUetOTyVu4fG&#10;UpIUAfUkNz3A0z8yBsEYR6b/gzH8gjGeYoxKscvbGMd5ptyg1t7moieXQrTzc4OxvqJUpwsLUkyo&#10;sCDFhAoLUkyosCDFhAoLUkyosCDFhAoLUkyosCDFhAoL8kgm5KVMZEtPp1b6HnRF5lXXTJ578Qum&#10;acy+3IN4GalY+yqjov9FEJWYNlPyey0iwqb7e90utYhH0VKutb8YGYCJfb3SINtp5zmmZt/uEepP&#10;//eC5zidzSs3Rmor71ahXIRHMSE6a7YjaBh4DQjb/kjwz3sGxMXWMW4ekTxPaZ40bzt2GdhIwnSJ&#10;u0/cppH3RuuqksCdGJlcNKLK869W3/LkqHmGVDUkTYzWxKSvWRN/yDtv/9O3AkLOAUZf3csZwdTy&#10;F9Y8xDSPGNtSrRxQHQRmqWIa+EXL0yMut99japPqd0K2xXI4yrFJnnSVEKHyBIdkR+VJI1XO6mGO&#10;iSeNH/Amr8h3kXfEc29iGqTSYZJngp0dCJjJ8zf+NqrJAxNHGYX7mMcxPAKPYUJHQU5b7C5k2lP6&#10;OuYBX6cqgLKNmG6c9Obl9j9yGLLRVAtJDtCE8vSId5DbNFrSeSXWBxAU0yfGY8nGVhTzfInx6K1j&#10;yUc18pvVABytGutP8O7XGBn33R5OtIwGtto67WopwG8+1Vw42Bo3TGIdnkY69AMeKFqfhx8ybphS&#10;7knVq0TzFN/lOemC9tITqbWlnoePee3FbtMmtiOizLM5VivGES6diiE13w2ajPm1YTdeyOfCOrHs&#10;GA8smWNuR0ntKZPHBqa93Uvt5MhN51H8XeRVER13VO74GGdTPy7KY5jQNVV5iUbf+iift1Roqg28&#10;BOJZIGr83qw0/IkDwQ7SdOwni+/ew8GTifmi0KfKtnIaAk3oiYhTExrgpZLxIqobz12Da2E95do8&#10;o0/bT7MJvVX0wEKwrVANHmU9/KfWIfYbjPbQhEhUpzEvZdvPJrTLMbmdJz5F8CNVzauZTci0bDX8&#10;VVflemXbVPr3aEKrp1gKkdQdqe6FVITdmOpBN8nt3ZEP6dorEITY1MB9R/CBXK5nE+IzE7rmiqXn&#10;VEV4abcZxeTdwAm7e8SMA7ojoGUo6Q3fXGhPSOiBe8XAB0a8Zo8cAz9cYD1UPJsQlbopg9OEPM4i&#10;eo9UF/pIG3QCTcqaDC9Annpb2FcU0yaUTRhtEIL/csTJfoPiZcAI1X73+UirOIRWU/82GgR3/Ji/&#10;N2jjDe72hrILDKU3jOJTgWI4A5aPQatZvzHtak9o4t6UXePe+ZGS/8/J4fOkQW9gckPJDe6JCVXB&#10;FHOCe+Mj9s308Jj7KhM5QUYx6oT8/+2de08bu9aH7UT2SkxsU9vyRrJDvv+nQELiD4RUtYBQVJAS&#10;URDXAEINAidB7/Ik7e5tn73bSd/D2fWjkszFXr7MbzzT2F5uNBo5Fcw32syxnjBo3sCsYsQqgT4e&#10;wESwnKxJ2KU55o93rNFnmAIax2RydnLR8WuW3ZbnP8xg9nj+1M9lqOw0n/ITc0bwTBVqGSEa9Cw/&#10;i3PesV6wdFi4Jh7G2lgKS5LQN1AD8L1VfH8Lepefr1T+b+dXSajw21AkVKhJkVChJkVChZoUCRVq&#10;UiRUqEmRUKEmRUKFmixFQtSAJ1wlKr9xP0nzwmGfw3M3K+HwVQ/4jPesIGKUFxL7LubzudKk6Smx&#10;35lK5yqHnn3Mh5OLpdAy1H87MAAxcEfV4lfAeb6+Qn8djWKifj6p+BuM/P7Pve8Aw89MnsnVImwy&#10;t0h3qj7Cvprk1cdUNy+tV53IfJ6sV7StBoR+MTmc+s/zyk8X6zziiTyPTFZLU34kzmOKL0YoLJNl&#10;SIh2R/O+QzpS2x2HdZnWhJYqgmdTecji7oMX1pq8Xti8m5VkZ4hfcB4qGwGChtSLQX6Q1hn1yp57&#10;WDvtOCFXaC9h5WiI0vmtV++OwFCj1CmNkNJQ8GGyvUc/yhI62VjH67ASaEzRaRs73CpxoBK89nIt&#10;yuuLudJQQrprNR3bXXB7cbfRtQmYx4yvOOJsUl5BXn9QpcZkZDoyu3e8BtBtMklxlQr5kHt9Iajo&#10;H5RqmhXzqnLWOoFknZM2dAwqoJcg+5kSFoIjHqx30qyEx50O2qVmRYuh3oRdsdEx70eKvMZbiy2S&#10;Vdm1YAO3JnQTbHCYsa2rlWTfYoDI9TQG3sNCJQ+Gm1R58KwkxCG1Ddb5LEzVqZerRNm0+ebW8d5D&#10;MqwHRlW9xctiKa3QYO7RlvP9U6YCHZggvZjqc9NpGHUcLrVrfepm7cf3eAc1vm6FHitniiTmXuRu&#10;droY1eaZ70Zge3IdjZ5ZSXjCO1fE8WXgafusD8ZL1+qM2+Bb0tOgleX+PmuDyw+VKS3D4IZ35YeZ&#10;UUKrnuQ8xXbVwVqxDRTz7gXKNtJej7sQQDeUYdZUEz4xwLmXYiwFk2Yt380Umyytwq66HjT4drBh&#10;prGNYTafM5LNhx8wLH84GT4QpbKnzaoVouyOtKzh1lw0Dr20xCgmpGOXYzEc88vYTLGPAtNVk7gO&#10;xMsJppyN9Ql7MOwyorIMJTRqtdp/I/kN9NwEqzfZPreHeuFQr5KQgKhvg/PiHttpitISSTnXcWaF&#10;T0Z+3t1bhV4Oy3kXej6473QGpAtpG+75pVzP4zKsBYG10mtEbFAEVCulYm3DKPXfyWp9ws+5oDsy&#10;e9a9OAR8UBi51YlOybiiNKwakF2AQ4wk3RRboYf29shEsG09kpoMIU+f7soNTDXi7YkKgsutkeHZ&#10;d3SaeHsbGcDbiCaNg6nZvxSDy1yH8RYwyfAYARMIK/fjVdywBh7W5Yg1pDR+CuE+GzVhq9PJTwKq&#10;dzqoF6FkbxZATa0f5pUvJ8ONIFZW3qrKe3IENVRxdCkA7yQlbQ5B3aHqpMc7A0dmRSnpvVG3E5Ky&#10;3wkbQYrupWkSXdWRGEKQox4mi42F09PO+wZJl3ETOoJswn4PI2916ACsZkluWK3hldD7nevcxEMu&#10;EicXO3Jjgg34/qaWMFH7Ux/hVa5h3UhwtFbNqV8Wv+x1emIr780/yfCG8vFSu2nZzg2lam+x96NE&#10;T7nfXOz8KuLOj6YwCceU2sXOf4tfJqHC70KRUKEmRUKFmhQJFWryUiRExaSVfy7jk1YeTJo3qgXa&#10;+WRJ8wwK+L/C1tUF1rTDms71Pa/o2ryYVgj/A97DkvXmc4EQtZr/R8e6RUJLgypFabLUd4gIulrM&#10;Ywm8GAmdOA3h7FpAvAgpyAlRyo3bfBuuNMTtDncwjl/PPSz8GFlC5DnCvThWAMP5r5G1eTES6ruz&#10;U0gXbWyFfPLy6FHZqBgJkBdtGktBVmEx06zws2QJcZV7oHID5JY0o+3FvAtFFRqm7ZRSpqtC7p9K&#10;ekclpeL26+5bZSYAIJ2IjrDkiEuMxEi4Gc+aKhAXGdHYSHvzdPVzIY6WGuL6R0O8//8I0ciV22e7&#10;+XEWlFrWDfliWqG/wyetw287regl8z8jocJLpUioUJMioUJNioQKNSkSKtSkSKhQkyKhQk2KhAo1&#10;WYqE9CulV3OXS+VCjngrtR4mHrS2r3RsE9IMcuj1BowJDeZnPSOxdKRPB4dodHjdc2NQPtjDZzxR&#10;uTgzOs+OCONNKb3vasJi8j4Y4TugCTfzUbizarUzkUA98cPgI5hxWs1dRX0NySsrMOuetuMRV8Gb&#10;0A7S+lwaKtBYuv3gtSHutddRMOU3T7sY072uBiIf3Vt/oVeNj2lCg3ztdx88VoQNfseLODrIPQrM&#10;en36X/WT90tYioR4is8BPKHCb+RrpSzlMXs/bKrFOG8u4zNhUhGa/V3+FDOGEnlEc1SlC7Q4ioQN&#10;82QMzeX7akx0HuZOuLUEL5PrVPM08I8PR2w+cAQvolNZ44GkWy3axIMj/HQ/a4hDIAZ3Met4D/AZ&#10;2IiRRSeRk82WtTxkb5Auz/XS9ygS4uSr62ydkHGAA4JKTSTcZn1E8Dy7fjXgaVItgVG8zI4ds4dP&#10;Pavi/KtYkoR6Vc2IFQnZpeiqFTLlSVAoofmYFL6RZ1h5MLV6h2mAPA/G9rKEZHQQ71AWcDuqJk78&#10;KSG8gK7zoYlXEfJEQwn5LHIG9ysj08w+YVnOqIcWuTut5tpkCQlr5hJyffJI3GViN/uJNK+zHNAE&#10;Sshjbc3IXoTNM9QSVCodP0apmbCr2W0o7qN0uNzJ32O6O61U5+UEjV5hrhdx/lUsRUJuTQmsmXF8&#10;ytPowsRutRoGNMeWXFWaof7y9Q2GiPbnV+I7c8nh8yQ/J9EoHcAq48lqHzl5wicSpXiTt0nzjw0p&#10;Jj7QSYrOmbz8qLCQc4cbOZ6B6CLuc+O5geBOK0/M1ENsma13ZPLKTLw7Y1PfCub4WirhDFbRjcUn&#10;owytVuJmW4yjwGeZ+5CFy4zgwx7blMo96ocgjHLn1zLhtyZOWS1aiRmMqdfYWImB0UtZUvclUV6n&#10;CzUpEirUpEioUJMioUJNioQKNSkSKtSkSKhQkyKhQk2KhAo1KRIq1GQpEqJ6FKiwKbvJ/BrxZQIz&#10;lnqcnAL8uaTlnI82FrtfQiNcLDYRbiIl/s++pkS19DTSqn/rP9KQ95js3j4suhnY3MPf8Otsc+v4&#10;Yfqbzpg07AXMNqw4Igb9+bGvSjvnU8aogx6lhpPDzpvVZDp/zuSi7Ke7n3+ASwAlhDoOPRoAt1/O&#10;nHqsxrkeqFRJCqJBKrEDHQuCyZG62ZFSCFBxJafFYy/7iuTzzrNPzD7aIAFu9ckUDkZTbRXvgpRW&#10;Z++DfCqjS9mVXYCem+JxsD7u8hxn7jxwVRoIhG104gVTUjEOMkisqnbcEu+rdTxpNzt4HeRO9ACX&#10;8ZmD8SsqYliQEVDCIEEOMOAQZP+MiKF8S7MfO3OHZYpk0+axIoSG29ERqrq6CzwfQ7qZnDWkjMcJ&#10;Sw6AYc1uEHKr06i8lPpVi5ayXgSkAZb7CCCaPLESrLkQClQTr2c33cLf3QJ1OfeJR0X/qPwErldV&#10;V5+ltEJ+3lNOuYxM4UX0q9KLoc4Tb01qhPtkAl9cbNKvPL5yT+mX9fXRxmZHDDrew0SMNgd4xUAR&#10;PbwxcLF/vx4nxIEnTbRlsLonHdOeG5k7ek32afs9XrRoxmmdJkm6eU1gsfXuU4N37plN42YemNI+&#10;WgPOwSpN7pQiUbG8bqJ06gDvTcqzb1DUW4xtnddcfBKovclIxXiBRvDiYwuyVbVdvkGaCQLDZLdb&#10;447IfovHG5ExW63OGLIfgFX5cSgDxAYjFHNK2OpRW2JWtdrBU3qfYVPa/dUSunLn1KCE7lHHY7ek&#10;Dt/lPMhETxmjqYfekRw2QBkwzqptvPM2ZWgn9WFwYzuTnGW+bW1gEduG7Xncj3y0QT8o9ZZHSF1I&#10;2OZQ2IoqMAVeyPfhD/3Qgwe91RH69gPF5mT+eBMPkNqEya3roXQeTGAu9dSEvhplWbbw4diPuRWi&#10;UXk3bXkFr7tWJdAalNufxpF0HasfpOumnAV8wB0GEw/4po2Br8luhM1orLk7mMasxuab1dfmYnw7&#10;Rd26FBmZ+fHZPFkbOYmJaEzNWWMn/OHWY7sor9dloKSdsNk5fXBOSq2xpT7KcXxOZDIy4+3s0BYi&#10;yY6ob0DTnGVpsb3Og7E4OcL2M0r6syFaNmB7h00fPzV5LjTTy3Ic/MtepwU2R8sAXi82viHPEl9s&#10;/gdcyJr4h6gJZ93coBX+Ob9MQoXfhSKhQk2KhAo1KRIq1KRIqFCTIqFCTYqECjUpEirUZEkS0gCK&#10;m/DJafRfwizk1QcDVF6lP6P5BpKfz/f6EvOnUTEEcACQeITsdnE+NfFzfM5H7ojDgItDX2MWC6N9&#10;iajMLna+wVcuUglxVnzW3ftdnMzLjyEGQPI/O1IRnqdpLhDWisHl3KqoJkP+RxKAffLOynlxsaI/&#10;lTuAwk8ssCZYN5/6cr6DqeZqLp2lSGi+HB0xTRk5o6TJWINyxtjNBfW7Im9S2n7Kp/LVRQkZrLYv&#10;apecOTuhgnHW4Iz3MW420cYv0u/EOzTAsq/2kx5eS30byISTPTzC1PYVo7MqAVZdDxFXDJm5ZAXB&#10;o3zG2/hFMESbY1nRIH/iaAvTmeFXPpqhkNcJ9LKLx/o5LXaTQ2WrGBStNLIFxrEIGBOzhsbR1ryn&#10;uwqIWcaAeTtU62jqqg8WJdRg7Wylygvrn5hYmW+SYAU/RjM3jDc+WX26aucvvNPmaT9VhaKH1f3A&#10;HYn7e3gKM6N2s41siZBO9fu9/gMsFSIf65/5XZdTzP/6eKCB6WDeCaR8toG2c4xlsQwJ0flMYEL2&#10;ZHJKk6CNdEIdPCr7dPpw/IcMp4qfdgaVu/X5wpqTJD8brVFxtb1W9aryFOk69Pmld+D70lAZzw5t&#10;Y750KbOp6aLVjLjR2+10sxqfI3AbB429d1Wz02YRBg1nbIsFrzpNB0d+hfGg1W4jWZISNZZ3Qftp&#10;2yi+uljLS8Awf1pFpPUYuWHgQoRgNX0PPiSub5nj03TiNgZ9UALT37pml4ubwB/m8ivg64rF2OxV&#10;iyBGmLcsN0d6Q6E4/Y3avIIg7CFphYFMKKG2XmF5PVDekv4Mklsbi5ET1ViAuEKCYmYk1vNcbp4A&#10;xamvxyzKPHDkNAqlKGpwkCuabDzkhDShCau/YWOQk5iecsA4RCVZTaS5i9a9o6DGHqvQbGZnFktj&#10;Ka1QQ+UFZXW7Wa2B2X8VB7deqDdETfdMYrkb3R2b1fkNjxI64Xgr6jfV7kdm7vSZrB+coYS24vM6&#10;cCa9G3kuA5WnhJrhPHbVBDFs7HKX/YVoqR2aFO/iJeKmWg9OPFELjpqOcJKpDvfS/TFyV1ZH1bgJ&#10;bkKzKWwoNjstpp2jNHSz5TzUpB9fMbKxhlnU3t2RrtLDcNa75Hgxtbxqy/QkfMdxMGx6QIJzgriY&#10;dbJtBQSi9kkcXq0nvlM9yNpra3jZnfDWWZslJOyAQeDWnHftEyo2SwhYW0Z2hWcpmLbVM+PmqyGb&#10;USWhNX6K4qm0fUY4aiHuV8qITEWCt8L2aRcb805+kJGjc7wxlWd2nTDxJjUIu/zAVXxqLCSUlzMF&#10;NdnVAtP98glQkyW9C1HK6Qw/M6RJaZOKaTjBduYC9yl9fjyndP4WgSfzka+GemBAgpHwm+5Remag&#10;jwFy1T7nsOefDeWqwlQbtEmqJPNm9YEHz/Eg6ecDGUx8TpUqza9RclwdyLQs7mu+Off60aTPc0vn&#10;2S8A4KO5irOgKlLmDv9mmMM81gCllZsMLFoFyRbwe6/KHm7xfCxzlktSbeNfrpLKxkeTC/DweU64&#10;GumG+/NwOVOfjOUsVafyx171icYpfcybedDbGf7L6aN1PPSI34Q85ggXuV6qNDM/uzbk91mShL7h&#10;IuD74mL7hxEKHymEG1utlouvqMvx1D62tlqHd4Ffs7Z6h/sakbbm7xd/DcUg2Gb9Q6jqxH8S+GRo&#10;Nx7yctL/U/wqCRV+G4qECjUpEirUpEioUJMXJiFqtjoOP1PPf+9N11lF9eIX2sIPIywoQTVAbOb+&#10;hMXP6HV5MRKizgRGTyH7aGTTU08ED1qEHRJCMJ560zVdNkuKHeqT/tg4qo3z3pt63ht/LxyZWM+b&#10;JEguejt/1QP0o7wUCdEwZFoyNv/V6+JJgzo+UCwCcdIfPwR++/6xq0RPUSMnSdpbdwXmmRl5tKyJ&#10;CL8DdPHLJSUN1lD/tlZoYsVB6jMY47YYMnxm8QPlFEoItLCOg7qL8TipOyOvdpRwToAmT5tCrZNo&#10;OU+r1WwXDY68AUbfWsFkJOzSoAT1/0KI+18dYh0ozT+ZNvMjrBum4m5Jv1G//NfpVjW9tD/620EA&#10;hf8OL19CWvsTbKR0ePE5/U15+RIqvHCKhAo1KRIq1KRIqFCTIqFCTYqECjUpEirUpEioUJMioUJN&#10;ioQKNSkSKtSkSKhQkyKhQk2KhAo1KRIq1KRIqFCTIqFCTYqECjUpEirUpEioUJMioUJNioQKNSkS&#10;KtSkSKhQkyKhQk2KhAo1KRIq1KRIqFCTIqFCTYqECjUpEirUpEioUJMioUJNioQKNSkSKtSkSKhQ&#10;kyKhQk2KhAo1KRIq1KRIqFAHQv4PcVrn4T4UdiQAAAAASUVORK5CYIJQSwMECgAAAAAAAAAhABzD&#10;+JjmogAA5qIAABQAAABkcnMvbWVkaWEvaW1hZ2UyLnBuZ4lQTkcNChoKAAAADUlIRFIAAAIRAAAC&#10;rQgDAAAB2U/8uAAAAAFzUkdCAK7OHOkAAAAEZ0FNQQAAsY8L/GEFAAADAFBMVEX////v7+/e3t7v&#10;9/fOzsXm5t4AAAAIAADFvcUZGRnW1ta1tbUhISEpISmEhIS1vb0QEBCtraVCQjqUjJSEjIxjY2ul&#10;paVCSkpzc3NSWlpKUkoxKSk6OjpjWlqcnJx7e3vOGRBa3oxa3joZ3owZ3jpanIxanDoZnIwZnDqM&#10;WkKMGUJa3mNa3hAZ3mMZ3hBanGNanBAZnGMZnBBSEHMZEHPF5oTOWkLOGUIZShnOa3uca3sZWkJS&#10;QnMZQnOMEGsZaxmU7+aUlO+U77WUxeaUlMWUxbVSYxBSEBnOEGuMQmtSa+ZSKeYZa+YZKebOnO9S&#10;a61SKa0Za60ZKa2c71KcrVKc7xmcrRlSSuZSCOYZSuYZCObOnM5SSq1SCK0ZSq0ZCK2czlKcjFKc&#10;zhmcjBmcWuYp3uacGeYpnOZSGUKcWrUp3rWcGbUpnLWMEIycWhCcGRB7WuYI3uZ7GeYInOZ7WrUI&#10;3rV7GbUInLV7WhB7GRC9jISUvYQ6a3MQa3POQmvOa+bO71Ja7+bOrVLOKeZareZSYzHOnK3O7xnO&#10;rRlSMRm95r3WtYTOa7Va77XOKbVarbXOEIzOaxD3Whn3GRn3nBnOSubOzlJazubOjFLOCOZajObO&#10;zhnOjBm1tYTOSrVazrXOCLVajLXOShCMQoyU74TF5u/3xeb3Uub3jOb3Geb33hn3Wq33Wkr3GUr3&#10;Ga33nEr3nK33Wnv3GXv3nHvOQowpCDH33q333kr33nsICDre5rXOveYQKTrWxa1Sa3MIKRCMlKV7&#10;Y4yUnIQhCAApKQj3/zr3/73OzuZjY0r379Z7Y2NKa0oZOkIxKUK1lK1jY3tjc3taQkLe7+8pCBC1&#10;xa17c2Pm9+/e79YpKUJ7e4xjc1qEjHuUjHsICBmtlKUxKSHm3vfe1u9aSkrWvcVSa1qljKXv5vf/&#10;7/f37+8AEADezsW9zsWMnJwIABAIEAC1xb3m1t61vcWEhHMAEBA6OkoZCBnv///e1tZCQkq1taUh&#10;KSHv9+8pMSnv5u/e1t4AAACGl/CmAAABAHRSTlP/////////////////////////////////////&#10;////////////////////////////////////////////////////////////////////////////&#10;////////////////////////////////////////////////////////////////////////////&#10;////////////////////////////////////////////////////////////////////////////&#10;//////////////////////////////////////////////////////////////////////////8A&#10;U/cHJQAAAAlwSFlzAAAh1QAAIdUBBJy0nQAAnmNJREFUeF7svQtPG7vz+D22jEmI8YXIlZ0a82ae&#10;910JIYHQH1GKUEWRiKgQUNpQUFFx2oKemc0GCL1AS/s9Pee3n5bszfZ6Z8deX8fAHg8weCyiCWOC&#10;mzCsAg0Bxsd+tPkRb+rtt+Mh6u3D+L3PMmXxx2aQMFUd42MBKPwXcZvoQOLf7TtWJ5FfiIeut9f8&#10;3mepIu/N9Quh29G+AO0rRxqYq87hMXExdvmDeJB87rJRbymwa37zs/wyN2F0gA/H+8OPQwMdswcG&#10;/w1BDME4dNgxpnYwwd/3LKBktCeoiRkgajstZTmxYCyXsu+lnFNtCYNgc0HVnVLntSfizzxLb/6J&#10;S+BtHzWk1Oe+CVf1zt8nU2v3VcE0I1NbWmUuJeQt6aQTHlyKa05jxkTqwnsqwm5r/CDIn3kWjn8P&#10;C5cyJ+Lvk2kgKWG2Ep7iVoyyU6RTbynmAbOh+giR40zkF+IxFsM1v/dZOOV9mP1XOb4GWcBejHbp&#10;TV0AO8aNwEekbJRO6XFm8u14HNbbg3r7Y37vs/w6N2EEEKt8/A0LkD3+5+uYWPDI4Lt+v+XCW9Dr&#10;zMMqX/XrtUvk73sW3pbnFt8ty4fco9ZK2WVCcifhUmp2YqZWCpRz6JZlIdlQGXmd+v++Z9lS6cuc&#10;5PDBgtx3qIy6rec/7FoOTjChwheuQtJ2vTC5nIwCuzlOln/fsyg1p3qFg5iOIPr4MdNaOdCzmBCX&#10;112eFQmT4xclwWXmsjsSMP76/H3PImeL2rjC74x2MhnTLrb9WWyGiwjMWmbDAE5cafegz3h35GOc&#10;uP6+Z7E2qsgE5BKTm9dSpWDlAPRbCIu7AFl1pfKDbTwP7Fmxt0qNf+ZZfljmuI3Zrne+GQ8sTf0M&#10;v/dZCmadHssYZUvKTYYlbYZfkpi2LjABG4qZAWlMSaAZSLE88lTxZ2T689yEYTbxR2KEqyP6YkaQ&#10;Q9onnXbrVPeA1u07jlz+jc9SRd9GqvroSpGHtqoG0SegOt6hH0wS+IPnbqniX/gsNSIp2Yblt3As&#10;jphhpwYODYczdsAFCAFcfMaz+P+mOvT3PYtUc/2ey8BEh4N5hcI3Kx4Ex0dQHHQa4Gcdy2gQwqIE&#10;Gzb9dUHrzzyLcz6VSiHuwY5bOP4+mf46TRiTNGFM0oQxCYbxaOqgGn4zk4LVVcMCVei/Bz+td25z&#10;y8NPFit/H1XFDiPisWCCH50Ekr5PVROLqJqD8VCOaxmI/FY5+mFqNq5D/hluNS2z7MFTnOqyiaji&#10;VzVhu/E5/ObXO99n8oXWbUc/1/fwDzG8ibpgxpgONwb2zjrmPQyHHRQBx7Lcv4D02Y6aUTQ+ktm3&#10;b/K+5cPyxoo8H53SssukhDVmB1kqdUtN/wgxtteYvuC74slXDYkT/FlNfwyf9RQmhn1xCuKlgotg&#10;UBN8mG5DVzrGtaHqOMhu0DL98TwJNXCh3v0h/1jeeB+VvmGuovBRRhVZUovxp+AzNRaaHu3WaU1+&#10;K81d158e3EDx+6n0dRwRo+GEcnSq06J+iKqxGh+Lvgt15vfNB/n6I0Ct3bf42sFfyer1G9ELuwb0&#10;FuT19XWug/brsApXPBj/HEUW1me21he2/tq0/polVb3ZfDQss1BM4EwGiAF0AS0vOlawE8Osg6WE&#10;WRvvj7z9fXS4KJQJGDNQWm0ZlcF2zx0/DZZlcAxT3GLSiTmI3KsIV3/6O/CrvOBslTKN3cCkExyU&#10;drGntsEyo2ak84ely4S4gtlOV3ItGN+rPf6FWHqQsDS1l9TigeIMBlZIeMOeJok5SV7mHouKwoza&#10;7P7ilM9esR51sB13IKgCTkcomD7A2iRtxPJiFgmfx0dlYGqp9vSHqLoN4f6XPnudQ/1lKEymjiI3&#10;bYU/Asf5e/DiU+C9gXUjVTCGBXRVmOz9gx+8+6jaa0daizmorz53Zo02VTUjUMcsRf/6RYxe3STf&#10;+kj+r6kKWPgI1xGt0m3dSu3xReAXHUvYP1aoj/X2byDrefaWGWCYf2IdZpkDF1iGpZboI8PolKH2&#10;6aOHtLL+Q7DXpDtBSBM7UTJtUfrZyae7WxqyEewYLvNzK7DWKrUzt0fm/H54BFnV+O+hStUNDQ3/&#10;p/gbSm6/oy398TSxuKGJxQ1fx+KcK56O1HwPQtXKOrU4FMxK+MzbBja6w1O76ONZBnbUNodJncLq&#10;sAQs0ejSw2++C68y/3xYSuAgXPR4yuxjpR1Mr2Qs6nTWtW0N75admzdyw9exkFjGnYPZE3wjjIq/&#10;9q3CMg8WwK7Op+UAvBvk88EmzArwwUJnX8dzrMwaajyxH3eFFYq5EtZUtEfTXgQl0zJWB2/xkZXx&#10;6JQxzRu54etYWGjDBqgSWajG82IdnM0yeYBlYa/9SUz51fnOvvEGK+FqMQwdywZCcj4cSWbB6lLY&#10;tuLnPiewKbfmREyzTLXa4bomNkWv7zbNG7nh61iUzGAWK4R39DjDcYmYgl75NoP1GXpXexa982lq&#10;Cy4xgQiebXHUf8bV4oD7ia64H9O8kRu+jsUAMx+nZF/ykSZ/gZyk4H4ZFmIq8wIrbj0rk8I3tg/R&#10;JoffGMlcKgJrwLKwLFOiRjlpMcmIAujZJnpr0qr+d+pz/5Y3kl2u21eu03u6m95/igJs1M9xwy/I&#10;IhzVO7+Pv/aNsHH71mh7e6wJ7fKvm7/4jZ+pW61j7MYvbUfT6r7Jt2KBvjkNdKmvVKNeJGeYjzE2&#10;hX+npBbUXle1YqGr6v8lm7q8ZKfw4uULdC44w0T0GThDh2yKgtujWH11t4q/9o3cQcqnBjSEEGEq&#10;a20Ylie14QfMaIe+jdYoJuEyFVK1dtSS1s10KueMLwt90CmtqQSaNWb5+GbuZu3/Fln8L/g6Flju&#10;/LgGar0HW5/puERp26Io0MsDkEdpP5oCrUJdyBnmAWYwtwYep1j/wxlYZVVJQTItFvF0kj0WmXd8&#10;PJeSwNdxt7OreSM3fOuNfMEvhmr3QNhFPF4UETyW+legrNmrqlLAo8G3Yxl8zNxwCfuvW8lcTXfg&#10;VIpYhsJCygU+QfHSR9YT+FnNNvHRBDa8pbj9gojmjdzwdSzSNooOi5lv7nRCWDFkkJ5GOAjZoSsH&#10;JVGHY2ayK+hTHT2+zY6DV4xlhYdXCvOoIMIJbF9trWCNol+wzOOoe+MuzRu54etYSKydGWvTCa8y&#10;LaypOWUFPMeksqVgIVnQxT0m6hjC3eJn80Zu+NYbUZ+ZiWeGVdPxwZ4JB58/YxFFCNHFYothwkBa&#10;MoYbg3soXWEsfta7gp8KsWfgwJgjZlqG5ZaBCyXQXTFDcT2ZXeHLnaR5Izd8HQt1RdkKvQxdVTtE&#10;/R0eDZDCa6OCUj3ZEOvV1MeGgYy6kpHRTBOOLmbo/RITHf/ZhwfWR+oxWWPu+prk3vrJePLbd/lr&#10;9SKMuzFH0pQTgqFrowFOcnSZXNWioldCb7NfX1F0rdqne9zUU1wd8g3fkcWvCOgRgxz/2jeCmdSI&#10;zOhd8PqF8Lo32U28IRqEgNWSa0juJBQMA+sftYBaVIFEd2z3CHbpxF1+XRazrXpnxFiZfom/9o3c&#10;IcwXgTn/2dvX68y5UCJnV3l1HaXNfdQM64AlXzHuikfpd31xLxmdwoA1uv0ILgSsMLKqr6LVLaLs&#10;uNpQzA3/Fln8L/g6FnP4x1C3V6FVW7x45a2Wzn5hDOQH8Rmr4Kz6Sk9x/WGdC2qgVdHMjpMW1tc7&#10;kj03KHfJaLIG8JeUyUlMSt8ZYNW8kRu+jgX1FaUjlXpYBq76igJK/0hGW3BrPN89SPkLehoUCB0I&#10;MdF3hS/AjhtAxFwLU0rASuSywULzq6SdIwM8t9H8q5bK5o3c8HUsBvhGCihF0q3o68QwtxZRa93W&#10;qY/Vvl7Xgkw+uoS+VYrmOCsLrPQg6VXHnJCWuwAD9RbLBSmJmbbz0+wTjSX+Jv+WNyLgHDOQH89G&#10;+SnS12E12nnD17HIejwqWK5Q8YXy6opR7lvNlzujIZicGvkqDb4rYjmaoEZICzN1ti3J2YdqBP9d&#10;viOLyeLUXb41RBX5cX3hR/xb9OLEJR2kHUzbD3O6r9xn6KwkjxlIas8J4LkohyXMMhvho5hTwXzk&#10;rt3OB6A3+pg74Ec1OODBSo6Fn1gWuO1IjpW2Cf4tsvhf0MTihiYWNzSxuKGJxQ1NLG5oYnEDxgJ5&#10;ST//0IZGAlTjAP5xapE0NDQ0NPxbua6jc2o2uG4JoAz+dlNU2R11KN7tcboPV6jb9x44m9WxR+2S&#10;nBoFevq4FA6D1sYKxS/l13sW5BMF4I90gVIGxjFe0gLWkjXWfzGmr30G5koyHFo5BnwoH72AKROj&#10;4z0W43UryA/5RuMb1bj/4mnvDX+SGws+nBRfUessNaCN9ETBAEYjUqpxpPLVaJ8azepGLPRuyQUD&#10;VZeY7qSfeNuU1XdJIa7ttQFeju7rrDi3nZDbLc+Y2dZmwXjYjxCOJYbP22zNtYeSaSlXk85PgO8J&#10;XjrT6HPZwWumnLxj8J7GyD+An2nVffewBNfwL8Zfv+PRohwjc+kBFXRk7Gycmw7rJmNyFNjUjUcH&#10;YcqMqnbUq/6VFjp/PTzlBzzVcYO1BXAy1ruFiQ8/A1t9GyBHpsT52zaXrQBcJLyJ1TEzGAohuXqe&#10;C2hjGehOtkdyWX3m7edk/j/H4pQZ1tGvpsw9gB+mjh9cpA6iG24cVnvfstLX0PBQEiR1ddvu9oiF&#10;njxlcEHfp03GyQx04dSRz8wm+NMs2ECBBTKIvaQEaFTR6fmRz1/huNPpiK+/BzSOAFM//e+YDmUB&#10;hu/hzsXesOq0MjDsmOFw5NNcouthkxwafiv2RJrgymgomBZWymCtVgaMTXMhe8mY7gqZMBFEIe07&#10;TCpW8gLSRyxFKS0rg1JTlxZLhkVmmvCWJRb2AjqubnA/08aWyHWHY0WHDo9s2c4nS/4EpMBajNan&#10;J05mI5YKTGvgs7J8kBgJ1QduP2Bs8a5FwgC/IoPpcxhsp4GkFFPUOxvsh+oWDb9MSqkezVBN1K7y&#10;pfSdnuuHEdLXWeE9nHK4RP37wsA6aXRuzyjQkqPm1A5+GlFooNfj4I/4JDT8O+HXhdVq5iSvR0BV&#10;Z/FnPMfyektnr+dYXvvGDZ68Pl1z9/gH9Bc3InvqRrXyfAi2+M7TddcG2QuiSDmFGSKI9ZbSDgYJ&#10;IubuWbYyVaRBnslSMM8/p8WxImRTjJRiWXEFG11tsZrwINjhJWYM7PAQqEYDL+Byih0xyT7TPE/6&#10;JFTdNMA/vsDf06lLTmfxzBF7QVJg7ODoIzrH/1Upn53yUUcPSeaU3DY8gkTf0gTm91mKe1oNvvxZ&#10;3mLRwcCeWnorsJKsM+q4yU6wA6a1Q+1wNM0VT2UDBzSzFVMFXsdTLqNbxkendrsa91028U7zUUPD&#10;QxA3rfykxdVaqlUphI7qvKaDW2p+r9puEKlHLf6fahca8rxgKoy8jod7j5j/2tzMt0gLMWFZBqop&#10;w08CZoJZsVc8f8HE0Vs+xXJ1N2IxmFrxQdpE2ac9npu/cu3EZiAd7E5lcP4l0KDajbRs9U0LFHG9&#10;UOc9PKu3NzyiKDPZktrwL6Sqd1Xs0pQsqsSNJmfJkdF5y7FGV1WqdOUy51R1m5G60eun6UCVGhyM&#10;2/Lk7CjNjMrnjI/neP2QqpUfE2A1NynOW1uSEgoD+kwR9HpLOrsb5mm6uNTS6bTs8D4Za6Dcz199&#10;lMbPYb2gJfucv2wzvLXrD91xDPW918cJ+x5e19tbxMnUXncafveZHtjZ1tDwULagqExaN9lHwLSC&#10;uaOhMHYWPx4QYHqBkZrLAsugUfMljTLHGoB0n6TwIBg3IuRUDkGuGOBCYNqmD9rNB/IHOL8VMkVg&#10;a3Rco90qPMdtZnjdwzpZNvHrHhZgnWzyQw7GwypG7vlCWNCdy+1Xhj+nayGAD/Cui9t1v8DCN9pI&#10;GxoegrJWhFYcLV6tmR3YYNuLVjnLO6YrrXUn1P/7i3yGtXrvBygjSzTdXe7IABh+NGXyWikvrZE+&#10;wUa/35bpk/QZ+JaU/JLrkjxWbpTcF1hXl1GcMvehH/ErnE62BbvYlsnRbAeFXx83l9PR3JfRnRoa&#10;fgZujGHHTLyNo5ZcLE29LnhOktWJDAJ3IHw8FeIUDEOnqbADAwMjjsl4hQLVgQ1DCxOJMy7mYa9n&#10;DKcyX92wZfTd4tE36LDZEMNeOCLDqwCHLAfyfeakyZtiQc8JLGDq9622S+LiCZag+koPA363bDds&#10;Fa4+tyVPr6eFFvZMu08g3mAaimZPePwgKZtWQ2MRveEXqGobxEyZxd/x7L76tMH6eM2o9pBoVnh1&#10;zlZmXaiVDfBcCrlqLqAazwt4de0LYOn0/l6KS5Z0r0wNsXxHE9leSc5E9tFEo3LJEIF/4AMsrUWW&#10;XmDyeQq96HTVGDZ80coHMm8aPt2CWflko7urwUYeTLbhRRufQmB5TPgHVvDvDkHZr7ffplod+gd8&#10;NaCl4V+GvJ7taiiTx3r8N2u9Ztwexq+v0wn8o7U0asatUxjkTSCxMoxwH9Q0wD5gChy1Nllphd9N&#10;0HZDy7+wCCpsYEUma32kZGYKzNYSw0Ms/hn2wbAXyrqFNQUsw4zuQVLFeKnfV2ERY0Mz93EzOOkn&#10;eMDHseHfyY15HF6pe/2qUbGqdjJ+bRKnTgR8Qhnog4J/2QF1eIww9dBaWndmtPMAko6RKSygtfFA&#10;J2/t0GxhOMk5Vzgk43MHoo/RYXJsa0wup5LzkkrU4Ux6po61mefyCdicIbiEXorbF4UMmLiH9/o8&#10;JHU8sIW64bcyaUPs4Yr1fYYnP13azhpkZz2LrJgUZGFhGIpjH4WOAVNFiLHFOB5Qr2Ao1MuSozaM&#10;vS1FM3ALG2QcN7/WWO1wpXA21FiwqYP+aepE1vB/FKOkCLS4RHVEM0ppDIKYqxZSDXZOy3VjtuKQ&#10;lm12eQ49YKLhWgCTyUqpMmaN7H0bM1VuCk/gVGEWVRYLvA9VrYPdvlrDUPMoEkYCW6bvxEesCQus&#10;j4eBphUv8rmlOCmNiWBUBTkzMiUpn05ZjLbAYhm5RhcMo2WpCXXc4dHQ8Av46zJKoNL27WXZ1+tP&#10;B80HwxSxHusOvrQ7Mp/5Dswals7rj/z5+qiiPCqz35DkQ9LI09A7f7mOVePRPb3E4gpwtulEX+aQ&#10;sFxD9iXxYwHW5iE3fCiVtEH4M4MpgCUV8fPQA5jy3J1Jc7fgIR84MuaBo6Ea/o9wMwpKVLpfPlAa&#10;CDZdN/JY+hBYLGrjfj+MksAY8lw3ilBejro7Oqi5ldTuASvEheONDik0mSRTz2UwXIbkVmO3Cp2G&#10;YTP5FHyCEp2w05cCI8mX6BsG6cSwzSQ/C5Y6GImDvv+QC184F8AHozs8iF+qEN8w+fQNvxFUJXw5&#10;v3Pi7mX66XLFc6xmnrJLH52hIU1c0O8RN+IUGDeG4b4Qx7h5b7A+QH3T7AiYETMAp+iWrpPbg8ot&#10;eudR04IMDQ0/Sb6urpLl3Juv+mGV5bLqamVkJ2xTxoygppKqUZNKhUBPVSsPwAbjblSekJUtUfRR&#10;e/oxh4ezYSO9wECqgCLLSul8Ho/EmWRtrPauXSoDXcBSTJp+VbzuTNGK0NNBJW0vwMUAZWN/s2Tp&#10;gW/iQw0ytKOexlhzOTOEmYf2D/+4FeZ7Nfvf0W7Q8GOeAxZiwTFtl39PIwUzP18dtB/SmgeWFqYY&#10;TL+Es4X0GnXCJTKTm/s2X4DQ/XM8tZ/SEKZavQ9YMxbz7T7AjE8rGaul1moOzpP9AKY9ODipw25o&#10;aGhoaGhoaGhoaGho+D/Oi2r++/1GkP/gZuphDVn/B6gaAxuQRhJjGkmMaSQxppHEmEYSYxpJjGkk&#10;MaaRxJhGEmMeIIksrtfsHZNpzFu9+1VXbWsc4rCyFnAX5yZ7FQ9+Sx/jjyArTuxe6wL3S4KGCqk+&#10;6LgBUbF51TtjEPbceGxhZIe7xkkeMx/kYofGb/BZq42GhMJK3Flt+TvrTZIie0VGl2V3acFpz8qF&#10;KuzES8+qGal/Dp7DeNzA9/mJ1NGrtz+EVZPRgf384J1/miafGNNIYkwjiTGNJMbcLwnM+ljbf4wi&#10;xr2EmTCtpB72tq9H21oQWdNwyQQn/knM0Rsf8ZOCHgxNzMjazEP8gi424SgaHcGpeS2Ex6A5zQFZ&#10;iJqm4AWNHyL+dBF2FAedY4zemWhingoYuBP2KLrV58ceIq2EjIHsCLxcdkLOUceL3sX3htMymsMH&#10;dqE+/B73S8L5INqWRdsLOZmk1RQ+tFZjSfDBTF6XJnKmwlP2WnoVtVUsmVfueUaB+Jh8PFpqszS0&#10;h2K/TSPwU8oqBhAyJJXn5oNZstq3t+Fz1ClDYhcwu60XM0uQfK9rop2CEqXbV69SCCJK4CEefAlb&#10;Bm+WrZ4PQmrv1JR/6wqTU76FL0BehMgGYItZlIMQ+Or3hqiNaVLHmEYSYxpJjGkkMeZ+SeC3Q4zL&#10;7ONsMvB8Ve+OZkSNL9AcPczPRnM8xEvcztydPyQk3pT+15DrCsld7farKUcFmAU3XtV8xEbtsdyy&#10;pXA9Vvk2glY5d1OPzzELF0ylmXfn+GFULG6TDdOtqeLq1TWeCwYL2bLk0lSW26y/aAVJIpvkLz90&#10;vEhzH6dAHnCHNS2X18HAspCCDFArCNKIl2H6XeI7GJSEJJx8dRr7zEsnaC5w7+S9kYUkAXKvnblK&#10;eMkYErjlwbrhexLbs0P8RqvIe5tnTl4age4DlIMk3q1COevYNnTxGziK73f5idSx/GCXd/goXtR7&#10;P8UP6tHfvLR8XaH9JYPaTT4xppHEmEYSYx6QY4Ki2bQK5FC4DMvzZCjq+9CSQ5bZ9x49mgJ+lnJ0&#10;gwF4yv7Xq5bAwgaHuKFPEj9hZyJjNNZdFEUMd/PLJEx2/szBOuZ9kReYUkwBk7CEpWdJ64tJvEN9&#10;u9/H/ZKYY4B1gSOsSmBVC4/Dj9sdE8lBL+6in1PIux5PKEjcHHgOi1gtqCTBIWc4gOECXBwILTRw&#10;WKe6nIRFcfBMDC33Z5K9OkOnH/HbkGNYx2uFn4jIVqA7/c9I4v8KjSTGNJIY00hizP2SyFl/ZbOg&#10;x6+XSy0Lk8syVr091oyqDnP1pdGGJi6OKfhdqRE3xqsqvIAQId7OmMf+Qg7VQjNVTUNjeA6L0SNY&#10;FV7uajLcPqr3/Bz3S0Ie4qdxFkKKLCnec9TtEfhNnQvkcc9YWMrreVl6MFHAlYfzo4LxjyIMMn9q&#10;zshDtpDsVecNtbIdY02C6ZfzLlgWspC9qaKB6SCFSfiExmv9VtupIFnXp3NIfZ5p1SsJ8Z0svAxY&#10;d+HDroAhL9aZN8xJx+bIVBaJKPVB23mIFr+9P8FPpA71/XrA4+EL1+v43qXoSqUKVdK+iaTCxjdq&#10;sD9Hk0+MaSQx5tGS2G5Fo2fYuTaXGJgQjCzVQNgVYo9zweGYTqL2Y34iDvmU4IcTGez/AAbPegfR&#10;fjdx1TxeJ9qUj2FiNnN+yGc/sKcoCUy3acqLPFjkKsHVFMDZNrxxy23Xe+/RuXNYBmfedaZB8pDQ&#10;ue2KPpNC69PElOl6lGYZZqzsQCyXFqaNQ1fcG1MupQgZvyBLQlNzVfL4sZBcx0t7Gnn2HF2dDSWF&#10;66cw3GSclHgDMVpP+fs0qWNMI4kxjSTGNJIYc78kEhPXrfzjNprA1bjVHAvGE0W5cfGr1IOzCoSL&#10;aqemkEVLamuuqctDz2BnN+SRl9EvrQjppoEsNt0wuikPSyB61Ct9i+71rUf+f3YB1PslodglU1+Y&#10;xtJ26TNv6P5b3Irakm32KIsixXBJz+SkIVgnzrHOIN8aFbHCUVjgM9tMW82EBG/OsLJguIKBx3K7&#10;HkDaPRuwwqqeiuzkmXNRwmv15OzZKkri4rylJXNLnc13XGOBvCTuSlUjuYggF9iVLY4+JCmw2Sut&#10;Vg2GeJheiwDO2FZH/cQX+ydSxwOWc4qjalW9vsI1Htz3uvR/hkhdLQAbdw3p/R6afGLMoyXBGf4b&#10;7dHfeBXYvwnOaOXZ8UK03+PxkvDDAMVxu5Awp3ovd/LFTnt/JR8MJ7K6fxJMs1hXHTcjfI/Hpw5G&#10;IdAPgxdVPxzuHQLNtKtOVMcMPuPmqHZ3VG0Oqv3b/g/QBYOPRx9vTn2sNh8Pqk0VyISPic3ByPHh&#10;LVfVPTCUowf0Dzb5xJhGEmMaSYxpJDHmfklQodVaSLkdnc2luxQZhJe2Vbc9Z3mApb3XJZZ5Yy1b&#10;G4CbfRe39SwWM7egDFwqybeVClgOVCkn//nDUEnWww8NFkFlKsVFLLfiXbjUJg5tWbQRfZ8MnpKt&#10;baldUiy9SFkVBtov+KzxtFbMZqnWFBZ2I1cyiRTsdxoymYThzhrZ5f4hD9CJ4kUsHz0+Kw85ioJB&#10;Fo/Rqq/yl+W8BN+NYSWVLD8AS0UXk4BjsTj03BrEvKodfmrDylbu4VOYEs+qUCKfg1XPizhHqSxG&#10;yIyGz7wTjCc4h4KOTTkXJbTOD4oIPSxsYyTmSitB55y7XXTsl/GHSYlus38XMBhvLl7Ba5bNMe7v&#10;uaHYLusYfmUn+oc0qWNMI4kxjSTGNJIYc78ksMjObGFJzCWuuvE4rTL+8bmtRpUgkVmYM5bhRcwy&#10;g6Ax6NnNOiHSch7Q6gi+uJRciZAG2ZQCKWGmCvAi8ZRYb2W5eA8pCosZs0sBdHs5sZLwO3Exp3d8&#10;VLp4LTYSZnqBa6rchCFlyjoUp9EnTwaOF4IxRavko+95vZBt5OOVseF0lyfN2HhloO9xvyTMhhfK&#10;sngSV1xyqrv0EoxU1x28bR21zCfan5ds1XZ7Az+ymPHjk7zOUToHfunpcTtp2b5KEs/E3TJPLV15&#10;1XtZuLVXfj9mO5vbviu3Vwpk/NSS+FdiyL4/X1bcktRBFmdtdzatAFMg9+1SSNZqJUXiJxl857Dj&#10;8Ut0kCVsruVzbst2gsTWw8W87EX+xut7W1ea1DGmkcSYRhJjGkmMuV8SBWbhlaHxmJq7LRAesm/V&#10;176BZJqmeAGWt7FgLrD8TMM5Q65Wa0tYv5jyWD7uJuhCWNDg2FOhpuhLxPWU5JZj2RkErciTF4Q3&#10;NHCHBmEmw6zwHymuEisoIDI6hgw0L9l5k51mQgTjWbWUYuqGHsYbd7IRefq7trkneIAkDoHGpaq9&#10;Asv05fS7WLYfXfomIokIgp1jnLm8bGmMWpylBnyQMR1iPL1wgF9JYNXgVSjaocsuSmJvtGKkhIsh&#10;0OcRZjvU5CZ3NevjqxDzsyhNw6WAvKs5els8wChh5RBOnwUOZgvm8RcPUeBzUA460Ada6ZcCvZ8m&#10;dYxpJDGmkcSYRhJj7peEmd/ZvTu/SurhuFtY5YW6R3eEHvXTViNYYlrlD8q3/yhGsrOS5X1D8+6X&#10;BOW8qk/jMWGtz57uUw+n4dcd5Pht4E8XLNidajzmgYm8izm+t0aAC6I1lKtMK83npiH07ltA+s+Q&#10;80q5Xvb7u/xE6iAbI/9hmnxiTCOJMY0kxjxAEkrnu03kSvDrb4dS1Xgh4MoorqrQboYbKdylWkh1&#10;hisB6tYge1FnPFoph/krp9wdgyu3v0VkI+lYVeNQRmHXpOscUJfJzPDrUfyKO8XixBfuG9wvCVpb&#10;TlHb2Wsoak/ZcgkwQ3PDaiwIrdKcgOXiIkisHmQZwcriPLqibg0lOtMRzvCxZG4zpzouCcW9NC27&#10;wjN+ofsSsplllh5iAEZ/4dtvs1xnsa15G+WDtb8w4wtPfiDeqenCd6UTb2wxT9QRTPWoSsNbH7hf&#10;O99mvfQ+lclRRWbf90Tr5vV8m59IHQ+y4vRgDsIi3Xnqh0sj+3oM2jX3jSIzX6nvg2nyiTGNJMY0&#10;khjzAEkIvne3qCrYden162n//LDewcyApjSMPxEVNO5LXN8SPxhCjIMajQDa43hD9HeLWyPa8EAw&#10;CmN0DmM/DmzkeyKnHMMxSBp09mPulwRlUu2nLM9H2FBH24pWimf8dNwQRHaDMMPPup9ApigXRa81&#10;LKrrwFdW96IFNZOsZvkk86SicfPxBSQ1VdAfXpcWyMBEVlHz4G0fv4L8aGBkzEIt549eCjmfXDYM&#10;ZH7eA8xgmcmqzHj5jr3DSHygL2rHb5ocjGVBlvZXXTwhLZp9+xtGnLH6HUcaNzamWoF5TLW6saxH&#10;KNxoxDUfq3O158Oj0XY0AI3Aq5UO3IQ+CnF8ndYyrDbXqyiPjg/HPg7w5t96jOtz34jTVzT5xJhG&#10;EmMaSYxpJDHmfklg/szbGTTXmhWTuXb45bo1qQO/LdRupUEz55wYau50PtBaaM3RNdPc58w0fl3Q&#10;BRat3azDHZWdxu2RztG8A+3yetYOA0kH6Egbng0WtM0cesCvBY8uC+2Czk8y3sK4lAXEZZ0hJ5Yx&#10;ZjPKLO+iJ6FFvc7sbVqz9BDv6qPvcb8kdDdzpfgqfj51EuchMeCyfT3NhA3Ye70rXzk+n3tWG6WO&#10;ldVbyWsZ3Id1lMpGag1y4DZlWot5T0P/bXAWvgiDspWQyHKJW9txlvUj1syi2XJGSx1m4bgXVqkG&#10;6DjkOTzJ8yaowvE1pDNIWW6L1L5QJ8Hzfs4z519cJLMf6pMwVmkT7exFtsl0IHF5p4jyDZrUMaaR&#10;xJhGEmMaSYy5XxL2gF3PDaxbVYQrb8cZUKjMCN3MajHv8SfeMi7UBvMysFGOXjd0TVSG8IORc9XH&#10;f811b1E9LYNVhgUB3hv1kj5mR2TsiBhXfqjNTo/WMgcyTYihScxqLwE2q3MP4X5JJM6Zesp16rE4&#10;y3x+jedmS4S90WUNPTZ3ZtGZF62nng1dMUPM3XXOrkhWOEoCf13k73Juw5qLBmtlp10LbEHqqdJG&#10;SZgETgUepTuzPLcvCqRWhHXLsinOSZSEchf41MZAl2OdLE/DnGVbYhHPeZuFTSQJ/KwwZ4V9a1Il&#10;CTnlXWl/bS3/O/xE6ng3Me/zl3n3w1lR+cHR+d00+cSYR0siczDX7dx/KRwLntTK/kMeLYlduRfB&#10;y7e+3cUknbBQLKMJ0gu/VHeb/9MI1+lgPvajNnTi96YO1f73prUmnxjTSGJMI4kxjSTG3C+JEjVc&#10;Yr1/3o1GplK57ixcjxNiywlPMOcUiG0JLRjM0dQKJqm7V+4DFrS7ZChbrmERkSfgcgh9l0ww8AX6&#10;gellU6ixH2B5BULLSAfuDL974QUVwGVrDcIuk1iQFoEzbneNOYxAczcsRs3HXSwE4zUJii3GDLqN&#10;u/I1BI/lt5/rIr1fEnqIBVm9oIV7W/XmYilbI6OLAAtAbU/4d4R/sMBaeodpvd0JGgsaesHRJVhY&#10;ZBiC1ijJC/y2tqhm4baZ3qagclUdwQ0PYlljvUGHI7xgeHAzWrAFMRPQvVi4wtCwllLdmmZK7mi8&#10;ORZoNEp7p4oSY9rM0I1aVFHJdW3lgTSpY0wjiTGNJMY0khhzvySoNcR+YNJIKaa9OpPllDpdadBR&#10;BebhkktpA8dNkUKKQuNhRcgm2CKlLEVFH/yGzJIMm8oOhsgDRMzv0QfHj4XGMx0lGLqwUuosz1Te&#10;7khGzjJemwWyXCdjkmAkp36CqRjQqXLehqRz/Gav6DVisCwP6BPzQ+6XxEubOm15dC57Spx3l9wH&#10;jIpUYjzOR0gDFj9d1n1c4nLGxiUhpbKgHJiYxLMLdg4pLhQ+LcsJSkLLIT5bQQdxXab8hj8zMIcf&#10;ass4k3oevwALZHw2hz4+87mFbhu/yKq8sMxKo6DsB7Cf4bT4od/jFtqhpGyt8Nn0YfZzcEZCuqhM&#10;B55r3odBxC/fQLS5vM96UpM6xjSSGNNIYkwjiTH3SwLztz3M/jLPjhXhWDbUQ0xt+RV4uSUhs1mH&#10;dQ/AcrEQwS3TaqrOCHeQ2ZMjLG6z5xDd1HssZKujArvoC0+afIo1DrePVRNenHCOOxju2vfGYaZ8&#10;bAywxIKjCeGKLbvMMrphmQ09Q6/c4R3w5pan7PZyx7jlId7b0UKuH/Mug72M35uf4H5JBOeYUjz0&#10;eyb0eQlzVL2y12N0n+jhmTRmvTgyzuKx/nDOZdh0WXvrlT7D+gd+ZkyEcukt1hva+FXJRnazgJRY&#10;H7iAtj4zhWpjTz0o/AhtY1UiuYKfCCW03DVDOBdCLnD87HbOu9nOc7B9oVBMEtjgAP3sn019gKfD&#10;7Y7Sxpphbg8zbGUx+Bl9b1LHmEYSYxpJjHm0JFaF9JA+7+SkipBZZPuXNO5fM4wMYlVp+CGPlsTQ&#10;dIQwzBzQYNshG0JHLBswR5gT4uYK3oI54Mu4EUf8GDpwzKaGMDzk4siAY0fo6ojG0KLjC35ocIej&#10;NxCcnYFhp/zz8FBcsuWPeGqKGTg7EuQUL5MrThvB9tAVtNiLyuMx/hgaQoz7l7jhneoZ+fCP9/z8&#10;Z2gkMaaRxJhGEmPulwRlunbw8c2uXDIy9J0kk3Vaj9snMGNmlllnRb+U7X2VwNjonXVSBWq9z6BS&#10;kFpJb6SS/CRLhWXy46jF62iVTDmqGLOftxy4djlZYy9U21sVg6IWHBssmR1K4t1rYZnclkJhQAMP&#10;dFS1E806uWzx80BNRKyN5wZYOrcHskRrEwOp+99cbPMuD9AJmcynD1BktDxq1flwAbs2UZG/4gNN&#10;SxBWtCH5uDiYL1gb2PB4Sq7YDygVK9WKHbAl6/tvmG1Nm8FaSDAQIF7PXxXGIjzVXjn5wQnJbOp9&#10;2J1/OgAsbmet1lGUttvGQnXxfjCIJaqraS7FNNgh7J0cfTgUJ7KtvOUfGFill6QYTB85O80Pp2H6&#10;REh5ruBDGs8y+DFN6hjTSGLMoyVRsOI4xmN6RoXG/38VxmGsfoPVhXvYwmJcDlrj4/MnEgasB3KT&#10;Gr/r6/884dxTI/J9012b1DGmkcSYRhJjGkmMaSQxppHEmEYSYxpJjGkkMaaRxJhGEmMaSYxpJDGm&#10;kcSYRhJjGkmMaSQxppHEmEYSYxpJjGkkMaaRxJhGEmMaSYxpJDGmkcSYRhJjGkmMaSQxppHEGJRE&#10;QwXM1CL5P89fNsb6n6MRRM1yvf0/T5NH1DSCqGkEUdMIoqYRRE0jiJpGEDWNIGoaQdQ0gqhpBFHT&#10;CKKmEURNI4iaRhA1jSBqGkHUNIKouU8QJvO7JsSdA6ito7qv7cRfW7zP9UoCk2S2e23hiBj+6Z4V&#10;ir6BfGtZsW9zjyC4B309s3E8BbTA2fjc16ZYT+uthKnRM07KMQxe4O/O6ABxD5nS/BiGlpMFvXtX&#10;D7hHEKEDkHKOisVkdNR7myv09GYsiB68VGV76jRt7L/S2dkI0TrRT0DT3I93bDDOleOW7DmtvOjT&#10;AkfpwEcJtmdaF2leaAPqrsr9XgKIOXh6b2v9fRoxCznN6H4fBXG1U+CC7AEXuF6fPcL2gMEsWBOZ&#10;NovVyhMtN99CjWBmWVt9PnRlxtgNoduHAp84Q4+9NhLaIhhRImQRnR3OLGCg2qH+BciZF7I3XCCx&#10;kHmC8lbkFz3YMkKTXSzHI61FETEgPxQFCnfDC3wBwuRTvGKEx1j5gD8rPSHmc6HVKti9a1Q8NLM8&#10;+noV32+QRqsA2/6/r0/1oYJ4+SD9zSNX9eZfxUMF8Z+nEURNI4iaRhA1jSBqGkHUNIKouU8QRZFh&#10;7xF1tYAWpqzPeat6o10vsUxP3LK5YiQDiTU00FgaK7RTIUY+lK2Lp7d8JI93e4OlsZsCGTl2Ul37&#10;TliDSuNyyuiWN2ZwvoGQzEtmH1vEdhl4WjzdjcLHoeJFZHomLN3W14cGbGTewVTUxq+yCGFfcxNa&#10;UUSA9WDeQDTcb5lg8AEiiwyfhGokDJzmXOMZ780ilYphGMmILE+BRa6ijp73wHtJd1Sil9ETj0KH&#10;MyhhL+kYu1EM8IYxrjLP/ffKcNyJNMzipD78LvcIYhHfRJrJTLJ9/3anb49HdQ0yG1bRaUHbcalg&#10;akW8sx7fn5oXO9KaIObxvVohnbDyNMgTFERlLx6d2F7rJILbFkdROl76L/VgxWbY1FhzAFiw6zYX&#10;FiSZ3t0ke0IMFHw5RM/CRmnO8C2jGg7gSB70ow25H4xU6ruFetSXgm+rPvou9yUNvEs7p2klkmVJ&#10;r7/tY8gW0pP6coyH09tZYq3yUzGzKa+c2qf5Swle+Vk49hsdaTaeP/ezJQQN7dnFeAlPh7LPnjqI&#10;5+EySRcW2xkfb0WAT3wJOgFVZkUoKPogbLAPILF6JWzYbp9354XaRVWBEPIXJ2EziWcuGK9LTtr7&#10;wiwojRU2ybf9y4RqlVGPrZdOLph4vYr593hoZsmw+v0n6LIfLhB4P616AcrH8lBB/OdpBFHTCKKm&#10;EURNI4iaRhA1jSBq7hOEWxejRZxvWMSyWt2Um72/VYjn5JJ5mMIi9+iEDneajy88+ImeDF+XCDGc&#10;HLZpz93tNcJ7oR+9QFUKd31pFAPnRwEIDPTbi9lifHz1/x7uEQTfht3rStFYIuWmnjRb/Y7vUhW8&#10;8adaW4kKtZ9uVahGBLL3W9WkRpT6yTS1y1d7lThvswSwFQ/umPk1dSG/vXgj6Y16O4ELb6HrbnUp&#10;fYd7BEGL+KWOC20Wz40unverovv2h/o6Vi+CEyHqYbKvmH3lLzMJAuw8LzqIRHWG+b2VIJ8zHxSK&#10;pRXXt3WWPLdNahmZ0zkoh4VLbanOpV2UIhReZGhl0PPc+qkwTfVYkYCu9qDYLDxkY42g6utg/eNG&#10;TC4LGdg5VnEWbccf1JEbgXqi4XRCDb/FPYLA8rtOQm/2WezP6A02Qy+/gMfIVcxiwd/y8BrrCAON&#10;VYJlHkgQR1jJKYtGzM6xsHEJXtsgnjpaFB0raXp5KOHknSjmagBzAmuHWNfS+JR7VvONShDBMoz5&#10;pr6wnq2g+ph9R4IQ5z22sslRiZyxLZRFZXi2LCRGgvgY22+dHpAuKq7dmYUPF10lrANBC8Lcw0Mz&#10;S0xqv0g/3vs2voGJN8nnDiKO+9luc+P87LDe+SkeLIh7Wza+h/glnwfiOlu8yzcv3Yrfr8X0oYL4&#10;z9MIoqYRRE0jiJpGEDWNIGoaQdTcIwgWksDaw7Jz7oCKMW0q8X2fIkw3MoXlPSzYygP4IrTY6GIA&#10;ElTgny31BCyx/isKhBrgfbnAS7scS0Pkib2BcmDRuWIOz3PPFMczhQmt9woW5aeoQ6W4e9vmf4H7&#10;BGEl6MhF2x8CVXtM7owufBt8oNmoDBbMsVxjsPYk9XIPlMFqWP7iXNUlZdki9XrxFvXpFA+yqpxg&#10;7Ut1+Dnkru1fwYDORfAv3S4sp0Vv8CVYpzR1DKEwv1vofAT3agT+HKflrEQliHvioPipj5cSXXkw&#10;8AYfV4kiLDh5lGHAFVVNl1imUBxMH6GbTdzndDwsT7ZwO79n9xKoReoryuuXBYuJ8kDCqjlSrmVZ&#10;RFUp/Gl9u9/JPYIwBpYFN6Zz0IEOKfTZ6Pz3QPemRauTtWAIZmhQL0yr0+FD0wEG3OALNWZIXZt4&#10;+QJ/2KUx5nCIz8sO6OLFoWHkAW9p8IeKy4aGt3YcmA5Dv+YM/f8BmsyyphFETSOImkYQNY0gahpB&#10;1DSCqGkEUXOPIJg15bqptO5AaWEZty5gCnlEHSw3bcR0PudRrw+rZ7XUbYg8oMsR70seDw9hB5Nd&#10;H0zi/9PL20v0Xdcs2kYtYmCmuh3eSd/UOUYjh6xRr6u71Xf+Ge4RRNWvEcW8NFZmawamR+3nN309&#10;yzYbpfGasl6KZKUKGEWsoZSpE6awqsWlk+KpVLJrJaf1HJ3nVWFdJtfmlkmtlM9FOrA2K8WW8AGD&#10;NpLRIpJCWQxK6qKozkPidbwknpKzfIBBCB1kTFEpnaJUrIuRDcVhRGZlEvcPm5rgHkFgPYmlmcWs&#10;mPdC9zMf9Wuw8YQlwEjuiiC66kit8gIDfI4ldjo3zwqDot4HU8wAPaxanmM20gsKIB1Rh4nM+MhY&#10;r4gsxD7AloVoA1VEr6SQhzul8G5Y4kXPzXjLSwadL2Tma2kGRbv9ZAAHWAXT0u3ZcGnnPspWFdkg&#10;elkdpR7KqKriPZj78ggvL+26HChnLZwYaTCe/enreVopgn5P9Wa9DlouD9ggoLpYBdNYp2qlNp/m&#10;s6fn+PasYnI6D7Janw6o9RQYx9DKSchSaUlJbSn6ZD+jJHNaQ5fl5I0van9Rpg9p8CbTYn1bbw7j&#10;SowvyzCEYoHHL/Bm4FTYwtjRjDuMLB94m6KXb6Lq3yTYh/DQzJJ/qXf+CErv1Xt3MTuvaOMWvtfB&#10;FAJs4LvX3+wB/gkeKoj/PI0gahpB1DSCqHmcIGIpRXgNp7dLRen6YFyuSSmFx2Zmv0wCHSD9sM2Z&#10;eKRGLNEAhT3NpADBly+FE6AEPBP8Qgg8tczZJY3qwW8dfjXFAZ48qn3+r3C7Rq5oQc3JP+SRgki7&#10;fc2iArn60dvM21ias7Sg9/KsUE7ILErftKitnvvNhd5VUjRI/39LBix0nt9b6H6kIMxwKNhGH6Rn&#10;RWXXxpoH6733oAq0XUfim9A0T98yEaTLZ2XTmD5WJ7AEiaVmLP1hITOZvIGF7uichTfMF7w87Uxi&#10;8iLsilK5wmIoukpYeC8reyh1kcuePY3CxVN57FHgVNqO6FEFjq548Bh8YTt+6AdCLgp9kK7rOd/j&#10;j2eWQVclor+ePy6IfwuNIGoaQdQ0gqhpBFHTCKKmEUTNfYJg/KuhIYwBn6p3OTkY7RM3Tkd75Pt2&#10;UYazydDqI/xleOVOoYcuTvquN3QOQxodjRmHW5/+pu2nH3GPIFgBf12HGjcC4rlx0d2y8TD5inHN&#10;itFACNqWeqfGSLgA+Hw9tqBu6MaCefFjl3UYeLNkjuToYETd9kaWkBSbHNDLzDhyoyJ8Zj/XdHuv&#10;ICrzSzoPzlncNNo7JqtW7I3xbbo625yd7Yi2fcUXpWgnLPnSsPBdkSJwKe3HoBXXpbeodsEwxW3U&#10;QjqDdRNzEsrw0rj+SNQW1NK7rtBWc9k7JhGlLFlHK12ylXomPOPSejJdNOo2mIvRbcnA+9oXCpL1&#10;rDAwD88k8KUja99Tde/B3CMIXqDzVOiUWCwizAGnebDlerYExujAOt1t/3+mLVlg8szZz/4A8PU6&#10;ozhMFXgD6qDPgj3I3PgWdIXdy63s0uWqNY49K0PH1esqKAuxjVUFfa755uvPKAhmsVbb5WL9rVcD&#10;wOqJCNNsNFFlwPLMJr51L9mePowqYwWPnSvRwXcQMXJtFttaXLe1P4D78wh4yV5wdhpPYQ/2DlHI&#10;U2xsdAxT4gt2esTYFP0X8hmm3NP3qDTslDE8DWyPsc/vYRazEnSC7tHPEXrHqjvlCi9Gi528YFQ3&#10;Zy/ZKTqn83Ryj/KBg9ODSxppgze8lBJP7wkacoVMYZB4a/plcIqOcK/arzzD5efLS3hZuXwg9wli&#10;zHGv3vk+rVEvU6c3qZFDDr80UeEOvFdlESZO5A2/j4cK4j9PI4iaRhA1jxMER0aFIsqh6JD2/y54&#10;VYy7N2KP1IjE6uJWNUlRXZfv/h50EaBdHnfff5dHCkJx/H5nmVWgvt22pIHDm/482V+eC/fbkQxL&#10;qXVZ/gc8UhDdd9rt5enMeVwjjQC5gkWasox3b5mpLnNMOKaZ41yDZkPcBy24O9LgxGk+cmAMXkFX&#10;23jZGbYAmguDrvIFdyyjK54PcbMI+iiLKpAzPHXtivNd2jgsmGd+gT+fDceyp2amuiMX3cwcCuL+&#10;nvHfkVlSKQZLRYe0YeyQwecqy8BfKkHRDxaYaEPX8R8eVvu0Oaz268v1/i2P7GC0ubV/eIB3YHBQ&#10;nfpYnarD/Ug/6Ig2WGyr/mFJb3TiPn6HIP4TNIKoaQRR0wiiphFETSOImkYQNY0gau4ThGRqZD4F&#10;qdtHWYFQN6p+lExQQyEybmblVL5EWLwZlUoNskt1oduEqmVlit8YuCR21ibrKVNUOcjiZigyhi+P&#10;JJN8E8/Ho3qYxejy6I7fhEk/jwX/iSbkb3KPIKohyN6UD0INssrpbG2J2izXxwH799kG82z3WZY9&#10;72PKYN3mG0atSSWLKKzP0eAG+KAThYxsN+moA8r2qEDROfIUbIp4o5BZiirKT9qkEH3WlclLy5OW&#10;86Fwsh8qd/GRMr4Omd9ulpiTVttq35dgd2Pne63W2R2gr3Eb9/e5RxBGA0/HejWx+RWxo8TeqPGW&#10;z40uw9H0JWqEd9HJzFVQDBL0k8j4pjzzLCWYu2DyAmP5rAAZSeFa8zQ4HukVBCE8N/QMGuxF4QVe&#10;G/RtnXhRdFC7XAu9IsrJhR9ZwpQw0ItYXtYQjYMQ5zHsvMlUEqwy8PMtLMy8HSvzD7gvaeg5VnQp&#10;cagKnB+vCax1x7nTcaU2hNe6rOokiijelSQdvDMlmt4VDSlj5xA5x0souuNyucbKBUqxdIvDUPQc&#10;+AzlIGZ8+3iaw8F8cN5gnEvLZzeP1We870WcC1q8xl3IGJG5gmp2pCOcx/XTOCcWfEgyn/PSKuCP&#10;jbvsHYS3V9UyAigs8PtiDiLe//dVuu4fjYX0aL7q/5q08Vtu+lBB/OdpBFHTCKKmEURNI4iaRhA1&#10;jSBq7hEES0VflyCwPEhoiYXj0W6UCYsqZBof+HjFraKKpWEbMmINg0ksCWEpU0SI7rpK0B/7p9Ii&#10;KMtPrusLGHiFql1QeZEuLY4rHSyAEhOG7KZk1UF8U7KsrfiPiH2QiUwq3sM9gsgZZbHAc2qV4tqC&#10;1uoiW+HdccAb3PPCQ0hD5U1M1RQFCwMBcUqJjDJogwzcx6l55935ChYSsWJhXwDf8CEGtga2YG3C&#10;lTIfsXCeOHw4TlhiN/gwL8IaT8JOJSxVhnzueqUK/UxiiXGlMCzN9ji+AryHkQbmQMX5lHliaTWa&#10;dGPI86PFki37VB99n/sFcZCOM5dsxYuFWVWZcTQ3gojyo+qbcCx5wLrGGsv49sp26V7aT+1qbIvC&#10;GhI732Dz1qAgnY2ZDM6gAsmLnQRrZgA7Ul/ZCO224ktYVeFZuiv0iNUOy+3U1mEy1pmngSu8hILo&#10;W9QurLWU+T7vWJCzDMwLKdp+AKmYwlBZ5hOqXxU9wh5hWIXWi/sh9+URKRr77pNUZtYefMGaJD5o&#10;ukkaoc1s8HrNymMVtUWdxUqZEEbAbB54jBsb+C9n0fb1UixlMO/lTjTAvkRmbSuV8DrGMiOTfhO0&#10;NMWd84+D408eqwnQLbApc5+p9ehlCR+SblsWsfbgwrTKfbnjz63zc343HvBzrJ887SgyQDODVdxT&#10;pVWJ+HJA9sxC0rvzwt7b4/fgzPJhg7MEu07832H+YDzi5CtbuvfSqkz//CEeKoj/PI0gahpB1DSC&#10;qGkEUdMIoqYRRE0jiJp7BMGCErAJwmXHqO4jYQ9+sOSVx9KSBR0KrUomgSlWeNUIX43dCVgNk4wL&#10;Mm+JVYgPBxANHmAdA0vtZJA/gQ006Kc9arrHkGipXBqL5JZVNWxfC0gB/2hYvzT6BF1NV2478hjI&#10;6ojDgOSLNfYcr3NQHL0/bMrtfYJIluXe6XIJI8swu7tDvOt3oUelcWQYTcWlOHwG3MugYYCVBAzr&#10;5OWey59lYFLjQ8/j01N/BdmtwVpWcH3qDfEMZBeOE+gssTSbY4B4UPZpSi3SsmBUFz3LI5ClhWE7&#10;DWtCVjYu8SZ8AOW552mKBEHre8H1Km/3cK9G4I+IImOoY3uWY7v534As7dDlOYzSeYdiZxYl6sTA&#10;YB3g4yrMo0pw2MGnp0UBOAjIEp84ocKklbyeQWxxOINKr4oYYEgZVSseCeiqS3wqehtYacMHJFs7&#10;+H+IlVd4Wu2SIE4x0MLsZZoKGHIliM4PLZHecI8gsJ7ruub5uv/s4Tnp2CI8Wf9+P0JgwJ/78Nmj&#10;/AzZXQqaBafXg0O1WN1aZf4yuMWQwzrf2sLLw3WAVazpB+G2DgJb9OBf+Usyk8Kem+WA6Wkr8PV1&#10;b9Yvgw4eVo8C/vLhKvoTWy8vntNa06+48fx4yy16Wsou+FcLi1uLW6tmK79d3yPTKw+iySxrGkHU&#10;NIKoaQRR0wiiphFETSOImkYQNfcI4jCF61m/40K7l7BWzyTMWKJlWLYZHSFYvkOq9tljGfbv71f5&#10;46h92HLytn3Mb3OPILKDz8nzMG2UzbL1xvgEHz3ocbhGZa60tTpZLcXG7CAFi/UG77GaIA30S8jO&#10;wtwAVKZT/wQx2N+wPJWjni6eW5btexFUrBZHFjeCgLih4vtgjGKVPUtp4WQPkqDVugZXYHd4FAqS&#10;OqPVpGsv/2NsD6uv95ez78sjyqwY7Fiphu1pWs/AYB18EyvIVCVHsGoYdtPnTXi+D+HNxRuQoU/9&#10;dr1ZrG5hFVMmPS2Tsda0XdrosnhgR910ZSqsn0rosYx1cubDFValjfBccp/RlWIx8xNIe6GyufQO&#10;hfmBZy0kiy2z9XKaFWMszXuOWPvqO1OwMuaz6GO4Xb08gHRRhVusxiiz9ALuX7rroZklvu3/Ng8V&#10;xH+eRhA1jSBqGkHUNIKoaQRR0wii5j5BBEWDZCYQCVJd7SB776PLUSnVqQqyN0ZdsTADGqsivjoT&#10;Exb8b0Z8UeN7hVLUoVFZHclK6Ym7kZtYeZqY5T6emY+oO43UXxVfMbYq1GsX/4h7BCE0mHTMroan&#10;xvB95i6FAVFeHI2ja86gbdgZB2ZP1SUYZgzT5mB4YOghsAp2xoXAM2QCRrJuYeaIFm4Sp6ZlhBDc&#10;UHE9zpwdm8VTFO5wSDUUDMMwvNGQbk0rXHHBTGRGGNxyvIClSnN6Nnzh0ekZ94aje88NxzBbuJno&#10;0cHCaomL/rI+/C73CKKawWOysQexJ3ZS4gXv4oCT2VKi00JBVKsUW9HOreQNFmyxYOxK1RcFbp6n&#10;NiuMvQRmFqCcVcb9s1y52LWmY9Nb1BnvsR7iuvQujQNJBnQ3Xatgkfs8iYyCyLwsvdiX6uKJ3Ejv&#10;962GQTnnSV1p9DFo5TAUPki2lGxgalN1J4YvofyzGq9A/QPuEQSzfHH2bbCKlzbfWhECo7sg2XhZ&#10;Cci70M5mGm/tTOAvNrDCK4LMLr97QRrBYzFrbTyDDyRYey/Z9TMbeZCO79ndzkDzI3h+hpWRrtQc&#10;PeQMcptLiBqKvDzmn0SAltJTNF7OCh7slhgGOXQD7VAQPIC7inzBCy285NZtcWbTRdcKrJZYsB23&#10;zr+U7lvzFO9XR/i7PDSz/PXFkb/JYq4W+Q75B1VScfciv68y7X+8wN4Peagg/vM0gqhpBFHTCKKm&#10;EURNI4iaRhA19wkCS7d3x4UciGsLrHh1tHPDrZKLYHwZ/+ojAvdvjpcZLaqKvxWj03gvgf6q/ZrR&#10;7dnonOBVdKpznMO1mdPRiWr3LhhbdPhVPO9yjyBoBvd1DWd7tMFqFk2cqKDKDLtVtg91vCs8Y324&#10;vHWi6iK6rlU9EeBBrtTLEI0CwRJrqQw13pTfRqWqkSASZx3yX93+QoMYF7Fwe0mVla/RXsjoaCr3&#10;j7lHEAEDTzqrxKIyOrpL2QfYgTiOp5oq0pl20EYXHTT/APFDly1hZLFOuY4FffW5l8RQnXBlsfy8&#10;oWgNaZOzckbNoyCs9lpHzjIkq7FkjoJwKgijLfdYZN7LKqNcJFb9DA0tk8CO1IwofQh2k1eC4Ln9&#10;ZeZMvtaBJTfcffWVNCSX84Im1PyYewTBCwwTmXo9inNX+hxowTLh+ctxuLNsZyA6GP0AhQXfGkCU&#10;mZ/j5ZTwHD41K0nsKsm19Mus2IKnzvSCMs5m0gjwwrNygE9hwbkdEgSkXTdjQb5zKxxr5fHt7kUC&#10;03qGgjgXwrXx9c6Ctm9QI5Ydc7ntAkiBt03azZBVOs2x0rwNWOfVoHVlCPimR+p7PDCzPGDzo52P&#10;o03NqN+EtPa6GoZuR5uPd9wS5B7/Ji98HGcDowu194pxJfcGcoF/E+u2aFKWa48HtMPGXTpfx+E7&#10;PFAQUPX1fR/uaR7WL7Jeb3+V7O993/fzUEH852kEUdMIoqYRRE0jiJpGEDWNIGruE0SUw5ui0giB&#10;J+phI15KmpoxOrjLuDRHfTxjpuON8QHCUED9O9OH6/BotVmESyZ3qr0aieUvLKri3ti0ADKaX1y+&#10;MamGC6n5rfLed7hHEOYdiOSmjKaBOxtcc5OBx0MyJDW6foYFYw8ZXTD8pw3vZpGFyE6YzLJx+kK5&#10;z9lkh7tYBTRJ4AWtsV4x1MYY0etOUf9XEng8zAtkKhjrJFg0noK03BUO65ddy7GYrLLTwwO8R8Z6&#10;DQrPOSxe28yH2fmsF7sob72nv1G3SgIL2+MRgd/nHkHQwstkaEyy/RWx0LczEV+vu+lz67RAWs+s&#10;VC/K4f6bcFZeHfXsTB44cx5cZkyyomHFOqF6FJcOWPFGBogunnrFukfqLZaH+zMFq6pDmQVq2IWT&#10;SRl1CJFr+94x6JqBaRcL57GDdb/+adUrmETXJpotFC3H7UFP2HkJh1+vqJuxSoO1s1ta+W3uSxrK&#10;ZTWMH5RIlkdaXI/SQzVFpyJsg8X64ZqfdbmLFUT9pSfSB+4H+kk7PlG71vK+FyWFodUS00jgbLnt&#10;us7QWLtkqK7FyYhY4hGwHouVzSeGy3eLqH94rpfIfgVe4bFr2drHbHbMJiOTBUblIBfzG+1KLqUl&#10;sWJeskY1dG5tOhqsLhujbHCYELVwEcbLlH+fh2aWv7mD5/uU1nm997/loYL4z9MIoqYRRE0jiJpG&#10;EDWNIGoaQdTcJwiT+d3J1czR7IUK47DwO9qtONrFn7O8e30O3QkzWapr1dsR5J0s5H6L+iaXo84L&#10;lsktFpnwttUJc91jgg5NXXbES3yI8cu0N3NvwfqGewTBPdyU3+u6EZ7YHcehVFa3bka8VfPGk3he&#10;HSDVQCpR9wyN/E8+NRaX5Z1T1Vgaor7JePbNZtXXEy/YcHTi+LqutkSdSaOT+HswBywYWgHm6zF2&#10;3+ceQVQdPDmXPotknk1zmn6yCOfXlTmpn2YXApRlFdng9QAvH0osMFuqhWWyqSbsKa2PHa1YSFjX&#10;imnodooBX2D6XLhpOMXqKB/ayMpAZBmMO9/ZFdPS4IHPZyhnKc6SjsewlJj0MK+Grhiho53RECPg&#10;zahbSEu+YOMVX9uwWP6/xGgWrJvdWTvtR9ynEQlyWtbU05VmFgqjtfyw6uxudKAoEFhlIFtxUwUG&#10;AeuPJAdrotAmYXEZQxjgz6Y9DOqQ4dVdZ66wdnEO6tyQNT0Lhhs7D+tW5DceK6iBGaz9azE9zwyW&#10;7KUwX7Dqge5oefJ5deEK1mSVREEoDyrNaKx8a4xTu1y+SEoy1Igt70oLhfGN2uh3eGhm+bvqGupH&#10;DQPLw3rnH+ChguCL9c7jYN3rHO4bmDp7/Cd4qCD+8zSCqGkEUfM4QWCiPpooUf2FGCy0YRnwPh6p&#10;EUuTiyPf5v45p/8bBrmzm2/Pj/g2jxSEC67ttNt0IlrPuyf4hZeFhSDD9xr5/9fgi0qOfe9t3fDY&#10;PEIe2KwzLYU8OHVYGt49a8+JVTNYgDYEYQKWcjWtoBFZ3mIFYktoVnh2PDAvXD7sgeeO5gYvaBZh&#10;gxl9WpgWI1eGo4/Trv64AT5jaf81oEcPgbnM0RXHot05ll8x3NeGow8sCAsNHroOLwdwRRvTGQTY&#10;Ce5Pa8RtxJfNeu/fyG8UBO8+vGT/9/EbBfHvphFETSOImkYQNY0gahpB1DSCqLlHECwkgYXla1Ov&#10;J4wDWVYdw7HselB4xPJe4l0wz/FaoTZbrOVgKRCevtzAAh+ZcYVNsB8h5Cky9MrnWJhpU0gUALBN&#10;GGjXCh1qx8VqAU9wlmHbaK2FpxZJCgx8OsVAsNCmsJzaB4uRCYaWKkcHlua5Ymk65sAM2FMtVibm&#10;R9zPfYJQZOr1UqyFkYXTYTYwuCWIqso1B/IEo4Ol287WPD02FGo+zonDJ5Dn1H5vHUZ8jcEXLDMv&#10;K4wq8F6bTOCCFV3w6ITs3IpcBO0YlBCWiY1+BvAhd2hwipDQiQvo78MUmbsJT6A/dWSrGo2IHAUB&#10;VvNnhzq/6jEgU7I01/xnuFcj8Ge5LGc5snn7EWVwWxAMqxFHc0BTECzTtEKCRw3YwqgqlXdhSh1I&#10;lyuNEPgGUYP4W64uCsgjk5deUkgSPgJWNox/wdoCUBAKGL5/3AlGoyhVxiDxtafPJL5NdI81qEOs&#10;l2Ak8OYoCIM/9hJMuHIbOa+SAFCl5n+vILQGkwWqKAuH29TcmMFpGs4yomuy/mzImirN5tfboBey&#10;1gvogQ41Kjdu3Tbr6m08NwXQ0gBn1GER8tGOebKDXmlmi1mobqU5vJjRLB/nHcgYWIAF/KVVv2l8&#10;1jawGa1pCXK8v9FTKHzH9BOB8VvQ3V1qTDd6Z2ch4BswsH1/E8QETWZZ0wiiphFETSOImkYQNY0g&#10;ahpB1DSCqLlHEExteyznjqjHn0R5PSzAx5u14ohxq/mUXKaZdzcdvrRQAlGVvaPSV9UQkWuwTB0/&#10;33J/SOsHRInleiyP2fPR+dEvl9WSYTflxvta6lnO8tDe2718jyCqQemVdRwr30kjHZmdIitB9fXO&#10;GcSUXFHJJt9L7SJPFE1EcFKAvJAyVgs+yGc+277COoN2bQyAxtHkNWF1oYkG0sPBUDo8JWWwUkth&#10;VZvmGmM4EoWvngvvjZwip+iTf6AqipRJWie5lPZ6fva3WXTyFSzfa3zmHkHsditTr8Yy74VWnmYC&#10;46u5nnSBgpj2T6iCkOJMwIqP9h8jXhxeyEz1xl40S2ze0nzyylCXriY4FDjQc6kw6Wm+hlZw+CL3&#10;rGeRZ7XXzkJBm25gwZ3h0z/lfnP9Ik2hBGkNwWWhfNwrcK521QHewv5YDgEL6l12NI7wd7kvjyj2&#10;yuJr2nRKwsBZmkxiJfTHo90xwimVgqfb52H2+ENZW9rC66aNlRIr2jNrLwWzn+WUzagxqEZW+Xms&#10;HAbR3lzSb0KZn8WavIXnEXK1EMvGKuiBkIcSX7PAOiTWWr20p72VUgJW+gaSOYsVD3sgWXLgnjEJ&#10;0xoDsOx8mynY7Diqh/V2UcAKvBsmCS+dLGZi5ctv8tDMkqxE/ad5qCD+8zSCqGkEUdMIoqYRRE0j&#10;iJpGEDX3CcLbrwZJiTZgEWZEtiJsYeGwqnFYENaK8aD6G6y1blQlsZXR/ZHpV6wFYEHIVeuKX7Mz&#10;Gmhen8PSG3KIpaobbizPJiyzYeFtgtuWHu1UvfMg7hHEmQahzphw3GUeWebCgdigAdYVWOLmU6vv&#10;HYsGqoFKWAk4404YwzNk2nFUU5s7ZCsOdrGqwSM3hmU66xhWpvw0FtOFdzkLju7f8u6uyPDCOMdh&#10;MaMEjIFlbQyGxLlj6I/eC8bGMJEzCKzTcIOHnOfTnJkd8ve7QlDoQt8/1/M29wiiMvXayrSMQTQ6&#10;qaveBd7kup7otEjGqyBi72XMVAYGxbVi05art5ZblQyVbecYK290IhtAWAKeY1kuoUwUFrk9s8xi&#10;bUFt6/fOZoMFWFq3bXZtb5eu7b49wec2A7e3ubirvwQxiKh3TMfXprvZQUFoIcJQqTnukpc7fFZ0&#10;587fbyvgWdaTGR7KfUmjbd4p48nU69Ie1gFpJnCQh3WFHGuGIon5VLg/1zpYOJQiCj98bs2Gd2+1&#10;dNmStaJ0zIs0KFTvolNJaInPkLcKhx6Yw2eu8ICpIazQWDCpp7Hy/+kqgH5vdcZaaaujslsLDhWn&#10;L3fzAEw+Tw7r8hqyBuPZXG49Wd7flaui7cKaNRSCn313O0Hdz0Mzy//ZTOBv8r05Pr+RhwriP08j&#10;iJpGEDWNIGoaQdQ8UhBUzHu5U+Xpi/ym0fovgtluDOx6ZuR3eawgxJwVW8WLsJvwY68cTXD8q2hZ&#10;OGL/A0FM6QHXEoL4nEyOqePaR6gZ+A83R4ZxxrBUzPjVR9zwo2V4z8jwKl3mYGiD5w8Fr1yha3M4&#10;c8qWoQXiFE9RIOSKsxYY9IGXBbr6bA5wgz5ALNPP6aWAt8BPmSArtBTWKNwDLJeLImEVy6J1fL/P&#10;4wTR6oizzvKwipQxWMgXYshGkT96gZvDK8aG4A64qASBEjDsitaBrgzRjiMMxxxdoSCucHPBj0YP&#10;jz8tmEEJjIRiDkaPyNgxnaoFQU7P9k5pM8PZKNyDDt4Yw8VakeGMXFGN5T6azLKmEURNI4iaRhA1&#10;jSBqGkHUNIKoaQRRc48gmDXlutm4bnxOkqxnVHzDJP0iDdmuybSY1Qg6OxpdIoHJI7JxeVM1eUo/&#10;vB6FM/y6FGhzNWLklg+E2pI9xoZv3DRfZQfrLo3meLb4Kv4+uMR/jyCqxtt9MS+NldkOB8O4BLAF&#10;I9PkyAZAScVGvM7l9CFGd6Cl1ZInmbAgWQRXsjCJF4MvpTtglsyCGmkOcEcVaR1esqVT8KQFmY6S&#10;XM5S62maeGAgW0MmObViictUlPTKK01xUNFbEF3cSWUjARs4qVyZ70DmrRijk0zyYoEnWx7WdnmP&#10;IDoaWFpezIpGzCzM0nRcejG18VHqgFiQGZ+3JPDTC1xx8IcW3yAW8U0HliPjSZEF/7jJM/QkvnZH&#10;gjhVXr9QMLuR1aW2lQUUlgu3xmgpsg5Hsy5gqNAWHVWNqel+ebEujZlmKc8DR/XyltaQWwQ+a8Qg&#10;w+F2mYcg8VzmTqtsyqnFY4DZuQfUM4j78ghaCMxLSZYpYRrfJIb9YQDTdSrpn0hX0nO1LsXJ6UCF&#10;k0s40dOsM3gxGCwpUFJODQZKzqJsQhHSqG4/DTi++w5MX57w9hBakg3AdiQo1J1BUW/kPooLbyNh&#10;FusJ9m37GT89MezNhsXwdnzfJ00DiFKIEp4OBvDGrpUv8KKcDHTan52HwZsC86gTPnXjCVxZdc8Q&#10;qzEPzSx5lY5/ETtKtQ/lHzFo+VBB/OdpBFHTCKKmEUTN4wRxociGHkJfkQFwL+B+kxX/Y5Qxmebm&#10;3cMjNaIdQFmjyNLaMpYW+tbPTvUjGYz+W8iDLSwLp3uXoHmkIJRgYYCFOCxnLepIFqhp6Z/cry//&#10;87Ai2W6m9tJ7eJwgop3utkvA8hL4GAZKKYElGW2TK6BpTHU61V/wYlrkCuxZpmVekxkGrAJEZ2hR&#10;ZF9gFk/h/ibXRpTDgcgZHafWkAYTn69i4XV2GQWc2Cvu9pl9sWDOLAx4XqcBNxnigeKaRhVEpgOe&#10;8hwLspaFBY6XVzoOlD8GtVZH+Ps0mWVNI4iaRhA1jSBqGkHUNIKoaQRR0wiiphFETSOImkYQNY0g&#10;ahpB1DSCqGkEUdMIoqYRRE0jiJpGEDWNIGoaQdQ0gqhpBFHTCKKmEURNI4iaRhA1jSBqGkHUNIKo&#10;aQRR0wiiphFETSOImkYQNY0gahpB1DSCqGkEUdMIoqYRRE0jiJpGEDWNIGoaQdQ0gqhpBFHTCKKm&#10;EURNI4iaRhA1jSBqGkHUNIKoaQRR0wiiphFETSOImkYQNQx5ST//RzcvGJuammIMmODLFxczXPDm&#10;f/OfCwE/ucx4w3+cRiMaJmk0omES1IiLerehAUGNaCobDbdoNKJhkkYjGiZpNKJhkkYjGiZpNKJh&#10;kkYjGiZpNKJhkkYjGiZpNKJhkkYjGiZpNKJhkkYjGiZpNKJhkkYjGiZpNKJhkkYjGiZpNKJhkkdr&#10;BHMq5O3o7PWa2mMm12Z2pUyh6+eTq9xmle5fwnmf1mO+jU8h+3JrEUk2sYz2JE7ZDIv7x4fV0fXq&#10;3dd8Dvcv/Ph3w6OUAaWhI+ezMu3Vp3+RR2uElsNqO2uj5cxL6Yy0Ugot5XOzJI2TsSiMLttCjWC7&#10;6c6KzRuRXiwrMmX0GguXUptpG5SQUglaZVpqGVdlUokzDJfenhq9Qi11kdmhNLyczs7K8F5ZL0PC&#10;y8FK7qW2qEvs3bD97MqBkW1Dq12je5m8fI/7zMji1fYJBqwT3e5fS8AH9aGgXEIl0EfwaI1wktZ+&#10;ZaAUTxlyUIX1PIvnQulTVbY1741S+MGrMsXOg7oj94IPwMLzk52FlrBaMKX0Ox43D/BksHk5xdSF&#10;XuRvvGmLMzyiNF7ke/x9IZJelu4qKmNsR7TznlycV1C8kNoNXmlnVJX9sC6tfe7f2qJdS2oYWrfQ&#10;D7CTOKpwjPQE84pD/uD/vVlFFuy4F9YUSkfM1iu6/yqPL0ewnpSJO9mmRCfXlHTF2mkOSeqhlQ7T&#10;cCVpTJtzlBmUytMYPDstMVdPMr2AxTWAl5iEWyeDRcwBVHpq5PR0eS9tke11eY5BTVfqxb5IiTtR&#10;FhmDtZm1rXNtqYWSXlorFQ/SinVZrceL5zBj1fji2w7oCxK7LDpg/kSCOZkWmD/tz+MtBollKVjs&#10;gbBDkFsYA/EirYDvsSNUpGC5s4L5AhzDkBHIcYkQyilIVDDJXdschrkpZjXIArtvxMH+BugkACOg&#10;5XJraRdC4mBXYSmBs2eAH76MCUT2MKzjZYXpCY82I6QlMJtDdPxy1wqwc+hY8LRz6NotWFqDsgQt&#10;VHY9y6eL2TT7KQzoDWD2MMeVtPd/hX/MHyhZ8v757xrwPyy72V/ngtrn3Kv3G/4Uf0AjGv7VNBrR&#10;MEmjEQ2TNBrRMEmjEQ2TNBrRMEmjEQ2TNBrRMMmjNYKXxMBEke72dBld79Sslpcg4upNgxPhmLEC&#10;TOt2S9tU8ZDlrROi++2meteWGP1SNaNX8BSqrbFn1fYGkyHaW6E4qYFNONLfausLJWPgIVkDo5CB&#10;62/ERdYX4YkSTK595cLhM2LkMBANYrs+SfBRC/8Ic/vgZ2De95U4WFn3wthWnGwV/mkerRHrKC1C&#10;WT07ZM8Wnq5PlY0Zu+XagfuQC08yU0/X51dlCjalbN+RFzXNgtn8kpPQabg+BbA3N63ULorR7Uv2&#10;NBR8I+J8eidpSDm6WFbPQj9Q99pQyMR2ncy8n3XvVEVnQ+XGUJyE2l16jT/U5WqkhygXCgbR9fTq&#10;s7SJtGkzS+2U6BeuCu8/3X1jdgvv4fvbw3AS82voGagFPHpwr8XApHSsrZuXZsjaqzmdahnVsQxZ&#10;kEMMtt0uTChX/Fu7qFtFu7hrzSppBAgrkxjKyLpSre6jmxVhE9ORJ5e6C32xLy/8Ti65n39eNdw2&#10;eCltNtOd0K7P/SKP1ghhMdUzw9TTmS9dlnQqbCMelZ5QegqTLOeY4onDUC7BcQh3ehir9GPaHdc+&#10;e5qAukBernl8ncFYFyUIP811ErEtyurMGwfHV9lm0bH6EKDDhCwvO4PcsaazaWTgaUtgbsONfU9p&#10;crf95WCmvKEbYpYwb5eL55ih0D1QEfDWPM4Luc58iZz1y2nSb2X2mNehC6PMwjRHdUTQ6WVPwdb5&#10;1Ge+X46YTy/bG+JKZqNEbr/F0Ev0U7r0eJ59C1G5WTO3wXlsa4U5UZDgBhgHyl1cT8hVvPkycGXO&#10;I7NrMJ/giOkSHb5S8VTDBXcqgcH34vbAGBDu4HN1xBhKD48YHlUnOF7GA7xyGbtZmCG0HBzlckxx&#10;/nUerRH4qKZ1DJdngp+1wByLFi/RiEMQZ6dMtBhriY/kShghgJ+9v5NFMNMyDGbe8wvDoSXwXRyK&#10;MyHOcEe8xc0V7gnDMfSWOCRhcIHiFOIAveL9OMcA3rOpty0GR+jv7eGLlgCMA14Wy8dv99Ab3YYb&#10;9MPF2yMMAnVpD2NjWuLgveBGnPUx59rFe4krgQGLt8vk4/R9C+9A8cDnoxAAZvDosrVMlrteYKgf&#10;jXhRRZmbY45PSsGetUTrCB+b7ACeoWzfopOLFt4aQ2D4YIcoAj6Dd2DiPReMY0TpWYuUMuBjMmEY&#10;/aFeoAvc0PPC4czoyEyhbzgQe3A8OnEsDi7Qz57AxzlAQVNUvvpk/Sy/QSPugmm9U+/+KxClj1+k&#10;fxLm+2myfPUP8gc0ouFfTaMRDZM0GtEwSaMRDZM0GtEwSaMRDZM0GtEwyaM1gmnrhD43S7P1iWsm&#10;R4mLSPM1QjJVc+8YEZecWBw3X0x2LTB/3RNB3RDAhIzU0oMwUU1TYSW1qI30R60JTMvEWdeNgvrG&#10;yHWhJr2LJLcBuOwbXjU+VxilWRz3XnwLbql5UxTqj3HW8l0aHI187YuZlr05x7haOoubN40RrvY4&#10;ZWO1fQheyiSylLLH8cfWZ3+RR2tEqDupZu2+FQfRVjN4kjRdqbR72nYdWSL1axxsFZrUocpR5XyM&#10;V3mdWnq9jV4u6Y5SOsuolNizc8UysaZ28BaRNAIOpJ9SEvfZwK6+KMrDShKpDGXgVknLtU0iyrLZ&#10;Q7HaxIKyJFzjgsxDwZIqYlYmJYOSvux0rPIsyiB10iFFjYdcVW9Ke2tAx3RarC4YsZ1DbXHXyNUg&#10;U0rM4M3oibK0kSVZrIesYqURLBfJuPt/7YPeG2Et6ocZeC1VUUwkK1HDDpI8dzb2UUvj5j4pQrLi&#10;taJAzVCulWRVbsuEQm1/wednUSXuZbDUJ2K/r/lm4wUpP7W2amphfQSP1oh6Bg9Ts8tJg15QmGb9&#10;5ziHSY8r79y4X4M9xzxCamEnk6n/dDxD6yFhirgaBJ6iM2I2XEr3WoK2n9eSc8snuxeVRlQTH6yI&#10;57ASWdl84th8Wk5zLAWuzpMTMjghBqgAV9QHaqR2lMZbBhPw0nK0ww6PkuYM7fZeG5ABo+LsFeyl&#10;cqLhNNh3dAtEs9LXBzG9PLNmQXIfjcxXnzRLWxzvYLlJc1U6Nt7jwaZZsQyzmZFGOK42n/CnCrLd&#10;W0gmbbCex2gPrRClSIoOzb2wwdiWx9tTTld1Gp9KfHBImC1ktbyBj55QImap0918566qbhGztH2d&#10;Y32F67BTgCGJ9v03ssGf4vHlCMzc2wV1PAWrPtpeeuY2rFIcos0mWWPsM4wswNO27cHpXHty4mXc&#10;fNa27W2/lDF999S7s2RztmuL1rPU/oRZdUENwrDb+A4w0S2tLyk/t2mok/O1DW+t6s22vaUZgjId&#10;OJt4afuytH2BaRr0M8qM8STe0l1hWowHQ+qZLNDyDOjVfY4Yzq5Nrv00qvaQF9I7zGM4Kdyzp6mN&#10;SbY7234v7KxS2fYxI8C8jG5GOXpRUelkPUYRo53oNnhboZZ7S21V7Kt28v2lbYwz+np2btBXNWDA&#10;lp7q0/xDb1cr6WEaAjhuW9Gh/lirMGNKqoUZybxtH4Z2Yv4ZJaqM4YcEvGTMAsWV3YXnSzBTFkXS&#10;a6qNdz+ghnDWrXplHsEfKFmKdv/72vxncGtb61v1/h9Hb/itu4WD++kk9HVQH/wQ3r8Z8XFNPWXx&#10;f8Af0IiGfzWNRjRM0mhEwySNRjRM0mhEwySNRjRM0mhEwySP1gglpZWZGnULB0bN6rZMUaurtAmD&#10;x40AVY/g/3m4PyEbMpGClQYOubSqGrzOqAPBj8zTKIxD1NUtHf5EK8uUGSjHtLQ+ozuOZ5OViRsM&#10;jIJlI9M8rEjF+KztkVcb8yjWQUqNIWouC3cDaz2n3oK2LIDRUGJbpj45t47Gw1tqXqrMb6EXx5Vn&#10;Dk/ir6UYBxpTi9HluLHyW1M9/j4erRE0ayapZRCZmt1pcLz7gO9ftOsWFa84mMm+jIdD8ywA0hyP&#10;m5+5KqgC1E+GwTNTLMbbm80eBLxZDzgz0/sMNWULuI6bZsZ1LDVa7VUdR+3IuPbW8ZEmnEVUL4Tj&#10;Ww3CQEvqkc6ibwwf1UZL/GM9ml2i5VAMDHSftcAv7b6jdk0vDcd7+Q0G4YR8amlQLcSeYdYeADwf&#10;uPxBHIQ2Y2X1cxVwpCkto06sv5vfohHIFCYvlDIqwpcqQ7jWCD5Xfr21zVWzpUqaiSqfeJiK9ggw&#10;CUt8A1L28HUA9KRCPUR5a/kK3aJGfMTXbiy+k4GGt5hySQksaQQYNWoNdOgbFRVgeQjwTHbhTL4b&#10;tUJWYXz21phVtQ17pY+vc3GwuCwxdxEAK0orMrbn5dChRqxEdoi6QB6VFJ0kHeOWuh71IGf7PuE9&#10;qm4d1DnSiPM3j+yE+p/waI0Iquo3KPgWlAz+JF51bBQH3sa6gd1Vsv9FRJnX5RUnm5TitcwzmBHp&#10;qMHHU1iVaSHlA3hfWBj0c5RJ66c5yJRDxJcXO2DihvbUgc70QOlQ6CxpJ+1pOWvwfGzBweITHmXB&#10;cDn1nFMDPE+7IL6cYQYTkvalg8k/cmejTjaIwRuvk/Q6eNf/FFbJPhzCBiiAafT8IvS1nxvORMx8&#10;unI1qLWdcK6dVLpQtP5+mpJlwySNRjRM0mhEwySNRjRM0mhEwySNRjRM0mhEwySNRjRM8hs0woVg&#10;jk34/tDxihwyI6dhogUzB81AT567DXNh3L6FfvUtC+ycwvsB5luXL0LI/BvtRCL/oBVNaFrOxOBT&#10;YnyG4TpCk7iqNfQ2GGFh+C55RvK1Pzba5UGLr6Mibj8WSbb18taZr2/y+3m0Rohq4HwWT+/O4Lmj&#10;Ip9DmYIM7I4BM78yEKx+zvCN8azVyHSE23gE1JFUHRHx9iI8wP2o7bCCBQzx9tURfINaoM1d9dMY&#10;0R8OidWSml+H1C3BR0Psv8Wdvpuqmwc8yx9GmiDktZmVTGFwab6OCnKz3ISpQgifaQmG/yGP1ogw&#10;tkymXNr97LWK7PX+YSo0C6pEr/iGEvSmj2gGD8D2rRdHaHznnzRTMRQ3WMDQ8E0P+ZkSUTFvTch2&#10;kUbC17O6Il62WeunJkDsu3ZXqFBWtlMW2Qr0nAMmZZoR4MAnp9xbJeYHrgRw1O9o6rlUzJbdrGL0&#10;glZ1OUuaFraI0hVtpoee3ojxWWmQCc93v/AoKW8yLiUMRwrmtfW8zHGbxbpTwUkR5g9K4kkJ5fB1&#10;V9O4Ir725Zxdd8BDEikImfG/2w5LJn+otMon2WFWO2l2pRDtsyC5TiyV0znFSEqhVr6gnFqfClml&#10;jzFBOXcy59T9brb6WB6tEayoF5ixMjXLv3SXl7qzZJmMqZVl0oh5psXtGTyYPVcHN1QJKbLZ9Bnf&#10;Y4CPs1/43NbHY/WeLMXNHcFwWug1TCMH22845JMOxDkGYfO94bGIdhAqg3dDFcyJAD/HQX/R1vEB&#10;aYTpO/N0ed5eYQwCLbDzMQwwkwqc1kQBiyd3k7aa08SjJF5LVlYh8io9armHGiijaXd222K9WjOm&#10;xZ19jVfEWb+r4mkJXC5meSDXoZCnlGbSPre7oyNMATRnpSunHL7nOfGlOyONkWc+Lg5cJmNpDFV4&#10;NTDbDdKgFhmFtxGhoEYcVTN5APZ6lqFkIaS3s+VYPbEKUCM2ohgE40qfnPwJ/kDJkiT7L4WVUn56&#10;YgR7Wgp1jI7gCo8qnXg4WVL2+bz6xRD4j0tIf5g/oRHm8QbT/ilMy/zk28TcwBhTTVurwLzu1tHD&#10;EGeUabw1I7Vi/6z4/oBGNPyraTSiYZJGIxomaTSiYZJ/WCOOZI9dyMIgM78FzFHtrr40pqqvtmQE&#10;Uc3Rv8XuSb1TY4Ytm7kzI2MT/4eIUm5iFZanzC21vjyKfzqPMIN3zMuu4Rd230nlgvQqgJst8Wiu&#10;n9ttruwrrJBZdYgaIKOSrp1cWpextHmUfM7uDwKL5+fTI8WhwffHspS5F7yUyO3TKHVJ//1cUBQ2&#10;L1kkQ/3hn7Y69Eg+B7kAHt8nPs6RjZRH+HIkw7LSWc2kJWqUQUZj8VWLyx2NGiNUdtboAddpWSVY&#10;eLb5vAqtsmCzLLX7wFdSi8NGr2WDkP+GIdCPouPYMnCn8G0Onz6yNfMfL0ecagYz+CdK4bl0V0r2&#10;RbD9DQcv/LyPphOrNk8WywZlAxk/LALQoS9hfWNh/3WO0dH8GLoo/EYPr7/274qGEDUvMcTe/AYe&#10;aLyBoAXXnT8C78DEq+VoIM/DVHDUoyKKAU2XGaxnaEWx54fg5j+ysPsZLx+T4xUwnsNWFRavAmFH&#10;C13Y8YzjZedBxCsM60i8Nqch4xEHvcO6Ecixi+hKwDa5MmwnwxUe6cByj71YfYJ35AwD0RiWH37U&#10;GhhGaNEzVxh101zEZbaBJwpexkdEgZUOZC9CPt5366UXW57Wkc/4/I/kH9eI3wCPqYznAjQ8lv+C&#10;RjT8ThqNaJik0YiGSRqNaJik0YiGSRqNaJik0YiGSR6tEUykUnZ0Hpn4vc1kB4VfKhyyLRPjZSEs&#10;DZ4AXCQZvz1KpBp8ehtxsDAy2FDBVqz1WVHHyDfhSsYjk6pmT3Q9Yba/wlXmrGvMJi2eyoMxGsO8&#10;Pd6VTQ6j4Xg7U2TCTZC1uYCvGY2Nq3EylEpCZuO8p78znruCMVqUdIJq7GcN4/lu/87v5dEaoav1&#10;nNnBJxXwleukBL6BlHi2SouShHmqPb3uAxqLHW3pjbyN0VEyljfawOeTQu+6vw88pchPv6RUKrv2&#10;uR8YTyqhWC6K7GWrk6dxjaQsvBRgwfLU1zlFujHKr++5778lsxbQGibb6cxAVoEV28eA51MuWzMl&#10;eeaTwxvMmRSZw8tQ4lPSCCcX4xzrWoMBzkfG+ynjszjTT5qlgp54qhY6cFp6cGQo3vQjd7PJ5ZQy&#10;Lxh3SHgnnVbzl4xxmZpNX4rwqGnoy1fi4ocQkxelhGJg+HSfhxR8Hs6mzMrJ65gcBBShThht1B1R&#10;vEi+V6lomS4GXfhTdPFnOvQerRHjFb5V4imDCJhei4f98xbZzsfXOFOPvAXfmwJvRhK5IaPEjXiN&#10;rwITXT5Tw121zMSXgevKTskgt0y780Qth02DYgKYl5iSTf4k1k4SWQjhc6gnqBGwer6IOYIGFbdk&#10;Sk4PGLxs0bKxYKy60LKPL0wJ1COXdOZpB+yqOTHA+kmRiSF87SpBvFlgWVuyC2PaLWZ7yyC7wHaf&#10;PeUYREn4JJQlOdg+0cJMZydV0k4V5pYKY8dfJJ5xMcBmwQjNWLMjO2vXD03PT5lawlgO4+bHEjB3&#10;TZpTf+3LbBPrfhJCYjpgITlMUzSAk9EQ7DhadSC3315a33p2PD/4ku6ujv5bePxXw8yVnjctzBLs&#10;LJNx05peP56Yo/TFdVVcxBdSZelR2QA+JV+ZZRqDiu6s0O0PccHOf0hhoHtSR+ut119i3M0yxel1&#10;b7VOsTIPk6UPUhepjSw0NcbbJfxqTFPb/3vUiFSmXwiFSQpdUPBirlrmZYaV/qsrMfCMWeHwtbu1&#10;fVq24jWqi3UqmaK8QH9KjmXsZgdJyxSmY474JjDn+5DKwH35sJCk0UsY+Bm+oxiG+GadV97Ml9kn&#10;Prbzqn1+4p2KsTuUX7wtizLo1KviPgK/GjHlz6Ld8+jZnNAK2B61Jp5+lKmcdN4OvJcFs49Pw64s&#10;mswuiS8227VQfaW49Asy7cj5vZTCizrM38ofKFlOlflKBx5HdEyEw/oAkjkVdV7zTeYpw5gZrZjy&#10;zxMy475aJYgoHXySev9fwB/QiIZ/NY1GNEzSaETDJI1GNEzyD2uElypHac3xrcp1rsyaAlwVqeLG&#10;rdngDd9BUAtfVb8ie831ZMFf5Z/OI7IcwvmJWx6CSclxr8SaTsHNvsLHMpuaDAlg5Y7vfvJb65D6&#10;GuuF/mXtt2EEYxAKGYDOZCJh4bg+/Yv80xrBYgqHBXMIIZ0Y5PyGUZNlu7K1YJa2mYMisW4Jdn9k&#10;W3ooZ9OdNt4GgN1nu/C5avw23Y+jU7/KP16OEOkYswcOoNdS4PP4xciyL6hX4eocPykAU59KEY5O&#10;nG2e6yOvojjA/DFsvuB2i9pHl6WDmHhXCrYWwUzTWp6wMM35rP/sI6Ok4xXPA8FiqUy507KhcuZF&#10;iuDLKUhaYpY722K+MDIkgIqXMawSgWx5yFV0fGxs55CObKCFPbMV6PhQz86QY7yxaD8B/QUve1Cz&#10;4NoGVs8ZmbSQ6HggxOwimaggr0mBaTtYSFfZGlAJnDU8LYBT1VG0NM4cukq4wbBybA1Lrw5xA2kT&#10;vMX0gvmkOjP40EWRY2N1SnGXUUeLgcvtH3SZPIimZNkwSaMRDZM0GtEwSaMRDZM0GtEwSaMRDZM0&#10;GtEwSaMRDZP8Bo3QpWSRy0p9+B18CVNARijr4xFb5z0aGxfKnPDXVwxZvrxDIoOUNaKUuTL3nbG6&#10;RCh37f/d9s7J9/cXzcqlDDGEWx7u4NbcKHSTKJyvGo1FZY03YwwXYnUr/FeNzhUlDn80EM7EnzVy&#10;NwJvOBYtSsb90H7v/TxaI0YWXczyJ8WuGPALwZjggjMWA2OcjhinscuwhdGWO9RmeJuQEgOXLDB+&#10;iB4Zv8A/fsQ5egUMR7ADYH6L6WSOGZAL9MSkZ7jlMxh7sfcSfeB96Ka6WqcttAXwY/7xdAaDweP5&#10;QN5pOcaRd2BxA+AQPZFPjrceeYfavKk+CaDp7ozlhBHZu8CA6LHwHKE0w9DRZbacpXIdV8Yw8uhE&#10;SwomyGG1OiUN+fQf8ARTmR+bw0X0INgxw9izI9PHqIo9mJoRFDJ8HkflJxCOyXBhwEbYGT3Bo3i0&#10;RgQ7svesFI2NzcFWVpBLZQU5pbK0VwrvoNpSGzEsqF5lY/qGPLSeD2MbxMC8ns289zTzLEXX0jhu&#10;NXxC9mHeJg26bZ6+nlGl0Eh7JpN31LuTejyli1yU73eVN/x8nsLUChMMnAcuC9kiN/2Mp1oqinak&#10;Ad2kETQi3EvT8tb3Q1HzSbdXDZjdyjvj5WSDe+WVW6N2b5NtFnw6owK4gXNC9c7JHXXT6Rz1VdZq&#10;fcpGJ2SZ8376dKHSiB3p86uqDXzB1gMCs5fbLO1DR2oj0JfHeE4FOa+yXTCKa2XOP2FU8ElG7h/I&#10;XpaRMTfYEC77k8f2+jxaI1i0xwfvNVNqRunjtlaFlXjZ9pSSenHKX1tBJosXzNOSqrdg+LLe7L7Y&#10;aMPZiUk8BX+odJZn+FLnEgsMaKQlf6oP9BehFE+e7ZMvzCMw9058c4H35+Fz3Pzo/FArMRr7r9s8&#10;JJbyZbV+LIhZsiQs2uk4hY/VGd7bwCTu8cU5a4R+3T6ovJ/2KoM9NCDeWPZKgsGsH2Bbgl57CUp3&#10;E+R2C7jaEbLSnXcngs2mbemUf+/N0tmgvMyL0oSqPzpIh6/eo3fOomRHsPfMHekA6TW+PIfZR06R&#10;raxhjjJ0Bu/5EXbapjd6ktmZlDAONEhf6MF7tnkO+Y3gKmC2ZEAmFvuVPZ0FZTYLZjquoDDEmlCB&#10;/byF1jv8hnLEXdjGj8bI/gTchxBvxk38h8FP7EJlX/0v4A9oBBxO5gO/ztE3lkT4b4JlnL/lUf+E&#10;RjT8m2k0omGSRiMaJmk0omGSRiMaJmk0omGS36ARrKY+/A4jF3ed0dnxufGWuBvayFnFzeHtK9V+&#10;fTTa4E99ckx98Q6jc5X7+vIdR+PTY+4e14xPfusqnSJvuP2mX6S++L3L3w63prpEfqsQ6pO/yqM1&#10;gqc5BsILVRtyuaYz0bbE42q7B2XxbGQ74JoY2ekHakEEuKiX2gOzAMt3uqqYKlNsKbGjUa+IUFlc&#10;G6JYihDGVllcptHZAEPr2N01PDV1qfid+uiaUU+LyKATN10Q2zC5TpYoeed2SHEFzEa9T5j61i/G&#10;9zsb3u1rEknhI5R0iHEL3+thE15G1npb7TP9DVdx89svm7kQrYGgtRM+fGWV52d5tEZcr+5odXKM&#10;7L+wEpmNnbZm+9qtsSKfVFrAwhXILAaT7e5FVuaKkm5FYYNTRuqOCtQ1MT/YSYFWB6iM9XAbhJGh&#10;c8Cizq9nnu2+HThq5kWslJKDlrSW3/kJ29jnA+elwzd9JqNXUHy1wKaQI9s9q+0XJ25ZeqNESItt&#10;LuyOmXbbksbiv7Yi9cBZvNJCX5nWhBQpY/QWB+AkGX/BNyNR/2IUZCdCKHMeIBR9cmmmjZN+P8Fq&#10;4cp2+xgBU3ejuCtVSCMwKlx61+ZymytpNodGYhDFuy3UIXEGGzK0WHF+MUsDtpglz4RWbC5z2d6n&#10;126OuF2kSE0SpOIapeAZl2/GCeVXebRGCBUxrzJMzc7MapZ0KrSo41xPzOqpFEDwul9DRB2gaNO+&#10;rA7HbEQ2j3oy6wFfTTDJycDRG2qETyKtfNSxNsSgTxYh4OOSIRmDeURLuj1XpUrrqY9xUUKc4+UD&#10;5hGoKc460XZvrQsSTM9XUoqbQ0zRKGJOS28uHM+6nHYGAjWHyV1UKMwj4ibvRXBtkWYxPsu9dFVp&#10;xAuVdyXPoyX6vMFnZjGageemSF4wtiVY0ZJmaM38JurHS5XEly4E76lbn2GqxQhObZx/rjTCqGPp&#10;L5W/+ODCQLy4kBHfAt4HU9bQdqi7woiBgWPq4NEQE9t4fkETH6Ptzg2Zi7PszDHKRUw+NYZn/MOs&#10;DzM5nl0H8g9GCTyI31COuOT8FKjLm1N/Mh70qlUzX3BGJw9nOPVW4S66gtPb+S+CZxkGULmsgqBA&#10;0Ocp7rzE/T3MQ+ovAj5o1Tz+kfOPjJ++JA9kr4ZuSZ3cnGM4FMRVdTMKYI+fTvGXXQyi6qxEn1eM&#10;QudTAhUPFZnvveSANztC35VfCpR+6ZjtUbAYZf7xgB6ITiPsc9XlPPNy5B4DQT97pxjbOgSKCP1+&#10;THhj1EVyVEWSv+B7U3Rp9GyMX2JkUGfIQf178JEiTwd4I/SGecdLdELn8La4wQe6xEN8FjoLnB3h&#10;7Y/RKz4c9evj1UfyGzTiLqKU37agBfOlLNT7v0oupTIcdRtdbgbo/ClY3CiP7Zr+B/gDGtHwr6bR&#10;iIZJGo1omKTRiIZJGo1omKTRiIZJGo1omOTRGqGstYraBA21XeKBtZ7palsweLwoQCl0VVku/0mi&#10;TS1IlrxjsFCFOleUjd7ayHsJeMSAGe/ThQQZ75adqpr2K7fUUcKqFksyOa3RMTrj1aWqGZN7G4yo&#10;HHsQyVotZqurliziH6F7kUN1bDCEeVf1Ohg8zIC3QTyFTLgDCpwFG5zDcOJxqa3y03KRvGDkDJ4m&#10;6DSrPPlRGBRJuomAkdgino0jxxzvRo34c9V5tmHtM/xDD5zuMXKT0bk5TYqazX4Hj9aIqRKg4Fvf&#10;q/pYRNtVdn+qHeJgP3F4DzBPJr9/ni2Nz09GqqopO8DIMDoYiefkAhimp3fxVlKDXMGzGvQbZ8JV&#10;5ZOpAAv03nXEGFwkzblhSQI1BpK15H61PGba/dzikbo9stRk7wdQQWgRgFSmfLVsg2NeUgvilcz8&#10;jDxL6qWJS2dO6tHyDIty5tBbNrWR2DDlgyEXyl+E0eMDD3QzgVrizgwsYFRGpuW1pHhTL4+WpqUi&#10;BjyLCiUZZ/gk6+gizlUtmbnqjil9lmVgc5gGyhYeAw3RB9hVqKMHQTp2dxLbr/NojeApGoG5g0r2&#10;jcA8YXtptmqlHxkXA5jB6yTCX9OIAJeYI8DZdMwkR5bmqrNWY+aQBcRNfGkcU6os0R5T54dW9KbJ&#10;qYomJ0frO9C0jcq4H+tLh2pbaUSsosmFVK7Q/Aojo+iTRnDQfU9evshRSF66VXRAhp4wDstVz5y2&#10;zknfrV57V3arvh2aXMTNpj0TqheX6hyxJIu+hAHTtkPqOqHpO3heSyE4aTp1i7oqV0tSBNnxfKwR&#10;NFeQ+WSn8eKcMi7tcLzFKWmEECONeKKq1mGaGvLbeLRGuE80Q5JmbfI12clWV8qMeek2xpjItMAz&#10;Lye79fHPICjsXDBdRdGKKMHUr94SLbBRWb30PSeeenyvZcoNesJLzedll57IqPiWjO5j4lm0r8+K&#10;E6+zUPgetDNq/r2vujEzanMSrFhMxAXFb4XpMj7/xYDqm6mkOiJ3X0TpxBP9/ik6pdd8kaLQKjNd&#10;TSPCl7YuHd+XrpOUcMWI9tvcLrQsCk39SwJOewPtuhxYdHu+74QMH+lNS3GAHw8UVcC/rLTw6Qrj&#10;jqmHdSU+Kr59ccgWhoAOtEjKaOtNtXpJFKa4ZYkavbewRM3kGJXfl0U0JcuGOzQa0TBJoxENkzQa&#10;0TBJoxENkzQa0TBJoxENkzQa0TDJb9AIYQxnnLoHfgQzLYZOxeRcBjzBgPzXx3dhgho8a9iNfSZu&#10;WsaYY4a+G1BIZNKMmeO996b1WJE8WiN4OzLgYebTbH1iTKaW2WvEaqbG+5DujBX2c+qYllUhMrVC&#10;3sENbmla66LewfPUFrzMbunL/1lO825qM5E0g+ycnxD7L/BojfDjGTzPuikzlVM82oigYkdpFsPu&#10;J1amh2vk4HLnClig1vjbaNCyaFDBxN03mhaQiEWI5aWzeM78G/e0OzCR1pTIpBhf1mfe9HPVy+ck&#10;9bgaa4LU3jMbfMGQnIo8ZR9308x3l/P+78GiTJelwNI2JtDwaxYQb3i0RoinBfMIx1R/uf+O9+sZ&#10;PIlm8LAUwI1n8JgU5+HjNzQCWOm9wPzj+MwuAOufH6ctMEpExWgB9eHARS9Mt+q9VltioIeDkUZQ&#10;Wqg0gu9HroLvg+7PqCSUBqfVKTszHph2jHvB/RCcB64d5lyMusedZ8YzljOb8mYq0AlyfOD0SzZf&#10;XaYulcrxkOHl2rELeCLT0YUXeBvGVjp7O7nqf8HLZpWzgJdXX/DVt+C2Od6Kaby8fkFhGc+Z1iDC&#10;Mtsy4AI5ZpiVYgwxLC68OFikywLW6Y7jy8xXjukyOQ4G6B7+AsNiXjgvNAdlfIK1nUPojqYJPoI/&#10;ULJkr0c60PCv5A9oBA/h5nvf8G/jD2hEw7+aRiMaJmk0omGSRiMaJmk0omGSRiMaJmk0omGSR2sE&#10;TWeAvDmjPtUnxpCxnRsOpJQF1Mjq1A2eubZgemIdFmcDGKuB3eoV41UT5TWjNQPyaBX9rdrODh+b&#10;J0PYpnxHDZtfmRIZYe7Od9GJgS2nw3Z1XtvKG3PLQ2u4c98f/K7qx+HtG8NsPH63hW6il4YJWpDH&#10;JOBLHdi7fYtxR09FrCYk/AiepAy8nUURXsp/3OrQjWWy56p1dD5nuzNLT8Mg50Fx3RiDaKegjtAB&#10;W6WH9tXCFLdwNJGjZePrwo3ygR5HS8d7UohliBv7u0bGvkGN0N6J4gtPpc+VyhikHtAMGq6KGyiv&#10;BLoJYVe06Q4v3BfVaol2j/mlUtiGjMpDSP30UacofZAtP+1VYbFskB7RXCwd3EFv4AoGjxqRFqp3&#10;5wb4dBiD9Pog468Oqewz9bojI5/1afP9JxuqDhRuEyaNkOYPglr95MFv9IyWGyXx3IvzZvPcWyHa&#10;6/FEiFm/JayaH4hsaR2lUy/n3MFz2RsW6ee6035pN8s07JbVV+ihr3bblnmfXOh/32AND5iiunKw&#10;DtBVOyTsR/BojRitysSZ6vO+hriTCuv5o/nUUpoWXWGnvVGKOcj8DFOdeHErlRCVRphNh3mFTXWm&#10;0P+gmZp2mMbd4cfjQVaZy35ygPrA4CJJ8FXa1/YFvsuDWC5ofZ1dLlM1CYO4dAeq78BGplNXzbjK&#10;ZJj2+/LSqBNavl249tm8ZV07XUVPJ74ycJjriMMvg/dahnrCkaN5XR3pdJtxzCmu3mSME95dRpj/&#10;gK9BzfLZ6vmfPcVXAn7OtAPb8K03mYH44JalPqfFqdLC6Zv8XMLQCpXYZ0hFkHjoFTtah2aBlnDx&#10;mOXxZ8On21xu8fT8iEGRykGy5oR6uAPN5Pkew/OcwJxgZEW6k/39LI8vR3zMMW4zsR929+ch6rBv&#10;NlL0DHQ0x+sryyLO09szK9Hv8BjnaQ2dW8xEvy8Oc+y+m3cQR0blUEQYMeoaN/uBd+bXNWYQOvuV&#10;Zb2SP+v9DK2IwjTz8/NxPl9gwN67fd3d7+boW2Qwck/vO575ivfZ+8X5zv58V3uj5xfn8zZ+vqLe&#10;D3p/1/vdiEeL+Fqi3wKxP+99yB61aN7pmMmioPe+BWGeMqi832VwFeeX8exODMNZKa3GG9NKKTx4&#10;v7W9gs9qTvf96j5r7a8zMejNZ+DP500rLuyibz2/vuIgxI6IeJsVlmn1OIFCwQwvBBfw6VvedwPD&#10;uHK/0hFtKZfeeerN2udD76eol8toDj5DGHWJuR0Wum89rUvzJHrD/Lwemfb7df5AydJM22G9+/fx&#10;MajZmznJU1H176wu+FDE2iflf9jzHGU94fBXaSWlqs/o/5Q/oBEN/2oajWiYpNGIhkkajWiYpNGI&#10;hkkajWiYpNGIhkkerRFMpOJ3QraTHRbIZD0/kA18oyb7J0CrwT6Z1ke+M4sHT0dPNvLvgnfkB9ra&#10;6GNHfacnwceqSVe076zzgsH2v+CjO2t9KqY/6seoYbpU9qUqXLXSdJHlJS9je0ZftzKI2VvrzRh1&#10;8+Qinvugsx51ubB8s7rINklClMH5ZGii7vngjKUftFFOwjF+U8spFsH82tx1a8uv8WiN0FU3EANl&#10;Q+JMW2XM5heleB6cLIjUFsaG+cJo0VsfgLFyZw0c/2XZq5g8WWsToo3yUaqtstUliVkVWRio3F5n&#10;2SbjbImjwf1WBeblUgfv20sHAfKsz0vrqjCebKEl4JNnLCov2p4FpRwZ9kK3cbONKuj7CVhRUS3j&#10;qZWED2Ci3WqLoIpLcbWdQMVT1KEMGJgYGTfiu/uyK1qohZ71Zf9Lu6y0dZnjhdb/US75mLgtTimP&#10;zzmfOip5WswDcuWbHbxtu4MFpUB8KRjLKQqY7Kmh+EddfEbh7VxbtUP/i9lpt10cKK00hl2EV+m+&#10;NjQGuuzNnUDc0FaEah37X+fRGjEyvXZALfyJJi7YQusixfK+r/eUKvGqnq8BNMsPYLU29zXG92e4&#10;1PkEWm+MkKpoN0szgeZQkiwnKTqYZjaillfZ8vaaIDuJpyrSMidkXgz4a3ylZIXsSnWNNWQ9LB9L&#10;7SxPCbOHWJjRNqIC4MHRMH6gzgQ3MKgImVIy81XajpYCNEvaHOp2hoWUbdXl4D9okGQajtNKL9Zo&#10;mTYcCh09DF97zdYCyEgW7j5HhdHhpeoNMVbozfeRTMw51AhRZNJql9ZzsSYtQvJHpif18kgjBqjW&#10;TivHZDeW/AWf12QbMGUxpjT1dKAOP6Dd0my+g5IGDvTaCcnlETy+HCFKImNZUmmpmCxLA9Prn58Y&#10;SCrnT2vOTC9RS7trS7qMWfTIV01oD4qXZV+u8tnEgi2Yw5SkzXSfQ9zsSVr/ywyUWP2SspF9zDHQ&#10;0wW+mJfbEl/p4Ss7wHfqBnZrsO+lX7EevyIyBRn4XD+IwdK2Tcnmynylk6/bSk/7KtTz/od8QAYk&#10;zzE8daLbmwxyxszjSwFrd7Occ1qupadaznHgidQnd1CzPCbuyA+kMZhdGXz0PS1nQagPRj1LK9XX&#10;C+Oh7CpqM+7zMIuPs7cgPx3spw9c6F6JbOFNbL+OmNGD6cvZtaTYu6eYS5ZU5kySZR29unZyMomi&#10;5k1ZSyhdzOeWaHkyVCj81pF0wSfSmsPc7iRVFllMegoW17Ye13L+OzTiK3iKj5hpFjSfuTvU4n+C&#10;aXce20n0KHi5EI46+f9h/oBGNPyraTSiYZJGIxomaTSiYZJGIxomaTSiYZJGIxomaTSiYZJHa8RU&#10;3HwJeY1/utXXU8EnWlOn7KztUevVpLMd5qyoJ6z4n2qQd9RKPAbv5b7T2TVsWwduudqfnFRUs1FP&#10;eQkRdB/YaC3yEczd6lHg8XZz69R8uJ4KQEzZDwvARw/CKqNZd9ihNcgJWgBmTLL1DsFHS6mQ3aIx&#10;eWW5/6BGaU99H1VXYtpEMT+GR2tEsKOlVRTNZTlK82qB98+z1U9sfK/9lhfJ6qrnkQUDItOyJBNU&#10;8zXEmosCNSJ4H3jZGrhcNJmYCq9ng13cKzbTQkx8aHOwTg/i/Ab1IfiVuGGss4vGpk600C0hHT+X&#10;IRWefO9KVxrmWsauOSFKnjMb6PlDCHI7n+kUChvKknR8rXcdRhBDLOZi7pNblql4n2KC8qzLUoit&#10;oILtOrnrlF41EqOIMX5a+FbxBboyJnyFXB8n1cm86NgNUjsVs4zOGaWL4TbFolMOdBvYSLSuDoau&#10;8RktK4lb76T2TimjTzZ6vU8e4mo0MdHgfVoh5l7EO52WgVUdrIxi9xgerRFG6kMUCBvNZSk0g2fD&#10;sziaooKPM7ZMxoJw3NrxuvDXVBoRqLvCS2a7mMCUQE9bn+V8lp9DEqocoeCtb1m3rLL7YHat6H7h&#10;zzfdbIaPQqFAmcL0baHtud3Oarmn2GGSrdGaSZ0z6swWepbBx4BJciHt+qUzRn0buZLhxvlc1aPq&#10;GVxZsV4Y0EJYugQJ3Vmeq84riae4dLReDhx9ovS41wunJ11jh60TcoAaQd3Au47MpmV7AW6p62xm&#10;SbE5f/SFAlRxNCkxJiFk1tOQ4hHmEagaKTI+oAethMHL6gx1w0xVvcrohXE2RQvcj7ejH1pFvj7A&#10;RCfldq0R7nbO9Ss8vhxxONQ6H3Cdje6CdlmL1+e08o3Tgmf9kmtNghBad5+g47sR5npRoxCdduhY&#10;7C2iY9PVmF9rzOs1Bpl1ftvFndzF4I12etjRBq90u++nsp6ZydnlF3geb8cwBMC/7jtjuhlEF8Of&#10;WexSimaHRr/DXB1D7hx8pOWANLoddt1HjEArL7ZQtU/1IopZO6Hxuuu6rmHd/LGlHevSrJ+h7hzq&#10;ruF4bwwXn4czjWGPDnlXYxBTMxR5hvFgn90BDPfowTroFsWhu62sh6gummSE0T07xEfrkoxcxgd6&#10;D++1w+eAGa0/kw+T0Retv8Uz3x2+6J4OM89XAg/MKe5llmcMbsVlpgfMTOguSvLz2aQJ2Z/nD5Qs&#10;jaw6yP9DaNSIKn3/X+APaETDv5pGIxomaTSiYZJGIxomaTSiYZJGIxomaTSiYZJHawRzKnR17Hw9&#10;g2eyUaJIqYG3ZbU8+zVO2UzWaEZHE5cqPmo5ih4bPm2/i0uderrPNUL9/+2dC08bOdfHjy1jCHF8&#10;IXJlU+N8/09RCSGBkBA3oYoiJaJCQGlDQUXF2V70njNJt0wvz+5T6NPtu/5JkMmMb+P5jydjHx93&#10;8D9PWhcOtOL7n7S+fJoi8A1ys2g302Otw92xki/4qmyu3UVR0t1pFSyOvbb9JsS1XFlXhsqzcif9&#10;/MVcJoRs+fF/1HrlTtlHsfkQvS3ynSPLarGClSaykF947HkI7q0IPXMo07NRcualdF2JCC2lN/vS&#10;OBlLY59/6gM5VtprX1NtVOc047lZF6S0Ug6k8tLgNhhZNqy2Fx25iQFZTNBHOVmpOMO0sUoTZzY1&#10;SuRS9qkbXGqpomUUJpMCqa8sYWk2ZDwPGJ6KR1effLtZVeQqYARyB8XKbJgND3EjI0ZW6fxEzssE&#10;XOGZWNnhSWo6NC8gSNtPUoiepLXIaahGSZrOITO3WAZUD00ekR6TRZ3I6GXGrLEElLUTYyzfdL7G&#10;EPeCVJgyVmSh7nPUBRXF0Cli+Xc1RsLi5HfNiNBTDB7kbcaDUu6A9VRRD8u9FZGn4yugkkgZXOjQ&#10;uAbEtDDSXJWgP41rgBPHGIwC3QWrxcu4qFLIpvFa6LQKoJPwkvvyDmsmWr6X9StSBC8rTHs7xOQd&#10;Ki1MVKFpDKiID2+dzYuyCxvpA15xbx2zmslR6Ivkk4YUg/ShO0nkY+jcHCkJIbG06zrXjYOwdxvN&#10;Hc+dutby9UoEudl9I8TYgAxxLeiFpSUW1bMg4gpI3R/vkXZMSZuBB4pPrhOz5aiDw+kUpW6HXBNG&#10;claGyjAqr78wkErf4lHeR4UsNooQg2Qhq49JmX3XDKjQcIVXg1FmdvCY2pT9grVql9jSDR2UPtMY&#10;SzmgOjjrqNYA7INw/98RvFhbuJP2QL45l1tr0j23Fu+j9KLv9i22GM2aOXjLyhG2ETNfh59ItED/&#10;1RHeGDQ5BZ8gPpz7VWDBShBWGrw9vJfPOZxtYwti00VfJqVcQhkezic+Z9Ul3fVdfPrQ4k0vMDd8&#10;CsnUeY9Xw2HL8wj/bMHkTZwvxttmJpfCm9KPZJa2qylVEgPDjcDO9Pjyo8D7U1q898VY2YQPJnty&#10;FmQUj20w8x1MXYT5lLfkMh7pYxtB1zFhDtp2MjYo9PUjlpbOdMkmbC3VjbxkaYz5OYzd3UaVP8fm&#10;ErO1a3gqGMXaR6+s7dCDx22v4XPMWOupTB4jhc7jYj3WBhaFWr7LsZWXGiNm2cOYD6yJn/DLkvfu&#10;6ZHrQekW51B1P4STh7OtfxE/QRGV35qqiEqbqohKm6qISptfrIjmrYF+zef/7sdfq/upIlSX48vL&#10;Nazg68xs34/yq9sITf1a+bnFV0cpmcfXPnzdk/iCx/F11TIty5y0RepIFtVSiSSL9NQB+oOvD/8v&#10;0eRRAiY9vE1u770W8q9WROZJOREtdSvJfK0mjzqC623pjAzF9aUPxnVEWWM3B10ZQ/d63h1awF2z&#10;+BVghz6S+fPeDfk8mi4rcA9+sSKWpX9tqXPZark8b73cVnLzZL7YGKjHCPx8wcYiKdmTa+tZ9qiN&#10;KDKs297bFM9mrlfymEPZOBXSCduHgO3NTYC0xIwcQtyHyViQ+yFBPc4aA8+RW6SimBhnWqdcSANx&#10;CQ9rTqtay1sokUXLREeDftMsouBHe7eXh9RReI03YyxzXs4JDDy85Exq8PvH/EmgVMWYArMg53g6&#10;APKY1PQ6cz7yzMdzspb26kpLRj25TY+oBy3F8VIEX+YA0wqW9+Uei/GcY+llhCzX5+JzCIWDfEaB&#10;aYILXnbMOEsTV5rlYLCN8GQvrqWNc7Oq/VH+sb8sfXCv9NvZl8r/jn+sIiq/iKqISpuqiEqbqohK&#10;m6qISpuqiEqbqohKm3srwpJVJfWluzIHjL7IyELzmRpzQSvAkpcAlXD7G53unmyOGiNJjIkbZCdU&#10;wJCZkBvLJ7S7cIzvGXBajFGSYRq54kd080EuQejQarfbaXYL+kfWUrhfyeC2MUyhZJLkHDeSOG7C&#10;WdD0UT738mF62YnG4muVCp+Zlqo5xcY0amrwOiH74QlNGM8waf47Mm3CuM1oi4kXQKaRTcc8MfPM&#10;LzpSmQxNfxwnoytx/IRMtWYhDFYXX5rWE7/Fw42l5exEERcxOqhPxflpAzv3VgRfCkBuo/nRGKtL&#10;dDKY+S5tTC/+GblUMQw2UBihbYfdwMRGoyd45wuwML9QqIveydz4lhdd8E8wLcyi8ZzCEtYzbQDo&#10;seMMTkM6xcv6croysWAgE58ju9fXICwZ7PriuGAcryeti0BrvGY8vD8AuwOUhZZ0/QdTbzKalpYG&#10;I9LNOzg9GTMRVOKGLN2mvebZr10D2y97AFcCE+xzRU5iihXZdRK5kEBYSCjsq0mUA+6wJC8xH1TT&#10;VWz89y80BtfMeua1RRVhBNU4WeH95tNaxrK/1JjYbcGaMZvUz4lCxmOhfxlgFTfiHQ0/OPdXRPIX&#10;/C2eo7qUePKdVdXcnJ8UAespTs7wJC6/rQihFLUiWEkeT1NL16ElvY0Mgq6OuAZvudklRZzjFUFF&#10;LMyWY9Dz5JiicX6PV7lgplqpyGRaxUwm+y/hNjW28FzY9BHyfDZ9G64wGh4WvQg2Ph+/JhHcwmQc&#10;aRkPgI1pAYWKWGIvhTBnA0m2usNGERnLWq64RHGuKZVJtvt0FcOle3SMKU3nJxS8ifvA3elceqGx&#10;PTHYclL7lqaXUb9ASTJV5jyW8AW1Ao0SmMdoqA/bQUWASGRea3alMSThbWnIf37AeJZOKi79kxXh&#10;VMQEXp8s4GnIobZhz9nAQXfCzO+4o1ZeFKy+IhvnIncx5RZvZmXOyAW/axYxKNF1qbmJynU92fWa&#10;vjowKjnT678eYXN9SFrDtjeY7uPFgg2x0nDqSzZ+kxuJsULWYz0pjb92H4z2V8BONt+yRHenTs49&#10;99yMn3Njd42XOeM9TV7pkTjSZhhA3GyaMDIfdB81FwUcB5vP3uoBg2zLrUix2035OOCFfpmiCckd&#10;k0MhQReL3xh6gm0+oqWJtb7Sb7SxnsYaRClmEtZh9abvSuSClNbH1gRPn59z7xiN/Bpru87jkaBZ&#10;7h/TaiFyh5aIMFmbxgsRZiLS6Otb68GovywrbaoiKm2qIiptqiIqbaoiKm2qIiptqiIqbaoiKm0e&#10;QBHCOXG86P6i04S7xiu0uOuJvImL0MT6byKmPrc/g6kI/NdtJXIX5q5by+FhBrPAGBUxTR8Z/15p&#10;hesyME58z3Esm5WfTVP7lBcz9O27sTAwp5LMvn6NuOuS/UdgglMuXYYluWd/5r0Vwa3Hf1r03s92&#10;fEJPu/lnGO0eR3BbU/cjf8KbIYPvLgbJv6oo4aVnZqHZZt+agx6/MEYOYwPmOW4wxpcG+L/Z23i4&#10;/gYsp/FrNpUNmJnni7tQrzTB2O2lJq/VM3oJXOOsZsb6wd2lIl2RBzCbpMSbHsw2H+zUkcwP46WD&#10;YBb40+B6NFZyD+6tiGezKlKd/NixpFNkzyOo2FX6PG6u9lixk0jrfnPNQQYnp1fzTxpP6VmJOMwy&#10;5UmSOkQFRc/JxyEX1VWuwIrlKuVmMOva8CK1WVi79gdk5a60GB8JWk1AOW6L1hslcOgqE89DUzVh&#10;POGqGeEAngZ4wrvd9wWWlHHkBaS4VDI2UTzmSP4c3rljJzvDvVKGJ0ZGCFJsJ+5E73VQWO066LU8&#10;04loRvak0437CfXisRruOYWn48OKZP4P2rvh+80oT5cz+9izrJwymzRRoJ+lMDxloUSWRTsbh68p&#10;0R+Db3PpXBrZePYUa2e29we5fxuRsEZ4ZkrxHnnLJ9/5kaXli57+UDw4sTutwe7jEiF50wxr3aFR&#10;hLZzzGS5Pr15/YiVIxquhLj/srstBfnOP1lohtIXaFVlueDswjuj31yhliZ530DcWlSZ2yFGKc7m&#10;a4MXJTdVE1502XTMC4uKSb5WwhaWrCnDiRw+FdsLaxngYsslGmI7dR+aZmaUwFzR4HxKpizDy8fX&#10;g7VTv4btRmdIHq+QmSK6OtHDQvXA2JjVojBxc1ly3Yx0Lu9OdYwPjdPVLXakLgT35SnkteuoFm9T&#10;XrTXQ2mAWZSmAZ/BRc780Vl+dsq8Y8YLEQXTAVuWCcQ+mGXBUOkO2xmfmYgGD8WJcVpqF6/wmYc1&#10;Pj3ZH+Yn/LJk8RutbeV34ScogmtaH6Hym/ITFFH5ramKqLSpiqi0qYqotKmKqLSpiqi0qYqotLm3&#10;ItiG5ZBH4quRAtbqX2djKyPE/c4XFvo00UKoLpPbzVeupgvjEo2XaDe+hRslQH1/mGhGV7CtIwh/&#10;+uFuoMVn02wR3ul6mJ85uaF+bm/LbTNtAvnWmsGc7MM/cfB5+IFl1jokerS88ezLl9BCo19A/nEw&#10;lu0K+f1ORuY4ud3/GmdpwtRP4d6KmM6dARjRmsAsFVr4NR1a7Wzp6riyI1QvKOrnZTs0ymXale5m&#10;vfB7cuc26URxQxoaG1EEU0W8EcB7McvBQW9bi6KL8CWOeEw+u6KjU6EwP63wppea7/b6Y7eYNNmy&#10;M239gTZg1LMiUBGmc+hRHqIElRdHTV17CGMdIDdppVykS518yEssAeI4yInNfjX7VLD0vJO6HYXn&#10;iZs3VnMbo2WmHFG39rsoy+qZlyGSRX1MuoRoNFaK6I6Pbvab4sUUuLJeObZ1stLoc0GWYo2zWxvl&#10;yPs4GGu++Xp3cJKD9IXWU86HWOqboxduaMuzHl4qNoi+iPDmaDpu9vDcWxGmuaacqT+46kPRS+Q7&#10;/3xlSSh9RWsCX83uWZY5VuTVlzM25ArAsXVM+sGIhdRVmyxu8nFWeaoIciKFWXCsPy39AY0qheg6&#10;CxBk2KU7lkkaj2hoFLH3/ARkCLM1BkJiYT6DSh9SREXMGjKduFcoKtrG0nG79qFsAmAYOC7LV2r5&#10;2FnTlzxj0sd2mcY0fXMBS1pMG3tj3GSb70+xjciyezK9xQ2endLZctHBqIugx1hUJ9cvuzeXEJ5Q&#10;kI72kRUlUjDWkJOspo2g/73c/GE2agJZfqBZSeIQS/kHM1ZvLrM0MqOMsTCsylzi/YZhfg4P8Dti&#10;uLP5iomgJ9gIh6yDKGnzkEE+MPwocO5pOhKYEGiFdHMxjfOZl2E7CHBBz+XNAcwJh03JQtD50Byg&#10;evgOxtNzkEN2hztPz/KOxm0XXDdoxnRwH/EIzBbXxqBd4F6bkFkOfWyYKFf46AP0gztzuDsEh7tx&#10;M2CJA7bbGdPBKwfHOkxggnsEPsVw//pB2AMdDHR3MoZePSR5cn+UQ3iN6WDFad0NTk+zwmO3YoCx&#10;s/XhNcs7eKpuRzPMcuDe6UAJAccAByZoyhw/gn4L688CLfONxQT4GLAemkctVsZi3nH9HcGpPjXm&#10;ELBsebjjzjEZTAzPPFC7+zN4AEV8yf+/NYH/Nqz8hx8Fvwk/QRGV35qqiEqbqohKm6qISptfrIgo&#10;m+WqkLNs7/hNYY1z4srfxFh2JKVMWIfT16578KvbCD9az76Pb5B9e3PVvKlmf8Sj7YdNwTS+N2Y/&#10;8f/lUgv/OrJSDO+mbMiYeLbvh/nlini/zqXOl8BTn9xHRU9tRixzRvbjBqTirHPUV1f5HtyxQpVm&#10;Am7/9opwyYYsN4LMzi4fL4+0W0xF86Ccl97dDJTpy8Nghy+lgyLBqDy3vMLWL4fk/D5I4DcHbyfW&#10;CNmntTVFT0PcZZy+zTMt4Wnx58K6dXkEnjyFBfCFk5W3lzzLORYjBs58nhzcw17ZBp/w8DZ+m5vI&#10;xuM+ypUrWm6WMcw4qEV+uQKv5BU91DDwsQxPUwQnP7L4nGkrmI2Q5zmfdxAU35Oe3UQw8xj4BnMU&#10;LG2Bs4bNa9BKfLCRLe8ClhDCY/5IGlYSmP0J2E14NS+YKnByc85tHwNfOOlOI601mYHywMBpa87m&#10;AT1rozoHlvBqbsvd742t/F3qL8tKm6qISpuqiEqbqohKm6qISpuqiEqbqohKm6qISpsHUIQLwVyY&#10;xpDoP8DDEcd/ZLd0B407/rqLmmfyKfwVAmM3llkt+NRwr+VsxTU2TGSkdN3YTH0bM/hcuPZkZma+&#10;WYA2TAeKhR9/o9+QzKY4lp8Gb0Tm+P1b9cCaSdWiOc0vDpsmKm30v3tCP8S9FdH4uIcser3p9z8J&#10;rTEXl8VWhI7nX9grF1oK4S9gJyvfNiETZKX5FTNPQC3nQ00hxfI4ArnCJ/60zvwMJ6f3U7Rqmzov&#10;TP1m/wVFxnPQvdkpMW++68zBdF5i+czMmJuRgfE3V7JsTCthdfwU9PydEvB4OzVDJR5WEPdXxCdb&#10;bKVcGr7zWkUW41kqRmlW4rPecVHikC4of3WFwlapbTJKimC3GiMfbW3k67KiRQxM5tVxPipCeXL7&#10;xPwGedPXTjltj/3asSy5EZaQquAJBHtrEx5kmOWlnljDbXRDH4102TlPJWwUsT5hyXqh3+g09IoJ&#10;G5w1mRXN5cTZYnJanjUFOgd5CGALuYIJgdaOzcxqbvCs3IIKSftCbY2w5CUm2mFq5K+zzI6jInTY&#10;tHy1Y+ZkhJWUk4h4gFy/Y6DihcU0KKMFUgRnuSe6Uqx2Ht2s0snqtXga1Tmt8Ap5TLWbJQOjdh+p&#10;wf7i6mGUTFsONmLh8OBKEsVO7XYfhHsrgtMoi+iTj5lRf7HxMbMcmdpYJ0WcnGrxfGqLna1KcNnt&#10;0hIGd9hFRWCTaNe5HhqpnZM5Bo6X8s3V0c1EL9gJVdLKW7pZzpU7XDv1kclo9pvmltoIbUJhT3Zf&#10;qsxVOJZ9DEnOZt6uoCIiM/6SZkZM2wiMY5LovzBGePUBnDSHl+csHgl5TXMtPqTIR1SzEyyjk6tg&#10;D93YaZQFKQJEz8E1XlcuH7Gw6qjV4Kp/rfhuR9w000w0eCnePo4sJS05FVkuN+MtBv/hg6jxdbPh&#10;F+yC6LzEzWtUBH8PWa27F6L/5uIYn1pCYfuENxV5aLLCvZm2EZwGs/ITI1wJqIhs+VurXSOXjbSe&#10;lvbI7P1heIDfEV/Cln+Rj5njP/7it8y94EY8cPv8z+RnKMLMfL39r8FG/SdmzP8dgvgZiqj81lRF&#10;VNpURVTa/GJFZOp80bezb3egmXb4ejbtmBF9cpFa+T6ZA01iBO7D0T1nhP7qNsKPZj1GM/T0PUX4&#10;FygJskar/A2sNd5CiFcH8PZstu9H+eWKsDR33OC7t87z2Ymp/wgW+vtSwMKlYXF/UWvJlqMZAPV/&#10;NbEqdxFdZ03X6rLivFfpu17G/x6/XBHv14FtavVUhiw89VI2ewHeJiWurWEFNZDlu+V0kbnVqYCO&#10;V/CHhpyESe5sUICX1bMUYaLMuY+QC4cUwCkhkgNdGCtHZzcFzMiwUMDdCEgeXGdBlIyJcCiBxQSY&#10;FgWebOHhXTDK8N1X4JKAuML8Gogbd4aBTTJAxrHJHUeNH4YMfYOCC0wLA1MfVlSAGTMf2MX7LqwU&#10;NlDAp4Ev1COgtEo+955x5cAnphWwODjHOOSgBNOijMPKHlf0jWXFmD+gwFyRtW6T1iDyqw59w4eE&#10;U13GV62D9Sd48opfdO85abz+sqy0qYqotKmKqLSpiqi0qYqotKmKqLSpiqi0qYqotKmKqLSpiqi0&#10;qYqotKmKqLSpiqi0qYqotKmKqLSpiqi0qYqotKmKqLSpiqi0qYqotKmKqLSpiqi0qYqotKmKqLSp&#10;iqi0qYqotKmKqLSpiqi0qYqotKmKqLSpiqi0qYqotKmKqLSpiqi0qYqotKmKqLSpiqi0qYqotKmK&#10;qLSpiqi0qYqotKmKqLSpiqi0qYqotKmKqLSpiqi0qYqotKmKqLSpiqi0qYqotKmKqLSpiqi0qYqo&#10;tKmKqLSpiqi0qYqotKmKqLSpiqi0qYqotEFFiMXFRcHF+q2oH//mj/XF9dtFvi7+Dzh7G7qZBBb/&#10;AAAAAElFTkSuQmCCUEsBAi0AFAAGAAgAAAAhALGCZ7YKAQAAEwIAABMAAAAAAAAAAAAAAAAAAAAA&#10;AFtDb250ZW50X1R5cGVzXS54bWxQSwECLQAUAAYACAAAACEAOP0h/9YAAACUAQAACwAAAAAAAAAA&#10;AAAAAAA7AQAAX3JlbHMvLnJlbHNQSwECLQAUAAYACAAAACEAxNGSPUMDAABcCgAADgAAAAAAAAAA&#10;AAAAAAA6AgAAZHJzL2Uyb0RvYy54bWxQSwECLQAUAAYACAAAACEALmzwAMUAAAClAQAAGQAAAAAA&#10;AAAAAAAAAACpBQAAZHJzL19yZWxzL2Uyb0RvYy54bWwucmVsc1BLAQItABQABgAIAAAAIQC33uTa&#10;4wAAAA0BAAAPAAAAAAAAAAAAAAAAAKUGAABkcnMvZG93bnJldi54bWxQSwECLQAKAAAAAAAAACEA&#10;3IWTtCSgAAAkoAAAFAAAAAAAAAAAAAAAAAC1BwAAZHJzL21lZGlhL2ltYWdlMS5wbmdQSwECLQAK&#10;AAAAAAAAACEAHMP4mOaiAADmogAAFAAAAAAAAAAAAAAAAAALqAAAZHJzL21lZGlhL2ltYWdlMi5w&#10;bmdQSwUGAAAAAAcABwC+AQAAI0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width:24371;height:3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lRHwwAAANsAAAAPAAAAZHJzL2Rvd25yZXYueG1sRE9La8JA&#10;EL4X+h+WKXirG3MINnUVaykGipTGHjxOs2MSmp0N2c2j/94VBG/z8T1ntZlMIwbqXG1ZwWIegSAu&#10;rK65VPBz/HhegnAeWWNjmRT8k4PN+vFhham2I3/TkPtShBB2KSqovG9TKV1RkUE3ty1x4M62M+gD&#10;7EqpOxxDuGlkHEWJNFhzaKiwpV1FxV/eGwXJ14ni/e5wSH4/j4tBvmf98HZSavY0bV9BeJr8XXxz&#10;ZzrMf4HrL+EAub4AAAD//wMAUEsBAi0AFAAGAAgAAAAhANvh9svuAAAAhQEAABMAAAAAAAAAAAAA&#10;AAAAAAAAAFtDb250ZW50X1R5cGVzXS54bWxQSwECLQAUAAYACAAAACEAWvQsW78AAAAVAQAACwAA&#10;AAAAAAAAAAAAAAAfAQAAX3JlbHMvLnJlbHNQSwECLQAUAAYACAAAACEAC0pUR8MAAADbAAAADwAA&#10;AAAAAAAAAAAAAAAHAgAAZHJzL2Rvd25yZXYueG1sUEsFBgAAAAADAAMAtwAAAPcCAAAAAA==&#10;">
                  <v:imagedata r:id="rId35" o:title=""/>
                  <v:shadow on="t" color="black" opacity="26214f" origin=".5,-.5" offset="-.74836mm,.74836mm"/>
                  <v:path arrowok="t"/>
                </v:shape>
                <v:shape id="Picture 236" o:spid="_x0000_s1028" type="#_x0000_t75" style="position:absolute;left:24193;width:24289;height:3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eJxxAAAANwAAAAPAAAAZHJzL2Rvd25yZXYueG1sRI9BawIx&#10;FITvhf6H8ArearZbEFmNIoKioJaqCN4em2d26eZlSVJd/70RCj0OM/MNM552thFX8qF2rOCjn4Eg&#10;Lp2u2Sg4HhbvQxAhImtsHJOCOwWYTl5fxlhod+Nvuu6jEQnCoUAFVYxtIWUoK7IY+q4lTt7FeYsx&#10;SW+k9nhLcNvIPMsG0mLNaaHCluYVlT/7X6tgu5xvd2vjz+vF6SvUJt+gPA+V6r11sxGISF38D/+1&#10;V1pB/jmA55l0BOTkAQAA//8DAFBLAQItABQABgAIAAAAIQDb4fbL7gAAAIUBAAATAAAAAAAAAAAA&#10;AAAAAAAAAABbQ29udGVudF9UeXBlc10ueG1sUEsBAi0AFAAGAAgAAAAhAFr0LFu/AAAAFQEAAAsA&#10;AAAAAAAAAAAAAAAAHwEAAF9yZWxzLy5yZWxzUEsBAi0AFAAGAAgAAAAhAO/x4nHEAAAA3AAAAA8A&#10;AAAAAAAAAAAAAAAABwIAAGRycy9kb3ducmV2LnhtbFBLBQYAAAAAAwADALcAAAD4AgAAAAA=&#10;">
                  <v:imagedata r:id="rId36" o:title=""/>
                  <v:shadow on="t" color="black" opacity="26214f" origin="-.5,-.5" offset=".74836mm,.74836mm"/>
                  <v:path arrowok="t"/>
                </v:shape>
                <w10:wrap type="tight" anchorx="margin"/>
              </v:group>
            </w:pict>
          </mc:Fallback>
        </mc:AlternateContent>
      </w:r>
      <w:r w:rsidR="00A830D8" w:rsidRPr="0045233A">
        <w:rPr>
          <w:rFonts w:ascii="Calibri Light" w:hAnsi="Calibri Light" w:cs="Arial"/>
          <w:noProof/>
        </w:rPr>
        <mc:AlternateContent>
          <mc:Choice Requires="wps">
            <w:drawing>
              <wp:anchor distT="45720" distB="45720" distL="114300" distR="114300" simplePos="0" relativeHeight="252035072" behindDoc="1" locked="0" layoutInCell="1" allowOverlap="1" wp14:anchorId="7BDCD79D" wp14:editId="04A8DB58">
                <wp:simplePos x="0" y="0"/>
                <wp:positionH relativeFrom="margin">
                  <wp:posOffset>-12065</wp:posOffset>
                </wp:positionH>
                <wp:positionV relativeFrom="paragraph">
                  <wp:posOffset>7579360</wp:posOffset>
                </wp:positionV>
                <wp:extent cx="6412865" cy="1009650"/>
                <wp:effectExtent l="0" t="0" r="0" b="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2865" cy="1009650"/>
                        </a:xfrm>
                        <a:prstGeom prst="rect">
                          <a:avLst/>
                        </a:prstGeom>
                        <a:noFill/>
                        <a:ln w="9525">
                          <a:noFill/>
                          <a:miter lim="800000"/>
                          <a:headEnd/>
                          <a:tailEnd/>
                        </a:ln>
                      </wps:spPr>
                      <wps:txbx>
                        <w:txbxContent>
                          <w:p w14:paraId="199CF535" w14:textId="2DE211F5" w:rsidR="00013FF2" w:rsidRPr="003B03ED" w:rsidRDefault="00013FF2" w:rsidP="003B03ED">
                            <w:pPr>
                              <w:pStyle w:val="NormalWeb"/>
                              <w:shd w:val="clear" w:color="auto" w:fill="FFFFFF"/>
                              <w:spacing w:before="0" w:beforeAutospacing="0" w:after="0" w:afterAutospacing="0"/>
                              <w:jc w:val="center"/>
                              <w:rPr>
                                <w:rFonts w:ascii="Calibri Light" w:hAnsi="Calibri Light" w:cs="Arial"/>
                                <w:b/>
                                <w:color w:val="C00000"/>
                                <w:sz w:val="22"/>
                                <w:szCs w:val="22"/>
                              </w:rPr>
                            </w:pPr>
                            <w:r w:rsidRPr="003B03ED">
                              <w:rPr>
                                <w:rFonts w:ascii="Calibri Light" w:hAnsi="Calibri Light" w:cs="Arial"/>
                                <w:b/>
                                <w:color w:val="C00000"/>
                                <w:sz w:val="22"/>
                                <w:szCs w:val="22"/>
                              </w:rPr>
                              <w:t>“This book presents an amazing collection of insights on underlying forces and ways to thrive in our post-Coaseian age–an age in which the centralized firm is changing into an agile and resilient network of participants. A must read for a world where unpredictability reigns supreme.”</w:t>
                            </w:r>
                          </w:p>
                          <w:p w14:paraId="3577A907" w14:textId="77777777" w:rsidR="00013FF2" w:rsidRPr="003B03ED" w:rsidRDefault="00013FF2" w:rsidP="003B03ED">
                            <w:pPr>
                              <w:pStyle w:val="NormalWeb"/>
                              <w:shd w:val="clear" w:color="auto" w:fill="FFFFFF"/>
                              <w:spacing w:before="0" w:beforeAutospacing="0" w:after="0" w:afterAutospacing="0"/>
                              <w:jc w:val="center"/>
                              <w:rPr>
                                <w:rFonts w:ascii="Calibri Light" w:hAnsi="Calibri Light" w:cs="Arial"/>
                                <w:color w:val="C00000"/>
                                <w:sz w:val="22"/>
                                <w:szCs w:val="22"/>
                              </w:rPr>
                            </w:pPr>
                            <w:r w:rsidRPr="003B03ED">
                              <w:rPr>
                                <w:rFonts w:ascii="Calibri Light" w:hAnsi="Calibri Light" w:cs="Arial"/>
                                <w:color w:val="C00000"/>
                                <w:sz w:val="22"/>
                                <w:szCs w:val="22"/>
                              </w:rPr>
                              <w:t>–John Seely Brown, Independent Co-Chair of the Deloitte Center for Edge Innovation, and Senior Fellow at the Annenberg Center for Communication at the University of Southern California</w:t>
                            </w:r>
                          </w:p>
                          <w:p w14:paraId="1286985D" w14:textId="0C016DE8" w:rsidR="00013FF2" w:rsidRDefault="00013F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CD79D" id="_x0000_s1043" type="#_x0000_t202" style="position:absolute;margin-left:-.95pt;margin-top:596.8pt;width:504.95pt;height:79.5pt;z-index:-251281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mPfQ8CAAD9AwAADgAAAGRycy9lMm9Eb2MueG1srFPbbhshEH2v1H9AvNd7qe3aK+MoTZqqUnqR&#10;kn4AZlkvKjAUsHfTr+/AOo7VvlXlAQHDHOacOWyuRqPJUfqgwDJazUpKpBXQKrtn9Pvj3ZsVJSFy&#10;23INVjL6JAO92r5+tRlcI2voQbfSEwSxoRkco32MrimKIHppeJiBkxaDHXjDI279vmg9HxDd6KIu&#10;y2UxgG+dByFDwNPbKUi3Gb/rpIhfuy7ISDSjWFvMs8/zLs3FdsObveeuV+JUBv+HKgxXFh89Q93y&#10;yMnBq7+gjBIeAnRxJsAU0HVKyMwB2VTlH2weeu5k5oLiBHeWKfw/WPHl+M0T1TL6drWkxHKDTXqU&#10;YyTvYSR10mdwocFrDw4vxhGPsc+Za3D3IH4EYuGm53Yvr72HoZe8xfqqlFlcpE44IYHshs/Q4jP8&#10;ECEDjZ03STyUgyA69unp3JtUisDD5byqV8sFJQJjVVmul4vcvYI3z+nOh/hRgiFpwajH5md4frwP&#10;MZXDm+cr6TULd0rrbABtycDoelEvcsJFxKiI/tTKMLoq05gck1h+sG1OjlzpaY0PaHuinZhOnOO4&#10;G7PCVU5OmuygfUIhPEx+xP+Dix78L0oG9CKj4eeBe0mJ/mRRzHU1nyfz5s188a7Gjb+M7C4j3AqE&#10;YjRSMi1vYjb8xPkaRe9UluOlklPN6LGs0uk/JBNf7vOtl1+7/Q0AAP//AwBQSwMEFAAGAAgAAAAh&#10;AHS+xi7hAAAADQEAAA8AAABkcnMvZG93bnJldi54bWxMj81OwzAQhO9IvIO1SNxaOy2NmjROhUBc&#10;QZQfqTc33iYR8TqK3Sa8PdsTve3ujGa/KbaT68QZh9B60pDMFQikytuWag2fHy+zNYgQDVnTeUIN&#10;vxhgW97eFCa3fqR3PO9iLTiEQm40NDH2uZShatCZMPc9EmtHPzgTeR1qaQczcrjr5EKpVDrTEn9o&#10;TI9PDVY/u5PT8PV63H8/qLf62a360U9Kksuk1vd30+MGRMQp/pvhgs/oUDLTwZ/IBtFpmCUZO/me&#10;ZMsUxMWh1JrrHXharhYpyLKQ1y3KPwAAAP//AwBQSwECLQAUAAYACAAAACEA5JnDwPsAAADhAQAA&#10;EwAAAAAAAAAAAAAAAAAAAAAAW0NvbnRlbnRfVHlwZXNdLnhtbFBLAQItABQABgAIAAAAIQAjsmrh&#10;1wAAAJQBAAALAAAAAAAAAAAAAAAAACwBAABfcmVscy8ucmVsc1BLAQItABQABgAIAAAAIQD2iY99&#10;DwIAAP0DAAAOAAAAAAAAAAAAAAAAACwCAABkcnMvZTJvRG9jLnhtbFBLAQItABQABgAIAAAAIQB0&#10;vsYu4QAAAA0BAAAPAAAAAAAAAAAAAAAAAGcEAABkcnMvZG93bnJldi54bWxQSwUGAAAAAAQABADz&#10;AAAAdQUAAAAA&#10;" filled="f" stroked="f">
                <v:textbox>
                  <w:txbxContent>
                    <w:p w14:paraId="199CF535" w14:textId="2DE211F5" w:rsidR="00013FF2" w:rsidRPr="003B03ED" w:rsidRDefault="00013FF2" w:rsidP="003B03ED">
                      <w:pPr>
                        <w:pStyle w:val="NormalWeb"/>
                        <w:shd w:val="clear" w:color="auto" w:fill="FFFFFF"/>
                        <w:spacing w:before="0" w:beforeAutospacing="0" w:after="0" w:afterAutospacing="0"/>
                        <w:jc w:val="center"/>
                        <w:rPr>
                          <w:rFonts w:ascii="Calibri Light" w:hAnsi="Calibri Light" w:cs="Arial"/>
                          <w:b/>
                          <w:color w:val="C00000"/>
                          <w:sz w:val="22"/>
                          <w:szCs w:val="22"/>
                        </w:rPr>
                      </w:pPr>
                      <w:r w:rsidRPr="003B03ED">
                        <w:rPr>
                          <w:rFonts w:ascii="Calibri Light" w:hAnsi="Calibri Light" w:cs="Arial"/>
                          <w:b/>
                          <w:color w:val="C00000"/>
                          <w:sz w:val="22"/>
                          <w:szCs w:val="22"/>
                        </w:rPr>
                        <w:t>“This book presents an amazing collection of insights on underlying forces and ways to thrive in our post-Coaseian age–an age in which the centralized firm is changing into an agile and resilient network of participants. A must read for a world where unpredictability reigns supreme.”</w:t>
                      </w:r>
                    </w:p>
                    <w:p w14:paraId="3577A907" w14:textId="77777777" w:rsidR="00013FF2" w:rsidRPr="003B03ED" w:rsidRDefault="00013FF2" w:rsidP="003B03ED">
                      <w:pPr>
                        <w:pStyle w:val="NormalWeb"/>
                        <w:shd w:val="clear" w:color="auto" w:fill="FFFFFF"/>
                        <w:spacing w:before="0" w:beforeAutospacing="0" w:after="0" w:afterAutospacing="0"/>
                        <w:jc w:val="center"/>
                        <w:rPr>
                          <w:rFonts w:ascii="Calibri Light" w:hAnsi="Calibri Light" w:cs="Arial"/>
                          <w:color w:val="C00000"/>
                          <w:sz w:val="22"/>
                          <w:szCs w:val="22"/>
                        </w:rPr>
                      </w:pPr>
                      <w:r w:rsidRPr="003B03ED">
                        <w:rPr>
                          <w:rFonts w:ascii="Calibri Light" w:hAnsi="Calibri Light" w:cs="Arial"/>
                          <w:color w:val="C00000"/>
                          <w:sz w:val="22"/>
                          <w:szCs w:val="22"/>
                        </w:rPr>
                        <w:t>–John Seely Brown, Independent Co-Chair of the Deloitte Center for Edge Innovation, and Senior Fellow at the Annenberg Center for Communication at the University of Southern California</w:t>
                      </w:r>
                    </w:p>
                    <w:p w14:paraId="1286985D" w14:textId="0C016DE8" w:rsidR="00013FF2" w:rsidRDefault="00013FF2"/>
                  </w:txbxContent>
                </v:textbox>
                <w10:wrap anchorx="margin"/>
              </v:shape>
            </w:pict>
          </mc:Fallback>
        </mc:AlternateContent>
      </w:r>
      <w:r w:rsidR="00904EF2">
        <w:rPr>
          <w:noProof/>
        </w:rPr>
        <w:drawing>
          <wp:anchor distT="0" distB="0" distL="114300" distR="114300" simplePos="0" relativeHeight="251971584" behindDoc="1" locked="0" layoutInCell="1" allowOverlap="1" wp14:anchorId="5C260439" wp14:editId="5CF36ED9">
            <wp:simplePos x="0" y="0"/>
            <wp:positionH relativeFrom="margin">
              <wp:posOffset>295275</wp:posOffset>
            </wp:positionH>
            <wp:positionV relativeFrom="paragraph">
              <wp:posOffset>38100</wp:posOffset>
            </wp:positionV>
            <wp:extent cx="2371725" cy="2967355"/>
            <wp:effectExtent l="95250" t="38100" r="47625" b="99695"/>
            <wp:wrapTight wrapText="bothSides">
              <wp:wrapPolygon edited="0">
                <wp:start x="-347" y="-277"/>
                <wp:lineTo x="-867" y="-139"/>
                <wp:lineTo x="-867" y="21771"/>
                <wp:lineTo x="-520" y="22187"/>
                <wp:lineTo x="21687" y="22187"/>
                <wp:lineTo x="21860" y="19968"/>
                <wp:lineTo x="21860" y="2080"/>
                <wp:lineTo x="21513" y="0"/>
                <wp:lineTo x="21513" y="-277"/>
                <wp:lineTo x="-347" y="-277"/>
              </wp:wrapPolygon>
            </wp:wrapTight>
            <wp:docPr id="354" name="Picture 354" descr="Image result for the network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e network challen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1725" cy="2967355"/>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9400B" w:rsidRPr="00BE77A1">
        <w:rPr>
          <w:rFonts w:ascii="Calibri Light" w:hAnsi="Calibri Light" w:cs="Arial"/>
          <w:noProof/>
        </w:rPr>
        <mc:AlternateContent>
          <mc:Choice Requires="wps">
            <w:drawing>
              <wp:anchor distT="45720" distB="45720" distL="114300" distR="114300" simplePos="0" relativeHeight="252033024" behindDoc="0" locked="0" layoutInCell="1" allowOverlap="1" wp14:anchorId="3DCDE4DC" wp14:editId="01F0574C">
                <wp:simplePos x="0" y="0"/>
                <wp:positionH relativeFrom="margin">
                  <wp:posOffset>3000375</wp:posOffset>
                </wp:positionH>
                <wp:positionV relativeFrom="paragraph">
                  <wp:posOffset>438150</wp:posOffset>
                </wp:positionV>
                <wp:extent cx="3394710" cy="1571625"/>
                <wp:effectExtent l="0" t="0" r="0" b="9525"/>
                <wp:wrapSquare wrapText="bothSides"/>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4710" cy="1571625"/>
                        </a:xfrm>
                        <a:prstGeom prst="rect">
                          <a:avLst/>
                        </a:prstGeom>
                        <a:solidFill>
                          <a:srgbClr val="FFFFFF"/>
                        </a:solidFill>
                        <a:ln w="9525">
                          <a:noFill/>
                          <a:miter lim="800000"/>
                          <a:headEnd/>
                          <a:tailEnd/>
                        </a:ln>
                      </wps:spPr>
                      <wps:txbx>
                        <w:txbxContent>
                          <w:p w14:paraId="2B9E0E10" w14:textId="461C7177" w:rsidR="00013FF2" w:rsidRPr="003B03ED" w:rsidRDefault="00013FF2" w:rsidP="003B03ED">
                            <w:pPr>
                              <w:jc w:val="both"/>
                              <w:rPr>
                                <w:rFonts w:ascii="Calibri Light" w:hAnsi="Calibri Light"/>
                              </w:rPr>
                            </w:pPr>
                            <w:r>
                              <w:rPr>
                                <w:rFonts w:ascii="Calibri Light" w:hAnsi="Calibri Light" w:cs="Arial"/>
                                <w:i/>
                                <w:iCs/>
                                <w:color w:val="333333"/>
                                <w:shd w:val="clear" w:color="auto" w:fill="FFFFFF"/>
                              </w:rPr>
                              <w:t>“</w:t>
                            </w:r>
                            <w:r w:rsidRPr="003B03ED">
                              <w:rPr>
                                <w:rFonts w:ascii="Calibri Light" w:hAnsi="Calibri Light" w:cs="Arial"/>
                                <w:i/>
                                <w:iCs/>
                                <w:color w:val="333333"/>
                                <w:shd w:val="clear" w:color="auto" w:fill="FFFFFF"/>
                              </w:rPr>
                              <w:t>Networks define</w:t>
                            </w:r>
                            <w:r>
                              <w:rPr>
                                <w:rFonts w:ascii="Calibri Light" w:hAnsi="Calibri Light" w:cs="Arial"/>
                                <w:i/>
                                <w:iCs/>
                                <w:color w:val="333333"/>
                                <w:shd w:val="clear" w:color="auto" w:fill="FFFFFF"/>
                              </w:rPr>
                              <w:t xml:space="preserve"> </w:t>
                            </w:r>
                            <w:r w:rsidRPr="003B03ED">
                              <w:rPr>
                                <w:rFonts w:ascii="Calibri Light" w:hAnsi="Calibri Light" w:cs="Arial"/>
                                <w:i/>
                                <w:iCs/>
                                <w:color w:val="333333"/>
                                <w:shd w:val="clear" w:color="auto" w:fill="FFFFFF"/>
                              </w:rPr>
                              <w:t>modern business.</w:t>
                            </w:r>
                            <w:r w:rsidRPr="003B03ED">
                              <w:rPr>
                                <w:rFonts w:ascii="Calibri Light" w:hAnsi="Calibri Light" w:cs="Arial"/>
                                <w:color w:val="333333"/>
                                <w:shd w:val="clear" w:color="auto" w:fill="FFFFFF"/>
                              </w:rPr>
                              <w:t xml:space="preserve"> Networks introduce </w:t>
                            </w:r>
                            <w:r>
                              <w:rPr>
                                <w:rFonts w:ascii="Calibri Light" w:hAnsi="Calibri Light" w:cs="Arial"/>
                                <w:color w:val="333333"/>
                                <w:shd w:val="clear" w:color="auto" w:fill="FFFFFF"/>
                              </w:rPr>
                              <w:t xml:space="preserve">a multitude of </w:t>
                            </w:r>
                            <w:r w:rsidRPr="003B03ED">
                              <w:rPr>
                                <w:rFonts w:ascii="Calibri Light" w:hAnsi="Calibri Light" w:cs="Arial"/>
                                <w:color w:val="333333"/>
                                <w:shd w:val="clear" w:color="auto" w:fill="FFFFFF"/>
                              </w:rPr>
                              <w:t xml:space="preserve">new risks (as seen by the rapid spread of contagion in global financial markets) and </w:t>
                            </w:r>
                            <w:r>
                              <w:rPr>
                                <w:rFonts w:ascii="Calibri Light" w:hAnsi="Calibri Light" w:cs="Arial"/>
                                <w:color w:val="333333"/>
                                <w:shd w:val="clear" w:color="auto" w:fill="FFFFFF"/>
                              </w:rPr>
                              <w:t xml:space="preserve">a multitude of </w:t>
                            </w:r>
                            <w:r w:rsidRPr="003B03ED">
                              <w:rPr>
                                <w:rFonts w:ascii="Calibri Light" w:hAnsi="Calibri Light" w:cs="Arial"/>
                                <w:color w:val="333333"/>
                                <w:shd w:val="clear" w:color="auto" w:fill="FFFFFF"/>
                              </w:rPr>
                              <w:t>opportunities (as seen in the rapid rise of network-based businesses).</w:t>
                            </w:r>
                            <w:r w:rsidRPr="003B03ED">
                              <w:rPr>
                                <w:rFonts w:ascii="Calibri Light" w:hAnsi="Calibri Light" w:cs="Arial"/>
                                <w:color w:val="333333"/>
                              </w:rPr>
                              <w:t xml:space="preserve"> </w:t>
                            </w:r>
                            <w:r w:rsidRPr="003B03ED">
                              <w:rPr>
                                <w:rFonts w:ascii="Calibri Light" w:hAnsi="Calibri Light" w:cs="Arial"/>
                                <w:color w:val="333333"/>
                                <w:shd w:val="clear" w:color="auto" w:fill="FFFFFF"/>
                              </w:rPr>
                              <w:t>While managers typically view business through the lens of a single firm, this book</w:t>
                            </w:r>
                            <w:r>
                              <w:rPr>
                                <w:rFonts w:ascii="Calibri Light" w:hAnsi="Calibri Light" w:cs="Arial"/>
                                <w:color w:val="333333"/>
                                <w:shd w:val="clear" w:color="auto" w:fill="FFFFFF"/>
                              </w:rPr>
                              <w:t xml:space="preserve">, </w:t>
                            </w:r>
                            <w:r w:rsidRPr="003B03ED">
                              <w:rPr>
                                <w:rFonts w:ascii="Calibri Light" w:hAnsi="Calibri Light" w:cs="Arial"/>
                                <w:i/>
                                <w:color w:val="333333"/>
                                <w:shd w:val="clear" w:color="auto" w:fill="FFFFFF"/>
                              </w:rPr>
                              <w:t>The Network Challenge</w:t>
                            </w:r>
                            <w:r>
                              <w:rPr>
                                <w:rFonts w:ascii="Calibri Light" w:hAnsi="Calibri Light" w:cs="Arial"/>
                                <w:color w:val="333333"/>
                                <w:shd w:val="clear" w:color="auto" w:fill="FFFFFF"/>
                              </w:rPr>
                              <w:t>,</w:t>
                            </w:r>
                            <w:r w:rsidRPr="003B03ED">
                              <w:rPr>
                                <w:rFonts w:ascii="Calibri Light" w:hAnsi="Calibri Light" w:cs="Arial"/>
                                <w:color w:val="333333"/>
                                <w:shd w:val="clear" w:color="auto" w:fill="FFFFFF"/>
                              </w:rPr>
                              <w:t> challenge</w:t>
                            </w:r>
                            <w:r>
                              <w:rPr>
                                <w:rFonts w:ascii="Calibri Light" w:hAnsi="Calibri Light" w:cs="Arial"/>
                                <w:color w:val="333333"/>
                                <w:shd w:val="clear" w:color="auto" w:fill="FFFFFF"/>
                              </w:rPr>
                              <w:t>s</w:t>
                            </w:r>
                            <w:r w:rsidRPr="003B03ED">
                              <w:rPr>
                                <w:rFonts w:ascii="Calibri Light" w:hAnsi="Calibri Light" w:cs="Arial"/>
                                <w:color w:val="333333"/>
                                <w:shd w:val="clear" w:color="auto" w:fill="FFFFFF"/>
                              </w:rPr>
                              <w:t xml:space="preserve"> </w:t>
                            </w:r>
                            <w:r>
                              <w:rPr>
                                <w:rFonts w:ascii="Calibri Light" w:hAnsi="Calibri Light" w:cs="Arial"/>
                                <w:color w:val="333333"/>
                                <w:shd w:val="clear" w:color="auto" w:fill="FFFFFF"/>
                              </w:rPr>
                              <w:t xml:space="preserve">managers and </w:t>
                            </w:r>
                            <w:r w:rsidRPr="003B03ED">
                              <w:rPr>
                                <w:rFonts w:ascii="Calibri Light" w:hAnsi="Calibri Light" w:cs="Arial"/>
                                <w:color w:val="333333"/>
                                <w:shd w:val="clear" w:color="auto" w:fill="FFFFFF"/>
                              </w:rPr>
                              <w:t>readers to take a broader view of their enterprises and opportunities.</w:t>
                            </w:r>
                            <w:r>
                              <w:rPr>
                                <w:rFonts w:ascii="Calibri Light" w:hAnsi="Calibri Light" w:cs="Arial"/>
                                <w:color w:val="333333"/>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DE4DC" id="_x0000_s1044" type="#_x0000_t202" style="position:absolute;margin-left:236.25pt;margin-top:34.5pt;width:267.3pt;height:123.75pt;z-index:25203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ymuSUCAAAmBAAADgAAAGRycy9lMm9Eb2MueG1srFPbbtswDH0fsH8Q9L44zqVJjDhFly7DgO4C&#10;tPsAWZZjYZKoSUrs7OtLyWmabW/D9CCQInlIHlLr214rchTOSzAlzUdjSoThUEuzL+n3p927JSU+&#10;MFMzBUaU9CQ8vd28fbPubCEm0IKqhSMIYnzR2ZK2IdgiyzxvhWZ+BFYYNDbgNAuoun1WO9YhulbZ&#10;ZDy+yTpwtXXAhff4ej8Y6SbhN43g4WvTeBGIKinWFtLt0l3FO9usWbF3zLaSn8tg/1CFZtJg0gvU&#10;PQuMHJz8C0pL7sBDE0YcdAZNI7lIPWA3+fiPbh5bZkXqBcnx9kKT/3+w/MvxmyOyLul0OafEMI1D&#10;ehJ9IO+hJ5PIT2d9gW6PFh1Dj88459Srtw/Af3hiYNsysxd3zkHXClZjfXmMzK5CBxwfQaruM9SY&#10;hh0CJKC+cTqSh3QQRMc5nS6ziaVwfJxOV7NFjiaOtny+yG8m85SDFS/h1vnwUYAmUSipw+EneHZ8&#10;8CGWw4oXl5jNg5L1TiqVFLevtsqRI8NF2aVzRv/NTRnSlXQ1x9wxykCMTzukZcBFVlKXdDmOJ4az&#10;ItLxwdRJDkyqQcZKlDnzEykZyAl91adR5Im9SF4F9QkZczAsLn40FFpwvyjpcGlL6n8emBOUqE8G&#10;WV/ls1nc8qTM5osJKu7aUl1bmOEIVdJAySBuQ/oZQ2d3OJ1GJt5eKznXjMuY6Dx/nLjt13ryev3e&#10;m2cAAAD//wMAUEsDBBQABgAIAAAAIQCGMfes3wAAAAsBAAAPAAAAZHJzL2Rvd25yZXYueG1sTI/R&#10;ToNAEEXfTfyHzZj4YuxCLdBShkZNNL629gMGdgpEdpew20L/3u2TPk7m5N5zi92se3Hh0XXWIMSL&#10;CASb2qrONAjH74/nNQjnySjqrWGEKzvYlfd3BeXKTmbPl4NvRAgxLieE1vshl9LVLWtyCzuwCb+T&#10;HTX5cI6NVCNNIVz3chlFqdTUmdDQ0sDvLdc/h7NGOH1NT8lmqj79Mduv0jfqsspeER8f5tctCM+z&#10;/4Phph/UoQxOlT0b5USPsMqWSUAR0k3YdAOiKItBVAgvcZqALAv5f0P5CwAA//8DAFBLAQItABQA&#10;BgAIAAAAIQDkmcPA+wAAAOEBAAATAAAAAAAAAAAAAAAAAAAAAABbQ29udGVudF9UeXBlc10ueG1s&#10;UEsBAi0AFAAGAAgAAAAhACOyauHXAAAAlAEAAAsAAAAAAAAAAAAAAAAALAEAAF9yZWxzLy5yZWxz&#10;UEsBAi0AFAAGAAgAAAAhAJ/MprklAgAAJgQAAA4AAAAAAAAAAAAAAAAALAIAAGRycy9lMm9Eb2Mu&#10;eG1sUEsBAi0AFAAGAAgAAAAhAIYx96zfAAAACwEAAA8AAAAAAAAAAAAAAAAAfQQAAGRycy9kb3du&#10;cmV2LnhtbFBLBQYAAAAABAAEAPMAAACJBQAAAAA=&#10;" stroked="f">
                <v:textbox>
                  <w:txbxContent>
                    <w:p w14:paraId="2B9E0E10" w14:textId="461C7177" w:rsidR="00013FF2" w:rsidRPr="003B03ED" w:rsidRDefault="00013FF2" w:rsidP="003B03ED">
                      <w:pPr>
                        <w:jc w:val="both"/>
                        <w:rPr>
                          <w:rFonts w:ascii="Calibri Light" w:hAnsi="Calibri Light"/>
                        </w:rPr>
                      </w:pPr>
                      <w:r>
                        <w:rPr>
                          <w:rFonts w:ascii="Calibri Light" w:hAnsi="Calibri Light" w:cs="Arial"/>
                          <w:i/>
                          <w:iCs/>
                          <w:color w:val="333333"/>
                          <w:shd w:val="clear" w:color="auto" w:fill="FFFFFF"/>
                        </w:rPr>
                        <w:t>“</w:t>
                      </w:r>
                      <w:r w:rsidRPr="003B03ED">
                        <w:rPr>
                          <w:rFonts w:ascii="Calibri Light" w:hAnsi="Calibri Light" w:cs="Arial"/>
                          <w:i/>
                          <w:iCs/>
                          <w:color w:val="333333"/>
                          <w:shd w:val="clear" w:color="auto" w:fill="FFFFFF"/>
                        </w:rPr>
                        <w:t>Networks define</w:t>
                      </w:r>
                      <w:r>
                        <w:rPr>
                          <w:rFonts w:ascii="Calibri Light" w:hAnsi="Calibri Light" w:cs="Arial"/>
                          <w:i/>
                          <w:iCs/>
                          <w:color w:val="333333"/>
                          <w:shd w:val="clear" w:color="auto" w:fill="FFFFFF"/>
                        </w:rPr>
                        <w:t xml:space="preserve"> </w:t>
                      </w:r>
                      <w:r w:rsidRPr="003B03ED">
                        <w:rPr>
                          <w:rFonts w:ascii="Calibri Light" w:hAnsi="Calibri Light" w:cs="Arial"/>
                          <w:i/>
                          <w:iCs/>
                          <w:color w:val="333333"/>
                          <w:shd w:val="clear" w:color="auto" w:fill="FFFFFF"/>
                        </w:rPr>
                        <w:t>modern business.</w:t>
                      </w:r>
                      <w:r w:rsidRPr="003B03ED">
                        <w:rPr>
                          <w:rFonts w:ascii="Calibri Light" w:hAnsi="Calibri Light" w:cs="Arial"/>
                          <w:color w:val="333333"/>
                          <w:shd w:val="clear" w:color="auto" w:fill="FFFFFF"/>
                        </w:rPr>
                        <w:t xml:space="preserve"> Networks introduce </w:t>
                      </w:r>
                      <w:r>
                        <w:rPr>
                          <w:rFonts w:ascii="Calibri Light" w:hAnsi="Calibri Light" w:cs="Arial"/>
                          <w:color w:val="333333"/>
                          <w:shd w:val="clear" w:color="auto" w:fill="FFFFFF"/>
                        </w:rPr>
                        <w:t xml:space="preserve">a multitude of </w:t>
                      </w:r>
                      <w:r w:rsidRPr="003B03ED">
                        <w:rPr>
                          <w:rFonts w:ascii="Calibri Light" w:hAnsi="Calibri Light" w:cs="Arial"/>
                          <w:color w:val="333333"/>
                          <w:shd w:val="clear" w:color="auto" w:fill="FFFFFF"/>
                        </w:rPr>
                        <w:t xml:space="preserve">new risks (as seen by the rapid spread of contagion in global financial markets) and </w:t>
                      </w:r>
                      <w:r>
                        <w:rPr>
                          <w:rFonts w:ascii="Calibri Light" w:hAnsi="Calibri Light" w:cs="Arial"/>
                          <w:color w:val="333333"/>
                          <w:shd w:val="clear" w:color="auto" w:fill="FFFFFF"/>
                        </w:rPr>
                        <w:t xml:space="preserve">a multitude of </w:t>
                      </w:r>
                      <w:r w:rsidRPr="003B03ED">
                        <w:rPr>
                          <w:rFonts w:ascii="Calibri Light" w:hAnsi="Calibri Light" w:cs="Arial"/>
                          <w:color w:val="333333"/>
                          <w:shd w:val="clear" w:color="auto" w:fill="FFFFFF"/>
                        </w:rPr>
                        <w:t>opportunities (as seen in the rapid rise of network-based businesses).</w:t>
                      </w:r>
                      <w:r w:rsidRPr="003B03ED">
                        <w:rPr>
                          <w:rFonts w:ascii="Calibri Light" w:hAnsi="Calibri Light" w:cs="Arial"/>
                          <w:color w:val="333333"/>
                        </w:rPr>
                        <w:t xml:space="preserve"> </w:t>
                      </w:r>
                      <w:r w:rsidRPr="003B03ED">
                        <w:rPr>
                          <w:rFonts w:ascii="Calibri Light" w:hAnsi="Calibri Light" w:cs="Arial"/>
                          <w:color w:val="333333"/>
                          <w:shd w:val="clear" w:color="auto" w:fill="FFFFFF"/>
                        </w:rPr>
                        <w:t>While managers typically view business through the lens of a single firm, this book</w:t>
                      </w:r>
                      <w:r>
                        <w:rPr>
                          <w:rFonts w:ascii="Calibri Light" w:hAnsi="Calibri Light" w:cs="Arial"/>
                          <w:color w:val="333333"/>
                          <w:shd w:val="clear" w:color="auto" w:fill="FFFFFF"/>
                        </w:rPr>
                        <w:t xml:space="preserve">, </w:t>
                      </w:r>
                      <w:r w:rsidRPr="003B03ED">
                        <w:rPr>
                          <w:rFonts w:ascii="Calibri Light" w:hAnsi="Calibri Light" w:cs="Arial"/>
                          <w:i/>
                          <w:color w:val="333333"/>
                          <w:shd w:val="clear" w:color="auto" w:fill="FFFFFF"/>
                        </w:rPr>
                        <w:t>The Network Challenge</w:t>
                      </w:r>
                      <w:r>
                        <w:rPr>
                          <w:rFonts w:ascii="Calibri Light" w:hAnsi="Calibri Light" w:cs="Arial"/>
                          <w:color w:val="333333"/>
                          <w:shd w:val="clear" w:color="auto" w:fill="FFFFFF"/>
                        </w:rPr>
                        <w:t>,</w:t>
                      </w:r>
                      <w:r w:rsidRPr="003B03ED">
                        <w:rPr>
                          <w:rFonts w:ascii="Calibri Light" w:hAnsi="Calibri Light" w:cs="Arial"/>
                          <w:color w:val="333333"/>
                          <w:shd w:val="clear" w:color="auto" w:fill="FFFFFF"/>
                        </w:rPr>
                        <w:t> challenge</w:t>
                      </w:r>
                      <w:r>
                        <w:rPr>
                          <w:rFonts w:ascii="Calibri Light" w:hAnsi="Calibri Light" w:cs="Arial"/>
                          <w:color w:val="333333"/>
                          <w:shd w:val="clear" w:color="auto" w:fill="FFFFFF"/>
                        </w:rPr>
                        <w:t>s</w:t>
                      </w:r>
                      <w:r w:rsidRPr="003B03ED">
                        <w:rPr>
                          <w:rFonts w:ascii="Calibri Light" w:hAnsi="Calibri Light" w:cs="Arial"/>
                          <w:color w:val="333333"/>
                          <w:shd w:val="clear" w:color="auto" w:fill="FFFFFF"/>
                        </w:rPr>
                        <w:t xml:space="preserve"> </w:t>
                      </w:r>
                      <w:r>
                        <w:rPr>
                          <w:rFonts w:ascii="Calibri Light" w:hAnsi="Calibri Light" w:cs="Arial"/>
                          <w:color w:val="333333"/>
                          <w:shd w:val="clear" w:color="auto" w:fill="FFFFFF"/>
                        </w:rPr>
                        <w:t xml:space="preserve">managers and </w:t>
                      </w:r>
                      <w:r w:rsidRPr="003B03ED">
                        <w:rPr>
                          <w:rFonts w:ascii="Calibri Light" w:hAnsi="Calibri Light" w:cs="Arial"/>
                          <w:color w:val="333333"/>
                          <w:shd w:val="clear" w:color="auto" w:fill="FFFFFF"/>
                        </w:rPr>
                        <w:t>readers to take a broader view of their enterprises and opportunities.</w:t>
                      </w:r>
                      <w:r>
                        <w:rPr>
                          <w:rFonts w:ascii="Calibri Light" w:hAnsi="Calibri Light" w:cs="Arial"/>
                          <w:color w:val="333333"/>
                          <w:shd w:val="clear" w:color="auto" w:fill="FFFFFF"/>
                        </w:rPr>
                        <w:t>”</w:t>
                      </w:r>
                    </w:p>
                  </w:txbxContent>
                </v:textbox>
                <w10:wrap type="square" anchorx="margin"/>
              </v:shape>
            </w:pict>
          </mc:Fallback>
        </mc:AlternateContent>
      </w:r>
      <w:r w:rsidR="0069400B" w:rsidRPr="001604C7">
        <w:rPr>
          <w:rFonts w:ascii="Calibri Light" w:hAnsi="Calibri Light" w:cs="Arial"/>
          <w:noProof/>
        </w:rPr>
        <mc:AlternateContent>
          <mc:Choice Requires="wps">
            <w:drawing>
              <wp:anchor distT="45720" distB="45720" distL="114300" distR="114300" simplePos="0" relativeHeight="252026880" behindDoc="0" locked="0" layoutInCell="1" allowOverlap="1" wp14:anchorId="68ECCD88" wp14:editId="7C51B7A0">
                <wp:simplePos x="0" y="0"/>
                <wp:positionH relativeFrom="margin">
                  <wp:posOffset>2971165</wp:posOffset>
                </wp:positionH>
                <wp:positionV relativeFrom="paragraph">
                  <wp:posOffset>0</wp:posOffset>
                </wp:positionV>
                <wp:extent cx="3428365" cy="472440"/>
                <wp:effectExtent l="0" t="0" r="0" b="0"/>
                <wp:wrapSquare wrapText="bothSides"/>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8365" cy="472440"/>
                        </a:xfrm>
                        <a:prstGeom prst="rect">
                          <a:avLst/>
                        </a:prstGeom>
                        <a:noFill/>
                        <a:ln w="9525">
                          <a:noFill/>
                          <a:miter lim="800000"/>
                          <a:headEnd/>
                          <a:tailEnd/>
                        </a:ln>
                      </wps:spPr>
                      <wps:txbx>
                        <w:txbxContent>
                          <w:p w14:paraId="28579A69" w14:textId="2D63099C" w:rsidR="00013FF2" w:rsidRPr="003B03ED" w:rsidRDefault="00013FF2" w:rsidP="003B03ED">
                            <w:pPr>
                              <w:rPr>
                                <w:rFonts w:ascii="Calibri Light" w:hAnsi="Calibri Light"/>
                                <w:b/>
                                <w:i/>
                              </w:rPr>
                            </w:pPr>
                            <w:r w:rsidRPr="003B03ED">
                              <w:rPr>
                                <w:rFonts w:ascii="Calibri Light" w:hAnsi="Calibri Light"/>
                                <w:b/>
                                <w:i/>
                              </w:rPr>
                              <w:t>The Network Challenge: Strategy, Profit, and Risk in an Interlinked World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ECCD88" id="_x0000_s1045" type="#_x0000_t202" style="position:absolute;margin-left:233.95pt;margin-top:0;width:269.95pt;height:37.2pt;z-index:252026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cwRECAAD8AwAADgAAAGRycy9lMm9Eb2MueG1srFPbbhshEH2v1H9AvNdrr+3EWRlHaVJXldKL&#10;lPQDMMt6UYGhgL3rfn0G1nFX7VtVHtDAzBzmnBnWt73R5Ch9UGAZnU2mlEgroFZ2z+j35+27FSUh&#10;cltzDVYyepKB3m7evll3rpIltKBr6QmC2FB1jtE2RlcVRRCtNDxMwEmLzga84RGPfl/UnneIbnRR&#10;TqdXRQe+dh6EDAFvHwYn3WT8ppEifm2aICPRjGJtMe8+77u0F5s1r/aeu1aJcxn8H6owXFl89AL1&#10;wCMnB6/+gjJKeAjQxIkAU0DTKCEzB2Qzm/7B5qnlTmYuKE5wF5nC/4MVX47fPFE1o/PVnBLLDTbp&#10;WfaRvIeelEmfzoUKw54cBsYer7HPmWtwjyB+BGLhvuV2L++8h66VvMb6ZimzGKUOOCGB7LrPUOMz&#10;/BAhA/WNN0k8lIMgOvbpdOlNKkXg5XxRruZXS0oE+hbX5WKRm1fw6jXb+RA/SjAkGYx67H1G58fH&#10;EFM1vHoNSY9Z2Cqtc/+1JR2jN8tymRNGHqMijqdWhtHVNK1hYBLJD7bOyZErPdj4gLZn1onoQDn2&#10;uz4LPLuouYP6hDp4GMYRvw8aLfhflHQ4ioyGnwfuJSX6k0Utb2aJLIn5sFhel3jwY89u7OFWIBSj&#10;kZLBvI953hPn4O5Q863KcqTmDJWca8YRyyqdv0Oa4fE5R/3+tJsXAAAA//8DAFBLAwQUAAYACAAA&#10;ACEAUFPbE9wAAAAIAQAADwAAAGRycy9kb3ducmV2LnhtbEyPwU7DMBBE70j8g7VI3KhNFTUQ4lQV&#10;assRKBFnN16SiHhtxW4a/p7tCY6rGc2+V65nN4gJx9h70nC/UCCQGm97ajXUH7u7BxAxGbJm8IQa&#10;fjDCurq+Kk1h/ZnecTqkVvAIxcJo6FIKhZSx6dCZuPABibMvPzqT+BxbaUdz5nE3yKVSK+lMT/yh&#10;MwGfO2y+DyenIaSwz1/G17fNdjep+nNfL/t2q/Xtzbx5ApFwTn9luOAzOlTMdPQnslEMGrJV/shV&#10;DWx0iZXKWeWoIc8ykFUp/wtUvwAAAP//AwBQSwECLQAUAAYACAAAACEA5JnDwPsAAADhAQAAEwAA&#10;AAAAAAAAAAAAAAAAAAAAW0NvbnRlbnRfVHlwZXNdLnhtbFBLAQItABQABgAIAAAAIQAjsmrh1wAA&#10;AJQBAAALAAAAAAAAAAAAAAAAACwBAABfcmVscy8ucmVsc1BLAQItABQABgAIAAAAIQBH5RzBEQIA&#10;APwDAAAOAAAAAAAAAAAAAAAAACwCAABkcnMvZTJvRG9jLnhtbFBLAQItABQABgAIAAAAIQBQU9sT&#10;3AAAAAgBAAAPAAAAAAAAAAAAAAAAAGkEAABkcnMvZG93bnJldi54bWxQSwUGAAAAAAQABADzAAAA&#10;cgUAAAAA&#10;" filled="f" stroked="f">
                <v:textbox style="mso-fit-shape-to-text:t">
                  <w:txbxContent>
                    <w:p w14:paraId="28579A69" w14:textId="2D63099C" w:rsidR="00013FF2" w:rsidRPr="003B03ED" w:rsidRDefault="00013FF2" w:rsidP="003B03ED">
                      <w:pPr>
                        <w:rPr>
                          <w:rFonts w:ascii="Calibri Light" w:hAnsi="Calibri Light"/>
                          <w:b/>
                          <w:i/>
                        </w:rPr>
                      </w:pPr>
                      <w:r w:rsidRPr="003B03ED">
                        <w:rPr>
                          <w:rFonts w:ascii="Calibri Light" w:hAnsi="Calibri Light"/>
                          <w:b/>
                          <w:i/>
                        </w:rPr>
                        <w:t>The Network Challenge: Strategy, Profit, and Risk in an Interlinked World</w:t>
                      </w:r>
                    </w:p>
                  </w:txbxContent>
                </v:textbox>
                <w10:wrap type="square" anchorx="margin"/>
              </v:shape>
            </w:pict>
          </mc:Fallback>
        </mc:AlternateContent>
      </w:r>
    </w:p>
    <w:p w14:paraId="3FB115B1" w14:textId="224D9927" w:rsidR="00B44DBA" w:rsidRPr="00B44DBA" w:rsidRDefault="00B44DBA" w:rsidP="00B44DBA">
      <w:pPr>
        <w:jc w:val="both"/>
        <w:rPr>
          <w:rFonts w:ascii="Calibri Light" w:hAnsi="Calibri Light" w:cs="Arial"/>
          <w:u w:val="single"/>
        </w:rPr>
      </w:pPr>
      <w:r>
        <w:rPr>
          <w:rFonts w:ascii="Calibri Light" w:hAnsi="Calibri Light" w:cs="Arial"/>
          <w:noProof/>
        </w:rPr>
        <w:lastRenderedPageBreak/>
        <mc:AlternateContent>
          <mc:Choice Requires="wps">
            <w:drawing>
              <wp:anchor distT="0" distB="0" distL="114300" distR="114300" simplePos="0" relativeHeight="252084224" behindDoc="0" locked="0" layoutInCell="1" allowOverlap="1" wp14:anchorId="42862B9F" wp14:editId="65FE7E18">
                <wp:simplePos x="0" y="0"/>
                <wp:positionH relativeFrom="column">
                  <wp:posOffset>3820160</wp:posOffset>
                </wp:positionH>
                <wp:positionV relativeFrom="page">
                  <wp:posOffset>1202055</wp:posOffset>
                </wp:positionV>
                <wp:extent cx="228600" cy="104775"/>
                <wp:effectExtent l="11112" t="14288" r="61913" b="61912"/>
                <wp:wrapSquare wrapText="bothSides"/>
                <wp:docPr id="50" name="Isosceles Triangle 207"/>
                <wp:cNvGraphicFramePr/>
                <a:graphic xmlns:a="http://schemas.openxmlformats.org/drawingml/2006/main">
                  <a:graphicData uri="http://schemas.microsoft.com/office/word/2010/wordprocessingShape">
                    <wps:wsp>
                      <wps:cNvSpPr/>
                      <wps:spPr>
                        <a:xfrm rot="5400000">
                          <a:off x="0" y="0"/>
                          <a:ext cx="228600" cy="104775"/>
                        </a:xfrm>
                        <a:prstGeom prst="triangl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926E20E" id="Isosceles Triangle 207" o:spid="_x0000_s1026" type="#_x0000_t5" style="position:absolute;margin-left:300.8pt;margin-top:94.65pt;width:18pt;height:8.25pt;rotation:90;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NfoAIAAMsFAAAOAAAAZHJzL2Uyb0RvYy54bWysVMFu2zAMvQ/YPwi6r06CpOmCOkWQokOB&#10;oi2WDj0rshQLkEVNUuJkXz9Kst2u6y7FfBBEkXwkn0leXh0bTQ7CeQWmpOOzESXCcKiU2ZX0x9PN&#10;lwtKfGCmYhqMKOlJeHq1/PzpsrULMYEadCUcQRDjF60taR2CXRSF57VomD8DKwwqJbiGBRTdrqgc&#10;axG90cVkNDovWnCVdcCF9/h6nZV0mfClFDw8SOlFILqkmFtIp0vnNp7F8pItdo7ZWvEuDfaBLBqm&#10;DAYdoK5ZYGTv1F9QjeIOPMhwxqEpQErFRaoBqxmP3lSzqZkVqRYkx9uBJv//YPn94dERVZV0hvQY&#10;1uA/uvXgudDCkyenmNlpQSajeaSqtX6BHhv76DrJ4zXWfZSuIQ6Q39l0FL/EBtZHjons00C2OAbC&#10;8XEyuThHM8JRNR5N5/NZjFBkqAhpnQ/fBDQkXkoaulwSMDvc+ZDNe7Po4kGr6kZpnQS32661IweG&#10;/36dk8ouf5hp8zFPzDS6FpGTzEK6hZMWEVCb70IisbHSlHJqaTEkxDgXJoyzqmaVyHnOEnddmnEI&#10;okeiJQFGZIn1DdgdQG+ZQXrsDNPZR1eRJmJwzj/pH4ll58EjRQYTBudGGXDvVaaxqi5ytu9JytRE&#10;lrZQnbDtUr9gC3jLbxT+5DvmwyNzOID4iEslPOAhNbQlhe5GSQ3u13vv0R7nArWUtDjQJfU/98wJ&#10;SvStwYn5Op5OETYkYTqbT1BwrzXb1xqzb9aAfTNO2aVrtA+6v0oHzTPunlWMiipmOMYuKQ+uF9Yh&#10;LxrcXlysVskMp96ycGc2lkfwyGps4KfjM3O273QckXvoh58t3jR7to2eBlb7AFKlSXjhteMbN0Zq&#10;nG67xZX0Wk5WLzt4+RsAAP//AwBQSwMEFAAGAAgAAAAhABz2MIDfAAAACwEAAA8AAABkcnMvZG93&#10;bnJldi54bWxMj8FOwzAQRO9I/IO1SNyok7S4NMSpUCXEhUtbJK5uvE0i7HUUu236911OcFzN0+yb&#10;aj15J844xj6QhnyWgUBqgu2p1fC1f396ARGTIWtcINRwxQjr+v6uMqUNF9rieZdawSUUS6OhS2ko&#10;pYxNh97EWRiQODuG0ZvE59hKO5oLl3sniyxT0pue+ENnBtx02PzsTl4Dkvs+xnm7/Qh9sV98ropF&#10;2HitHx+mt1cQCaf0B8OvPqtDzU6HcCIbhdOg8nzOKAfLlQLBhCqWPOagocifFci6kv831DcAAAD/&#10;/wMAUEsBAi0AFAAGAAgAAAAhALaDOJL+AAAA4QEAABMAAAAAAAAAAAAAAAAAAAAAAFtDb250ZW50&#10;X1R5cGVzXS54bWxQSwECLQAUAAYACAAAACEAOP0h/9YAAACUAQAACwAAAAAAAAAAAAAAAAAvAQAA&#10;X3JlbHMvLnJlbHNQSwECLQAUAAYACAAAACEAosbTX6ACAADLBQAADgAAAAAAAAAAAAAAAAAuAgAA&#10;ZHJzL2Uyb0RvYy54bWxQSwECLQAUAAYACAAAACEAHPYwgN8AAAALAQAADwAAAAAAAAAAAAAAAAD6&#10;BAAAZHJzL2Rvd25yZXYueG1sUEsFBgAAAAAEAAQA8wAAAAYGAAAAAA==&#10;" fillcolor="#c00000" strokecolor="#c00000" strokeweight="1pt">
                <w10:wrap type="square" anchory="page"/>
              </v:shape>
            </w:pict>
          </mc:Fallback>
        </mc:AlternateContent>
      </w:r>
      <w:r>
        <w:rPr>
          <w:rFonts w:ascii="Calibri Light" w:eastAsia="Calibri Light" w:hAnsi="Calibri Light" w:cs="Calibri Light"/>
          <w:noProof/>
        </w:rPr>
        <mc:AlternateContent>
          <mc:Choice Requires="wps">
            <w:drawing>
              <wp:anchor distT="0" distB="0" distL="114300" distR="114300" simplePos="0" relativeHeight="252082176" behindDoc="0" locked="0" layoutInCell="1" allowOverlap="1" wp14:anchorId="05F1AEB4" wp14:editId="6F385122">
                <wp:simplePos x="0" y="0"/>
                <wp:positionH relativeFrom="column">
                  <wp:posOffset>45720</wp:posOffset>
                </wp:positionH>
                <wp:positionV relativeFrom="paragraph">
                  <wp:posOffset>116205</wp:posOffset>
                </wp:positionV>
                <wp:extent cx="3891915" cy="2171700"/>
                <wp:effectExtent l="0" t="0" r="0" b="12700"/>
                <wp:wrapSquare wrapText="bothSides"/>
                <wp:docPr id="49" name="Text Box 49"/>
                <wp:cNvGraphicFramePr/>
                <a:graphic xmlns:a="http://schemas.openxmlformats.org/drawingml/2006/main">
                  <a:graphicData uri="http://schemas.microsoft.com/office/word/2010/wordprocessingShape">
                    <wps:wsp>
                      <wps:cNvSpPr txBox="1"/>
                      <wps:spPr>
                        <a:xfrm>
                          <a:off x="0" y="0"/>
                          <a:ext cx="3891915" cy="2171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0B6532B" w14:textId="1135FE81" w:rsidR="00013FF2" w:rsidRPr="008A3C73" w:rsidRDefault="00013FF2" w:rsidP="00B44DBA">
                            <w:pPr>
                              <w:jc w:val="both"/>
                              <w:rPr>
                                <w:rFonts w:ascii="Calibri Light" w:hAnsi="Calibri Light" w:cs="Arial"/>
                                <w:u w:val="single"/>
                              </w:rPr>
                            </w:pPr>
                            <w:r>
                              <w:rPr>
                                <w:rFonts w:ascii="Calibri Light" w:eastAsia="Calibri Light" w:hAnsi="Calibri Light" w:cs="Calibri Light"/>
                                <w:b/>
                                <w:i/>
                              </w:rPr>
                              <w:t>“T</w:t>
                            </w:r>
                            <w:r w:rsidRPr="00663D01">
                              <w:rPr>
                                <w:rFonts w:ascii="Calibri Light" w:eastAsia="Calibri Light" w:hAnsi="Calibri Light" w:cs="Calibri Light"/>
                                <w:b/>
                                <w:i/>
                              </w:rPr>
                              <w:t>he Network Imperative:  A Playbook for Creating Unprecedented Value in the Digital Age</w:t>
                            </w:r>
                            <w:r w:rsidRPr="00663D01">
                              <w:rPr>
                                <w:rFonts w:ascii="Calibri Light" w:eastAsia="Calibri Light" w:hAnsi="Calibri Light" w:cs="Calibri Light"/>
                                <w:i/>
                              </w:rPr>
                              <w:t xml:space="preserve"> </w:t>
                            </w:r>
                            <w:r w:rsidRPr="00103528">
                              <w:rPr>
                                <w:rFonts w:ascii="Calibri Light" w:eastAsia="Calibri Light" w:hAnsi="Calibri Light" w:cs="Calibri Light"/>
                              </w:rPr>
                              <w:t>by Barry Libert, Megan Beck Fenley and Jerry Wind</w:t>
                            </w:r>
                            <w:r>
                              <w:rPr>
                                <w:rFonts w:ascii="Calibri Light" w:eastAsia="Calibri Light" w:hAnsi="Calibri Light" w:cs="Calibri Light"/>
                              </w:rPr>
                              <w:t xml:space="preserve"> </w:t>
                            </w:r>
                            <w:r w:rsidRPr="00103528">
                              <w:rPr>
                                <w:rFonts w:ascii="Calibri Light" w:eastAsia="Calibri Light" w:hAnsi="Calibri Light" w:cs="Calibri Light"/>
                              </w:rPr>
                              <w:t xml:space="preserve">examines the emergence of new digital, networked based, governance models and their impact on sources of risk and reward for governments, businesses and not-for-profit organizations. Companies are forming starkly new, more co-creative relationships with customers, workers, and owners; rethinking the role of traditional capital and thriving while owning less of it (e.g. Uber); creating value in new ways </w:t>
                            </w:r>
                            <w:r>
                              <w:rPr>
                                <w:rFonts w:ascii="Calibri Light" w:eastAsia="Calibri Light" w:hAnsi="Calibri Light" w:cs="Calibri Light"/>
                              </w:rPr>
                              <w:t>to</w:t>
                            </w:r>
                            <w:r w:rsidRPr="00103528">
                              <w:rPr>
                                <w:rFonts w:ascii="Calibri Light" w:eastAsia="Calibri Light" w:hAnsi="Calibri Light" w:cs="Calibri Light"/>
                              </w:rPr>
                              <w:t xml:space="preserve"> reinvent R&amp;D and marketing; and measur</w:t>
                            </w:r>
                            <w:r>
                              <w:rPr>
                                <w:rFonts w:ascii="Calibri Light" w:eastAsia="Calibri Light" w:hAnsi="Calibri Light" w:cs="Calibri Light"/>
                              </w:rPr>
                              <w:t>e performance by new metrics.” “</w:t>
                            </w:r>
                            <w:r w:rsidRPr="00103528">
                              <w:rPr>
                                <w:rFonts w:ascii="Calibri Light" w:eastAsia="Calibri Light" w:hAnsi="Calibri Light" w:cs="Calibri Light"/>
                              </w:rPr>
                              <w:t>Network-based business models outperform the rest, generating enterprise values 2-3x higher than asset, services, and idea-based business models.</w:t>
                            </w:r>
                          </w:p>
                          <w:p w14:paraId="25AC42E2" w14:textId="77777777" w:rsidR="00013FF2" w:rsidRDefault="00013FF2" w:rsidP="00B44DB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F1AEB4" id="Text Box 49" o:spid="_x0000_s1046" type="#_x0000_t202" style="position:absolute;left:0;text-align:left;margin-left:3.6pt;margin-top:9.15pt;width:306.45pt;height:171pt;z-index:25208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yhHwCAABkBQAADgAAAGRycy9lMm9Eb2MueG1srFTdb9owEH+ftP/B8vsaQukoiFAxqk6TUFut&#10;TH02jg3RbJ9nGxL21+/sJJR1e+m0l+R897vvj9lNoxU5COcrMAXNLwaUCMOhrMy2oN/Wdx+uKfGB&#10;mZIpMKKgR+Hpzfz9u1ltp2IIO1ClcASNGD+tbUF3Idhplnm+E5r5C7DCoFCC0yzg022z0rEarWuV&#10;DQeDj1kNrrQOuPAeubetkM6TfSkFDw9SehGIKijGFtLXpe8mfrP5jE23jtldxbsw2D9EoVll0OnJ&#10;1C0LjOxd9YcpXXEHHmS44KAzkLLiIuWA2eSDV9k87ZgVKRcsjrenMvn/Z5bfHx4dqcqCjiaUGKax&#10;R2vRBPIJGoIsrE9t/RRhTxaBoUE+9rnne2TGtBvpdPxjQgTlWOnjqbrRGkfm5fUkn+RXlHCUDfNx&#10;Ph6k+mcv6tb58FmAJpEoqMP2paqyw8oHDAWhPSR6M3BXKZVaqMxvDAS2HJFmoNOOmbQRJyoclYha&#10;ynwVEmuQAo+MNH1iqRw5MJwbxrkwIeWc7CI6oiT6fotih4+qbVRvUT5pJM9gwklZVwZcqtKrsMvv&#10;fciyxWP9zvKOZGg2TWp+ftl3dAPlERvtoF0Vb/ldhc1YMR8emcPdwN7ivocH/EgFdUGhoyjZgfv5&#10;N37E48iilJIad62g/seeOUGJ+mJwmCf5aBSXMz1GV+MhPty5ZHMuMXu9BGxLjpfF8kRGfFA9KR3o&#10;ZzwLi+gVRcxw9F3Q0JPL0F4APCtcLBYJhOtoWViZJ8uj6VjmOGrr5pk5281jwFG+h34r2fTVWLbY&#10;qGlgsQ8gqzSzsdBtVbsG4CqnUe7OTrwV5++EejmO818AAAD//wMAUEsDBBQABgAIAAAAIQC/kZ2v&#10;3QAAAAgBAAAPAAAAZHJzL2Rvd25yZXYueG1sTI/NTsMwEITvSLyDtUjcqN0E0jaNUyEQVxD9QeLm&#10;xtskIl5HsduEt2c5wXF2RjPfFpvJdeKCQ2g9aZjPFAikytuWag373cvdEkSIhqzpPKGGbwywKa+v&#10;CpNbP9I7XraxFlxCITcamhj7XMpQNehMmPkeib2TH5yJLIda2sGMXO46mSiVSWda4oXG9PjUYPW1&#10;PTsNh9fT58e9equf3UM/+klJciup9e3N9LgGEXGKf2H4xWd0KJnp6M9kg+g0LBIO8nmZgmA7S9Qc&#10;xFFDmqkUZFnI/w+UPwAAAP//AwBQSwECLQAUAAYACAAAACEA5JnDwPsAAADhAQAAEwAAAAAAAAAA&#10;AAAAAAAAAAAAW0NvbnRlbnRfVHlwZXNdLnhtbFBLAQItABQABgAIAAAAIQAjsmrh1wAAAJQBAAAL&#10;AAAAAAAAAAAAAAAAACwBAABfcmVscy8ucmVsc1BLAQItABQABgAIAAAAIQAr7bKEfAIAAGQFAAAO&#10;AAAAAAAAAAAAAAAAACwCAABkcnMvZTJvRG9jLnhtbFBLAQItABQABgAIAAAAIQC/kZ2v3QAAAAgB&#10;AAAPAAAAAAAAAAAAAAAAANQEAABkcnMvZG93bnJldi54bWxQSwUGAAAAAAQABADzAAAA3gUAAAAA&#10;" filled="f" stroked="f">
                <v:textbox>
                  <w:txbxContent>
                    <w:p w14:paraId="70B6532B" w14:textId="1135FE81" w:rsidR="00013FF2" w:rsidRPr="008A3C73" w:rsidRDefault="00013FF2" w:rsidP="00B44DBA">
                      <w:pPr>
                        <w:jc w:val="both"/>
                        <w:rPr>
                          <w:rFonts w:ascii="Calibri Light" w:hAnsi="Calibri Light" w:cs="Arial"/>
                          <w:u w:val="single"/>
                        </w:rPr>
                      </w:pPr>
                      <w:r>
                        <w:rPr>
                          <w:rFonts w:ascii="Calibri Light" w:eastAsia="Calibri Light" w:hAnsi="Calibri Light" w:cs="Calibri Light"/>
                          <w:b/>
                          <w:i/>
                        </w:rPr>
                        <w:t>“T</w:t>
                      </w:r>
                      <w:r w:rsidRPr="00663D01">
                        <w:rPr>
                          <w:rFonts w:ascii="Calibri Light" w:eastAsia="Calibri Light" w:hAnsi="Calibri Light" w:cs="Calibri Light"/>
                          <w:b/>
                          <w:i/>
                        </w:rPr>
                        <w:t>he Network Imperative:  A Playbook for Creating Unprecedented Value in the Digital Age</w:t>
                      </w:r>
                      <w:r w:rsidRPr="00663D01">
                        <w:rPr>
                          <w:rFonts w:ascii="Calibri Light" w:eastAsia="Calibri Light" w:hAnsi="Calibri Light" w:cs="Calibri Light"/>
                          <w:i/>
                        </w:rPr>
                        <w:t xml:space="preserve"> </w:t>
                      </w:r>
                      <w:r w:rsidRPr="00103528">
                        <w:rPr>
                          <w:rFonts w:ascii="Calibri Light" w:eastAsia="Calibri Light" w:hAnsi="Calibri Light" w:cs="Calibri Light"/>
                        </w:rPr>
                        <w:t>by Barry Libert, Megan Beck Fenley and Jerry Wind</w:t>
                      </w:r>
                      <w:r>
                        <w:rPr>
                          <w:rFonts w:ascii="Calibri Light" w:eastAsia="Calibri Light" w:hAnsi="Calibri Light" w:cs="Calibri Light"/>
                        </w:rPr>
                        <w:t xml:space="preserve"> </w:t>
                      </w:r>
                      <w:r w:rsidRPr="00103528">
                        <w:rPr>
                          <w:rFonts w:ascii="Calibri Light" w:eastAsia="Calibri Light" w:hAnsi="Calibri Light" w:cs="Calibri Light"/>
                        </w:rPr>
                        <w:t xml:space="preserve">examines the emergence of new digital, networked based, governance models and their impact on sources of risk and reward for governments, businesses and not-for-profit organizations. Companies are forming starkly new, more co-creative relationships with customers, workers, and owners; rethinking the role of traditional capital and thriving while owning less of it (e.g. Uber); creating value in new ways </w:t>
                      </w:r>
                      <w:r>
                        <w:rPr>
                          <w:rFonts w:ascii="Calibri Light" w:eastAsia="Calibri Light" w:hAnsi="Calibri Light" w:cs="Calibri Light"/>
                        </w:rPr>
                        <w:t>to</w:t>
                      </w:r>
                      <w:r w:rsidRPr="00103528">
                        <w:rPr>
                          <w:rFonts w:ascii="Calibri Light" w:eastAsia="Calibri Light" w:hAnsi="Calibri Light" w:cs="Calibri Light"/>
                        </w:rPr>
                        <w:t xml:space="preserve"> reinvent R&amp;D and marketing; and measur</w:t>
                      </w:r>
                      <w:r>
                        <w:rPr>
                          <w:rFonts w:ascii="Calibri Light" w:eastAsia="Calibri Light" w:hAnsi="Calibri Light" w:cs="Calibri Light"/>
                        </w:rPr>
                        <w:t>e performance by new metrics.” “</w:t>
                      </w:r>
                      <w:r w:rsidRPr="00103528">
                        <w:rPr>
                          <w:rFonts w:ascii="Calibri Light" w:eastAsia="Calibri Light" w:hAnsi="Calibri Light" w:cs="Calibri Light"/>
                        </w:rPr>
                        <w:t>Network-based business models outperform the rest, generating enterprise values 2-3x higher than asset, services, and idea-based business models.</w:t>
                      </w:r>
                    </w:p>
                    <w:p w14:paraId="25AC42E2" w14:textId="77777777" w:rsidR="00013FF2" w:rsidRDefault="00013FF2" w:rsidP="00B44DBA">
                      <w:pPr>
                        <w:jc w:val="both"/>
                      </w:pPr>
                    </w:p>
                  </w:txbxContent>
                </v:textbox>
                <w10:wrap type="square"/>
              </v:shape>
            </w:pict>
          </mc:Fallback>
        </mc:AlternateContent>
      </w:r>
      <w:r w:rsidR="008A3C73">
        <w:rPr>
          <w:rFonts w:ascii="Calibri Light" w:eastAsia="Calibri Light" w:hAnsi="Calibri Light" w:cs="Calibri Light"/>
          <w:noProof/>
        </w:rPr>
        <w:drawing>
          <wp:anchor distT="0" distB="0" distL="114300" distR="114300" simplePos="0" relativeHeight="252039168" behindDoc="1" locked="0" layoutInCell="1" allowOverlap="1" wp14:anchorId="49A3111E" wp14:editId="5E8D6D33">
            <wp:simplePos x="0" y="0"/>
            <wp:positionH relativeFrom="margin">
              <wp:posOffset>-228600</wp:posOffset>
            </wp:positionH>
            <wp:positionV relativeFrom="paragraph">
              <wp:posOffset>2466975</wp:posOffset>
            </wp:positionV>
            <wp:extent cx="4429125" cy="3192145"/>
            <wp:effectExtent l="57150" t="19050" r="66675" b="103505"/>
            <wp:wrapTight wrapText="bothSides">
              <wp:wrapPolygon edited="0">
                <wp:start x="-186" y="-129"/>
                <wp:lineTo x="-279" y="0"/>
                <wp:lineTo x="-279" y="22043"/>
                <wp:lineTo x="-186" y="22171"/>
                <wp:lineTo x="21368" y="22171"/>
                <wp:lineTo x="21646" y="20754"/>
                <wp:lineTo x="21832" y="1805"/>
                <wp:lineTo x="10684" y="-129"/>
                <wp:lineTo x="-186" y="-129"/>
              </wp:wrapPolygon>
            </wp:wrapTight>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1.png"/>
                    <pic:cNvPicPr/>
                  </pic:nvPicPr>
                  <pic:blipFill rotWithShape="1">
                    <a:blip r:embed="rId38">
                      <a:extLst>
                        <a:ext uri="{28A0092B-C50C-407E-A947-70E740481C1C}">
                          <a14:useLocalDpi xmlns:a14="http://schemas.microsoft.com/office/drawing/2010/main" val="0"/>
                        </a:ext>
                      </a:extLst>
                    </a:blip>
                    <a:srcRect l="7333" t="5366" r="2691" b="4942"/>
                    <a:stretch/>
                  </pic:blipFill>
                  <pic:spPr bwMode="auto">
                    <a:xfrm>
                      <a:off x="0" y="0"/>
                      <a:ext cx="4429125" cy="319214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5D36">
        <w:rPr>
          <w:noProof/>
        </w:rPr>
        <w:drawing>
          <wp:anchor distT="0" distB="0" distL="114300" distR="114300" simplePos="0" relativeHeight="252038144" behindDoc="0" locked="0" layoutInCell="1" allowOverlap="1" wp14:anchorId="35AEB355" wp14:editId="72A33470">
            <wp:simplePos x="0" y="0"/>
            <wp:positionH relativeFrom="margin">
              <wp:align>right</wp:align>
            </wp:positionH>
            <wp:positionV relativeFrom="paragraph">
              <wp:posOffset>50800</wp:posOffset>
            </wp:positionV>
            <wp:extent cx="1961515" cy="2907665"/>
            <wp:effectExtent l="38100" t="38100" r="95885" b="102235"/>
            <wp:wrapSquare wrapText="bothSides"/>
            <wp:docPr id="59" name="Picture 59" descr="Image result for the network impe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he network imperative"/>
                    <pic:cNvPicPr>
                      <a:picLocks noChangeAspect="1" noChangeArrowheads="1"/>
                    </pic:cNvPicPr>
                  </pic:nvPicPr>
                  <pic:blipFill rotWithShape="1">
                    <a:blip r:embed="rId39">
                      <a:extLst>
                        <a:ext uri="{28A0092B-C50C-407E-A947-70E740481C1C}">
                          <a14:useLocalDpi xmlns:a14="http://schemas.microsoft.com/office/drawing/2010/main" val="0"/>
                        </a:ext>
                      </a:extLst>
                    </a:blip>
                    <a:srcRect l="1676" t="1133" r="1118" b="1435"/>
                    <a:stretch/>
                  </pic:blipFill>
                  <pic:spPr bwMode="auto">
                    <a:xfrm>
                      <a:off x="0" y="0"/>
                      <a:ext cx="1961515" cy="290766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99EE56" w14:textId="62EFBDB4" w:rsidR="00B44DBA" w:rsidRDefault="00B44DBA" w:rsidP="00904EF2">
      <w:pPr>
        <w:tabs>
          <w:tab w:val="left" w:pos="7650"/>
        </w:tabs>
        <w:jc w:val="both"/>
        <w:rPr>
          <w:rFonts w:ascii="Calibri Light" w:eastAsia="Calibri Light" w:hAnsi="Calibri Light" w:cs="Calibri Light"/>
        </w:rPr>
      </w:pPr>
    </w:p>
    <w:p w14:paraId="1BE11659" w14:textId="6FEFC85C" w:rsidR="000349AC" w:rsidRPr="00103528" w:rsidRDefault="004C6A0F" w:rsidP="00904EF2">
      <w:pPr>
        <w:tabs>
          <w:tab w:val="left" w:pos="7650"/>
        </w:tabs>
        <w:jc w:val="both"/>
        <w:rPr>
          <w:rFonts w:ascii="Calibri Light" w:eastAsia="Calibri Light" w:hAnsi="Calibri Light" w:cs="Calibri Light"/>
        </w:rPr>
      </w:pPr>
      <w:r>
        <w:rPr>
          <w:rFonts w:ascii="Calibri Light" w:eastAsia="Calibri Light" w:hAnsi="Calibri Light" w:cs="Calibri Light"/>
        </w:rPr>
        <w:t>T</w:t>
      </w:r>
      <w:r w:rsidR="000349AC" w:rsidRPr="00103528">
        <w:rPr>
          <w:rFonts w:ascii="Calibri Light" w:eastAsia="Calibri Light" w:hAnsi="Calibri Light" w:cs="Calibri Light"/>
        </w:rPr>
        <w:t>his publication expanded into a series of articles with Knowledge@Wharton, which approaches the shift from a different angle, by examining how digital networks, technology platforms and network-based business models are affecting all industries.</w:t>
      </w:r>
    </w:p>
    <w:p w14:paraId="25231EBD" w14:textId="1FFCBB0C" w:rsidR="000349AC" w:rsidRDefault="000349AC" w:rsidP="000349AC">
      <w:pPr>
        <w:jc w:val="both"/>
        <w:rPr>
          <w:rFonts w:ascii="Calibri Light" w:eastAsia="Calibri Light" w:hAnsi="Calibri Light" w:cs="Calibri Light"/>
        </w:rPr>
      </w:pPr>
    </w:p>
    <w:p w14:paraId="57E81188" w14:textId="77777777" w:rsidR="004C6A0F" w:rsidRDefault="004C6A0F" w:rsidP="000349AC">
      <w:pPr>
        <w:jc w:val="both"/>
        <w:rPr>
          <w:rFonts w:ascii="Calibri Light" w:eastAsia="Calibri Light" w:hAnsi="Calibri Light" w:cs="Calibri Light"/>
          <w:b/>
        </w:rPr>
      </w:pPr>
    </w:p>
    <w:p w14:paraId="7E1C6446" w14:textId="77777777" w:rsidR="004C6A0F" w:rsidRDefault="004C6A0F" w:rsidP="000349AC">
      <w:pPr>
        <w:jc w:val="both"/>
        <w:rPr>
          <w:rFonts w:ascii="Calibri Light" w:eastAsia="Calibri Light" w:hAnsi="Calibri Light" w:cs="Calibri Light"/>
          <w:b/>
        </w:rPr>
      </w:pPr>
    </w:p>
    <w:p w14:paraId="76ECAF2F" w14:textId="77777777" w:rsidR="004C6A0F" w:rsidRDefault="004C6A0F" w:rsidP="000349AC">
      <w:pPr>
        <w:jc w:val="both"/>
        <w:rPr>
          <w:rFonts w:ascii="Calibri Light" w:eastAsia="Calibri Light" w:hAnsi="Calibri Light" w:cs="Calibri Light"/>
          <w:b/>
        </w:rPr>
      </w:pPr>
    </w:p>
    <w:p w14:paraId="4F5EFA4C" w14:textId="5B0C036F" w:rsidR="000349AC" w:rsidRPr="00A32618" w:rsidRDefault="000349AC" w:rsidP="000349AC">
      <w:pPr>
        <w:jc w:val="both"/>
        <w:rPr>
          <w:rFonts w:ascii="Calibri Light" w:eastAsia="Calibri Light" w:hAnsi="Calibri Light" w:cs="Calibri Light"/>
          <w:b/>
          <w:i/>
        </w:rPr>
      </w:pPr>
      <w:r w:rsidRPr="00A32618">
        <w:rPr>
          <w:rFonts w:ascii="Calibri Light" w:eastAsia="Calibri Light" w:hAnsi="Calibri Light" w:cs="Calibri Light"/>
          <w:b/>
        </w:rPr>
        <w:t>H</w:t>
      </w:r>
      <w:r>
        <w:rPr>
          <w:rFonts w:ascii="Calibri Light" w:eastAsia="Calibri Light" w:hAnsi="Calibri Light" w:cs="Calibri Light"/>
          <w:b/>
        </w:rPr>
        <w:t xml:space="preserve">arvard </w:t>
      </w:r>
      <w:r w:rsidRPr="00A32618">
        <w:rPr>
          <w:rFonts w:ascii="Calibri Light" w:eastAsia="Calibri Light" w:hAnsi="Calibri Light" w:cs="Calibri Light"/>
          <w:b/>
        </w:rPr>
        <w:t>B</w:t>
      </w:r>
      <w:r>
        <w:rPr>
          <w:rFonts w:ascii="Calibri Light" w:eastAsia="Calibri Light" w:hAnsi="Calibri Light" w:cs="Calibri Light"/>
          <w:b/>
        </w:rPr>
        <w:t xml:space="preserve">usiness </w:t>
      </w:r>
      <w:r w:rsidRPr="00A32618">
        <w:rPr>
          <w:rFonts w:ascii="Calibri Light" w:eastAsia="Calibri Light" w:hAnsi="Calibri Light" w:cs="Calibri Light"/>
          <w:b/>
        </w:rPr>
        <w:t>R</w:t>
      </w:r>
      <w:r>
        <w:rPr>
          <w:rFonts w:ascii="Calibri Light" w:eastAsia="Calibri Light" w:hAnsi="Calibri Light" w:cs="Calibri Light"/>
          <w:b/>
        </w:rPr>
        <w:t>eview</w:t>
      </w:r>
      <w:r w:rsidRPr="00A32618">
        <w:rPr>
          <w:rFonts w:ascii="Calibri Light" w:eastAsia="Calibri Light" w:hAnsi="Calibri Light" w:cs="Calibri Light"/>
          <w:b/>
        </w:rPr>
        <w:t xml:space="preserve"> Blog Posts</w:t>
      </w:r>
      <w:r>
        <w:rPr>
          <w:rFonts w:ascii="Calibri Light" w:eastAsia="Calibri Light" w:hAnsi="Calibri Light" w:cs="Calibri Light"/>
          <w:b/>
        </w:rPr>
        <w:t xml:space="preserve"> Generated from </w:t>
      </w:r>
      <w:r>
        <w:rPr>
          <w:rFonts w:ascii="Calibri Light" w:eastAsia="Calibri Light" w:hAnsi="Calibri Light" w:cs="Calibri Light"/>
          <w:b/>
          <w:i/>
        </w:rPr>
        <w:t>The Network Imperative</w:t>
      </w:r>
    </w:p>
    <w:p w14:paraId="09B513F3" w14:textId="6E726847" w:rsidR="000349AC" w:rsidRDefault="000349AC" w:rsidP="000349AC">
      <w:pPr>
        <w:jc w:val="both"/>
        <w:rPr>
          <w:rFonts w:ascii="Calibri Light" w:eastAsia="Calibri Light" w:hAnsi="Calibri Light" w:cs="Calibri Light"/>
        </w:rPr>
      </w:pPr>
      <w:r w:rsidRPr="00103528">
        <w:rPr>
          <w:rFonts w:ascii="Calibri Light" w:eastAsia="Calibri Light" w:hAnsi="Calibri Light" w:cs="Calibri Light"/>
        </w:rPr>
        <w:t>“What Apple, Lending Club, and AirBnB Know About Collaborating with Customers”</w:t>
      </w:r>
      <w:r>
        <w:rPr>
          <w:rFonts w:ascii="Calibri Light" w:eastAsia="Calibri Light" w:hAnsi="Calibri Light" w:cs="Calibri Light"/>
        </w:rPr>
        <w:t xml:space="preserve"> </w:t>
      </w:r>
      <w:r w:rsidRPr="008350BE">
        <w:rPr>
          <w:rFonts w:ascii="Calibri Light" w:eastAsia="Calibri Light" w:hAnsi="Calibri Light" w:cs="Calibri Light"/>
        </w:rPr>
        <w:t>•</w:t>
      </w:r>
      <w:r>
        <w:rPr>
          <w:rFonts w:ascii="Calibri Light" w:eastAsia="Calibri Light" w:hAnsi="Calibri Light" w:cs="Calibri Light"/>
        </w:rPr>
        <w:t xml:space="preserve"> </w:t>
      </w:r>
      <w:r w:rsidRPr="00103528">
        <w:rPr>
          <w:rFonts w:ascii="Calibri Light" w:eastAsia="Calibri Light" w:hAnsi="Calibri Light" w:cs="Calibri Light"/>
        </w:rPr>
        <w:t>“What Airbnb, Uber, and Alibaba Have in Common”</w:t>
      </w:r>
      <w:r w:rsidRPr="00103528">
        <w:rPr>
          <w:rFonts w:ascii="Calibri Light" w:eastAsia="Calibri Light" w:hAnsi="Calibri Light" w:cs="Calibri Light"/>
          <w:b/>
        </w:rPr>
        <w:t xml:space="preserve"> </w:t>
      </w:r>
      <w:r w:rsidRPr="008350BE">
        <w:rPr>
          <w:rFonts w:ascii="Calibri Light" w:eastAsia="Calibri Light" w:hAnsi="Calibri Light" w:cs="Calibri Light"/>
        </w:rPr>
        <w:t>•</w:t>
      </w:r>
      <w:r>
        <w:rPr>
          <w:rFonts w:ascii="Calibri Light" w:eastAsia="Calibri Light" w:hAnsi="Calibri Light" w:cs="Calibri Light"/>
        </w:rPr>
        <w:t xml:space="preserve"> </w:t>
      </w:r>
      <w:r w:rsidRPr="00103528">
        <w:rPr>
          <w:rFonts w:ascii="Calibri Light" w:eastAsia="Calibri Light" w:hAnsi="Calibri Light" w:cs="Calibri Light"/>
        </w:rPr>
        <w:t>“To Go Digital, Leaders Have to Change Some Core Beliefs”</w:t>
      </w:r>
    </w:p>
    <w:p w14:paraId="41D22D75" w14:textId="00C49850" w:rsidR="00CB0F84" w:rsidRPr="00CB0F84" w:rsidRDefault="00CB0F84" w:rsidP="000349AC">
      <w:pPr>
        <w:jc w:val="both"/>
        <w:rPr>
          <w:rFonts w:ascii="Calibri Light" w:eastAsia="Calibri Light" w:hAnsi="Calibri Light" w:cs="Calibri Light"/>
        </w:rPr>
      </w:pPr>
    </w:p>
    <w:p w14:paraId="68409D67" w14:textId="639BD705" w:rsidR="00CB0F84" w:rsidRDefault="00CB0F84" w:rsidP="000349AC">
      <w:pPr>
        <w:jc w:val="both"/>
        <w:rPr>
          <w:rFonts w:ascii="Calibri Light" w:eastAsia="Calibri Light" w:hAnsi="Calibri Light" w:cs="Calibri Light"/>
          <w:b/>
        </w:rPr>
      </w:pPr>
      <w:r w:rsidRPr="00BA7E8E">
        <w:rPr>
          <w:rFonts w:ascii="Calibri Light" w:eastAsia="Calibri Light" w:hAnsi="Calibri Light" w:cs="Calibri Light"/>
          <w:b/>
        </w:rPr>
        <w:t>Illustr</w:t>
      </w:r>
      <w:r>
        <w:rPr>
          <w:rFonts w:ascii="Calibri Light" w:eastAsia="Calibri Light" w:hAnsi="Calibri Light" w:cs="Calibri Light"/>
          <w:b/>
        </w:rPr>
        <w:t>ative Presentations and Workshops</w:t>
      </w:r>
    </w:p>
    <w:p w14:paraId="098B316C" w14:textId="7F992EAD" w:rsidR="00695FE5" w:rsidRPr="00BA7E8E" w:rsidRDefault="00695FE5" w:rsidP="00695FE5">
      <w:pPr>
        <w:jc w:val="both"/>
        <w:rPr>
          <w:rFonts w:ascii="Calibri Light" w:hAnsi="Calibri Light" w:cs="Arial"/>
        </w:rPr>
      </w:pPr>
      <w:r w:rsidRPr="00BA7E8E">
        <w:rPr>
          <w:rFonts w:ascii="Calibri Light" w:hAnsi="Calibri Light" w:cs="Arial"/>
          <w:b/>
          <w:color w:val="C00000"/>
        </w:rPr>
        <w:t>1989</w:t>
      </w:r>
      <w:r w:rsidRPr="00BA7E8E">
        <w:rPr>
          <w:rFonts w:ascii="Calibri Light" w:hAnsi="Calibri Light" w:cs="Arial"/>
          <w:color w:val="000000" w:themeColor="text1"/>
        </w:rPr>
        <w:t xml:space="preserve"> Selecting and Negotiating International Strategic Alliances: Applications of the AHP, TIMS Osaka</w:t>
      </w:r>
      <w:r>
        <w:rPr>
          <w:rFonts w:ascii="Calibri Light" w:hAnsi="Calibri Light" w:cs="Arial"/>
          <w:color w:val="000000" w:themeColor="text1"/>
        </w:rPr>
        <w:t xml:space="preserve"> </w:t>
      </w:r>
      <w:r w:rsidRPr="00BA7E8E">
        <w:rPr>
          <w:rFonts w:ascii="Calibri Light" w:hAnsi="Calibri Light" w:cs="Arial"/>
          <w:b/>
          <w:color w:val="C00000"/>
        </w:rPr>
        <w:t>1994</w:t>
      </w:r>
      <w:r w:rsidRPr="00BA7E8E">
        <w:rPr>
          <w:rFonts w:ascii="Calibri Light" w:hAnsi="Calibri Light" w:cs="Arial"/>
          <w:color w:val="000000" w:themeColor="text1"/>
        </w:rPr>
        <w:t xml:space="preserve">  State of the World: Trades, Problems and Prospects, YPO Philadelphia Chapter University, The Cloister </w:t>
      </w:r>
      <w:r w:rsidRPr="00BA7E8E">
        <w:rPr>
          <w:rFonts w:ascii="Calibri Light" w:hAnsi="Calibri Light" w:cs="Arial"/>
          <w:b/>
          <w:color w:val="C00000"/>
        </w:rPr>
        <w:t>2002</w:t>
      </w:r>
      <w:r w:rsidRPr="00BA7E8E">
        <w:rPr>
          <w:rFonts w:ascii="Calibri Light" w:hAnsi="Calibri Light" w:cs="Arial"/>
          <w:color w:val="000000" w:themeColor="text1"/>
        </w:rPr>
        <w:t xml:space="preserve"> Assessing Vulnerabilities, System Approaches to Terrorism Conference at George Washington University </w:t>
      </w:r>
      <w:r w:rsidRPr="00BA7E8E">
        <w:rPr>
          <w:rFonts w:ascii="Calibri Light" w:hAnsi="Calibri Light" w:cs="Arial"/>
          <w:b/>
          <w:color w:val="C00000"/>
        </w:rPr>
        <w:t>2005</w:t>
      </w:r>
      <w:r w:rsidRPr="00BA7E8E">
        <w:rPr>
          <w:rFonts w:ascii="Calibri Light" w:hAnsi="Calibri Light" w:cs="Arial"/>
          <w:color w:val="000000" w:themeColor="text1"/>
        </w:rPr>
        <w:t xml:space="preserve"> An Extended Example of New Risks and their Management in Supply Chains, SEI Meeting </w:t>
      </w:r>
      <w:r w:rsidRPr="00BA7E8E">
        <w:rPr>
          <w:rFonts w:ascii="Calibri Light" w:hAnsi="Calibri Light" w:cs="Arial"/>
          <w:b/>
          <w:color w:val="C00000"/>
        </w:rPr>
        <w:t>2006</w:t>
      </w:r>
      <w:r w:rsidRPr="00BA7E8E">
        <w:rPr>
          <w:rFonts w:ascii="Calibri Light" w:hAnsi="Calibri Light" w:cs="Arial"/>
        </w:rPr>
        <w:t xml:space="preserve"> The Changing Nature of Corporations: Competing in a Flat World, organizer and chair of a panel at </w:t>
      </w:r>
      <w:r w:rsidRPr="00BA7E8E">
        <w:rPr>
          <w:rFonts w:ascii="Calibri Light" w:hAnsi="Calibri Light" w:cs="Arial"/>
          <w:color w:val="000000" w:themeColor="text1"/>
        </w:rPr>
        <w:t>the Milken Institute Global Conference</w:t>
      </w:r>
      <w:r>
        <w:rPr>
          <w:rFonts w:ascii="Calibri Light" w:hAnsi="Calibri Light" w:cs="Arial"/>
          <w:color w:val="000000" w:themeColor="text1"/>
        </w:rPr>
        <w:t xml:space="preserve"> </w:t>
      </w:r>
      <w:r w:rsidRPr="00BA7E8E">
        <w:rPr>
          <w:rFonts w:ascii="Calibri Light" w:hAnsi="Calibri Light" w:cs="Arial"/>
          <w:b/>
          <w:color w:val="C00000"/>
        </w:rPr>
        <w:t>2007</w:t>
      </w:r>
      <w:r w:rsidRPr="00BA7E8E">
        <w:rPr>
          <w:rFonts w:ascii="Calibri Light" w:hAnsi="Calibri Light" w:cs="Arial"/>
        </w:rPr>
        <w:t xml:space="preserve"> Network Orchestration, Network-Based </w:t>
      </w:r>
      <w:r w:rsidRPr="00BA7E8E">
        <w:rPr>
          <w:rFonts w:ascii="Calibri Light" w:hAnsi="Calibri Light" w:cs="Arial"/>
        </w:rPr>
        <w:lastRenderedPageBreak/>
        <w:t>Strategies &amp; Competencies Workshop</w:t>
      </w:r>
      <w:r w:rsidRPr="00B64D38">
        <w:rPr>
          <w:rFonts w:ascii="Calibri Light" w:hAnsi="Calibri Light" w:cs="Arial"/>
        </w:rPr>
        <w:t xml:space="preserve"> </w:t>
      </w:r>
      <w:r w:rsidRPr="00B64D38">
        <w:rPr>
          <w:rFonts w:ascii="Calibri Light" w:eastAsia="Calibri Light" w:hAnsi="Calibri Light" w:cs="Calibri Light"/>
        </w:rPr>
        <w:t xml:space="preserve">• </w:t>
      </w:r>
      <w:r w:rsidRPr="00BA7E8E">
        <w:rPr>
          <w:rFonts w:ascii="Calibri Light" w:hAnsi="Calibri Light" w:cs="Arial"/>
          <w:iCs/>
        </w:rPr>
        <w:t xml:space="preserve">Network Orchestration: Core Competencies for a Borderless World, Wharton-INSEAD Impact Conference: Network-Based Strategies and Competencies </w:t>
      </w:r>
      <w:r w:rsidRPr="00B64D38">
        <w:rPr>
          <w:rFonts w:ascii="Calibri Light" w:eastAsia="Calibri Light" w:hAnsi="Calibri Light" w:cs="Calibri Light"/>
        </w:rPr>
        <w:t xml:space="preserve">• </w:t>
      </w:r>
      <w:r w:rsidRPr="00BA7E8E">
        <w:rPr>
          <w:rFonts w:ascii="Calibri Light" w:hAnsi="Calibri Light" w:cs="Arial"/>
        </w:rPr>
        <w:t xml:space="preserve">“Network Orchestration, Network-Based Strategies &amp; Competencies Workshop </w:t>
      </w:r>
      <w:r w:rsidRPr="00B64D38">
        <w:rPr>
          <w:rFonts w:ascii="Calibri Light" w:eastAsia="Calibri Light" w:hAnsi="Calibri Light" w:cs="Calibri Light"/>
        </w:rPr>
        <w:t xml:space="preserve">• </w:t>
      </w:r>
      <w:r w:rsidRPr="00BA7E8E">
        <w:rPr>
          <w:rFonts w:ascii="Calibri Light" w:hAnsi="Calibri Light" w:cs="Arial"/>
          <w:bCs/>
        </w:rPr>
        <w:t xml:space="preserve">Succeeding in a Flat World, The Wharton Economic Summit, Philadelphia </w:t>
      </w:r>
      <w:r w:rsidRPr="00B64D38">
        <w:rPr>
          <w:rFonts w:ascii="Calibri Light" w:eastAsia="Calibri Light" w:hAnsi="Calibri Light" w:cs="Calibri Light"/>
        </w:rPr>
        <w:t>•</w:t>
      </w:r>
      <w:r w:rsidRPr="00BA7E8E">
        <w:rPr>
          <w:rFonts w:ascii="Calibri Light" w:hAnsi="Calibri Light" w:cs="Arial"/>
          <w:bCs/>
        </w:rPr>
        <w:t xml:space="preserve"> </w:t>
      </w:r>
      <w:r w:rsidRPr="00BA7E8E">
        <w:rPr>
          <w:rFonts w:ascii="Calibri Light" w:hAnsi="Calibri Light" w:cs="Arial"/>
        </w:rPr>
        <w:t xml:space="preserve">Web 2.0 &amp; Social Networking: Implications for Management, The Worldwide J&amp;J Diabetes Franchise Leadership Team  </w:t>
      </w:r>
      <w:r w:rsidRPr="00BA7E8E">
        <w:rPr>
          <w:rFonts w:ascii="Calibri Light" w:hAnsi="Calibri Light" w:cs="Arial"/>
          <w:b/>
          <w:color w:val="C00000"/>
        </w:rPr>
        <w:t>2008</w:t>
      </w:r>
      <w:r w:rsidRPr="00BA7E8E">
        <w:rPr>
          <w:rFonts w:ascii="Calibri Light" w:hAnsi="Calibri Light" w:cs="Arial"/>
        </w:rPr>
        <w:t xml:space="preserve"> Competing in a Flat World, Wharton Fellows </w:t>
      </w:r>
      <w:r w:rsidRPr="00B64D38">
        <w:rPr>
          <w:rFonts w:ascii="Calibri Light" w:eastAsia="Calibri Light" w:hAnsi="Calibri Light" w:cs="Calibri Light"/>
        </w:rPr>
        <w:t>•</w:t>
      </w:r>
      <w:r>
        <w:rPr>
          <w:rFonts w:ascii="Calibri Light" w:eastAsia="Calibri Light" w:hAnsi="Calibri Light" w:cs="Calibri Light"/>
        </w:rPr>
        <w:t xml:space="preserve"> Network Orchestration and Open Innovation Models, SEI Center Board Meeting</w:t>
      </w:r>
      <w:r w:rsidRPr="00BA7E8E">
        <w:rPr>
          <w:rFonts w:ascii="Calibri Light" w:hAnsi="Calibri Light" w:cs="Arial"/>
        </w:rPr>
        <w:t xml:space="preserve"> </w:t>
      </w:r>
      <w:r w:rsidRPr="00B64D38">
        <w:rPr>
          <w:rFonts w:ascii="Calibri Light" w:eastAsia="Calibri Light" w:hAnsi="Calibri Light" w:cs="Calibri Light"/>
        </w:rPr>
        <w:t>•</w:t>
      </w:r>
      <w:r>
        <w:rPr>
          <w:rFonts w:ascii="Calibri Light" w:eastAsia="Calibri Light" w:hAnsi="Calibri Light" w:cs="Calibri Light"/>
        </w:rPr>
        <w:t xml:space="preserve"> Competing in a Flat World, FirstCaribbean Leadership Programme </w:t>
      </w:r>
      <w:r w:rsidRPr="00B64D38">
        <w:rPr>
          <w:rFonts w:ascii="Calibri Light" w:eastAsia="Calibri Light" w:hAnsi="Calibri Light" w:cs="Calibri Light"/>
        </w:rPr>
        <w:t>•</w:t>
      </w:r>
      <w:r>
        <w:rPr>
          <w:rFonts w:ascii="Calibri Light" w:eastAsia="Calibri Light" w:hAnsi="Calibri Light" w:cs="Calibri Light"/>
        </w:rPr>
        <w:t xml:space="preserve"> Competing in a Flat World, LinKS @ Wharton </w:t>
      </w:r>
      <w:r w:rsidRPr="00B64D38">
        <w:rPr>
          <w:rFonts w:ascii="Calibri Light" w:eastAsia="Calibri Light" w:hAnsi="Calibri Light" w:cs="Calibri Light"/>
        </w:rPr>
        <w:t>•</w:t>
      </w:r>
      <w:r>
        <w:rPr>
          <w:rFonts w:ascii="Calibri Light" w:eastAsia="Calibri Light" w:hAnsi="Calibri Light" w:cs="Calibri Light"/>
        </w:rPr>
        <w:t xml:space="preserve"> Competing in a Flat World, The Wharton Club of Monterrey </w:t>
      </w:r>
      <w:r w:rsidRPr="00B64D38">
        <w:rPr>
          <w:rFonts w:ascii="Calibri Light" w:eastAsia="Calibri Light" w:hAnsi="Calibri Light" w:cs="Calibri Light"/>
        </w:rPr>
        <w:t>•</w:t>
      </w:r>
      <w:r>
        <w:rPr>
          <w:rFonts w:ascii="Calibri Light" w:eastAsia="Calibri Light" w:hAnsi="Calibri Light" w:cs="Calibri Light"/>
        </w:rPr>
        <w:t xml:space="preserve"> Competing in a Flat World, American Chamber of Commerce in Hong Kong </w:t>
      </w:r>
      <w:r w:rsidRPr="00B64D38">
        <w:rPr>
          <w:rFonts w:ascii="Calibri Light" w:eastAsia="Calibri Light" w:hAnsi="Calibri Light" w:cs="Calibri Light"/>
        </w:rPr>
        <w:t>•</w:t>
      </w:r>
      <w:r>
        <w:rPr>
          <w:rFonts w:ascii="Calibri Light" w:eastAsia="Calibri Light" w:hAnsi="Calibri Light" w:cs="Calibri Light"/>
        </w:rPr>
        <w:t xml:space="preserve"> Addressing the Challenges of Competing in a Flat World, Li &amp; Fung Management Group </w:t>
      </w:r>
      <w:r w:rsidRPr="00B64D38">
        <w:rPr>
          <w:rFonts w:ascii="Calibri Light" w:eastAsia="Calibri Light" w:hAnsi="Calibri Light" w:cs="Calibri Light"/>
        </w:rPr>
        <w:t>•</w:t>
      </w:r>
      <w:r>
        <w:rPr>
          <w:rFonts w:ascii="Calibri Light" w:eastAsia="Calibri Light" w:hAnsi="Calibri Light" w:cs="Calibri Light"/>
        </w:rPr>
        <w:t xml:space="preserve"> Making Your Way In The New Flat World Economy, CASRO International Research Conference </w:t>
      </w:r>
      <w:r w:rsidRPr="00B64D38">
        <w:rPr>
          <w:rFonts w:ascii="Calibri Light" w:eastAsia="Calibri Light" w:hAnsi="Calibri Light" w:cs="Calibri Light"/>
        </w:rPr>
        <w:t>•</w:t>
      </w:r>
      <w:r>
        <w:rPr>
          <w:rFonts w:ascii="Calibri Light" w:eastAsia="Calibri Light" w:hAnsi="Calibri Light" w:cs="Calibri Light"/>
        </w:rPr>
        <w:t xml:space="preserve"> Competing in a Flat World, Wharton Club of Southern California </w:t>
      </w:r>
      <w:r w:rsidRPr="00BA7E8E">
        <w:rPr>
          <w:rFonts w:ascii="Calibri Light" w:hAnsi="Calibri Light" w:cs="Arial"/>
          <w:b/>
          <w:color w:val="C00000"/>
        </w:rPr>
        <w:t>2009</w:t>
      </w:r>
      <w:r w:rsidRPr="00B64D38">
        <w:rPr>
          <w:rFonts w:ascii="Calibri Light" w:hAnsi="Calibri Light" w:cs="Arial"/>
          <w:b/>
          <w:color w:val="C00000"/>
        </w:rPr>
        <w:t xml:space="preserve"> </w:t>
      </w:r>
      <w:r w:rsidRPr="00BA7E8E">
        <w:rPr>
          <w:rFonts w:ascii="Calibri Light" w:hAnsi="Calibri Light" w:cs="Arial"/>
        </w:rPr>
        <w:t xml:space="preserve"> Wharton Combined Boards Meeting Spring 2009 Opening Plenary Session, Wharton Combined Boards Meeting </w:t>
      </w:r>
      <w:r w:rsidRPr="00B64D38">
        <w:rPr>
          <w:rFonts w:ascii="Calibri Light" w:eastAsia="Calibri Light" w:hAnsi="Calibri Light" w:cs="Calibri Light"/>
        </w:rPr>
        <w:t>•</w:t>
      </w:r>
      <w:r w:rsidRPr="00BA7E8E">
        <w:rPr>
          <w:rFonts w:ascii="Calibri Light" w:hAnsi="Calibri Light" w:cs="Arial"/>
        </w:rPr>
        <w:t xml:space="preserve"> The Network Challenge, SEI Center Annual Board Meeting </w:t>
      </w:r>
      <w:r w:rsidRPr="00B64D38">
        <w:rPr>
          <w:rFonts w:ascii="Calibri Light" w:eastAsia="Calibri Light" w:hAnsi="Calibri Light" w:cs="Calibri Light"/>
        </w:rPr>
        <w:t>•</w:t>
      </w:r>
      <w:r w:rsidRPr="00BA7E8E">
        <w:rPr>
          <w:rFonts w:ascii="Calibri Light" w:hAnsi="Calibri Light" w:cs="Arial"/>
        </w:rPr>
        <w:t xml:space="preserve"> The Network Challenge, SEI PB&amp;T Management Team</w:t>
      </w:r>
      <w:r w:rsidRPr="00B64D38">
        <w:rPr>
          <w:rFonts w:ascii="Calibri Light" w:hAnsi="Calibri Light" w:cs="Arial"/>
        </w:rPr>
        <w:t xml:space="preserve">  </w:t>
      </w:r>
      <w:r w:rsidRPr="00B64D38">
        <w:rPr>
          <w:rFonts w:ascii="Calibri Light" w:eastAsia="Calibri Light" w:hAnsi="Calibri Light" w:cs="Calibri Light"/>
        </w:rPr>
        <w:t>•</w:t>
      </w:r>
      <w:r w:rsidRPr="00B64D38">
        <w:rPr>
          <w:rFonts w:ascii="Calibri Light" w:hAnsi="Calibri Light" w:cs="Arial"/>
        </w:rPr>
        <w:t xml:space="preserve"> </w:t>
      </w:r>
      <w:r w:rsidRPr="00BA7E8E">
        <w:rPr>
          <w:rFonts w:ascii="Calibri Light" w:hAnsi="Calibri Light" w:cs="Arial"/>
        </w:rPr>
        <w:t xml:space="preserve">Business Models of the Future: Orchestrating Alliances, LinKS@Wharton </w:t>
      </w:r>
      <w:r w:rsidRPr="00B64D38">
        <w:rPr>
          <w:rFonts w:ascii="Calibri Light" w:eastAsia="Calibri Light" w:hAnsi="Calibri Light" w:cs="Calibri Light"/>
        </w:rPr>
        <w:t>•</w:t>
      </w:r>
      <w:r w:rsidRPr="00BA7E8E">
        <w:rPr>
          <w:rFonts w:ascii="Calibri Light" w:hAnsi="Calibri Light" w:cs="Arial"/>
        </w:rPr>
        <w:t xml:space="preserve">  </w:t>
      </w:r>
      <w:r w:rsidR="0054746A" w:rsidRPr="0054746A">
        <w:rPr>
          <w:rFonts w:ascii="Calibri Light" w:eastAsia="Times New Roman" w:hAnsi="Calibri Light" w:cs="Arial"/>
          <w:noProof/>
          <w:color w:val="222222"/>
          <w:sz w:val="36"/>
        </w:rPr>
        <w:drawing>
          <wp:anchor distT="0" distB="0" distL="114300" distR="114300" simplePos="0" relativeHeight="251661312" behindDoc="1" locked="0" layoutInCell="1" allowOverlap="1" wp14:anchorId="7B17E41C" wp14:editId="7A1F90A3">
            <wp:simplePos x="0" y="0"/>
            <wp:positionH relativeFrom="margin">
              <wp:align>left</wp:align>
            </wp:positionH>
            <wp:positionV relativeFrom="paragraph">
              <wp:posOffset>57150</wp:posOffset>
            </wp:positionV>
            <wp:extent cx="2562225" cy="1707515"/>
            <wp:effectExtent l="38100" t="38100" r="104775" b="102235"/>
            <wp:wrapTight wrapText="bothSides">
              <wp:wrapPolygon edited="0">
                <wp:start x="0" y="-482"/>
                <wp:lineTo x="-321" y="-241"/>
                <wp:lineTo x="-321" y="21688"/>
                <wp:lineTo x="-161" y="22652"/>
                <wp:lineTo x="22001" y="22652"/>
                <wp:lineTo x="22323" y="19038"/>
                <wp:lineTo x="22323" y="3615"/>
                <wp:lineTo x="21841" y="0"/>
                <wp:lineTo x="21841" y="-482"/>
                <wp:lineTo x="0" y="-482"/>
              </wp:wrapPolygon>
            </wp:wrapTight>
            <wp:docPr id="30" name="Picture 30" descr="J:\Jerry's Retirement Party\Chosen Photos\2011-2012\Jerry with Vera Wang and William Fung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Jerry's Retirement Party\Chosen Photos\2011-2012\Jerry with Vera Wang and William Fung 20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2225" cy="170751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BA7E8E">
        <w:rPr>
          <w:rFonts w:ascii="Calibri Light" w:hAnsi="Calibri Light" w:cs="Arial"/>
        </w:rPr>
        <w:t>Global Economic Crisis, Latin America CEO Program</w:t>
      </w:r>
      <w:r>
        <w:rPr>
          <w:rFonts w:ascii="Calibri Light" w:hAnsi="Calibri Light" w:cs="Arial"/>
        </w:rPr>
        <w:t xml:space="preserve"> </w:t>
      </w:r>
      <w:r w:rsidRPr="00B64D38">
        <w:rPr>
          <w:rFonts w:ascii="Calibri Light" w:eastAsia="Calibri Light" w:hAnsi="Calibri Light" w:cs="Calibri Light"/>
        </w:rPr>
        <w:t>•</w:t>
      </w:r>
      <w:r>
        <w:rPr>
          <w:rFonts w:ascii="Calibri Light" w:eastAsia="Calibri Light" w:hAnsi="Calibri Light" w:cs="Calibri Light"/>
        </w:rPr>
        <w:t xml:space="preserve"> Competing in a Flat World of Network Orchestration: Implications for Marketing, MPlanet Orlando</w:t>
      </w:r>
      <w:r w:rsidRPr="00BA7E8E">
        <w:rPr>
          <w:rFonts w:ascii="Calibri Light" w:hAnsi="Calibri Light" w:cs="Arial"/>
        </w:rPr>
        <w:t xml:space="preserve"> </w:t>
      </w:r>
      <w:r w:rsidRPr="00BA7E8E">
        <w:rPr>
          <w:rFonts w:ascii="Calibri Light" w:hAnsi="Calibri Light" w:cs="Arial"/>
          <w:b/>
          <w:color w:val="C00000"/>
        </w:rPr>
        <w:t>2010</w:t>
      </w:r>
      <w:r w:rsidRPr="00BA7E8E">
        <w:rPr>
          <w:rFonts w:ascii="Calibri Light" w:hAnsi="Calibri Light" w:cs="Arial"/>
        </w:rPr>
        <w:t xml:space="preserve">  The Network Challenge, SEI Connections Conference</w:t>
      </w:r>
      <w:r w:rsidRPr="00B64D38">
        <w:rPr>
          <w:rFonts w:ascii="Calibri Light" w:eastAsia="Calibri Light" w:hAnsi="Calibri Light" w:cs="Calibri Light"/>
        </w:rPr>
        <w:t xml:space="preserve"> •</w:t>
      </w:r>
      <w:r w:rsidRPr="00BA7E8E">
        <w:rPr>
          <w:rFonts w:ascii="Calibri Light" w:hAnsi="Calibri Light" w:cs="Arial"/>
        </w:rPr>
        <w:t xml:space="preserve"> Organizational Networks for Effective Competition, Tyco</w:t>
      </w:r>
      <w:r w:rsidRPr="00B64D38">
        <w:rPr>
          <w:rFonts w:ascii="Calibri Light" w:eastAsia="Calibri Light" w:hAnsi="Calibri Light" w:cs="Calibri Light"/>
        </w:rPr>
        <w:t xml:space="preserve"> •</w:t>
      </w:r>
      <w:r w:rsidRPr="00BA7E8E">
        <w:rPr>
          <w:rFonts w:ascii="Calibri Light" w:hAnsi="Calibri Light" w:cs="Arial"/>
        </w:rPr>
        <w:t xml:space="preserve"> Organizational Networks for Effective Competition in the Flat World, Tyco Electronics Leadership at Wharton </w:t>
      </w:r>
      <w:r w:rsidRPr="00B64D38">
        <w:rPr>
          <w:rFonts w:ascii="Calibri Light" w:eastAsia="Calibri Light" w:hAnsi="Calibri Light" w:cs="Calibri Light"/>
        </w:rPr>
        <w:t>•</w:t>
      </w:r>
      <w:r w:rsidRPr="00BA7E8E">
        <w:rPr>
          <w:rFonts w:ascii="Calibri Light" w:hAnsi="Calibri Light" w:cs="Arial"/>
        </w:rPr>
        <w:t xml:space="preserve"> The Network Challenge, SEI Executive Network </w:t>
      </w:r>
      <w:r w:rsidRPr="00BA7E8E">
        <w:rPr>
          <w:rFonts w:ascii="Calibri Light" w:eastAsia="Calibri Light" w:hAnsi="Calibri Light" w:cs="Calibri Light"/>
          <w:b/>
          <w:color w:val="C00000"/>
        </w:rPr>
        <w:t>2011</w:t>
      </w:r>
      <w:r w:rsidRPr="00B64D38">
        <w:rPr>
          <w:rFonts w:ascii="Calibri Light" w:eastAsia="Calibri Light" w:hAnsi="Calibri Light" w:cs="Calibri Light"/>
        </w:rPr>
        <w:t xml:space="preserve"> </w:t>
      </w:r>
      <w:r w:rsidRPr="00BA7E8E">
        <w:rPr>
          <w:rFonts w:ascii="Calibri Light" w:hAnsi="Calibri Light" w:cs="Arial"/>
        </w:rPr>
        <w:t xml:space="preserve"> From Firm Centric to Network Orchestration, MARS </w:t>
      </w:r>
      <w:r w:rsidRPr="00B64D38">
        <w:rPr>
          <w:rFonts w:ascii="Calibri Light" w:eastAsia="Calibri Light" w:hAnsi="Calibri Light" w:cs="Calibri Light"/>
        </w:rPr>
        <w:t>•</w:t>
      </w:r>
      <w:r w:rsidRPr="00BA7E8E">
        <w:rPr>
          <w:rFonts w:ascii="Calibri Light" w:hAnsi="Calibri Light" w:cs="Arial"/>
        </w:rPr>
        <w:t xml:space="preserve"> Surviving &amp; Thriving in a Hyper-Connected World:  An Ideal Design, WEF Risk in a Hyper-connected World Project</w:t>
      </w:r>
      <w:r w:rsidRPr="00B64D38">
        <w:rPr>
          <w:rFonts w:ascii="Calibri Light" w:hAnsi="Calibri Light" w:cs="Arial"/>
        </w:rPr>
        <w:t xml:space="preserve"> </w:t>
      </w:r>
      <w:r w:rsidRPr="00B64D38">
        <w:rPr>
          <w:rFonts w:ascii="Calibri Light" w:eastAsia="Calibri Light" w:hAnsi="Calibri Light" w:cs="Calibri Light"/>
        </w:rPr>
        <w:t>•</w:t>
      </w:r>
      <w:r w:rsidRPr="00B64D38">
        <w:rPr>
          <w:rFonts w:ascii="Calibri Light" w:hAnsi="Calibri Light" w:cs="Arial"/>
        </w:rPr>
        <w:t xml:space="preserve"> </w:t>
      </w:r>
      <w:r w:rsidRPr="00BA7E8E">
        <w:rPr>
          <w:rFonts w:ascii="Calibri Light" w:hAnsi="Calibri Light" w:cs="Arial"/>
        </w:rPr>
        <w:t xml:space="preserve">Orchestration in a Flat World, LinKS Next in Line @ Wharton </w:t>
      </w:r>
      <w:r w:rsidRPr="00B64D38">
        <w:rPr>
          <w:rFonts w:ascii="Calibri Light" w:eastAsia="Calibri Light" w:hAnsi="Calibri Light" w:cs="Calibri Light"/>
        </w:rPr>
        <w:t>•</w:t>
      </w:r>
      <w:r w:rsidRPr="00BA7E8E">
        <w:rPr>
          <w:rFonts w:ascii="Calibri Light" w:hAnsi="Calibri Light" w:cs="Arial"/>
        </w:rPr>
        <w:t xml:space="preserve"> Organizational Networks for Effective Competition in the Flat World, Leadership Development Program at Wharton </w:t>
      </w:r>
      <w:r w:rsidRPr="00BA7E8E">
        <w:rPr>
          <w:rFonts w:ascii="Calibri Light" w:hAnsi="Calibri Light" w:cs="Arial"/>
          <w:b/>
          <w:bCs/>
          <w:color w:val="C00000"/>
        </w:rPr>
        <w:t>2012</w:t>
      </w:r>
      <w:r w:rsidRPr="00BA7E8E">
        <w:rPr>
          <w:rFonts w:ascii="Calibri Light" w:hAnsi="Calibri Light" w:cs="Arial"/>
          <w:bCs/>
        </w:rPr>
        <w:t xml:space="preserve"> </w:t>
      </w:r>
      <w:r w:rsidRPr="00BA7E8E">
        <w:rPr>
          <w:rFonts w:ascii="Calibri Light" w:hAnsi="Calibri Light" w:cs="Arial"/>
        </w:rPr>
        <w:t>Governance and Orchestration in a Flat World, Links: Winning the Right to Serve</w:t>
      </w:r>
      <w:r w:rsidRPr="00B64D38">
        <w:rPr>
          <w:rFonts w:ascii="Calibri Light" w:eastAsia="Calibri Light" w:hAnsi="Calibri Light" w:cs="Calibri Light"/>
          <w:b/>
          <w:color w:val="C00000"/>
        </w:rPr>
        <w:t xml:space="preserve"> </w:t>
      </w:r>
      <w:r w:rsidRPr="00BA7E8E">
        <w:rPr>
          <w:rFonts w:ascii="Calibri Light" w:hAnsi="Calibri Light" w:cs="Arial"/>
          <w:b/>
          <w:color w:val="C00000"/>
        </w:rPr>
        <w:t>2013</w:t>
      </w:r>
      <w:r w:rsidRPr="00BA7E8E">
        <w:rPr>
          <w:rFonts w:ascii="Calibri Light" w:hAnsi="Calibri Light" w:cs="Arial"/>
        </w:rPr>
        <w:t xml:space="preserve"> Network Orchestration, Global CEO Program </w:t>
      </w:r>
      <w:r w:rsidRPr="00B64D38">
        <w:rPr>
          <w:rFonts w:ascii="Calibri Light" w:eastAsia="Calibri Light" w:hAnsi="Calibri Light" w:cs="Calibri Light"/>
        </w:rPr>
        <w:t>•</w:t>
      </w:r>
      <w:r w:rsidRPr="00BA7E8E">
        <w:rPr>
          <w:rFonts w:ascii="Calibri Light" w:hAnsi="Calibri Light" w:cs="Arial"/>
        </w:rPr>
        <w:t xml:space="preserve"> Network Orchestration in a Flat World, LinKS NEXT in Line Module 2:  </w:t>
      </w:r>
      <w:r w:rsidRPr="00BA7E8E">
        <w:rPr>
          <w:rFonts w:ascii="Calibri Light" w:hAnsi="Calibri Light" w:cs="Arial"/>
          <w:bCs/>
        </w:rPr>
        <w:t xml:space="preserve">Achieving Global Lead &amp; Global </w:t>
      </w:r>
      <w:r w:rsidRPr="00BA7E8E">
        <w:rPr>
          <w:rFonts w:ascii="Calibri Light" w:eastAsia="Calibri Light" w:hAnsi="Calibri Light" w:cs="Calibri Light"/>
          <w:b/>
          <w:color w:val="C00000"/>
        </w:rPr>
        <w:t>2014</w:t>
      </w:r>
      <w:r w:rsidRPr="00B64D38">
        <w:rPr>
          <w:rFonts w:ascii="Calibri Light" w:eastAsia="Calibri Light" w:hAnsi="Calibri Light" w:cs="Calibri Light"/>
        </w:rPr>
        <w:t xml:space="preserve"> </w:t>
      </w:r>
      <w:r w:rsidRPr="00BA7E8E">
        <w:rPr>
          <w:rFonts w:ascii="Calibri Light" w:hAnsi="Calibri Light" w:cs="Arial"/>
        </w:rPr>
        <w:t xml:space="preserve">Leveraging the Network Multiplier, </w:t>
      </w:r>
      <w:r w:rsidRPr="00B64D38">
        <w:rPr>
          <w:rFonts w:ascii="Calibri Light" w:eastAsia="Calibri Light" w:hAnsi="Calibri Light" w:cs="Calibri Light"/>
        </w:rPr>
        <w:t xml:space="preserve">• </w:t>
      </w:r>
      <w:r w:rsidRPr="00BA7E8E">
        <w:rPr>
          <w:rFonts w:ascii="Calibri Light" w:hAnsi="Calibri Light" w:cs="Arial"/>
        </w:rPr>
        <w:t xml:space="preserve">LinKS@Wharton Creating Network Organizations, LinKS@Wharton </w:t>
      </w:r>
      <w:r w:rsidRPr="00B64D38">
        <w:rPr>
          <w:rFonts w:ascii="Calibri Light" w:eastAsia="Calibri Light" w:hAnsi="Calibri Light" w:cs="Calibri Light"/>
        </w:rPr>
        <w:t xml:space="preserve">• </w:t>
      </w:r>
      <w:r w:rsidRPr="00BA7E8E">
        <w:rPr>
          <w:rFonts w:ascii="Calibri Light" w:hAnsi="Calibri Light" w:cs="Arial"/>
        </w:rPr>
        <w:t>Network Orchestration, Global CEO Program</w:t>
      </w:r>
      <w:r w:rsidRPr="00BA7E8E">
        <w:rPr>
          <w:rFonts w:ascii="Calibri Light" w:hAnsi="Calibri Light" w:cs="Arial"/>
          <w:bCs/>
        </w:rPr>
        <w:t xml:space="preserve"> Projects- Listen Louder</w:t>
      </w:r>
      <w:r>
        <w:rPr>
          <w:rFonts w:ascii="Calibri Light" w:hAnsi="Calibri Light" w:cs="Arial"/>
          <w:bCs/>
        </w:rPr>
        <w:t xml:space="preserve"> </w:t>
      </w:r>
      <w:r w:rsidRPr="00B64D38">
        <w:rPr>
          <w:rFonts w:ascii="Calibri Light" w:eastAsia="Calibri Light" w:hAnsi="Calibri Light" w:cs="Calibri Light"/>
          <w:b/>
          <w:color w:val="C00000"/>
        </w:rPr>
        <w:t xml:space="preserve">2015 </w:t>
      </w:r>
      <w:r w:rsidRPr="00BA7E8E">
        <w:rPr>
          <w:rFonts w:ascii="Calibri Light" w:hAnsi="Calibri Light" w:cs="Arial"/>
        </w:rPr>
        <w:t xml:space="preserve">New Business Models: Challenges and Opportunities, </w:t>
      </w:r>
      <w:r w:rsidRPr="00B64D38">
        <w:rPr>
          <w:rFonts w:ascii="Calibri Light" w:eastAsia="Calibri Light" w:hAnsi="Calibri Light" w:cs="Calibri Light"/>
        </w:rPr>
        <w:t xml:space="preserve">• </w:t>
      </w:r>
      <w:r w:rsidRPr="00BA7E8E">
        <w:rPr>
          <w:rFonts w:ascii="Calibri Light" w:hAnsi="Calibri Light" w:cs="Arial"/>
        </w:rPr>
        <w:t>Mack Institute</w:t>
      </w:r>
      <w:r w:rsidR="001F0D8A">
        <w:rPr>
          <w:rFonts w:ascii="Calibri Light" w:hAnsi="Calibri Light" w:cs="Arial"/>
        </w:rPr>
        <w:t xml:space="preserve"> </w:t>
      </w:r>
      <w:r w:rsidRPr="00BA7E8E">
        <w:rPr>
          <w:rFonts w:ascii="Calibri Light" w:hAnsi="Calibri Light" w:cs="Arial"/>
        </w:rPr>
        <w:t xml:space="preserve">Exploring the Customer as the Core Axis for Transformation, Fast Forward: Executive Strategies for Digital Personnel &amp; Organized Transformation, Penn Club of New York </w:t>
      </w:r>
      <w:r w:rsidRPr="00B64D38">
        <w:rPr>
          <w:rFonts w:ascii="Calibri Light" w:eastAsia="Calibri Light" w:hAnsi="Calibri Light" w:cs="Calibri Light"/>
        </w:rPr>
        <w:t>•</w:t>
      </w:r>
      <w:r w:rsidRPr="00BA7E8E">
        <w:rPr>
          <w:rFonts w:ascii="Calibri Light" w:hAnsi="Calibri Light" w:cs="Arial"/>
        </w:rPr>
        <w:t xml:space="preserve"> Business Model Multipliers and Innovative Business Models, LinKS @ Wharton G3 </w:t>
      </w:r>
      <w:r w:rsidRPr="00B64D38">
        <w:rPr>
          <w:rFonts w:ascii="Calibri Light" w:eastAsia="Calibri Light" w:hAnsi="Calibri Light" w:cs="Calibri Light"/>
        </w:rPr>
        <w:t>•</w:t>
      </w:r>
      <w:r w:rsidRPr="00BA7E8E">
        <w:rPr>
          <w:rFonts w:ascii="Calibri Light" w:hAnsi="Calibri Light" w:cs="Arial"/>
        </w:rPr>
        <w:t xml:space="preserve"> The Digital Imperative, Global CEO Program</w:t>
      </w:r>
      <w:r>
        <w:rPr>
          <w:rFonts w:ascii="Calibri Light" w:hAnsi="Calibri Light" w:cs="Arial"/>
        </w:rPr>
        <w:t xml:space="preserve"> </w:t>
      </w:r>
      <w:r w:rsidRPr="00B64D38">
        <w:rPr>
          <w:rFonts w:ascii="Calibri Light" w:eastAsia="Calibri Light" w:hAnsi="Calibri Light" w:cs="Calibri Light"/>
        </w:rPr>
        <w:t>•</w:t>
      </w:r>
      <w:r>
        <w:rPr>
          <w:rFonts w:ascii="Calibri Light" w:eastAsia="Calibri Light" w:hAnsi="Calibri Light" w:cs="Calibri Light"/>
        </w:rPr>
        <w:t xml:space="preserve"> Network Orchestration Leadership for CMOs, ANA NYC </w:t>
      </w:r>
      <w:r w:rsidRPr="00B64D38">
        <w:rPr>
          <w:rFonts w:ascii="Calibri Light" w:eastAsia="Calibri Light" w:hAnsi="Calibri Light" w:cs="Calibri Light"/>
        </w:rPr>
        <w:t>•</w:t>
      </w:r>
      <w:r>
        <w:rPr>
          <w:rFonts w:ascii="Calibri Light" w:eastAsia="Calibri Light" w:hAnsi="Calibri Light" w:cs="Calibri Light"/>
        </w:rPr>
        <w:t xml:space="preserve"> The Role of the CMO As a Network Orchestrator, ANA Master Circle Roundtable: Orlando</w:t>
      </w:r>
    </w:p>
    <w:p w14:paraId="1C4AD35F" w14:textId="2CF87D4B" w:rsidR="00A11B82" w:rsidRDefault="00A11B82" w:rsidP="00103528">
      <w:pPr>
        <w:ind w:left="720"/>
        <w:rPr>
          <w:rFonts w:ascii="Calibri Light" w:eastAsia="Calibri Light" w:hAnsi="Calibri Light" w:cs="Calibri Light"/>
        </w:rPr>
      </w:pPr>
    </w:p>
    <w:p w14:paraId="03971F67" w14:textId="69723F1C" w:rsidR="002C4642" w:rsidRPr="008350BE" w:rsidRDefault="00871DBA" w:rsidP="003B03ED">
      <w:pPr>
        <w:rPr>
          <w:rFonts w:ascii="Calibri Light" w:eastAsia="Times New Roman" w:hAnsi="Calibri Light" w:cs="Arial"/>
          <w:color w:val="222222"/>
          <w:sz w:val="36"/>
        </w:rPr>
      </w:pPr>
      <w:r>
        <w:rPr>
          <w:noProof/>
        </w:rPr>
        <w:drawing>
          <wp:anchor distT="0" distB="0" distL="114300" distR="114300" simplePos="0" relativeHeight="251705344" behindDoc="1" locked="0" layoutInCell="1" allowOverlap="1" wp14:anchorId="2866F5FF" wp14:editId="27FCC968">
            <wp:simplePos x="0" y="0"/>
            <wp:positionH relativeFrom="margin">
              <wp:posOffset>4368800</wp:posOffset>
            </wp:positionH>
            <wp:positionV relativeFrom="paragraph">
              <wp:posOffset>2791460</wp:posOffset>
            </wp:positionV>
            <wp:extent cx="2261870" cy="4647751"/>
            <wp:effectExtent l="742950" t="304800" r="671830" b="362585"/>
            <wp:wrapNone/>
            <wp:docPr id="5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pic:cNvPicPr>
                      <a:picLocks/>
                    </pic:cNvPicPr>
                  </pic:nvPicPr>
                  <pic:blipFill rotWithShape="1">
                    <a:blip r:embed="rId41" cstate="print">
                      <a:extLst>
                        <a:ext uri="{28A0092B-C50C-407E-A947-70E740481C1C}">
                          <a14:useLocalDpi xmlns:a14="http://schemas.microsoft.com/office/drawing/2010/main" val="0"/>
                        </a:ext>
                      </a:extLst>
                    </a:blip>
                    <a:srcRect l="34472" r="33064" b="1369"/>
                    <a:stretch/>
                  </pic:blipFill>
                  <pic:spPr>
                    <a:xfrm rot="20620459">
                      <a:off x="0" y="0"/>
                      <a:ext cx="2261870" cy="4647751"/>
                    </a:xfrm>
                    <a:prstGeom prst="rect">
                      <a:avLst/>
                    </a:prstGeom>
                    <a:effectLst>
                      <a:outerShdw blurRad="1270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50965">
        <w:rPr>
          <w:rFonts w:ascii="Calibri Light" w:eastAsia="Times New Roman" w:hAnsi="Calibri Light" w:cs="Arial"/>
          <w:color w:val="222222"/>
          <w:sz w:val="36"/>
        </w:rPr>
        <w:br w:type="page"/>
      </w:r>
    </w:p>
    <w:p w14:paraId="265F8F78" w14:textId="62285EC7" w:rsidR="002C4642" w:rsidRPr="00EB364C" w:rsidRDefault="002C4642" w:rsidP="00EB364C">
      <w:pPr>
        <w:pStyle w:val="Heading4"/>
        <w:numPr>
          <w:ilvl w:val="0"/>
          <w:numId w:val="16"/>
        </w:numPr>
        <w:jc w:val="center"/>
        <w:rPr>
          <w:rFonts w:ascii="Calibri Light" w:eastAsia="Times New Roman" w:hAnsi="Calibri Light"/>
          <w:i w:val="0"/>
        </w:rPr>
      </w:pPr>
      <w:bookmarkStart w:id="16" w:name="_Toc497306398"/>
      <w:r w:rsidRPr="00C35E07">
        <w:rPr>
          <w:rFonts w:ascii="Calibri Light" w:eastAsia="Times New Roman" w:hAnsi="Calibri Light"/>
          <w:i w:val="0"/>
        </w:rPr>
        <w:lastRenderedPageBreak/>
        <w:t>Corporate Governance, Social Responsibility and Ethics</w:t>
      </w:r>
      <w:bookmarkEnd w:id="16"/>
    </w:p>
    <w:p w14:paraId="63B7C7F7" w14:textId="728EAD00" w:rsidR="002C4642" w:rsidRPr="00A32618" w:rsidRDefault="00EC6075" w:rsidP="002C4642">
      <w:pPr>
        <w:jc w:val="both"/>
        <w:rPr>
          <w:rFonts w:ascii="Calibri Light" w:eastAsia="Calibri Light" w:hAnsi="Calibri Light" w:cs="Calibri Light"/>
        </w:rPr>
      </w:pPr>
      <w:r w:rsidRPr="00D7789F">
        <w:rPr>
          <w:rFonts w:ascii="Calibri Light" w:eastAsia="Calibri Light" w:hAnsi="Calibri Light" w:cs="Calibri Light"/>
          <w:b/>
          <w:noProof/>
        </w:rPr>
        <w:drawing>
          <wp:anchor distT="0" distB="0" distL="114300" distR="114300" simplePos="0" relativeHeight="251700224" behindDoc="0" locked="0" layoutInCell="1" allowOverlap="1" wp14:anchorId="623530A5" wp14:editId="27C76EED">
            <wp:simplePos x="0" y="0"/>
            <wp:positionH relativeFrom="margin">
              <wp:align>right</wp:align>
            </wp:positionH>
            <wp:positionV relativeFrom="paragraph">
              <wp:posOffset>12065</wp:posOffset>
            </wp:positionV>
            <wp:extent cx="2320571" cy="2926080"/>
            <wp:effectExtent l="38100" t="38100" r="99060" b="10287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20571" cy="292608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C4642" w:rsidRPr="00A32618">
        <w:rPr>
          <w:rFonts w:ascii="Calibri Light" w:eastAsia="Calibri Light" w:hAnsi="Calibri Light" w:cs="Calibri Light"/>
        </w:rPr>
        <w:t>How can the leaders of businesses balance their responsibility to shareholders against the needs of society? Some of the SEI Center’s earliest workshops in the 1990s focused on these questions and found significant room for improvement in the areas of corporate governance, social responsibility, and ethics.</w:t>
      </w:r>
      <w:r w:rsidR="002C4642">
        <w:rPr>
          <w:rFonts w:ascii="Calibri Light" w:eastAsia="Calibri Light" w:hAnsi="Calibri Light" w:cs="Calibri Light"/>
        </w:rPr>
        <w:t xml:space="preserve">  </w:t>
      </w:r>
      <w:r w:rsidR="002C4642" w:rsidRPr="00A32618">
        <w:rPr>
          <w:rFonts w:ascii="Calibri Light" w:eastAsia="Calibri Light" w:hAnsi="Calibri Light" w:cs="Calibri Light"/>
        </w:rPr>
        <w:t>Unchecked greed and corruption contributed to the recent global financial crisis, furthering the urgency of this research. Publications and workshops led by the SEI Center led to the development of a mutually acceptable set of ethical standards to which businesses could aspire. Over the years, those ethical principles were refined with input from the SEI Center board members and tested in broader circles in Philadelphia.</w:t>
      </w:r>
    </w:p>
    <w:p w14:paraId="1C7F3C34" w14:textId="03B55816" w:rsidR="002C4642" w:rsidRPr="00A32618" w:rsidRDefault="002C4642" w:rsidP="002C4642">
      <w:pPr>
        <w:jc w:val="both"/>
        <w:rPr>
          <w:rFonts w:ascii="Calibri Light" w:eastAsia="Calibri Light" w:hAnsi="Calibri Light" w:cs="Calibri Light"/>
        </w:rPr>
      </w:pPr>
    </w:p>
    <w:p w14:paraId="583558D4" w14:textId="5A4FBDC1" w:rsidR="002C4642" w:rsidRPr="00A32618" w:rsidRDefault="002C4642" w:rsidP="002C4642">
      <w:pPr>
        <w:jc w:val="both"/>
        <w:rPr>
          <w:rFonts w:ascii="Calibri Light" w:eastAsia="Calibri Light" w:hAnsi="Calibri Light" w:cs="Calibri Light"/>
          <w:b/>
        </w:rPr>
      </w:pPr>
      <w:r w:rsidRPr="00A32618">
        <w:rPr>
          <w:rFonts w:ascii="Calibri Light" w:eastAsia="Calibri Light" w:hAnsi="Calibri Light" w:cs="Calibri Light"/>
        </w:rPr>
        <w:t xml:space="preserve">More recently, a major focus of the </w:t>
      </w:r>
      <w:r w:rsidRPr="00A32618">
        <w:rPr>
          <w:rFonts w:ascii="Calibri Light" w:eastAsia="Calibri Light" w:hAnsi="Calibri Light" w:cs="Calibri Light"/>
          <w:b/>
        </w:rPr>
        <w:t>Future of Advertising Program’s</w:t>
      </w:r>
      <w:r w:rsidRPr="00A32618">
        <w:rPr>
          <w:rFonts w:ascii="Calibri Light" w:eastAsia="Calibri Light" w:hAnsi="Calibri Light" w:cs="Calibri Light"/>
        </w:rPr>
        <w:t xml:space="preserve"> output has been allying the objectives of the corporation, people and society leading to the establishment of the joint project with the </w:t>
      </w:r>
      <w:r w:rsidRPr="00A32618">
        <w:rPr>
          <w:rFonts w:ascii="Calibri Light" w:eastAsia="Calibri Light" w:hAnsi="Calibri Light" w:cs="Calibri Light"/>
          <w:b/>
        </w:rPr>
        <w:t>Tribeca Film Festival</w:t>
      </w:r>
      <w:r w:rsidRPr="00A32618">
        <w:rPr>
          <w:rFonts w:ascii="Calibri Light" w:eastAsia="Calibri Light" w:hAnsi="Calibri Light" w:cs="Calibri Light"/>
        </w:rPr>
        <w:t xml:space="preserve"> of the </w:t>
      </w:r>
      <w:r w:rsidRPr="00A32618">
        <w:rPr>
          <w:rFonts w:ascii="Calibri Light" w:eastAsia="Calibri Light" w:hAnsi="Calibri Light" w:cs="Calibri Light"/>
          <w:b/>
        </w:rPr>
        <w:t xml:space="preserve">Triple Win Award for creating value for brands, people and society.  </w:t>
      </w:r>
    </w:p>
    <w:p w14:paraId="119D90DD" w14:textId="6D2D08F0" w:rsidR="002C4642" w:rsidRPr="00A32618" w:rsidRDefault="002C4642" w:rsidP="002C4642">
      <w:pPr>
        <w:jc w:val="both"/>
        <w:rPr>
          <w:rFonts w:ascii="Calibri Light" w:eastAsia="Calibri Light" w:hAnsi="Calibri Light" w:cs="Calibri Light"/>
        </w:rPr>
      </w:pPr>
    </w:p>
    <w:p w14:paraId="2A0A1EDD" w14:textId="6FDF4104" w:rsidR="002C4642" w:rsidRDefault="002C4642" w:rsidP="002C4642">
      <w:pPr>
        <w:jc w:val="both"/>
        <w:rPr>
          <w:rFonts w:ascii="Calibri Light" w:eastAsia="Calibri Light" w:hAnsi="Calibri Light" w:cs="Calibri Light"/>
          <w:b/>
        </w:rPr>
      </w:pPr>
    </w:p>
    <w:p w14:paraId="284B46F9" w14:textId="402F771F" w:rsidR="002C4642" w:rsidRPr="00A32618" w:rsidRDefault="00975D90" w:rsidP="002C4642">
      <w:pPr>
        <w:jc w:val="both"/>
        <w:rPr>
          <w:rFonts w:ascii="Calibri Light" w:eastAsia="Calibri Light" w:hAnsi="Calibri Light" w:cs="Calibri Light"/>
          <w:b/>
        </w:rPr>
      </w:pPr>
      <w:r>
        <w:rPr>
          <w:noProof/>
        </w:rPr>
        <w:drawing>
          <wp:anchor distT="0" distB="0" distL="114300" distR="114300" simplePos="0" relativeHeight="251632636" behindDoc="0" locked="0" layoutInCell="1" allowOverlap="1" wp14:anchorId="5DF961FA" wp14:editId="28F75344">
            <wp:simplePos x="0" y="0"/>
            <wp:positionH relativeFrom="margin">
              <wp:align>left</wp:align>
            </wp:positionH>
            <wp:positionV relativeFrom="paragraph">
              <wp:posOffset>-262255</wp:posOffset>
            </wp:positionV>
            <wp:extent cx="1752600" cy="3971925"/>
            <wp:effectExtent l="19050" t="57150" r="95250" b="66675"/>
            <wp:wrapSquare wrapText="bothSides"/>
            <wp:docPr id="255"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43" cstate="print">
                      <a:extLst>
                        <a:ext uri="{28A0092B-C50C-407E-A947-70E740481C1C}">
                          <a14:useLocalDpi xmlns:a14="http://schemas.microsoft.com/office/drawing/2010/main" val="0"/>
                        </a:ext>
                      </a:extLst>
                    </a:blip>
                    <a:srcRect l="33915" r="33406"/>
                    <a:stretch/>
                  </pic:blipFill>
                  <pic:spPr>
                    <a:xfrm>
                      <a:off x="0" y="0"/>
                      <a:ext cx="1752600" cy="3971925"/>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C4642" w:rsidRPr="00A32618">
        <w:rPr>
          <w:rFonts w:ascii="Calibri Light" w:eastAsia="Calibri Light" w:hAnsi="Calibri Light" w:cs="Calibri Light"/>
          <w:b/>
        </w:rPr>
        <w:t xml:space="preserve">Illustrative </w:t>
      </w:r>
      <w:r w:rsidR="002C4642">
        <w:rPr>
          <w:rFonts w:ascii="Calibri Light" w:eastAsia="Calibri Light" w:hAnsi="Calibri Light" w:cs="Calibri Light"/>
          <w:b/>
        </w:rPr>
        <w:t>P</w:t>
      </w:r>
      <w:r w:rsidR="002C4642" w:rsidRPr="00A32618">
        <w:rPr>
          <w:rFonts w:ascii="Calibri Light" w:eastAsia="Calibri Light" w:hAnsi="Calibri Light" w:cs="Calibri Light"/>
          <w:b/>
        </w:rPr>
        <w:t>ublications</w:t>
      </w:r>
    </w:p>
    <w:p w14:paraId="6AEE893C" w14:textId="1F9D8AF4" w:rsidR="002C4642" w:rsidRPr="00A32618" w:rsidRDefault="002C4642" w:rsidP="002C4642">
      <w:pPr>
        <w:jc w:val="both"/>
        <w:rPr>
          <w:rFonts w:ascii="Calibri Light" w:eastAsia="Calibri Light" w:hAnsi="Calibri Light" w:cs="Calibri Light"/>
        </w:rPr>
      </w:pPr>
      <w:r w:rsidRPr="00A32618">
        <w:rPr>
          <w:rFonts w:ascii="Calibri Light" w:eastAsia="Calibri Light" w:hAnsi="Calibri Light" w:cs="Calibri Light"/>
          <w:b/>
          <w:color w:val="C00000"/>
        </w:rPr>
        <w:t>1994</w:t>
      </w:r>
      <w:r w:rsidRPr="00A32618">
        <w:rPr>
          <w:rFonts w:ascii="Calibri Light" w:eastAsia="Calibri Light" w:hAnsi="Calibri Light" w:cs="Calibri Light"/>
        </w:rPr>
        <w:t xml:space="preserve"> Enhancing Effectiveness: An Investigation of Advantages and Disadvantages of Value-Based Intragroup Conflict </w:t>
      </w:r>
      <w:r w:rsidRPr="00A32618">
        <w:rPr>
          <w:rFonts w:ascii="Calibri Light" w:eastAsia="Calibri Light" w:hAnsi="Calibri Light" w:cs="Calibri Light"/>
          <w:b/>
          <w:color w:val="C00000"/>
        </w:rPr>
        <w:t>1990</w:t>
      </w:r>
      <w:r w:rsidRPr="00A32618">
        <w:rPr>
          <w:rFonts w:ascii="Calibri Light" w:eastAsia="Calibri Light" w:hAnsi="Calibri Light" w:cs="Calibri Light"/>
        </w:rPr>
        <w:t xml:space="preserve"> Corporate Governance: Who's in Charge? Ethical Standards for Global Corporations? </w:t>
      </w:r>
      <w:r w:rsidRPr="00A32618">
        <w:rPr>
          <w:rFonts w:ascii="Calibri Light" w:eastAsia="Calibri Light" w:hAnsi="Calibri Light" w:cs="Calibri Light"/>
          <w:b/>
          <w:color w:val="C00000"/>
        </w:rPr>
        <w:t>1993</w:t>
      </w:r>
      <w:r w:rsidRPr="00A32618">
        <w:rPr>
          <w:rFonts w:ascii="Calibri Light" w:eastAsia="Calibri Light" w:hAnsi="Calibri Light" w:cs="Calibri Light"/>
        </w:rPr>
        <w:t xml:space="preserve"> Designing Corporate Governance for the 21st Century Global Enterprise: International Perspectives. Corporate Performance: Beyond Financial Measures Viable Ethical Standards for Global Corporations: A Glimpse of What Might Emerge </w:t>
      </w:r>
      <w:r w:rsidRPr="00A32618">
        <w:rPr>
          <w:rFonts w:ascii="Calibri Light" w:eastAsia="Calibri Light" w:hAnsi="Calibri Light" w:cs="Calibri Light"/>
          <w:b/>
          <w:color w:val="C00000"/>
        </w:rPr>
        <w:t>1994</w:t>
      </w:r>
      <w:r w:rsidRPr="00A32618">
        <w:rPr>
          <w:rFonts w:ascii="Calibri Light" w:eastAsia="Calibri Light" w:hAnsi="Calibri Light" w:cs="Calibri Light"/>
        </w:rPr>
        <w:t xml:space="preserve"> Exploratory Conference on Business Ethics: Building the Common Ground </w:t>
      </w:r>
      <w:r w:rsidRPr="00A32618">
        <w:rPr>
          <w:rFonts w:ascii="Calibri Light" w:eastAsia="Calibri Light" w:hAnsi="Calibri Light" w:cs="Calibri Light"/>
          <w:b/>
          <w:color w:val="C00000"/>
        </w:rPr>
        <w:t>1995</w:t>
      </w:r>
      <w:r>
        <w:rPr>
          <w:rFonts w:ascii="Calibri Light" w:eastAsia="Calibri Light" w:hAnsi="Calibri Light" w:cs="Calibri Light"/>
        </w:rPr>
        <w:t xml:space="preserve"> </w:t>
      </w:r>
      <w:r w:rsidRPr="00A32618">
        <w:rPr>
          <w:rFonts w:ascii="Calibri Light" w:eastAsia="Calibri Light" w:hAnsi="Calibri Light" w:cs="Calibri Light"/>
        </w:rPr>
        <w:t xml:space="preserve">What are the Prospects for a Global Code of Business Ethics? </w:t>
      </w:r>
      <w:r w:rsidRPr="00A32618">
        <w:rPr>
          <w:rFonts w:ascii="Calibri Light" w:eastAsia="Calibri Light" w:hAnsi="Calibri Light" w:cs="Calibri Light"/>
          <w:b/>
          <w:color w:val="C00000"/>
        </w:rPr>
        <w:t>1996</w:t>
      </w:r>
      <w:r>
        <w:rPr>
          <w:rFonts w:ascii="Calibri Light" w:eastAsia="Calibri Light" w:hAnsi="Calibri Light" w:cs="Calibri Light"/>
        </w:rPr>
        <w:t xml:space="preserve"> </w:t>
      </w:r>
      <w:r w:rsidRPr="00A32618">
        <w:rPr>
          <w:rFonts w:ascii="Calibri Light" w:eastAsia="Calibri Light" w:hAnsi="Calibri Light" w:cs="Calibri Light"/>
        </w:rPr>
        <w:t xml:space="preserve">Developing an Academic - Community Dialogue on Business Ethics </w:t>
      </w:r>
      <w:r w:rsidRPr="00A32618">
        <w:rPr>
          <w:rFonts w:ascii="Calibri Light" w:eastAsia="Calibri Light" w:hAnsi="Calibri Light" w:cs="Calibri Light"/>
          <w:b/>
          <w:color w:val="C00000"/>
        </w:rPr>
        <w:t>1997</w:t>
      </w:r>
      <w:r w:rsidRPr="00A32618">
        <w:rPr>
          <w:rFonts w:ascii="Calibri Light" w:eastAsia="Calibri Light" w:hAnsi="Calibri Light" w:cs="Calibri Light"/>
        </w:rPr>
        <w:t xml:space="preserve"> Toward A New Corporate Governance Models: Lessons from the Japanese and US Experience </w:t>
      </w:r>
      <w:r w:rsidRPr="00A32618">
        <w:rPr>
          <w:rFonts w:ascii="Calibri Light" w:eastAsia="Calibri Light" w:hAnsi="Calibri Light" w:cs="Calibri Light"/>
          <w:b/>
          <w:color w:val="C00000"/>
        </w:rPr>
        <w:t>1998</w:t>
      </w:r>
      <w:r w:rsidRPr="00A32618">
        <w:rPr>
          <w:rFonts w:ascii="Calibri Light" w:eastAsia="Calibri Light" w:hAnsi="Calibri Light" w:cs="Calibri Light"/>
        </w:rPr>
        <w:t xml:space="preserve"> Viable Ethical Standards for Business: Building on the Common Ground </w:t>
      </w:r>
      <w:r w:rsidRPr="00A32618">
        <w:rPr>
          <w:rFonts w:ascii="Calibri Light" w:eastAsia="Calibri Light" w:hAnsi="Calibri Light" w:cs="Calibri Light"/>
          <w:b/>
          <w:color w:val="C00000"/>
        </w:rPr>
        <w:t>1999</w:t>
      </w:r>
      <w:r w:rsidRPr="00A32618">
        <w:rPr>
          <w:rFonts w:ascii="Calibri Light" w:eastAsia="Calibri Light" w:hAnsi="Calibri Light" w:cs="Calibri Light"/>
        </w:rPr>
        <w:t xml:space="preserve"> The 1990s: A Dynamic Decade for Business Ethics</w:t>
      </w:r>
    </w:p>
    <w:p w14:paraId="18A9B087" w14:textId="77777777" w:rsidR="00486CA5" w:rsidRDefault="00486CA5" w:rsidP="003B03ED">
      <w:pPr>
        <w:jc w:val="both"/>
        <w:rPr>
          <w:rFonts w:ascii="Calibri Light" w:hAnsi="Calibri Light" w:cs="Arial"/>
        </w:rPr>
      </w:pPr>
    </w:p>
    <w:p w14:paraId="4DB13662" w14:textId="7FCCB6EC" w:rsidR="00486CA5" w:rsidRDefault="00486CA5">
      <w:pPr>
        <w:rPr>
          <w:rFonts w:ascii="Calibri Light" w:hAnsi="Calibri Light" w:cs="Arial"/>
        </w:rPr>
      </w:pPr>
      <w:r>
        <w:rPr>
          <w:rFonts w:ascii="Calibri Light" w:hAnsi="Calibri Light" w:cs="Arial"/>
        </w:rPr>
        <w:br w:type="page"/>
      </w:r>
    </w:p>
    <w:p w14:paraId="62F5B530" w14:textId="06AB1CC5" w:rsidR="00486CA5" w:rsidRDefault="00B13AAB" w:rsidP="003B03ED">
      <w:pPr>
        <w:jc w:val="both"/>
        <w:rPr>
          <w:rFonts w:ascii="Calibri Light" w:hAnsi="Calibri Light" w:cs="Arial"/>
          <w:b/>
        </w:rPr>
      </w:pPr>
      <w:r w:rsidRPr="00A32618">
        <w:rPr>
          <w:rFonts w:ascii="Calibri Light" w:hAnsi="Calibri Light" w:cs="Arial"/>
          <w:b/>
        </w:rPr>
        <w:lastRenderedPageBreak/>
        <w:t xml:space="preserve">Illustrative </w:t>
      </w:r>
      <w:r>
        <w:rPr>
          <w:rFonts w:ascii="Calibri Light" w:hAnsi="Calibri Light" w:cs="Arial"/>
          <w:b/>
        </w:rPr>
        <w:t xml:space="preserve">Presentations and Workshops </w:t>
      </w:r>
    </w:p>
    <w:p w14:paraId="538D7C33" w14:textId="0F673D66" w:rsidR="002C4642" w:rsidRPr="00A32618" w:rsidRDefault="00486CA5" w:rsidP="003B03ED">
      <w:pPr>
        <w:jc w:val="both"/>
        <w:rPr>
          <w:rFonts w:ascii="Calibri Light" w:hAnsi="Calibri Light" w:cs="Arial"/>
          <w:szCs w:val="20"/>
        </w:rPr>
      </w:pPr>
      <w:r w:rsidRPr="00BC61A9">
        <w:rPr>
          <w:rFonts w:ascii="Calibri Light" w:eastAsia="Calibri Light" w:hAnsi="Calibri Light" w:cs="Calibri Light"/>
          <w:noProof/>
        </w:rPr>
        <w:drawing>
          <wp:anchor distT="0" distB="0" distL="114300" distR="114300" simplePos="0" relativeHeight="251660288" behindDoc="1" locked="0" layoutInCell="1" allowOverlap="1" wp14:anchorId="7034B45D" wp14:editId="33421106">
            <wp:simplePos x="0" y="0"/>
            <wp:positionH relativeFrom="margin">
              <wp:align>right</wp:align>
            </wp:positionH>
            <wp:positionV relativeFrom="paragraph">
              <wp:posOffset>139065</wp:posOffset>
            </wp:positionV>
            <wp:extent cx="3251835" cy="2259330"/>
            <wp:effectExtent l="95250" t="95250" r="100965" b="102870"/>
            <wp:wrapTight wrapText="bothSides">
              <wp:wrapPolygon edited="0">
                <wp:start x="-633" y="-911"/>
                <wp:lineTo x="-633" y="22401"/>
                <wp:lineTo x="22144" y="22401"/>
                <wp:lineTo x="22144" y="-911"/>
                <wp:lineTo x="-633" y="-911"/>
              </wp:wrapPolygon>
            </wp:wrapTight>
            <wp:docPr id="29" name="Picture 29" descr="J:\Jerry's Retirement Party\Classroom Photos - consolidated\Jerry Teachin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Jerry's Retirement Party\Classroom Photos - consolidated\Jerry Teaching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51835" cy="2259330"/>
                    </a:xfrm>
                    <a:prstGeom prst="rect">
                      <a:avLst/>
                    </a:prstGeom>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C4642" w:rsidRPr="00A32618">
        <w:rPr>
          <w:rFonts w:ascii="Calibri Light" w:hAnsi="Calibri Light" w:cs="Arial"/>
          <w:b/>
          <w:color w:val="C00000"/>
        </w:rPr>
        <w:t>1997</w:t>
      </w:r>
      <w:r w:rsidR="002C4642" w:rsidRPr="00A32618">
        <w:rPr>
          <w:rFonts w:ascii="Calibri Light" w:hAnsi="Calibri Light" w:cs="Arial"/>
        </w:rPr>
        <w:t xml:space="preserve"> Toward A New Corporate Governance Model: Lessons from the Japanese and U.S. Experience, with Masaru Yoshitomi, The Corporate Governance Workshop • Seventh General Assembly and Exhibition of the World Future Society • The Corporate Governance Workshop </w:t>
      </w:r>
      <w:r w:rsidR="002C4642" w:rsidRPr="00A32618">
        <w:rPr>
          <w:rFonts w:ascii="Calibri Light" w:hAnsi="Calibri Light" w:cs="Arial"/>
          <w:b/>
          <w:color w:val="C00000"/>
        </w:rPr>
        <w:t>2003</w:t>
      </w:r>
      <w:r w:rsidR="002C4642" w:rsidRPr="00A32618">
        <w:rPr>
          <w:rFonts w:ascii="Calibri Light" w:hAnsi="Calibri Light" w:cs="Arial"/>
        </w:rPr>
        <w:t xml:space="preserve">  The Challenge of Corporate Governance, IAM Conference, Barcelona </w:t>
      </w:r>
      <w:r w:rsidR="00695FE5" w:rsidRPr="00051C3C">
        <w:rPr>
          <w:rFonts w:ascii="Calibri Light" w:hAnsi="Calibri Light" w:cs="Arial"/>
          <w:b/>
          <w:color w:val="C00000"/>
        </w:rPr>
        <w:t>2009</w:t>
      </w:r>
      <w:r w:rsidR="00695FE5">
        <w:rPr>
          <w:rFonts w:ascii="Calibri Light" w:hAnsi="Calibri Light" w:cs="Arial"/>
        </w:rPr>
        <w:t xml:space="preserve"> Socially Responsible Capitalism Approaches to Improving Business and Government Relations </w:t>
      </w:r>
      <w:r w:rsidR="00695FE5" w:rsidRPr="00051C3C">
        <w:rPr>
          <w:rFonts w:ascii="Calibri Light" w:hAnsi="Calibri Light" w:cs="Arial"/>
          <w:b/>
          <w:color w:val="C00000"/>
        </w:rPr>
        <w:t>2011</w:t>
      </w:r>
      <w:r w:rsidR="00695FE5">
        <w:rPr>
          <w:rFonts w:ascii="Calibri Light" w:hAnsi="Calibri Light" w:cs="Arial"/>
        </w:rPr>
        <w:t xml:space="preserve"> The Challenge of Ethical Leadership, Leadership in Film Series </w:t>
      </w:r>
      <w:r w:rsidR="002C4642" w:rsidRPr="00A32618">
        <w:rPr>
          <w:rFonts w:ascii="Calibri Light" w:hAnsi="Calibri Light" w:cs="Arial"/>
          <w:b/>
          <w:color w:val="C00000"/>
          <w:szCs w:val="20"/>
        </w:rPr>
        <w:t>2012</w:t>
      </w:r>
      <w:r w:rsidR="002C4642" w:rsidRPr="00A32618">
        <w:rPr>
          <w:rFonts w:ascii="Calibri Light" w:hAnsi="Calibri Light" w:cs="Arial"/>
          <w:sz w:val="28"/>
        </w:rPr>
        <w:t xml:space="preserve"> </w:t>
      </w:r>
      <w:r w:rsidR="002C4642" w:rsidRPr="00A32618">
        <w:rPr>
          <w:rFonts w:ascii="Calibri Light" w:hAnsi="Calibri Light" w:cs="Arial"/>
          <w:szCs w:val="20"/>
        </w:rPr>
        <w:t>Governance and Orchestration in a Flat World, Links: Winning the Right to Serve</w:t>
      </w:r>
      <w:r w:rsidR="002C4642" w:rsidRPr="00A32618">
        <w:rPr>
          <w:rFonts w:ascii="Calibri Light" w:hAnsi="Calibri Light" w:cs="Arial"/>
          <w:b/>
          <w:color w:val="C00000"/>
          <w:szCs w:val="20"/>
        </w:rPr>
        <w:t xml:space="preserve"> </w:t>
      </w:r>
      <w:r w:rsidR="00695FE5" w:rsidRPr="00A32618">
        <w:rPr>
          <w:rFonts w:ascii="Calibri Light" w:hAnsi="Calibri Light" w:cs="Arial"/>
        </w:rPr>
        <w:t>•</w:t>
      </w:r>
      <w:r w:rsidR="00695FE5">
        <w:rPr>
          <w:rFonts w:ascii="Calibri Light" w:hAnsi="Calibri Light" w:cs="Arial"/>
        </w:rPr>
        <w:t xml:space="preserve"> Israel Innovation for Global Social Impact, Wharton Global Webinar</w:t>
      </w:r>
    </w:p>
    <w:p w14:paraId="0A1280A6" w14:textId="77777777" w:rsidR="002C4642" w:rsidRPr="008350BE" w:rsidRDefault="002C4642" w:rsidP="002C4642">
      <w:pPr>
        <w:rPr>
          <w:rFonts w:ascii="Calibri Light" w:eastAsia="Times New Roman" w:hAnsi="Calibri Light" w:cs="Arial"/>
          <w:color w:val="222222"/>
          <w:sz w:val="36"/>
        </w:rPr>
      </w:pPr>
    </w:p>
    <w:p w14:paraId="1B42617F" w14:textId="23B25D18" w:rsidR="002C4642" w:rsidRPr="00EB364C" w:rsidRDefault="002C4642" w:rsidP="00EB364C">
      <w:pPr>
        <w:pStyle w:val="Heading4"/>
        <w:numPr>
          <w:ilvl w:val="0"/>
          <w:numId w:val="16"/>
        </w:numPr>
        <w:jc w:val="center"/>
        <w:rPr>
          <w:rFonts w:ascii="Calibri Light" w:eastAsia="Times New Roman" w:hAnsi="Calibri Light"/>
          <w:i w:val="0"/>
        </w:rPr>
      </w:pPr>
      <w:bookmarkStart w:id="17" w:name="_Toc497306399"/>
      <w:r w:rsidRPr="00C35E07">
        <w:rPr>
          <w:rFonts w:ascii="Calibri Light" w:eastAsia="Times New Roman" w:hAnsi="Calibri Light"/>
          <w:i w:val="0"/>
        </w:rPr>
        <w:t>Creativity and Innovation</w:t>
      </w:r>
      <w:bookmarkEnd w:id="17"/>
    </w:p>
    <w:p w14:paraId="758CCC29" w14:textId="77777777" w:rsidR="002C4642" w:rsidRPr="00103528" w:rsidRDefault="002C4642" w:rsidP="002C4642">
      <w:pPr>
        <w:jc w:val="both"/>
        <w:rPr>
          <w:rFonts w:ascii="Calibri Light" w:eastAsia="Calibri Light" w:hAnsi="Calibri Light" w:cs="Calibri Light"/>
          <w:b/>
        </w:rPr>
      </w:pPr>
      <w:r w:rsidRPr="00103528">
        <w:rPr>
          <w:rFonts w:ascii="Calibri Light" w:eastAsia="Calibri Light" w:hAnsi="Calibri Light" w:cs="Calibri Light"/>
        </w:rPr>
        <w:t>A focus on creativity and innovation is a major driver of many current SEI Center projects. A “Creativity” course for MBA students was developed by Jerry Wind in 2006 to enhance students’ creativity and ability to innovate as well as to improve their ability to identify, recruit, develop, manage, retain, and collaborate with creative people. Outside of the classroom, managers can enhance creativity by creating an environment and culture where everyone in the organization can challenge their mental models. For example, by following its own slogan to “think differently,” Apple saw a big opportunity in the downloading of music and designed a business model -- and ecosystem -- to capitalize on it. As a result, the thinking of employees, customers, and an entire industry was transformed.</w:t>
      </w:r>
    </w:p>
    <w:p w14:paraId="35813C27" w14:textId="77777777" w:rsidR="002C4642" w:rsidRPr="00103528" w:rsidRDefault="002C4642" w:rsidP="002C4642">
      <w:pPr>
        <w:jc w:val="both"/>
        <w:rPr>
          <w:rFonts w:ascii="Calibri Light" w:eastAsia="Calibri Light" w:hAnsi="Calibri Light" w:cs="Calibri Light"/>
        </w:rPr>
      </w:pPr>
    </w:p>
    <w:p w14:paraId="51328A29" w14:textId="1EF7B0A2" w:rsidR="00EC174E" w:rsidRDefault="002C4642" w:rsidP="002C4642">
      <w:pPr>
        <w:jc w:val="both"/>
        <w:rPr>
          <w:rFonts w:ascii="Calibri Light" w:eastAsia="Calibri Light" w:hAnsi="Calibri Light" w:cs="Calibri Light"/>
          <w:b/>
        </w:rPr>
      </w:pPr>
      <w:r w:rsidRPr="00BE7F70">
        <w:rPr>
          <w:rFonts w:ascii="Calibri Light" w:eastAsia="Calibri Light" w:hAnsi="Calibri Light" w:cs="Calibri Light"/>
          <w:b/>
        </w:rPr>
        <w:t xml:space="preserve">Illustrative </w:t>
      </w:r>
      <w:r>
        <w:rPr>
          <w:rFonts w:ascii="Calibri Light" w:eastAsia="Calibri Light" w:hAnsi="Calibri Light" w:cs="Calibri Light"/>
          <w:b/>
        </w:rPr>
        <w:t>P</w:t>
      </w:r>
      <w:r w:rsidRPr="00BE7F70">
        <w:rPr>
          <w:rFonts w:ascii="Calibri Light" w:eastAsia="Calibri Light" w:hAnsi="Calibri Light" w:cs="Calibri Light"/>
          <w:b/>
        </w:rPr>
        <w:t xml:space="preserve">ublications </w:t>
      </w:r>
    </w:p>
    <w:p w14:paraId="0855671D" w14:textId="7EE69FBD" w:rsidR="004B4FCA" w:rsidRDefault="005D0B47" w:rsidP="002C4642">
      <w:pPr>
        <w:jc w:val="both"/>
        <w:rPr>
          <w:rFonts w:ascii="Calibri Light" w:eastAsia="Times New Roman" w:hAnsi="Calibri Light" w:cs="Arial"/>
          <w:szCs w:val="20"/>
        </w:rPr>
      </w:pPr>
      <w:r w:rsidRPr="00BA7E8E">
        <w:rPr>
          <w:rFonts w:ascii="Calibri Light" w:eastAsia="Calibri Light" w:hAnsi="Calibri Light" w:cs="Calibri Light"/>
          <w:b/>
          <w:color w:val="C00000"/>
        </w:rPr>
        <w:t>1990</w:t>
      </w:r>
      <w:r>
        <w:rPr>
          <w:rFonts w:ascii="Calibri Light" w:eastAsia="Calibri Light" w:hAnsi="Calibri Light" w:cs="Calibri Light"/>
          <w:b/>
        </w:rPr>
        <w:t xml:space="preserve"> </w:t>
      </w:r>
      <w:r w:rsidRPr="00BA7E8E">
        <w:rPr>
          <w:rFonts w:ascii="Calibri Light" w:eastAsia="Calibri Light" w:hAnsi="Calibri Light" w:cs="Calibri Light"/>
        </w:rPr>
        <w:t>Innovation and New Product Development for the 21</w:t>
      </w:r>
      <w:r w:rsidRPr="00BA7E8E">
        <w:rPr>
          <w:rFonts w:ascii="Calibri Light" w:eastAsia="Calibri Light" w:hAnsi="Calibri Light" w:cs="Calibri Light"/>
          <w:vertAlign w:val="superscript"/>
        </w:rPr>
        <w:t>st</w:t>
      </w:r>
      <w:r w:rsidRPr="00BA7E8E">
        <w:rPr>
          <w:rFonts w:ascii="Calibri Light" w:eastAsia="Calibri Light" w:hAnsi="Calibri Light" w:cs="Calibri Light"/>
        </w:rPr>
        <w:t xml:space="preserve"> Century Enterprise</w:t>
      </w:r>
      <w:r w:rsidRPr="005D0B47">
        <w:rPr>
          <w:rFonts w:ascii="Calibri Light" w:eastAsia="Times New Roman" w:hAnsi="Calibri Light" w:cs="Arial"/>
          <w:szCs w:val="20"/>
        </w:rPr>
        <w:t xml:space="preserve"> •  Positioning Analysis and Strategy •  Getting a Read on Market-Defined ‘Value’ •  A New Approach to the Determination and Allocation of the R&amp;D Budget </w:t>
      </w:r>
      <w:r w:rsidRPr="00BA7E8E">
        <w:rPr>
          <w:rFonts w:ascii="Calibri Light" w:eastAsia="Times New Roman" w:hAnsi="Calibri Light" w:cs="Arial"/>
          <w:b/>
          <w:color w:val="C00000"/>
          <w:szCs w:val="20"/>
        </w:rPr>
        <w:t>1991</w:t>
      </w:r>
      <w:r>
        <w:rPr>
          <w:rFonts w:ascii="Calibri Light" w:eastAsia="Times New Roman" w:hAnsi="Calibri Light" w:cs="Arial"/>
          <w:szCs w:val="20"/>
        </w:rPr>
        <w:t xml:space="preserve"> Innovation in Services </w:t>
      </w:r>
      <w:r>
        <w:rPr>
          <w:rFonts w:ascii="Calibri Light" w:eastAsia="Times New Roman" w:hAnsi="Calibri Light" w:cs="Arial"/>
          <w:b/>
          <w:color w:val="C00000"/>
          <w:szCs w:val="20"/>
        </w:rPr>
        <w:t>1992</w:t>
      </w:r>
      <w:r>
        <w:rPr>
          <w:rFonts w:ascii="Calibri Light" w:eastAsia="Times New Roman" w:hAnsi="Calibri Light" w:cs="Arial"/>
          <w:szCs w:val="20"/>
        </w:rPr>
        <w:t xml:space="preserve"> Issues and Advances in New Product Development</w:t>
      </w:r>
      <w:r w:rsidRPr="008B2AB1">
        <w:rPr>
          <w:rFonts w:ascii="Calibri Light" w:eastAsia="Times New Roman" w:hAnsi="Calibri Light" w:cs="Arial"/>
          <w:szCs w:val="20"/>
        </w:rPr>
        <w:t xml:space="preserve"> •  </w:t>
      </w:r>
      <w:r>
        <w:rPr>
          <w:rFonts w:ascii="Calibri Light" w:eastAsia="Times New Roman" w:hAnsi="Calibri Light" w:cs="Arial"/>
          <w:szCs w:val="20"/>
        </w:rPr>
        <w:t xml:space="preserve">A New Approach for Screening New Product and Service Concepts: Application to Financial Services </w:t>
      </w:r>
      <w:r w:rsidRPr="00BA7E8E">
        <w:rPr>
          <w:rFonts w:ascii="Calibri Light" w:eastAsia="Times New Roman" w:hAnsi="Calibri Light" w:cs="Arial"/>
          <w:b/>
          <w:color w:val="C00000"/>
          <w:szCs w:val="20"/>
        </w:rPr>
        <w:t>1993</w:t>
      </w:r>
      <w:r>
        <w:rPr>
          <w:rFonts w:ascii="Calibri Light" w:eastAsia="Times New Roman" w:hAnsi="Calibri Light" w:cs="Arial"/>
          <w:szCs w:val="20"/>
        </w:rPr>
        <w:t xml:space="preserve"> Generating Creativity and Innovation: A Marketing Perspective </w:t>
      </w:r>
      <w:r w:rsidRPr="00BA7E8E">
        <w:rPr>
          <w:rFonts w:ascii="Calibri Light" w:eastAsia="Times New Roman" w:hAnsi="Calibri Light" w:cs="Arial"/>
          <w:b/>
          <w:color w:val="C00000"/>
          <w:szCs w:val="20"/>
        </w:rPr>
        <w:t>1994</w:t>
      </w:r>
      <w:r>
        <w:rPr>
          <w:rFonts w:ascii="Calibri Light" w:eastAsia="Times New Roman" w:hAnsi="Calibri Light" w:cs="Arial"/>
          <w:szCs w:val="20"/>
        </w:rPr>
        <w:t xml:space="preserve"> New Product Success in the Japanese Consumer Goods Market </w:t>
      </w:r>
      <w:r w:rsidRPr="00BA7E8E">
        <w:rPr>
          <w:rFonts w:ascii="Calibri Light" w:eastAsia="Times New Roman" w:hAnsi="Calibri Light" w:cs="Arial"/>
          <w:b/>
          <w:color w:val="C00000"/>
          <w:szCs w:val="20"/>
        </w:rPr>
        <w:t>1995</w:t>
      </w:r>
      <w:r>
        <w:rPr>
          <w:rFonts w:ascii="Calibri Light" w:eastAsia="Times New Roman" w:hAnsi="Calibri Light" w:cs="Arial"/>
          <w:szCs w:val="20"/>
        </w:rPr>
        <w:t xml:space="preserve"> </w:t>
      </w:r>
      <w:r w:rsidR="004B4FCA">
        <w:rPr>
          <w:rFonts w:ascii="Calibri Light" w:eastAsia="Times New Roman" w:hAnsi="Calibri Light" w:cs="Arial"/>
          <w:szCs w:val="20"/>
        </w:rPr>
        <w:t>Innovation in New Product Development: Best Practices in Research, Modeling and Applications</w:t>
      </w:r>
      <w:r w:rsidR="004B4FCA" w:rsidRPr="008B2AB1">
        <w:rPr>
          <w:rFonts w:ascii="Calibri Light" w:eastAsia="Times New Roman" w:hAnsi="Calibri Light" w:cs="Arial"/>
          <w:szCs w:val="20"/>
        </w:rPr>
        <w:t xml:space="preserve"> •  </w:t>
      </w:r>
      <w:r w:rsidR="004B4FCA">
        <w:rPr>
          <w:rFonts w:ascii="Calibri Light" w:eastAsia="Times New Roman" w:hAnsi="Calibri Light" w:cs="Arial"/>
          <w:szCs w:val="20"/>
        </w:rPr>
        <w:t>Special Issue on Innovation and New Products, Journal of Marketing Research</w:t>
      </w:r>
      <w:r w:rsidR="004B4FCA" w:rsidRPr="008B2AB1">
        <w:rPr>
          <w:rFonts w:ascii="Calibri Light" w:eastAsia="Times New Roman" w:hAnsi="Calibri Light" w:cs="Arial"/>
          <w:szCs w:val="20"/>
        </w:rPr>
        <w:t xml:space="preserve"> •  </w:t>
      </w:r>
      <w:r w:rsidR="004B4FCA">
        <w:rPr>
          <w:rFonts w:ascii="Calibri Light" w:eastAsia="Times New Roman" w:hAnsi="Calibri Light" w:cs="Arial"/>
          <w:szCs w:val="20"/>
        </w:rPr>
        <w:t>Introduction to the Special Issue: Empirical Generalizations in Marketing</w:t>
      </w:r>
      <w:r w:rsidR="004B4FCA" w:rsidRPr="008B2AB1">
        <w:rPr>
          <w:rFonts w:ascii="Calibri Light" w:eastAsia="Times New Roman" w:hAnsi="Calibri Light" w:cs="Arial"/>
          <w:szCs w:val="20"/>
        </w:rPr>
        <w:t xml:space="preserve"> •  </w:t>
      </w:r>
      <w:r w:rsidR="004B4FCA">
        <w:rPr>
          <w:rFonts w:ascii="Calibri Light" w:eastAsia="Times New Roman" w:hAnsi="Calibri Light" w:cs="Arial"/>
          <w:szCs w:val="20"/>
        </w:rPr>
        <w:t xml:space="preserve">Creativity and Innovation: The Management Edge </w:t>
      </w:r>
      <w:r w:rsidR="004B4FCA" w:rsidRPr="00BA7E8E">
        <w:rPr>
          <w:rFonts w:ascii="Calibri Light" w:eastAsia="Times New Roman" w:hAnsi="Calibri Light" w:cs="Arial"/>
          <w:b/>
          <w:color w:val="C00000"/>
          <w:szCs w:val="20"/>
        </w:rPr>
        <w:t>1997</w:t>
      </w:r>
      <w:r w:rsidR="004B4FCA">
        <w:rPr>
          <w:rFonts w:ascii="Calibri Light" w:eastAsia="Times New Roman" w:hAnsi="Calibri Light" w:cs="Arial"/>
          <w:szCs w:val="20"/>
        </w:rPr>
        <w:t xml:space="preserve"> Issues and Opportunities in New Product Development: An Introduction to the Special Issue </w:t>
      </w:r>
      <w:r w:rsidR="004B4FCA" w:rsidRPr="00BA7E8E">
        <w:rPr>
          <w:rFonts w:ascii="Calibri Light" w:eastAsia="Times New Roman" w:hAnsi="Calibri Light" w:cs="Arial"/>
          <w:b/>
          <w:color w:val="C00000"/>
          <w:szCs w:val="20"/>
        </w:rPr>
        <w:t>1999</w:t>
      </w:r>
      <w:r w:rsidR="004B4FCA">
        <w:rPr>
          <w:rFonts w:ascii="Calibri Light" w:eastAsia="Times New Roman" w:hAnsi="Calibri Light" w:cs="Arial"/>
          <w:szCs w:val="20"/>
        </w:rPr>
        <w:t xml:space="preserve"> New Product Diffusion Models </w:t>
      </w:r>
      <w:r w:rsidR="004B4FCA" w:rsidRPr="00BA7E8E">
        <w:rPr>
          <w:rFonts w:ascii="Calibri Light" w:eastAsia="Times New Roman" w:hAnsi="Calibri Light" w:cs="Arial"/>
          <w:b/>
          <w:color w:val="C00000"/>
          <w:szCs w:val="20"/>
        </w:rPr>
        <w:t>2000</w:t>
      </w:r>
      <w:r w:rsidR="004B4FCA">
        <w:rPr>
          <w:rFonts w:ascii="Calibri Light" w:eastAsia="Times New Roman" w:hAnsi="Calibri Light" w:cs="Arial"/>
          <w:szCs w:val="20"/>
        </w:rPr>
        <w:t xml:space="preserve"> Innovation as a Determinant of Firms’ Financial Performance: The View of the Financial Analyst</w:t>
      </w:r>
      <w:r w:rsidR="00FB6082" w:rsidRPr="008B2AB1">
        <w:rPr>
          <w:rFonts w:ascii="Calibri Light" w:eastAsia="Times New Roman" w:hAnsi="Calibri Light" w:cs="Arial"/>
          <w:szCs w:val="20"/>
        </w:rPr>
        <w:t xml:space="preserve"> •  </w:t>
      </w:r>
      <w:r w:rsidR="00AE20BE" w:rsidRPr="008B2AB1">
        <w:rPr>
          <w:rFonts w:ascii="Calibri Light" w:eastAsia="Calibri Light" w:hAnsi="Calibri Light" w:cs="Calibri Light"/>
        </w:rPr>
        <w:t>New Product Diffusion Models</w:t>
      </w:r>
      <w:r w:rsidR="00AE20BE" w:rsidRPr="004B4FCA">
        <w:rPr>
          <w:rFonts w:ascii="Calibri Light" w:eastAsia="Times New Roman" w:hAnsi="Calibri Light" w:cs="Arial"/>
          <w:b/>
          <w:color w:val="C00000"/>
          <w:szCs w:val="20"/>
        </w:rPr>
        <w:t xml:space="preserve"> </w:t>
      </w:r>
      <w:r w:rsidR="004B4FCA" w:rsidRPr="00BA7E8E">
        <w:rPr>
          <w:rFonts w:ascii="Calibri Light" w:eastAsia="Times New Roman" w:hAnsi="Calibri Light" w:cs="Arial"/>
          <w:b/>
          <w:color w:val="C00000"/>
          <w:szCs w:val="20"/>
        </w:rPr>
        <w:t>2001</w:t>
      </w:r>
      <w:r w:rsidR="004B4FCA">
        <w:rPr>
          <w:rFonts w:ascii="Calibri Light" w:eastAsia="Times New Roman" w:hAnsi="Calibri Light" w:cs="Arial"/>
          <w:szCs w:val="20"/>
        </w:rPr>
        <w:t xml:space="preserve"> The Challenge of Customerization in Financial Services</w:t>
      </w:r>
      <w:r w:rsidR="004B4FCA" w:rsidRPr="008B2AB1">
        <w:rPr>
          <w:rFonts w:ascii="Calibri Light" w:eastAsia="Times New Roman" w:hAnsi="Calibri Light" w:cs="Arial"/>
          <w:szCs w:val="20"/>
        </w:rPr>
        <w:t xml:space="preserve"> •  </w:t>
      </w:r>
      <w:r w:rsidR="004B4FCA">
        <w:rPr>
          <w:rFonts w:ascii="Calibri Light" w:eastAsia="Times New Roman" w:hAnsi="Calibri Light" w:cs="Arial"/>
          <w:szCs w:val="20"/>
        </w:rPr>
        <w:t xml:space="preserve">Customerization: The </w:t>
      </w:r>
      <w:r w:rsidR="004B4FCA">
        <w:rPr>
          <w:rFonts w:ascii="Calibri Light" w:eastAsia="Times New Roman" w:hAnsi="Calibri Light" w:cs="Arial"/>
          <w:szCs w:val="20"/>
        </w:rPr>
        <w:lastRenderedPageBreak/>
        <w:t xml:space="preserve">Next Revolution in Mass Customization </w:t>
      </w:r>
      <w:r w:rsidR="004B4FCA" w:rsidRPr="00BA7E8E">
        <w:rPr>
          <w:rFonts w:ascii="Calibri Light" w:eastAsia="Times New Roman" w:hAnsi="Calibri Light" w:cs="Arial"/>
          <w:b/>
          <w:color w:val="C00000"/>
          <w:szCs w:val="20"/>
        </w:rPr>
        <w:t>2002</w:t>
      </w:r>
      <w:r w:rsidR="004B4FCA">
        <w:rPr>
          <w:rFonts w:ascii="Calibri Light" w:eastAsia="Times New Roman" w:hAnsi="Calibri Light" w:cs="Arial"/>
          <w:szCs w:val="20"/>
        </w:rPr>
        <w:t xml:space="preserve"> Got Emotional Product Positioning? There’s More to Positioning Than Just Features and Benefits </w:t>
      </w:r>
      <w:r w:rsidR="004B4FCA" w:rsidRPr="00BA7E8E">
        <w:rPr>
          <w:rFonts w:ascii="Calibri Light" w:eastAsia="Times New Roman" w:hAnsi="Calibri Light" w:cs="Arial"/>
          <w:b/>
          <w:color w:val="C00000"/>
          <w:szCs w:val="20"/>
        </w:rPr>
        <w:t>2006</w:t>
      </w:r>
      <w:r w:rsidR="004B4FCA">
        <w:rPr>
          <w:rFonts w:ascii="Calibri Light" w:eastAsia="Times New Roman" w:hAnsi="Calibri Light" w:cs="Arial"/>
          <w:szCs w:val="20"/>
        </w:rPr>
        <w:t xml:space="preserve"> Managing Creativity </w:t>
      </w:r>
      <w:r w:rsidR="004B4FCA" w:rsidRPr="00BA7E8E">
        <w:rPr>
          <w:rFonts w:ascii="Calibri Light" w:eastAsia="Times New Roman" w:hAnsi="Calibri Light" w:cs="Arial"/>
          <w:b/>
          <w:color w:val="C00000"/>
          <w:szCs w:val="20"/>
        </w:rPr>
        <w:t>2008</w:t>
      </w:r>
      <w:r w:rsidR="004B4FCA">
        <w:rPr>
          <w:rFonts w:ascii="Calibri Light" w:eastAsia="Times New Roman" w:hAnsi="Calibri Light" w:cs="Arial"/>
          <w:szCs w:val="20"/>
        </w:rPr>
        <w:t xml:space="preserve"> Beyond Product Substitution: The Impact of the Satellite Radio on Sale of CDs and Music Downloads</w:t>
      </w:r>
      <w:r w:rsidR="00E55EAF">
        <w:rPr>
          <w:rFonts w:ascii="Calibri Light" w:eastAsia="Times New Roman" w:hAnsi="Calibri Light" w:cs="Arial"/>
          <w:szCs w:val="20"/>
        </w:rPr>
        <w:t xml:space="preserve"> </w:t>
      </w:r>
    </w:p>
    <w:p w14:paraId="61C7BA0B" w14:textId="73804EB0" w:rsidR="00EC174E" w:rsidRDefault="00EC174E" w:rsidP="002C4642">
      <w:pPr>
        <w:jc w:val="both"/>
        <w:rPr>
          <w:rFonts w:ascii="Calibri Light" w:eastAsia="Calibri Light" w:hAnsi="Calibri Light" w:cs="Calibri Light"/>
          <w:b/>
        </w:rPr>
      </w:pPr>
    </w:p>
    <w:p w14:paraId="25804CF5" w14:textId="63D0AE0D" w:rsidR="002C4642" w:rsidRDefault="00EC174E" w:rsidP="002C4642">
      <w:pPr>
        <w:jc w:val="both"/>
        <w:rPr>
          <w:rFonts w:ascii="Calibri Light" w:eastAsia="Calibri Light" w:hAnsi="Calibri Light" w:cs="Calibri Light"/>
          <w:b/>
        </w:rPr>
      </w:pPr>
      <w:r>
        <w:rPr>
          <w:rFonts w:ascii="Calibri Light" w:eastAsia="Calibri Light" w:hAnsi="Calibri Light" w:cs="Calibri Light"/>
          <w:b/>
        </w:rPr>
        <w:t xml:space="preserve">Illustrative Presentations </w:t>
      </w:r>
      <w:r w:rsidR="002C4642" w:rsidRPr="00BE7F70">
        <w:rPr>
          <w:rFonts w:ascii="Calibri Light" w:eastAsia="Calibri Light" w:hAnsi="Calibri Light" w:cs="Calibri Light"/>
          <w:b/>
        </w:rPr>
        <w:t xml:space="preserve">and </w:t>
      </w:r>
      <w:r w:rsidR="002C4642">
        <w:rPr>
          <w:rFonts w:ascii="Calibri Light" w:eastAsia="Calibri Light" w:hAnsi="Calibri Light" w:cs="Calibri Light"/>
          <w:b/>
        </w:rPr>
        <w:t>Workshops</w:t>
      </w:r>
    </w:p>
    <w:p w14:paraId="1DD734A3" w14:textId="708B1C01" w:rsidR="00182B5C" w:rsidRPr="00BA7E8E" w:rsidRDefault="00871DBA" w:rsidP="00375A78">
      <w:pPr>
        <w:jc w:val="both"/>
        <w:rPr>
          <w:rFonts w:ascii="Calibri Light" w:eastAsia="Calibri Light" w:hAnsi="Calibri Light" w:cs="Calibri Light"/>
        </w:rPr>
      </w:pPr>
      <w:r>
        <w:rPr>
          <w:noProof/>
        </w:rPr>
        <w:drawing>
          <wp:anchor distT="0" distB="0" distL="114300" distR="114300" simplePos="0" relativeHeight="252036096" behindDoc="1" locked="0" layoutInCell="1" allowOverlap="1" wp14:anchorId="658F069C" wp14:editId="0893EB4D">
            <wp:simplePos x="0" y="0"/>
            <wp:positionH relativeFrom="margin">
              <wp:posOffset>0</wp:posOffset>
            </wp:positionH>
            <wp:positionV relativeFrom="paragraph">
              <wp:posOffset>3241675</wp:posOffset>
            </wp:positionV>
            <wp:extent cx="1953260" cy="2990850"/>
            <wp:effectExtent l="38100" t="38100" r="104140" b="95250"/>
            <wp:wrapTight wrapText="bothSides">
              <wp:wrapPolygon edited="0">
                <wp:start x="0" y="-275"/>
                <wp:lineTo x="-421" y="-138"/>
                <wp:lineTo x="-421" y="21600"/>
                <wp:lineTo x="-211" y="22150"/>
                <wp:lineTo x="22120" y="22150"/>
                <wp:lineTo x="22120" y="21875"/>
                <wp:lineTo x="22541" y="19811"/>
                <wp:lineTo x="22541" y="2064"/>
                <wp:lineTo x="21909" y="0"/>
                <wp:lineTo x="21909" y="-275"/>
                <wp:lineTo x="0" y="-275"/>
              </wp:wrapPolygon>
            </wp:wrapTight>
            <wp:docPr id="387" name="Picture 387" descr="Image result for innovation diffusion models of new product accep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novation diffusion models of new product accepta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53260" cy="299085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F11BB" w:rsidRPr="00D7789F">
        <w:rPr>
          <w:rFonts w:ascii="Calibri Light" w:eastAsia="Times New Roman" w:hAnsi="Calibri Light" w:cs="Arial"/>
          <w:noProof/>
          <w:szCs w:val="20"/>
        </w:rPr>
        <w:drawing>
          <wp:anchor distT="0" distB="0" distL="114300" distR="114300" simplePos="0" relativeHeight="251701248" behindDoc="0" locked="0" layoutInCell="1" allowOverlap="1" wp14:anchorId="66B61A58" wp14:editId="2DB68D77">
            <wp:simplePos x="0" y="0"/>
            <wp:positionH relativeFrom="margin">
              <wp:align>right</wp:align>
            </wp:positionH>
            <wp:positionV relativeFrom="paragraph">
              <wp:posOffset>51435</wp:posOffset>
            </wp:positionV>
            <wp:extent cx="2397760" cy="2809875"/>
            <wp:effectExtent l="38100" t="38100" r="97790" b="10477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7760" cy="2809875"/>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B6082" w:rsidRPr="00FB6082">
        <w:rPr>
          <w:rFonts w:ascii="Calibri Light" w:eastAsia="Calibri Light" w:hAnsi="Calibri Light" w:cs="Calibri Light"/>
          <w:b/>
          <w:color w:val="C00000"/>
        </w:rPr>
        <w:t>1989</w:t>
      </w:r>
      <w:r w:rsidR="00FB6082" w:rsidRPr="00BA7E8E">
        <w:rPr>
          <w:rFonts w:ascii="Calibri Light" w:eastAsia="Calibri Light" w:hAnsi="Calibri Light" w:cs="Calibri Light"/>
        </w:rPr>
        <w:t xml:space="preserve"> Developing and Launching New Products: Costs, Risks, and Conditions for Success</w:t>
      </w:r>
      <w:r w:rsidR="00FB6082">
        <w:rPr>
          <w:rFonts w:ascii="Calibri Light" w:eastAsia="Times New Roman" w:hAnsi="Calibri Light" w:cs="Arial"/>
          <w:szCs w:val="20"/>
        </w:rPr>
        <w:t xml:space="preserve"> • Improving the Effectiveness of the Industrial New Product Development Process: Lessons from the Industry – The AS 400 Case</w:t>
      </w:r>
      <w:r w:rsidR="00FB6082" w:rsidRPr="008B2AB1">
        <w:rPr>
          <w:rFonts w:ascii="Calibri Light" w:eastAsia="Times New Roman" w:hAnsi="Calibri Light" w:cs="Arial"/>
          <w:szCs w:val="20"/>
        </w:rPr>
        <w:t xml:space="preserve"> •  </w:t>
      </w:r>
      <w:r w:rsidR="00FB6082">
        <w:rPr>
          <w:rFonts w:ascii="Calibri Light" w:eastAsia="Times New Roman" w:hAnsi="Calibri Light" w:cs="Arial"/>
          <w:szCs w:val="20"/>
        </w:rPr>
        <w:t xml:space="preserve">Indian Institute of Technology: Increasing the Effectiveness of Your New Product Development </w:t>
      </w:r>
      <w:r w:rsidR="005D0B47" w:rsidRPr="008B2AB1">
        <w:rPr>
          <w:rFonts w:ascii="Calibri Light" w:eastAsia="Calibri Light" w:hAnsi="Calibri Light" w:cs="Calibri Light"/>
          <w:b/>
          <w:color w:val="C00000"/>
        </w:rPr>
        <w:t>199</w:t>
      </w:r>
      <w:r w:rsidR="005D0B47">
        <w:rPr>
          <w:rFonts w:ascii="Calibri Light" w:eastAsia="Calibri Light" w:hAnsi="Calibri Light" w:cs="Calibri Light"/>
          <w:b/>
          <w:color w:val="C00000"/>
        </w:rPr>
        <w:t xml:space="preserve">0 </w:t>
      </w:r>
      <w:r w:rsidR="005D0B47" w:rsidRPr="00BA7E8E">
        <w:rPr>
          <w:rFonts w:ascii="Calibri Light" w:eastAsia="Calibri Light" w:hAnsi="Calibri Light" w:cs="Calibri Light"/>
        </w:rPr>
        <w:t>New Product Development for the 21</w:t>
      </w:r>
      <w:r w:rsidR="005D0B47" w:rsidRPr="00BA7E8E">
        <w:rPr>
          <w:rFonts w:ascii="Calibri Light" w:eastAsia="Calibri Light" w:hAnsi="Calibri Light" w:cs="Calibri Light"/>
          <w:vertAlign w:val="superscript"/>
        </w:rPr>
        <w:t>st</w:t>
      </w:r>
      <w:r w:rsidR="005D0B47" w:rsidRPr="00BA7E8E">
        <w:rPr>
          <w:rFonts w:ascii="Calibri Light" w:eastAsia="Calibri Light" w:hAnsi="Calibri Light" w:cs="Calibri Light"/>
        </w:rPr>
        <w:t xml:space="preserve"> Century Enterprise</w:t>
      </w:r>
      <w:r w:rsidR="00FB6082">
        <w:rPr>
          <w:rFonts w:ascii="Calibri Light" w:eastAsia="Times New Roman" w:hAnsi="Calibri Light" w:cs="Arial"/>
          <w:szCs w:val="20"/>
        </w:rPr>
        <w:t xml:space="preserve"> • Globalization: Opportunities for Innovative Research and Modeling </w:t>
      </w:r>
      <w:r w:rsidR="00FB6082" w:rsidRPr="00BA7E8E">
        <w:rPr>
          <w:rFonts w:ascii="Calibri Light" w:eastAsia="Times New Roman" w:hAnsi="Calibri Light" w:cs="Arial"/>
          <w:b/>
          <w:color w:val="C00000"/>
          <w:szCs w:val="20"/>
        </w:rPr>
        <w:t>1991</w:t>
      </w:r>
      <w:r w:rsidR="00FB6082">
        <w:rPr>
          <w:rFonts w:ascii="Calibri Light" w:eastAsia="Times New Roman" w:hAnsi="Calibri Light" w:cs="Arial"/>
          <w:szCs w:val="20"/>
        </w:rPr>
        <w:t xml:space="preserve"> Inducing Creativity and Innovation in Large Bureaucracies: Lessons from Marketing</w:t>
      </w:r>
      <w:r w:rsidR="005D0B47" w:rsidRPr="00BA7E8E">
        <w:rPr>
          <w:rFonts w:ascii="Calibri Light" w:eastAsia="Calibri Light" w:hAnsi="Calibri Light" w:cs="Calibri Light"/>
          <w:b/>
        </w:rPr>
        <w:t xml:space="preserve"> </w:t>
      </w:r>
      <w:r w:rsidR="00FB6082" w:rsidRPr="008B2AB1">
        <w:rPr>
          <w:rFonts w:ascii="Calibri Light" w:eastAsia="Times New Roman" w:hAnsi="Calibri Light" w:cs="Arial"/>
          <w:szCs w:val="20"/>
        </w:rPr>
        <w:t xml:space="preserve"> •  </w:t>
      </w:r>
      <w:r w:rsidR="00FB6082">
        <w:rPr>
          <w:rFonts w:ascii="Calibri Light" w:eastAsia="Times New Roman" w:hAnsi="Calibri Light" w:cs="Arial"/>
          <w:szCs w:val="20"/>
        </w:rPr>
        <w:t xml:space="preserve">How to Develop Products More Often and Get them to Market Faster: Guidelines for Functional Management </w:t>
      </w:r>
      <w:r w:rsidR="00FB6082" w:rsidRPr="00BA7E8E">
        <w:rPr>
          <w:rFonts w:ascii="Calibri Light" w:eastAsia="Times New Roman" w:hAnsi="Calibri Light" w:cs="Arial"/>
          <w:b/>
          <w:color w:val="C00000"/>
          <w:szCs w:val="20"/>
        </w:rPr>
        <w:t>1992</w:t>
      </w:r>
      <w:r w:rsidR="00FB6082">
        <w:rPr>
          <w:rFonts w:ascii="Calibri Light" w:eastAsia="Times New Roman" w:hAnsi="Calibri Light" w:cs="Arial"/>
          <w:szCs w:val="20"/>
        </w:rPr>
        <w:t xml:space="preserve"> New Product Development: Problems, Advances and Prospects </w:t>
      </w:r>
      <w:r w:rsidR="00FB6082" w:rsidRPr="008B2AB1">
        <w:rPr>
          <w:rFonts w:ascii="Calibri Light" w:eastAsia="Times New Roman" w:hAnsi="Calibri Light" w:cs="Arial"/>
          <w:szCs w:val="20"/>
        </w:rPr>
        <w:t xml:space="preserve"> •  </w:t>
      </w:r>
      <w:r w:rsidR="00D40693">
        <w:rPr>
          <w:rFonts w:ascii="Calibri Light" w:eastAsia="Times New Roman" w:hAnsi="Calibri Light" w:cs="Arial"/>
          <w:szCs w:val="20"/>
        </w:rPr>
        <w:t xml:space="preserve">Issues and Advances in New Product Development and Management: A U.S. Perspective </w:t>
      </w:r>
      <w:r w:rsidR="00D40693" w:rsidRPr="00BA7E8E">
        <w:rPr>
          <w:rFonts w:ascii="Calibri Light" w:eastAsia="Times New Roman" w:hAnsi="Calibri Light" w:cs="Arial"/>
          <w:b/>
          <w:color w:val="C00000"/>
          <w:szCs w:val="20"/>
        </w:rPr>
        <w:t>1993</w:t>
      </w:r>
      <w:r w:rsidR="00D40693">
        <w:rPr>
          <w:rFonts w:ascii="Calibri Light" w:eastAsia="Times New Roman" w:hAnsi="Calibri Light" w:cs="Arial"/>
          <w:szCs w:val="20"/>
        </w:rPr>
        <w:t xml:space="preserve"> Determinants of New Product Success: Lessons from the U.S. and Japan </w:t>
      </w:r>
      <w:r w:rsidR="00D40693" w:rsidRPr="00BA7E8E">
        <w:rPr>
          <w:rFonts w:ascii="Calibri Light" w:eastAsia="Times New Roman" w:hAnsi="Calibri Light" w:cs="Arial"/>
          <w:b/>
          <w:color w:val="C00000"/>
          <w:szCs w:val="20"/>
        </w:rPr>
        <w:t>1994</w:t>
      </w:r>
      <w:r w:rsidR="00D40693">
        <w:rPr>
          <w:rFonts w:ascii="Calibri Light" w:eastAsia="Times New Roman" w:hAnsi="Calibri Light" w:cs="Arial"/>
          <w:szCs w:val="20"/>
        </w:rPr>
        <w:t xml:space="preserve"> A New Approach for Estimating the Demand for Interactive TV Products and Services, Interactive Industry 2000: Market Research for the Interactive Television Business • JMR Special Issue on Innovation in New Product Development: Best Practice in Research, Modeling and Applications </w:t>
      </w:r>
      <w:r w:rsidR="00D40693" w:rsidRPr="00BA7E8E">
        <w:rPr>
          <w:rFonts w:ascii="Calibri Light" w:eastAsia="Times New Roman" w:hAnsi="Calibri Light" w:cs="Arial"/>
          <w:b/>
          <w:color w:val="C00000"/>
          <w:szCs w:val="20"/>
        </w:rPr>
        <w:t>1996</w:t>
      </w:r>
      <w:r w:rsidR="00D40693">
        <w:rPr>
          <w:rFonts w:ascii="Calibri Light" w:eastAsia="Times New Roman" w:hAnsi="Calibri Light" w:cs="Arial"/>
          <w:szCs w:val="20"/>
        </w:rPr>
        <w:t xml:space="preserve"> Product Launch • Creativity and Innovation: The Management Edge in the Technological Age • Innovation in New Product Development: Best Practice in Research, Modeling and Applications • Innovation and New Product Development</w:t>
      </w:r>
      <w:r w:rsidR="00D40693" w:rsidRPr="00BA7E8E">
        <w:rPr>
          <w:rFonts w:ascii="Calibri Light" w:eastAsia="Times New Roman" w:hAnsi="Calibri Light" w:cs="Arial"/>
          <w:color w:val="C00000"/>
          <w:szCs w:val="20"/>
        </w:rPr>
        <w:t xml:space="preserve"> </w:t>
      </w:r>
      <w:r w:rsidR="005D0B47" w:rsidRPr="00BA7E8E">
        <w:rPr>
          <w:rFonts w:ascii="Calibri Light" w:eastAsia="Calibri Light" w:hAnsi="Calibri Light" w:cs="Calibri Light"/>
          <w:b/>
          <w:color w:val="C00000"/>
        </w:rPr>
        <w:t xml:space="preserve">1999 </w:t>
      </w:r>
      <w:r w:rsidR="005D0B47" w:rsidRPr="00BA7E8E">
        <w:rPr>
          <w:rFonts w:ascii="Calibri Light" w:eastAsia="Calibri Light" w:hAnsi="Calibri Light" w:cs="Calibri Light"/>
        </w:rPr>
        <w:t>New Product Diffusion Models Conference</w:t>
      </w:r>
      <w:r w:rsidR="004B4FCA">
        <w:rPr>
          <w:rFonts w:ascii="Calibri Light" w:eastAsia="Calibri Light" w:hAnsi="Calibri Light" w:cs="Calibri Light"/>
        </w:rPr>
        <w:t xml:space="preserve"> </w:t>
      </w:r>
      <w:r w:rsidR="00AC7261">
        <w:rPr>
          <w:rFonts w:ascii="Calibri Light" w:eastAsia="Times New Roman" w:hAnsi="Calibri Light" w:cs="Arial"/>
          <w:szCs w:val="20"/>
        </w:rPr>
        <w:t xml:space="preserve"> • Creativity and Innovation </w:t>
      </w:r>
      <w:r w:rsidR="00D40693" w:rsidRPr="00BA7E8E">
        <w:rPr>
          <w:rFonts w:ascii="Calibri Light" w:eastAsia="Calibri Light" w:hAnsi="Calibri Light" w:cs="Calibri Light"/>
          <w:b/>
          <w:color w:val="C00000"/>
        </w:rPr>
        <w:t>2000</w:t>
      </w:r>
      <w:r w:rsidR="00D40693">
        <w:rPr>
          <w:rFonts w:ascii="Calibri Light" w:eastAsia="Calibri Light" w:hAnsi="Calibri Light" w:cs="Calibri Light"/>
        </w:rPr>
        <w:t xml:space="preserve"> Customerization: The New Management Challenge</w:t>
      </w:r>
      <w:r w:rsidR="00D40693">
        <w:rPr>
          <w:rFonts w:ascii="Calibri Light" w:eastAsia="Times New Roman" w:hAnsi="Calibri Light" w:cs="Arial"/>
          <w:szCs w:val="20"/>
        </w:rPr>
        <w:t xml:space="preserve"> • Innovation and Change in the Turbo-Global Environment: Lessons from the Transformation of ‘Old Economy’ Firms [and Universities] and The Challenges to Congress </w:t>
      </w:r>
      <w:r w:rsidR="00AE20BE" w:rsidRPr="00BA7E8E">
        <w:rPr>
          <w:rFonts w:ascii="Calibri Light" w:eastAsia="Calibri Light" w:hAnsi="Calibri Light" w:cs="Calibri Light"/>
          <w:b/>
          <w:color w:val="C00000"/>
        </w:rPr>
        <w:t>2005</w:t>
      </w:r>
      <w:r w:rsidR="00AE20BE">
        <w:rPr>
          <w:rFonts w:ascii="Calibri Light" w:eastAsia="Calibri Light" w:hAnsi="Calibri Light" w:cs="Calibri Light"/>
        </w:rPr>
        <w:t xml:space="preserve"> Wharton Fellows Copenhagen and Milan: Design, Innovation &amp; Strategy </w:t>
      </w:r>
      <w:r w:rsidR="00AC7261">
        <w:rPr>
          <w:rFonts w:ascii="Calibri Light" w:eastAsia="Times New Roman" w:hAnsi="Calibri Light" w:cs="Arial"/>
          <w:szCs w:val="20"/>
        </w:rPr>
        <w:t xml:space="preserve"> •  Enhancing Creativity and Innovation </w:t>
      </w:r>
      <w:r w:rsidR="006251C2">
        <w:rPr>
          <w:rFonts w:ascii="Calibri Light" w:eastAsia="Times New Roman" w:hAnsi="Calibri Light" w:cs="Arial"/>
          <w:szCs w:val="20"/>
        </w:rPr>
        <w:t xml:space="preserve"> • Creativity – A Must for Marketing Success </w:t>
      </w:r>
      <w:r w:rsidR="00182B5C" w:rsidRPr="00BA7E8E">
        <w:rPr>
          <w:rFonts w:ascii="Calibri Light" w:eastAsia="Calibri Light" w:hAnsi="Calibri Light" w:cs="Calibri Light"/>
          <w:b/>
          <w:color w:val="C00000"/>
        </w:rPr>
        <w:t>2006</w:t>
      </w:r>
      <w:r w:rsidR="00182B5C" w:rsidRPr="00BA7E8E">
        <w:rPr>
          <w:rFonts w:ascii="Calibri Light" w:eastAsia="Calibri Light" w:hAnsi="Calibri Light" w:cs="Calibri Light"/>
          <w:color w:val="C00000"/>
        </w:rPr>
        <w:t xml:space="preserve"> </w:t>
      </w:r>
      <w:r w:rsidR="00182B5C">
        <w:rPr>
          <w:rFonts w:ascii="Calibri Light" w:eastAsia="Calibri Light" w:hAnsi="Calibri Light" w:cs="Calibri Light"/>
        </w:rPr>
        <w:t xml:space="preserve">Advances in the Management of Technological Innovation </w:t>
      </w:r>
      <w:r w:rsidR="00182B5C" w:rsidRPr="00BA7E8E">
        <w:rPr>
          <w:rFonts w:ascii="Calibri Light" w:eastAsia="Calibri Light" w:hAnsi="Calibri Light" w:cs="Calibri Light"/>
          <w:b/>
          <w:color w:val="C00000"/>
        </w:rPr>
        <w:t>2007</w:t>
      </w:r>
      <w:r w:rsidR="00182B5C">
        <w:rPr>
          <w:rFonts w:ascii="Calibri Light" w:eastAsia="Calibri Light" w:hAnsi="Calibri Light" w:cs="Calibri Light"/>
        </w:rPr>
        <w:t xml:space="preserve"> The Creative Economy: Art and Culture at Penn and in Philadelphia </w:t>
      </w:r>
      <w:r w:rsidR="00182B5C">
        <w:rPr>
          <w:rFonts w:ascii="Calibri Light" w:eastAsia="Times New Roman" w:hAnsi="Calibri Light" w:cs="Arial"/>
          <w:szCs w:val="20"/>
        </w:rPr>
        <w:t xml:space="preserve"> • Mutual Art Series: Advances in New Product Development and Innovation </w:t>
      </w:r>
      <w:r w:rsidR="004B4FCA" w:rsidRPr="00BA7E8E">
        <w:rPr>
          <w:rFonts w:ascii="Calibri Light" w:eastAsia="Calibri Light" w:hAnsi="Calibri Light" w:cs="Calibri Light"/>
          <w:b/>
          <w:color w:val="C00000"/>
        </w:rPr>
        <w:t>2008</w:t>
      </w:r>
      <w:r w:rsidR="004B4FCA">
        <w:rPr>
          <w:rFonts w:ascii="Calibri Light" w:eastAsia="Calibri Light" w:hAnsi="Calibri Light" w:cs="Calibri Light"/>
        </w:rPr>
        <w:t xml:space="preserve"> Creative Thinking and Action</w:t>
      </w:r>
      <w:r w:rsidR="00FB6082">
        <w:rPr>
          <w:rFonts w:ascii="Calibri Light" w:eastAsia="Calibri Light" w:hAnsi="Calibri Light" w:cs="Calibri Light"/>
        </w:rPr>
        <w:t xml:space="preserve"> </w:t>
      </w:r>
      <w:r w:rsidR="004B4FCA">
        <w:rPr>
          <w:rFonts w:ascii="Calibri Light" w:eastAsia="Times New Roman" w:hAnsi="Calibri Light" w:cs="Arial"/>
          <w:szCs w:val="20"/>
        </w:rPr>
        <w:t xml:space="preserve">• </w:t>
      </w:r>
      <w:r w:rsidR="004B4FCA" w:rsidRPr="002108F5">
        <w:rPr>
          <w:rFonts w:ascii="Calibri Light" w:hAnsi="Calibri Light" w:cs="Arial"/>
        </w:rPr>
        <w:t>Wharton Fellows Philadelphia Master Class: Innovation and Creativity</w:t>
      </w:r>
      <w:r w:rsidR="00182B5C">
        <w:rPr>
          <w:rFonts w:ascii="Calibri Light" w:eastAsia="Times New Roman" w:hAnsi="Calibri Light" w:cs="Arial"/>
          <w:szCs w:val="20"/>
        </w:rPr>
        <w:t xml:space="preserve"> •</w:t>
      </w:r>
      <w:r w:rsidR="00182B5C">
        <w:rPr>
          <w:rFonts w:ascii="Calibri Light" w:eastAsia="Calibri Light" w:hAnsi="Calibri Light" w:cs="Calibri Light"/>
        </w:rPr>
        <w:t xml:space="preserve"> Selling Scents: Innovative Approaches to the Age Old Selling Challenge in a Flat World of Empowered Consumers </w:t>
      </w:r>
      <w:r w:rsidR="00E55EAF">
        <w:rPr>
          <w:rFonts w:ascii="Calibri Light" w:eastAsia="Calibri Light" w:hAnsi="Calibri Light" w:cs="Calibri Light"/>
        </w:rPr>
        <w:t xml:space="preserve"> </w:t>
      </w:r>
      <w:r w:rsidR="00E55EAF">
        <w:rPr>
          <w:rFonts w:ascii="Calibri Light" w:eastAsia="Times New Roman" w:hAnsi="Calibri Light" w:cs="Arial"/>
          <w:szCs w:val="20"/>
        </w:rPr>
        <w:t xml:space="preserve">• The Innovation Challenge </w:t>
      </w:r>
      <w:r w:rsidR="00182B5C" w:rsidRPr="00BA7E8E">
        <w:rPr>
          <w:rFonts w:ascii="Calibri Light" w:eastAsia="Calibri Light" w:hAnsi="Calibri Light" w:cs="Calibri Light"/>
          <w:b/>
          <w:color w:val="C00000"/>
        </w:rPr>
        <w:t>2009</w:t>
      </w:r>
      <w:r w:rsidR="00182B5C">
        <w:rPr>
          <w:rFonts w:ascii="Calibri Light" w:eastAsia="Calibri Light" w:hAnsi="Calibri Light" w:cs="Calibri Light"/>
        </w:rPr>
        <w:t xml:space="preserve"> Marketing Innovation: Reinventing your Marketing and New Product Launch </w:t>
      </w:r>
      <w:r w:rsidR="00182B5C" w:rsidRPr="00BA7E8E">
        <w:rPr>
          <w:rFonts w:ascii="Calibri Light" w:eastAsia="Calibri Light" w:hAnsi="Calibri Light" w:cs="Calibri Light"/>
          <w:b/>
          <w:color w:val="C00000"/>
        </w:rPr>
        <w:t>2010</w:t>
      </w:r>
      <w:r w:rsidR="00182B5C">
        <w:rPr>
          <w:rFonts w:ascii="Calibri Light" w:eastAsia="Calibri Light" w:hAnsi="Calibri Light" w:cs="Calibri Light"/>
        </w:rPr>
        <w:t xml:space="preserve"> Innovation in Retailing: Progress, Problems </w:t>
      </w:r>
      <w:r w:rsidR="00182B5C">
        <w:rPr>
          <w:rFonts w:ascii="Calibri Light" w:eastAsia="Calibri Light" w:hAnsi="Calibri Light" w:cs="Calibri Light"/>
        </w:rPr>
        <w:lastRenderedPageBreak/>
        <w:t>and Prospects</w:t>
      </w:r>
      <w:r w:rsidR="00182B5C">
        <w:rPr>
          <w:rFonts w:ascii="Calibri Light" w:eastAsia="Times New Roman" w:hAnsi="Calibri Light" w:cs="Arial"/>
          <w:szCs w:val="20"/>
        </w:rPr>
        <w:t xml:space="preserve"> • Personal Power and Influence </w:t>
      </w:r>
      <w:r w:rsidR="00182B5C" w:rsidRPr="00BA7E8E">
        <w:rPr>
          <w:rFonts w:ascii="Calibri Light" w:eastAsia="Times New Roman" w:hAnsi="Calibri Light" w:cs="Arial"/>
          <w:b/>
          <w:color w:val="C00000"/>
          <w:szCs w:val="20"/>
        </w:rPr>
        <w:t>2011</w:t>
      </w:r>
      <w:r w:rsidR="00182B5C">
        <w:rPr>
          <w:rFonts w:ascii="Calibri Light" w:eastAsia="Times New Roman" w:hAnsi="Calibri Light" w:cs="Arial"/>
          <w:szCs w:val="20"/>
        </w:rPr>
        <w:t xml:space="preserve"> Rethinking Your Innovation and NPD Strategies </w:t>
      </w:r>
      <w:r w:rsidR="00E55EAF">
        <w:rPr>
          <w:rFonts w:ascii="Calibri Light" w:eastAsia="Calibri Light" w:hAnsi="Calibri Light" w:cs="Calibri Light"/>
        </w:rPr>
        <w:t xml:space="preserve"> </w:t>
      </w:r>
      <w:r w:rsidR="00E55EAF">
        <w:rPr>
          <w:rFonts w:ascii="Calibri Light" w:eastAsia="Times New Roman" w:hAnsi="Calibri Light" w:cs="Arial"/>
          <w:szCs w:val="20"/>
        </w:rPr>
        <w:t xml:space="preserve">• The Challenge of Creativity </w:t>
      </w:r>
      <w:r w:rsidR="00182B5C" w:rsidRPr="00BA7E8E">
        <w:rPr>
          <w:rFonts w:ascii="Calibri Light" w:eastAsia="Times New Roman" w:hAnsi="Calibri Light" w:cs="Arial"/>
          <w:b/>
          <w:color w:val="C00000"/>
          <w:szCs w:val="20"/>
        </w:rPr>
        <w:t>2012</w:t>
      </w:r>
      <w:r w:rsidR="00182B5C" w:rsidRPr="00BA7E8E">
        <w:rPr>
          <w:rFonts w:ascii="Calibri Light" w:eastAsia="Times New Roman" w:hAnsi="Calibri Light" w:cs="Arial"/>
          <w:color w:val="C00000"/>
          <w:szCs w:val="20"/>
        </w:rPr>
        <w:t xml:space="preserve"> </w:t>
      </w:r>
      <w:r w:rsidR="00182B5C">
        <w:rPr>
          <w:rFonts w:ascii="Calibri Light" w:eastAsia="Times New Roman" w:hAnsi="Calibri Light" w:cs="Arial"/>
          <w:szCs w:val="20"/>
        </w:rPr>
        <w:t xml:space="preserve">The ROI of Creatives </w:t>
      </w:r>
      <w:r w:rsidR="00182B5C" w:rsidRPr="00BA7E8E">
        <w:rPr>
          <w:rFonts w:ascii="Calibri Light" w:eastAsia="Times New Roman" w:hAnsi="Calibri Light" w:cs="Arial"/>
          <w:b/>
          <w:color w:val="C00000"/>
          <w:szCs w:val="20"/>
        </w:rPr>
        <w:t>2013</w:t>
      </w:r>
      <w:r w:rsidR="00182B5C">
        <w:rPr>
          <w:rFonts w:ascii="Calibri Light" w:eastAsia="Times New Roman" w:hAnsi="Calibri Light" w:cs="Arial"/>
          <w:szCs w:val="20"/>
        </w:rPr>
        <w:t xml:space="preserve"> </w:t>
      </w:r>
      <w:r w:rsidR="00182B5C" w:rsidRPr="002108F5">
        <w:rPr>
          <w:rFonts w:ascii="Calibri Light" w:hAnsi="Calibri Light" w:cs="Arial"/>
        </w:rPr>
        <w:t>Enhancing Your Personal Creativity and Challenging your Mental Models</w:t>
      </w:r>
      <w:r w:rsidR="00182B5C">
        <w:rPr>
          <w:rFonts w:ascii="Calibri Light" w:eastAsia="Calibri Light" w:hAnsi="Calibri Light" w:cs="Calibri Light"/>
        </w:rPr>
        <w:t xml:space="preserve"> </w:t>
      </w:r>
      <w:r w:rsidR="00182B5C">
        <w:rPr>
          <w:rFonts w:ascii="Calibri Light" w:eastAsia="Times New Roman" w:hAnsi="Calibri Light" w:cs="Arial"/>
          <w:szCs w:val="20"/>
        </w:rPr>
        <w:t>• Creativity &amp; Innovation Problem, Prospects</w:t>
      </w:r>
      <w:r w:rsidR="00E55EAF">
        <w:rPr>
          <w:rFonts w:ascii="Calibri Light" w:eastAsia="Calibri Light" w:hAnsi="Calibri Light" w:cs="Calibri Light"/>
        </w:rPr>
        <w:t xml:space="preserve"> </w:t>
      </w:r>
      <w:r w:rsidR="00E55EAF">
        <w:rPr>
          <w:rFonts w:ascii="Calibri Light" w:eastAsia="Times New Roman" w:hAnsi="Calibri Light" w:cs="Arial"/>
          <w:szCs w:val="20"/>
        </w:rPr>
        <w:t xml:space="preserve">• </w:t>
      </w:r>
      <w:r w:rsidR="00E55EAF" w:rsidRPr="002108F5">
        <w:rPr>
          <w:rFonts w:ascii="Calibri Light" w:hAnsi="Calibri Light" w:cs="Arial"/>
        </w:rPr>
        <w:t>Lessons from Art and the Secrets of Creativity</w:t>
      </w:r>
      <w:r w:rsidR="00E55EAF" w:rsidRPr="002108F5">
        <w:rPr>
          <w:rFonts w:ascii="Calibri Light" w:eastAsia="Times New Roman" w:hAnsi="Calibri Light" w:cs="Arial"/>
          <w:szCs w:val="20"/>
        </w:rPr>
        <w:t xml:space="preserve"> </w:t>
      </w:r>
      <w:r w:rsidR="00182B5C" w:rsidRPr="00BA7E8E">
        <w:rPr>
          <w:rFonts w:ascii="Calibri Light" w:eastAsia="Times New Roman" w:hAnsi="Calibri Light" w:cs="Arial"/>
          <w:b/>
          <w:color w:val="C00000"/>
          <w:szCs w:val="20"/>
        </w:rPr>
        <w:t xml:space="preserve">2014 </w:t>
      </w:r>
      <w:r w:rsidR="00182B5C">
        <w:rPr>
          <w:rFonts w:ascii="Calibri Light" w:eastAsia="Times New Roman" w:hAnsi="Calibri Light" w:cs="Arial"/>
          <w:szCs w:val="20"/>
        </w:rPr>
        <w:t>New Audience Initiative</w:t>
      </w:r>
      <w:r w:rsidR="00E55EAF">
        <w:rPr>
          <w:rFonts w:ascii="Calibri Light" w:eastAsia="Calibri Light" w:hAnsi="Calibri Light" w:cs="Calibri Light"/>
        </w:rPr>
        <w:t xml:space="preserve"> </w:t>
      </w:r>
      <w:r w:rsidR="00E55EAF">
        <w:rPr>
          <w:rFonts w:ascii="Calibri Light" w:eastAsia="Times New Roman" w:hAnsi="Calibri Light" w:cs="Arial"/>
          <w:szCs w:val="20"/>
        </w:rPr>
        <w:t>• Creativity</w:t>
      </w:r>
      <w:r w:rsidR="00182B5C">
        <w:rPr>
          <w:rFonts w:ascii="Calibri Light" w:eastAsia="Calibri Light" w:hAnsi="Calibri Light" w:cs="Calibri Light"/>
        </w:rPr>
        <w:t xml:space="preserve"> </w:t>
      </w:r>
      <w:r w:rsidR="00182B5C">
        <w:rPr>
          <w:rFonts w:ascii="Calibri Light" w:eastAsia="Times New Roman" w:hAnsi="Calibri Light" w:cs="Arial"/>
          <w:szCs w:val="20"/>
        </w:rPr>
        <w:t>• Improv and Other Creativity Enhancing Approaches for Survival and Growth</w:t>
      </w:r>
      <w:r w:rsidR="00182B5C">
        <w:rPr>
          <w:rFonts w:ascii="Calibri Light" w:eastAsia="Calibri Light" w:hAnsi="Calibri Light" w:cs="Calibri Light"/>
        </w:rPr>
        <w:t xml:space="preserve"> </w:t>
      </w:r>
      <w:r w:rsidR="00182B5C">
        <w:rPr>
          <w:rFonts w:ascii="Calibri Light" w:eastAsia="Times New Roman" w:hAnsi="Calibri Light" w:cs="Arial"/>
          <w:szCs w:val="20"/>
        </w:rPr>
        <w:t>•</w:t>
      </w:r>
      <w:r w:rsidR="00182B5C">
        <w:rPr>
          <w:rFonts w:ascii="Calibri Light" w:eastAsia="Calibri Light" w:hAnsi="Calibri Light" w:cs="Calibri Light"/>
        </w:rPr>
        <w:t xml:space="preserve"> Building and Leading a Creative Organization </w:t>
      </w:r>
      <w:r w:rsidR="00182B5C">
        <w:rPr>
          <w:rFonts w:ascii="Calibri Light" w:eastAsia="Times New Roman" w:hAnsi="Calibri Light" w:cs="Arial"/>
          <w:szCs w:val="20"/>
        </w:rPr>
        <w:t>• How to Ignite Creativity in your Entire Organization</w:t>
      </w:r>
      <w:r w:rsidR="00182B5C">
        <w:rPr>
          <w:rFonts w:ascii="Calibri Light" w:eastAsia="Calibri Light" w:hAnsi="Calibri Light" w:cs="Calibri Light"/>
        </w:rPr>
        <w:t xml:space="preserve"> </w:t>
      </w:r>
      <w:r w:rsidR="00182B5C">
        <w:rPr>
          <w:rFonts w:ascii="Calibri Light" w:eastAsia="Times New Roman" w:hAnsi="Calibri Light" w:cs="Arial"/>
          <w:szCs w:val="20"/>
        </w:rPr>
        <w:t>• Ten Guidelines for Successful Organization</w:t>
      </w:r>
      <w:r w:rsidR="00182B5C">
        <w:rPr>
          <w:rFonts w:ascii="Calibri Light" w:eastAsia="Calibri Light" w:hAnsi="Calibri Light" w:cs="Calibri Light"/>
        </w:rPr>
        <w:t xml:space="preserve"> </w:t>
      </w:r>
      <w:r w:rsidR="00182B5C">
        <w:rPr>
          <w:rFonts w:ascii="Calibri Light" w:eastAsia="Times New Roman" w:hAnsi="Calibri Light" w:cs="Arial"/>
          <w:szCs w:val="20"/>
        </w:rPr>
        <w:t>• Creating a Creative Organization</w:t>
      </w:r>
      <w:r w:rsidR="00182B5C">
        <w:rPr>
          <w:rFonts w:ascii="Calibri Light" w:eastAsia="Calibri Light" w:hAnsi="Calibri Light" w:cs="Calibri Light"/>
        </w:rPr>
        <w:t xml:space="preserve"> </w:t>
      </w:r>
      <w:r w:rsidR="00182B5C">
        <w:rPr>
          <w:rFonts w:ascii="Calibri Light" w:eastAsia="Times New Roman" w:hAnsi="Calibri Light" w:cs="Arial"/>
          <w:szCs w:val="20"/>
        </w:rPr>
        <w:t>• Should You and Can You Inspire Curiosity</w:t>
      </w:r>
      <w:r w:rsidR="00182B5C">
        <w:rPr>
          <w:rFonts w:ascii="Calibri Light" w:eastAsia="Calibri Light" w:hAnsi="Calibri Light" w:cs="Calibri Light"/>
        </w:rPr>
        <w:t xml:space="preserve"> </w:t>
      </w:r>
      <w:r w:rsidR="00182B5C">
        <w:rPr>
          <w:rFonts w:ascii="Calibri Light" w:eastAsia="Times New Roman" w:hAnsi="Calibri Light" w:cs="Arial"/>
          <w:szCs w:val="20"/>
        </w:rPr>
        <w:t>• Creativity &amp; Innovation</w:t>
      </w:r>
      <w:r w:rsidR="00182B5C">
        <w:rPr>
          <w:rFonts w:ascii="Calibri Light" w:eastAsia="Calibri Light" w:hAnsi="Calibri Light" w:cs="Calibri Light"/>
        </w:rPr>
        <w:t xml:space="preserve"> </w:t>
      </w:r>
      <w:r w:rsidR="00182B5C">
        <w:rPr>
          <w:rFonts w:ascii="Calibri Light" w:eastAsia="Times New Roman" w:hAnsi="Calibri Light" w:cs="Arial"/>
          <w:szCs w:val="20"/>
        </w:rPr>
        <w:t>• Tools for Bringing Creativity and Innovation to Your Client Interactions</w:t>
      </w:r>
      <w:r w:rsidR="00375A78" w:rsidRPr="00BA7E8E">
        <w:rPr>
          <w:rFonts w:ascii="Calibri Light" w:eastAsia="Times New Roman" w:hAnsi="Calibri Light" w:cs="Arial"/>
          <w:b/>
          <w:color w:val="C00000"/>
          <w:szCs w:val="20"/>
        </w:rPr>
        <w:t xml:space="preserve"> 2015</w:t>
      </w:r>
      <w:r w:rsidR="00375A78">
        <w:rPr>
          <w:rFonts w:ascii="Calibri Light" w:eastAsia="Times New Roman" w:hAnsi="Calibri Light" w:cs="Arial"/>
          <w:szCs w:val="20"/>
        </w:rPr>
        <w:t xml:space="preserve"> Creativity &amp; Lessons from Art</w:t>
      </w:r>
      <w:r w:rsidR="00566859">
        <w:rPr>
          <w:rFonts w:ascii="Calibri Light" w:eastAsia="Times New Roman" w:hAnsi="Calibri Light" w:cs="Arial"/>
          <w:szCs w:val="20"/>
        </w:rPr>
        <w:t>, Global CEO</w:t>
      </w:r>
      <w:r w:rsidR="00375A78">
        <w:rPr>
          <w:rFonts w:ascii="Calibri Light" w:eastAsia="Calibri Light" w:hAnsi="Calibri Light" w:cs="Calibri Light"/>
        </w:rPr>
        <w:t xml:space="preserve"> </w:t>
      </w:r>
      <w:r w:rsidR="00375A78">
        <w:rPr>
          <w:rFonts w:ascii="Calibri Light" w:eastAsia="Times New Roman" w:hAnsi="Calibri Light" w:cs="Arial"/>
          <w:szCs w:val="20"/>
        </w:rPr>
        <w:t>• Capturing Your Imagination: Building a Creative Organization</w:t>
      </w:r>
      <w:r w:rsidR="00375A78">
        <w:rPr>
          <w:rFonts w:ascii="Calibri Light" w:eastAsia="Calibri Light" w:hAnsi="Calibri Light" w:cs="Calibri Light"/>
        </w:rPr>
        <w:t xml:space="preserve"> </w:t>
      </w:r>
      <w:r w:rsidR="00375A78">
        <w:rPr>
          <w:rFonts w:ascii="Calibri Light" w:eastAsia="Times New Roman" w:hAnsi="Calibri Light" w:cs="Arial"/>
          <w:szCs w:val="20"/>
        </w:rPr>
        <w:t xml:space="preserve">• New Business Models: Challenges &amp; Opportunities </w:t>
      </w:r>
      <w:r w:rsidR="00375A78" w:rsidRPr="00BA7E8E">
        <w:rPr>
          <w:rFonts w:ascii="Calibri Light" w:eastAsia="Times New Roman" w:hAnsi="Calibri Light" w:cs="Arial"/>
          <w:b/>
          <w:color w:val="C00000"/>
          <w:szCs w:val="20"/>
        </w:rPr>
        <w:t>2016</w:t>
      </w:r>
      <w:r w:rsidR="00375A78">
        <w:rPr>
          <w:rFonts w:ascii="Calibri Light" w:eastAsia="Times New Roman" w:hAnsi="Calibri Light" w:cs="Arial"/>
          <w:szCs w:val="20"/>
        </w:rPr>
        <w:t xml:space="preserve"> Creativity &amp; Lessons from Art</w:t>
      </w:r>
      <w:r w:rsidR="00566859">
        <w:rPr>
          <w:rFonts w:ascii="Calibri Light" w:eastAsia="Times New Roman" w:hAnsi="Calibri Light" w:cs="Arial"/>
          <w:szCs w:val="20"/>
        </w:rPr>
        <w:t>, Global CEO</w:t>
      </w:r>
      <w:r w:rsidR="00375A78">
        <w:rPr>
          <w:rFonts w:ascii="Calibri Light" w:eastAsia="Calibri Light" w:hAnsi="Calibri Light" w:cs="Calibri Light"/>
        </w:rPr>
        <w:t xml:space="preserve"> </w:t>
      </w:r>
      <w:r w:rsidR="00375A78">
        <w:rPr>
          <w:rFonts w:ascii="Calibri Light" w:eastAsia="Times New Roman" w:hAnsi="Calibri Light" w:cs="Arial"/>
          <w:szCs w:val="20"/>
        </w:rPr>
        <w:t>•</w:t>
      </w:r>
      <w:r w:rsidR="00566859">
        <w:rPr>
          <w:rFonts w:ascii="Calibri Light" w:eastAsia="Times New Roman" w:hAnsi="Calibri Light" w:cs="Arial"/>
          <w:szCs w:val="20"/>
        </w:rPr>
        <w:t xml:space="preserve"> </w:t>
      </w:r>
      <w:r w:rsidR="00375A78">
        <w:rPr>
          <w:rFonts w:ascii="Calibri Light" w:eastAsia="Times New Roman" w:hAnsi="Calibri Light" w:cs="Arial"/>
          <w:szCs w:val="20"/>
        </w:rPr>
        <w:t>Innovation By Legacy Firms Does Not Have To Be An Oxymoron</w:t>
      </w:r>
      <w:r w:rsidR="00566859">
        <w:rPr>
          <w:rFonts w:ascii="Calibri Light" w:eastAsia="Times New Roman" w:hAnsi="Calibri Light" w:cs="Arial"/>
          <w:szCs w:val="20"/>
        </w:rPr>
        <w:t>,</w:t>
      </w:r>
      <w:r w:rsidR="00566859" w:rsidRPr="00566859">
        <w:rPr>
          <w:rFonts w:ascii="Calibri Light" w:eastAsia="Times New Roman" w:hAnsi="Calibri Light" w:cs="Arial"/>
          <w:szCs w:val="20"/>
        </w:rPr>
        <w:t xml:space="preserve"> </w:t>
      </w:r>
      <w:r w:rsidR="00566859">
        <w:rPr>
          <w:rFonts w:ascii="Calibri Light" w:eastAsia="Times New Roman" w:hAnsi="Calibri Light" w:cs="Arial"/>
          <w:szCs w:val="20"/>
        </w:rPr>
        <w:t>Wharton Club of Washington</w:t>
      </w:r>
      <w:r w:rsidR="00375A78">
        <w:rPr>
          <w:rFonts w:ascii="Calibri Light" w:eastAsia="Calibri Light" w:hAnsi="Calibri Light" w:cs="Calibri Light"/>
        </w:rPr>
        <w:t xml:space="preserve"> </w:t>
      </w:r>
      <w:r w:rsidR="00375A78">
        <w:rPr>
          <w:rFonts w:ascii="Calibri Light" w:eastAsia="Times New Roman" w:hAnsi="Calibri Light" w:cs="Arial"/>
          <w:szCs w:val="20"/>
        </w:rPr>
        <w:t>• Reimagine the MBA</w:t>
      </w:r>
      <w:r w:rsidR="00375A78">
        <w:rPr>
          <w:rFonts w:ascii="Calibri Light" w:eastAsia="Calibri Light" w:hAnsi="Calibri Light" w:cs="Calibri Light"/>
        </w:rPr>
        <w:t xml:space="preserve"> </w:t>
      </w:r>
      <w:r w:rsidR="00375A78">
        <w:rPr>
          <w:rFonts w:ascii="Calibri Light" w:eastAsia="Times New Roman" w:hAnsi="Calibri Light" w:cs="Arial"/>
          <w:szCs w:val="20"/>
        </w:rPr>
        <w:t>• Innovation By Legacy Firms</w:t>
      </w:r>
      <w:r w:rsidR="00566859">
        <w:rPr>
          <w:rFonts w:ascii="Calibri Light" w:eastAsia="Times New Roman" w:hAnsi="Calibri Light" w:cs="Arial"/>
          <w:szCs w:val="20"/>
        </w:rPr>
        <w:t>, SEI Senior Leadership</w:t>
      </w:r>
      <w:r w:rsidR="00375A78">
        <w:rPr>
          <w:rFonts w:ascii="Calibri Light" w:eastAsia="Calibri Light" w:hAnsi="Calibri Light" w:cs="Calibri Light"/>
        </w:rPr>
        <w:t xml:space="preserve"> </w:t>
      </w:r>
      <w:r w:rsidR="00375A78">
        <w:rPr>
          <w:rFonts w:ascii="Calibri Light" w:eastAsia="Times New Roman" w:hAnsi="Calibri Light" w:cs="Arial"/>
          <w:szCs w:val="20"/>
        </w:rPr>
        <w:t>• The Power of Art: A New Dimension of National Strength</w:t>
      </w:r>
      <w:r w:rsidR="00375A78">
        <w:rPr>
          <w:rFonts w:ascii="Calibri Light" w:eastAsia="Calibri Light" w:hAnsi="Calibri Light" w:cs="Calibri Light"/>
        </w:rPr>
        <w:t xml:space="preserve"> </w:t>
      </w:r>
      <w:r w:rsidR="00375A78">
        <w:rPr>
          <w:rFonts w:ascii="Calibri Light" w:eastAsia="Times New Roman" w:hAnsi="Calibri Light" w:cs="Arial"/>
          <w:szCs w:val="20"/>
        </w:rPr>
        <w:t>• Innovation by Legacy Firms Does Not Have to Be an Oxymoron</w:t>
      </w:r>
      <w:r w:rsidR="00566859">
        <w:rPr>
          <w:rFonts w:ascii="Calibri Light" w:eastAsia="Times New Roman" w:hAnsi="Calibri Light" w:cs="Arial"/>
          <w:szCs w:val="20"/>
        </w:rPr>
        <w:t>, Global Executive MBA</w:t>
      </w:r>
      <w:r w:rsidR="00375A78">
        <w:rPr>
          <w:rFonts w:ascii="Calibri Light" w:eastAsia="Calibri Light" w:hAnsi="Calibri Light" w:cs="Calibri Light"/>
        </w:rPr>
        <w:t xml:space="preserve"> </w:t>
      </w:r>
      <w:r w:rsidR="00375A78">
        <w:rPr>
          <w:rFonts w:ascii="Calibri Light" w:eastAsia="Times New Roman" w:hAnsi="Calibri Light" w:cs="Arial"/>
          <w:szCs w:val="20"/>
        </w:rPr>
        <w:t>• Innovation by Legacy Firms Does Not Have to Be an Oxymoron</w:t>
      </w:r>
      <w:r w:rsidR="00566859">
        <w:rPr>
          <w:rFonts w:ascii="Calibri Light" w:eastAsia="Times New Roman" w:hAnsi="Calibri Light" w:cs="Arial"/>
          <w:szCs w:val="20"/>
        </w:rPr>
        <w:t>, Accessories Council</w:t>
      </w:r>
      <w:r w:rsidR="00375A78">
        <w:rPr>
          <w:rFonts w:ascii="Calibri Light" w:eastAsia="Times New Roman" w:hAnsi="Calibri Light" w:cs="Arial"/>
          <w:szCs w:val="20"/>
        </w:rPr>
        <w:t xml:space="preserve"> </w:t>
      </w:r>
      <w:r w:rsidR="00375A78" w:rsidRPr="00BA7E8E">
        <w:rPr>
          <w:rFonts w:ascii="Calibri Light" w:eastAsia="Times New Roman" w:hAnsi="Calibri Light" w:cs="Arial"/>
          <w:b/>
          <w:color w:val="C00000"/>
          <w:szCs w:val="20"/>
        </w:rPr>
        <w:t>2017</w:t>
      </w:r>
      <w:r w:rsidR="00375A78">
        <w:rPr>
          <w:rFonts w:ascii="Calibri Light" w:eastAsia="Times New Roman" w:hAnsi="Calibri Light" w:cs="Arial"/>
          <w:szCs w:val="20"/>
        </w:rPr>
        <w:t xml:space="preserve">  Creativity &amp; Lessons from Art</w:t>
      </w:r>
      <w:r w:rsidR="00566859">
        <w:rPr>
          <w:rFonts w:ascii="Calibri Light" w:eastAsia="Times New Roman" w:hAnsi="Calibri Light" w:cs="Arial"/>
          <w:szCs w:val="20"/>
        </w:rPr>
        <w:t>, Global CEO</w:t>
      </w:r>
      <w:r w:rsidR="00375A78">
        <w:rPr>
          <w:rFonts w:ascii="Calibri Light" w:eastAsia="Calibri Light" w:hAnsi="Calibri Light" w:cs="Calibri Light"/>
        </w:rPr>
        <w:t xml:space="preserve"> </w:t>
      </w:r>
      <w:r w:rsidR="00375A78">
        <w:rPr>
          <w:rFonts w:ascii="Calibri Light" w:eastAsia="Times New Roman" w:hAnsi="Calibri Light" w:cs="Arial"/>
          <w:szCs w:val="20"/>
        </w:rPr>
        <w:t>• Innovation by Legacy Firms Does Not Have to Be an Oxymoron</w:t>
      </w:r>
      <w:r w:rsidR="00962B95">
        <w:rPr>
          <w:rFonts w:ascii="Calibri Light" w:eastAsia="Times New Roman" w:hAnsi="Calibri Light" w:cs="Arial"/>
          <w:szCs w:val="20"/>
        </w:rPr>
        <w:t>, PCI IT Conference</w:t>
      </w:r>
      <w:r w:rsidR="00375A78">
        <w:rPr>
          <w:rFonts w:ascii="Calibri Light" w:eastAsia="Calibri Light" w:hAnsi="Calibri Light" w:cs="Calibri Light"/>
        </w:rPr>
        <w:t xml:space="preserve"> </w:t>
      </w:r>
      <w:r w:rsidR="00375A78">
        <w:rPr>
          <w:rFonts w:ascii="Calibri Light" w:eastAsia="Times New Roman" w:hAnsi="Calibri Light" w:cs="Arial"/>
          <w:szCs w:val="20"/>
        </w:rPr>
        <w:t>• Reimagine B2B Marketing: Building Your Own Action Agenda</w:t>
      </w:r>
    </w:p>
    <w:p w14:paraId="35606C66" w14:textId="6C4CAA18" w:rsidR="002C4642" w:rsidRDefault="002C4642" w:rsidP="002C4642">
      <w:pPr>
        <w:widowControl w:val="0"/>
        <w:autoSpaceDE w:val="0"/>
        <w:autoSpaceDN w:val="0"/>
        <w:adjustRightInd w:val="0"/>
        <w:jc w:val="both"/>
        <w:rPr>
          <w:rFonts w:ascii="Calibri Light" w:hAnsi="Calibri Light" w:cs="Arial"/>
          <w:u w:val="single"/>
        </w:rPr>
      </w:pPr>
    </w:p>
    <w:p w14:paraId="4F2B66B0" w14:textId="7FEEDD63" w:rsidR="002C4642" w:rsidRPr="00BE7F70" w:rsidRDefault="002C4642" w:rsidP="002C4642">
      <w:pPr>
        <w:widowControl w:val="0"/>
        <w:autoSpaceDE w:val="0"/>
        <w:autoSpaceDN w:val="0"/>
        <w:adjustRightInd w:val="0"/>
        <w:jc w:val="both"/>
        <w:rPr>
          <w:rFonts w:ascii="Calibri Light" w:hAnsi="Calibri Light" w:cs="Arial"/>
          <w:b/>
        </w:rPr>
      </w:pPr>
      <w:r w:rsidRPr="00BE7F70">
        <w:rPr>
          <w:rFonts w:ascii="Calibri Light" w:hAnsi="Calibri Light" w:cs="Arial"/>
          <w:b/>
        </w:rPr>
        <w:t xml:space="preserve">Course </w:t>
      </w:r>
      <w:r>
        <w:rPr>
          <w:rFonts w:ascii="Calibri Light" w:hAnsi="Calibri Light" w:cs="Arial"/>
          <w:b/>
        </w:rPr>
        <w:t>Development</w:t>
      </w:r>
    </w:p>
    <w:p w14:paraId="4F0F3B6A" w14:textId="0F2E09B3" w:rsidR="002C4642" w:rsidRDefault="0007691A" w:rsidP="002C4642">
      <w:pPr>
        <w:jc w:val="both"/>
        <w:rPr>
          <w:rFonts w:ascii="Calibri Light" w:eastAsia="Calibri Light" w:hAnsi="Calibri Light" w:cs="Calibri Light"/>
        </w:rPr>
      </w:pPr>
      <w:r>
        <w:rPr>
          <w:rFonts w:ascii="Calibri Light" w:eastAsia="Times New Roman" w:hAnsi="Calibri Light" w:cs="Arial"/>
          <w:szCs w:val="20"/>
        </w:rPr>
        <w:t xml:space="preserve">An MBA course on Creativity was established in 2006. It included: </w:t>
      </w:r>
      <w:r w:rsidRPr="002108F5">
        <w:rPr>
          <w:rFonts w:ascii="Calibri Light" w:eastAsia="Times New Roman" w:hAnsi="Calibri Light" w:cs="Arial"/>
          <w:szCs w:val="20"/>
        </w:rPr>
        <w:t>•</w:t>
      </w:r>
      <w:r>
        <w:rPr>
          <w:rFonts w:ascii="Calibri Light" w:eastAsia="Times New Roman" w:hAnsi="Calibri Light" w:cs="Arial"/>
          <w:szCs w:val="20"/>
        </w:rPr>
        <w:t xml:space="preserve"> </w:t>
      </w:r>
      <w:r w:rsidR="002C4642" w:rsidRPr="00BE7F70">
        <w:rPr>
          <w:rFonts w:ascii="Calibri Light" w:eastAsia="Calibri Light" w:hAnsi="Calibri Light" w:cs="Calibri Light"/>
        </w:rPr>
        <w:t>A review of the literature on topics including creativity, creative people, innovation, and design</w:t>
      </w:r>
      <w:r w:rsidR="002C4642">
        <w:rPr>
          <w:rFonts w:ascii="Calibri Light" w:eastAsia="Calibri Light" w:hAnsi="Calibri Light" w:cs="Calibri Light"/>
        </w:rPr>
        <w:t xml:space="preserve"> </w:t>
      </w:r>
      <w:r w:rsidR="002C4642" w:rsidRPr="002108F5">
        <w:rPr>
          <w:rFonts w:ascii="Calibri Light" w:eastAsia="Times New Roman" w:hAnsi="Calibri Light" w:cs="Arial"/>
          <w:szCs w:val="20"/>
        </w:rPr>
        <w:t>•</w:t>
      </w:r>
      <w:r w:rsidR="002C4642">
        <w:rPr>
          <w:rFonts w:ascii="Calibri Light" w:eastAsia="Times New Roman" w:hAnsi="Calibri Light" w:cs="Arial"/>
          <w:szCs w:val="20"/>
        </w:rPr>
        <w:t xml:space="preserve"> </w:t>
      </w:r>
      <w:r w:rsidR="002C4642" w:rsidRPr="00BE7F70">
        <w:rPr>
          <w:rFonts w:ascii="Calibri Light" w:eastAsia="Calibri Light" w:hAnsi="Calibri Light" w:cs="Calibri Light"/>
        </w:rPr>
        <w:t>Hands-on learning of approaches for generating creative new products/services and business ideas</w:t>
      </w:r>
      <w:r w:rsidR="002C4642">
        <w:rPr>
          <w:rFonts w:ascii="Calibri Light" w:eastAsia="Calibri Light" w:hAnsi="Calibri Light" w:cs="Calibri Light"/>
        </w:rPr>
        <w:t xml:space="preserve"> </w:t>
      </w:r>
      <w:r w:rsidR="002C4642" w:rsidRPr="002108F5">
        <w:rPr>
          <w:rFonts w:ascii="Calibri Light" w:eastAsia="Times New Roman" w:hAnsi="Calibri Light" w:cs="Arial"/>
          <w:szCs w:val="20"/>
        </w:rPr>
        <w:t>•</w:t>
      </w:r>
      <w:r w:rsidR="002C4642">
        <w:rPr>
          <w:rFonts w:ascii="Calibri Light" w:eastAsia="Times New Roman" w:hAnsi="Calibri Light" w:cs="Arial"/>
          <w:szCs w:val="20"/>
        </w:rPr>
        <w:t xml:space="preserve"> </w:t>
      </w:r>
      <w:r w:rsidR="002C4642" w:rsidRPr="00BE7F70">
        <w:rPr>
          <w:rFonts w:ascii="Calibri Light" w:eastAsia="Calibri Light" w:hAnsi="Calibri Light" w:cs="Calibri Light"/>
        </w:rPr>
        <w:t>Applications of creativity to selected areas such as marketing, advertising, M&amp;A, and organizational design</w:t>
      </w:r>
      <w:r w:rsidR="002C4642">
        <w:rPr>
          <w:rFonts w:ascii="Calibri Light" w:eastAsia="Calibri Light" w:hAnsi="Calibri Light" w:cs="Calibri Light"/>
        </w:rPr>
        <w:t xml:space="preserve"> </w:t>
      </w:r>
      <w:r w:rsidR="002C4642" w:rsidRPr="002108F5">
        <w:rPr>
          <w:rFonts w:ascii="Calibri Light" w:eastAsia="Times New Roman" w:hAnsi="Calibri Light" w:cs="Arial"/>
          <w:szCs w:val="20"/>
        </w:rPr>
        <w:t>•</w:t>
      </w:r>
      <w:r w:rsidR="002C4642">
        <w:rPr>
          <w:rFonts w:ascii="Calibri Light" w:eastAsia="Times New Roman" w:hAnsi="Calibri Light" w:cs="Arial"/>
          <w:szCs w:val="20"/>
        </w:rPr>
        <w:t xml:space="preserve"> </w:t>
      </w:r>
      <w:r w:rsidR="002C4642" w:rsidRPr="00BE7F70">
        <w:rPr>
          <w:rFonts w:ascii="Calibri Light" w:eastAsia="Calibri Light" w:hAnsi="Calibri Light" w:cs="Calibri Light"/>
        </w:rPr>
        <w:t>Group project to generate a creative product, services, business or strategy</w:t>
      </w:r>
    </w:p>
    <w:p w14:paraId="71987EC2" w14:textId="2901B1F7" w:rsidR="002C4642" w:rsidRPr="00BE7F70" w:rsidRDefault="002C4642" w:rsidP="002C4642">
      <w:pPr>
        <w:jc w:val="both"/>
        <w:rPr>
          <w:rFonts w:ascii="Calibri Light" w:eastAsia="Calibri Light" w:hAnsi="Calibri Light" w:cs="Calibri Light"/>
        </w:rPr>
      </w:pPr>
    </w:p>
    <w:p w14:paraId="41A56403" w14:textId="5A152C54" w:rsidR="007E5966" w:rsidRDefault="007E5966" w:rsidP="007E5966">
      <w:pPr>
        <w:jc w:val="both"/>
        <w:rPr>
          <w:rFonts w:ascii="Calibri Light" w:eastAsia="Calibri Light" w:hAnsi="Calibri Light" w:cs="Calibri Light"/>
        </w:rPr>
      </w:pPr>
      <w:r>
        <w:rPr>
          <w:rFonts w:ascii="Calibri Light" w:eastAsia="Times New Roman" w:hAnsi="Calibri Light" w:cs="Arial"/>
          <w:noProof/>
          <w:szCs w:val="20"/>
        </w:rPr>
        <mc:AlternateContent>
          <mc:Choice Requires="wpg">
            <w:drawing>
              <wp:anchor distT="0" distB="0" distL="114300" distR="114300" simplePos="0" relativeHeight="251724800" behindDoc="0" locked="0" layoutInCell="1" allowOverlap="1" wp14:anchorId="2D18DA4D" wp14:editId="4F5DD350">
                <wp:simplePos x="0" y="0"/>
                <wp:positionH relativeFrom="column">
                  <wp:posOffset>-114300</wp:posOffset>
                </wp:positionH>
                <wp:positionV relativeFrom="paragraph">
                  <wp:posOffset>222738</wp:posOffset>
                </wp:positionV>
                <wp:extent cx="6717030" cy="2105025"/>
                <wp:effectExtent l="0" t="0" r="0" b="0"/>
                <wp:wrapNone/>
                <wp:docPr id="74" name="Group 74"/>
                <wp:cNvGraphicFramePr/>
                <a:graphic xmlns:a="http://schemas.openxmlformats.org/drawingml/2006/main">
                  <a:graphicData uri="http://schemas.microsoft.com/office/word/2010/wordprocessingGroup">
                    <wpg:wgp>
                      <wpg:cNvGrpSpPr/>
                      <wpg:grpSpPr>
                        <a:xfrm>
                          <a:off x="0" y="0"/>
                          <a:ext cx="6717030" cy="2105025"/>
                          <a:chOff x="0" y="0"/>
                          <a:chExt cx="6717030" cy="2105025"/>
                        </a:xfrm>
                      </wpg:grpSpPr>
                      <pic:pic xmlns:pic="http://schemas.openxmlformats.org/drawingml/2006/picture">
                        <pic:nvPicPr>
                          <pic:cNvPr id="13" name="Picture 13" descr="http://content.presspage.com/uploads/1935/c800_2017-03-08-press-dev-portraits-0141-use.jpg?26387"/>
                          <pic:cNvPicPr>
                            <a:picLocks noChangeAspect="1"/>
                          </pic:cNvPicPr>
                        </pic:nvPicPr>
                        <pic:blipFill rotWithShape="1">
                          <a:blip r:embed="rId47" cstate="print">
                            <a:extLst>
                              <a:ext uri="{28A0092B-C50C-407E-A947-70E740481C1C}">
                                <a14:useLocalDpi xmlns:a14="http://schemas.microsoft.com/office/drawing/2010/main" val="0"/>
                              </a:ext>
                            </a:extLst>
                          </a:blip>
                          <a:srcRect l="17188" r="10937" b="7639"/>
                          <a:stretch/>
                        </pic:blipFill>
                        <pic:spPr bwMode="auto">
                          <a:xfrm>
                            <a:off x="114300" y="9525"/>
                            <a:ext cx="1000125" cy="1019175"/>
                          </a:xfrm>
                          <a:prstGeom prst="rect">
                            <a:avLst/>
                          </a:prstGeom>
                          <a:noFill/>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0" y="1000125"/>
                            <a:ext cx="1181100" cy="523875"/>
                          </a:xfrm>
                          <a:prstGeom prst="rect">
                            <a:avLst/>
                          </a:prstGeom>
                          <a:noFill/>
                          <a:ln w="9525">
                            <a:noFill/>
                            <a:miter lim="800000"/>
                            <a:headEnd/>
                            <a:tailEnd/>
                          </a:ln>
                        </wps:spPr>
                        <wps:txbx>
                          <w:txbxContent>
                            <w:p w14:paraId="6F55C6E1" w14:textId="329F4D81" w:rsidR="00013FF2" w:rsidRPr="000F06DC" w:rsidRDefault="00013FF2" w:rsidP="000F06DC">
                              <w:pPr>
                                <w:jc w:val="center"/>
                                <w:rPr>
                                  <w:rFonts w:ascii="Calibri Light" w:hAnsi="Calibri Light"/>
                                  <w:b/>
                                  <w:sz w:val="18"/>
                                  <w:szCs w:val="18"/>
                                </w:rPr>
                              </w:pPr>
                              <w:r w:rsidRPr="000F06DC">
                                <w:rPr>
                                  <w:rFonts w:ascii="Calibri Light" w:hAnsi="Calibri Light"/>
                                  <w:b/>
                                  <w:sz w:val="18"/>
                                  <w:szCs w:val="18"/>
                                </w:rPr>
                                <w:t>Carlos Basualdo</w:t>
                              </w:r>
                            </w:p>
                            <w:p w14:paraId="3A984528" w14:textId="2C342811" w:rsidR="00013FF2" w:rsidRPr="000F06DC" w:rsidRDefault="00013FF2" w:rsidP="000F06DC">
                              <w:pPr>
                                <w:jc w:val="center"/>
                                <w:rPr>
                                  <w:rFonts w:ascii="Calibri Light" w:hAnsi="Calibri Light"/>
                                  <w:sz w:val="18"/>
                                  <w:szCs w:val="18"/>
                                </w:rPr>
                              </w:pPr>
                              <w:r w:rsidRPr="000F06DC">
                                <w:rPr>
                                  <w:rFonts w:ascii="Calibri Light" w:hAnsi="Calibri Light"/>
                                  <w:sz w:val="18"/>
                                  <w:szCs w:val="18"/>
                                </w:rPr>
                                <w:t>Senior Critic Curator for PMA</w:t>
                              </w:r>
                            </w:p>
                          </w:txbxContent>
                        </wps:txbx>
                        <wps:bodyPr rot="0" vert="horz" wrap="square" lIns="91440" tIns="45720" rIns="91440" bIns="45720" anchor="t" anchorCtr="0">
                          <a:noAutofit/>
                        </wps:bodyPr>
                      </wps:wsp>
                      <wps:wsp>
                        <wps:cNvPr id="22" name="Text Box 2"/>
                        <wps:cNvSpPr txBox="1">
                          <a:spLocks noChangeArrowheads="1"/>
                        </wps:cNvSpPr>
                        <wps:spPr bwMode="auto">
                          <a:xfrm>
                            <a:off x="1133475" y="981075"/>
                            <a:ext cx="990600" cy="523875"/>
                          </a:xfrm>
                          <a:prstGeom prst="rect">
                            <a:avLst/>
                          </a:prstGeom>
                          <a:noFill/>
                          <a:ln w="9525">
                            <a:noFill/>
                            <a:miter lim="800000"/>
                            <a:headEnd/>
                            <a:tailEnd/>
                          </a:ln>
                        </wps:spPr>
                        <wps:txbx>
                          <w:txbxContent>
                            <w:p w14:paraId="3D21A648" w14:textId="60EE389A" w:rsidR="00013FF2" w:rsidRPr="000F06DC" w:rsidRDefault="00013FF2" w:rsidP="000F06DC">
                              <w:pPr>
                                <w:jc w:val="center"/>
                                <w:rPr>
                                  <w:rFonts w:ascii="Calibri Light" w:hAnsi="Calibri Light"/>
                                  <w:sz w:val="18"/>
                                  <w:szCs w:val="18"/>
                                </w:rPr>
                              </w:pPr>
                              <w:r w:rsidRPr="000F06DC">
                                <w:rPr>
                                  <w:rFonts w:ascii="Calibri Light" w:eastAsia="Times New Roman" w:hAnsi="Calibri Light" w:cs="Arial"/>
                                  <w:b/>
                                  <w:sz w:val="18"/>
                                  <w:szCs w:val="18"/>
                                </w:rPr>
                                <w:t>Marco Bevolo</w:t>
                              </w:r>
                              <w:r w:rsidRPr="000F06DC">
                                <w:rPr>
                                  <w:rFonts w:ascii="Calibri Light" w:eastAsia="Times New Roman" w:hAnsi="Calibri Light" w:cs="Arial"/>
                                  <w:sz w:val="18"/>
                                  <w:szCs w:val="18"/>
                                </w:rPr>
                                <w:t xml:space="preserve"> Philips Design</w:t>
                              </w:r>
                            </w:p>
                          </w:txbxContent>
                        </wps:txbx>
                        <wps:bodyPr rot="0" vert="horz" wrap="square" lIns="91440" tIns="45720" rIns="91440" bIns="45720" anchor="t" anchorCtr="0">
                          <a:noAutofit/>
                        </wps:bodyPr>
                      </wps:wsp>
                      <pic:pic xmlns:pic="http://schemas.openxmlformats.org/drawingml/2006/picture">
                        <pic:nvPicPr>
                          <pic:cNvPr id="23" name="Picture 23" descr="https://insight.nhtv.nl/wp-content/uploads/2016/04/Marco-Bevolo-1.jpg"/>
                          <pic:cNvPicPr>
                            <a:picLocks noChangeAspect="1"/>
                          </pic:cNvPicPr>
                        </pic:nvPicPr>
                        <pic:blipFill rotWithShape="1">
                          <a:blip r:embed="rId48" cstate="print">
                            <a:extLst>
                              <a:ext uri="{28A0092B-C50C-407E-A947-70E740481C1C}">
                                <a14:useLocalDpi xmlns:a14="http://schemas.microsoft.com/office/drawing/2010/main" val="0"/>
                              </a:ext>
                            </a:extLst>
                          </a:blip>
                          <a:srcRect t="5242" b="19121"/>
                          <a:stretch/>
                        </pic:blipFill>
                        <pic:spPr bwMode="auto">
                          <a:xfrm flipH="1">
                            <a:off x="1200150" y="0"/>
                            <a:ext cx="902335" cy="10242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Picture 26" descr="https://media.licdn.com/mpr/mpr/shrinknp_200_200/p/5/000/26a/383/33aa131.jpg"/>
                          <pic:cNvPicPr>
                            <a:picLocks noChangeAspect="1"/>
                          </pic:cNvPicPr>
                        </pic:nvPicPr>
                        <pic:blipFill rotWithShape="1">
                          <a:blip r:embed="rId49" cstate="print">
                            <a:extLst>
                              <a:ext uri="{28A0092B-C50C-407E-A947-70E740481C1C}">
                                <a14:useLocalDpi xmlns:a14="http://schemas.microsoft.com/office/drawing/2010/main" val="0"/>
                              </a:ext>
                            </a:extLst>
                          </a:blip>
                          <a:srcRect l="3704" r="4630"/>
                          <a:stretch/>
                        </pic:blipFill>
                        <pic:spPr bwMode="auto">
                          <a:xfrm>
                            <a:off x="2190750" y="0"/>
                            <a:ext cx="942975" cy="1028700"/>
                          </a:xfrm>
                          <a:prstGeom prst="rect">
                            <a:avLst/>
                          </a:prstGeom>
                          <a:noFill/>
                          <a:ln>
                            <a:noFill/>
                          </a:ln>
                          <a:extLst>
                            <a:ext uri="{53640926-AAD7-44D8-BBD7-CCE9431645EC}">
                              <a14:shadowObscured xmlns:a14="http://schemas.microsoft.com/office/drawing/2010/main"/>
                            </a:ext>
                          </a:extLst>
                        </pic:spPr>
                      </pic:pic>
                      <wps:wsp>
                        <wps:cNvPr id="27" name="Text Box 2"/>
                        <wps:cNvSpPr txBox="1">
                          <a:spLocks noChangeArrowheads="1"/>
                        </wps:cNvSpPr>
                        <wps:spPr bwMode="auto">
                          <a:xfrm>
                            <a:off x="2095500" y="990600"/>
                            <a:ext cx="1114425" cy="523875"/>
                          </a:xfrm>
                          <a:prstGeom prst="rect">
                            <a:avLst/>
                          </a:prstGeom>
                          <a:noFill/>
                          <a:ln w="9525">
                            <a:noFill/>
                            <a:miter lim="800000"/>
                            <a:headEnd/>
                            <a:tailEnd/>
                          </a:ln>
                        </wps:spPr>
                        <wps:txbx>
                          <w:txbxContent>
                            <w:p w14:paraId="386E3F46" w14:textId="77777777" w:rsidR="00013FF2" w:rsidRDefault="00013FF2" w:rsidP="00534942">
                              <w:pPr>
                                <w:jc w:val="center"/>
                                <w:rPr>
                                  <w:rFonts w:ascii="Calibri Light" w:eastAsia="Times New Roman" w:hAnsi="Calibri Light" w:cs="Arial"/>
                                  <w:sz w:val="18"/>
                                  <w:szCs w:val="18"/>
                                </w:rPr>
                              </w:pPr>
                              <w:r w:rsidRPr="00534942">
                                <w:rPr>
                                  <w:rFonts w:ascii="Calibri Light" w:eastAsia="Times New Roman" w:hAnsi="Calibri Light" w:cs="Arial"/>
                                  <w:b/>
                                  <w:sz w:val="18"/>
                                  <w:szCs w:val="18"/>
                                </w:rPr>
                                <w:t>Chris Borroni-Bird</w:t>
                              </w:r>
                            </w:p>
                            <w:p w14:paraId="17299383" w14:textId="0FEAA951" w:rsidR="00013FF2" w:rsidRPr="00534942" w:rsidRDefault="00013FF2" w:rsidP="00534942">
                              <w:pPr>
                                <w:jc w:val="center"/>
                                <w:rPr>
                                  <w:rFonts w:ascii="Calibri Light" w:hAnsi="Calibri Light"/>
                                  <w:sz w:val="18"/>
                                  <w:szCs w:val="18"/>
                                </w:rPr>
                              </w:pPr>
                              <w:r w:rsidRPr="00534942">
                                <w:rPr>
                                  <w:rFonts w:ascii="Calibri Light" w:eastAsia="Times New Roman" w:hAnsi="Calibri Light" w:cs="Arial"/>
                                  <w:sz w:val="18"/>
                                  <w:szCs w:val="18"/>
                                </w:rPr>
                                <w:t xml:space="preserve"> GM Concept Car</w:t>
                              </w:r>
                            </w:p>
                          </w:txbxContent>
                        </wps:txbx>
                        <wps:bodyPr rot="0" vert="horz" wrap="square" lIns="91440" tIns="45720" rIns="91440" bIns="45720" anchor="t" anchorCtr="0">
                          <a:noAutofit/>
                        </wps:bodyPr>
                      </wps:wsp>
                      <pic:pic xmlns:pic="http://schemas.openxmlformats.org/drawingml/2006/picture">
                        <pic:nvPicPr>
                          <pic:cNvPr id="68" name="Picture 68" descr="https://d38w84nuu9j2kr.cloudfront.net/uploads/lk/lkqs8npl4848f398.jpg"/>
                          <pic:cNvPicPr>
                            <a:picLocks noChangeAspect="1"/>
                          </pic:cNvPicPr>
                        </pic:nvPicPr>
                        <pic:blipFill rotWithShape="1">
                          <a:blip r:embed="rId50" cstate="print">
                            <a:extLst>
                              <a:ext uri="{28A0092B-C50C-407E-A947-70E740481C1C}">
                                <a14:useLocalDpi xmlns:a14="http://schemas.microsoft.com/office/drawing/2010/main" val="0"/>
                              </a:ext>
                            </a:extLst>
                          </a:blip>
                          <a:srcRect l="24699" b="25301"/>
                          <a:stretch/>
                        </pic:blipFill>
                        <pic:spPr bwMode="auto">
                          <a:xfrm>
                            <a:off x="3219450" y="0"/>
                            <a:ext cx="1038225" cy="1029335"/>
                          </a:xfrm>
                          <a:prstGeom prst="rect">
                            <a:avLst/>
                          </a:prstGeom>
                          <a:noFill/>
                          <a:ln>
                            <a:noFill/>
                          </a:ln>
                          <a:extLst>
                            <a:ext uri="{53640926-AAD7-44D8-BBD7-CCE9431645EC}">
                              <a14:shadowObscured xmlns:a14="http://schemas.microsoft.com/office/drawing/2010/main"/>
                            </a:ext>
                          </a:extLst>
                        </pic:spPr>
                      </pic:pic>
                      <wps:wsp>
                        <wps:cNvPr id="69" name="Text Box 2"/>
                        <wps:cNvSpPr txBox="1">
                          <a:spLocks noChangeArrowheads="1"/>
                        </wps:cNvSpPr>
                        <wps:spPr bwMode="auto">
                          <a:xfrm>
                            <a:off x="3162300" y="990600"/>
                            <a:ext cx="1114425" cy="523875"/>
                          </a:xfrm>
                          <a:prstGeom prst="rect">
                            <a:avLst/>
                          </a:prstGeom>
                          <a:noFill/>
                          <a:ln w="9525">
                            <a:noFill/>
                            <a:miter lim="800000"/>
                            <a:headEnd/>
                            <a:tailEnd/>
                          </a:ln>
                        </wps:spPr>
                        <wps:txbx>
                          <w:txbxContent>
                            <w:p w14:paraId="662FB86D" w14:textId="14229D77" w:rsidR="00013FF2" w:rsidRPr="00534942" w:rsidRDefault="00013FF2" w:rsidP="00534942">
                              <w:pPr>
                                <w:jc w:val="center"/>
                                <w:rPr>
                                  <w:rFonts w:ascii="Calibri Light" w:hAnsi="Calibri Light"/>
                                  <w:sz w:val="18"/>
                                  <w:szCs w:val="18"/>
                                </w:rPr>
                              </w:pPr>
                              <w:r w:rsidRPr="00534942">
                                <w:rPr>
                                  <w:rFonts w:ascii="Calibri Light" w:eastAsia="Times New Roman" w:hAnsi="Calibri Light" w:cs="Arial"/>
                                  <w:b/>
                                  <w:sz w:val="18"/>
                                  <w:szCs w:val="18"/>
                                </w:rPr>
                                <w:t>Edwin Chan</w:t>
                              </w:r>
                              <w:r w:rsidRPr="00534942">
                                <w:rPr>
                                  <w:rFonts w:ascii="Calibri Light" w:eastAsia="Times New Roman" w:hAnsi="Calibri Light" w:cs="Arial"/>
                                  <w:sz w:val="18"/>
                                  <w:szCs w:val="18"/>
                                </w:rPr>
                                <w:t xml:space="preserve"> Architect, Partner, Gehry Partners, LLP</w:t>
                              </w:r>
                            </w:p>
                          </w:txbxContent>
                        </wps:txbx>
                        <wps:bodyPr rot="0" vert="horz" wrap="square" lIns="91440" tIns="45720" rIns="91440" bIns="45720" anchor="t" anchorCtr="0">
                          <a:noAutofit/>
                        </wps:bodyPr>
                      </wps:wsp>
                      <pic:pic xmlns:pic="http://schemas.openxmlformats.org/drawingml/2006/picture">
                        <pic:nvPicPr>
                          <pic:cNvPr id="70" name="Picture 70" descr="https://www.portada-online.com/wp-content/uploads/2014/03/Marshall-Cohen-photo.jpg"/>
                          <pic:cNvPicPr>
                            <a:picLocks noChangeAspect="1"/>
                          </pic:cNvPicPr>
                        </pic:nvPicPr>
                        <pic:blipFill rotWithShape="1">
                          <a:blip r:embed="rId51" cstate="print">
                            <a:extLst>
                              <a:ext uri="{28A0092B-C50C-407E-A947-70E740481C1C}">
                                <a14:useLocalDpi xmlns:a14="http://schemas.microsoft.com/office/drawing/2010/main" val="0"/>
                              </a:ext>
                            </a:extLst>
                          </a:blip>
                          <a:srcRect l="6200" t="13731" r="11000" b="16802"/>
                          <a:stretch/>
                        </pic:blipFill>
                        <pic:spPr bwMode="auto">
                          <a:xfrm>
                            <a:off x="4352925" y="0"/>
                            <a:ext cx="1000125" cy="1038225"/>
                          </a:xfrm>
                          <a:prstGeom prst="rect">
                            <a:avLst/>
                          </a:prstGeom>
                          <a:noFill/>
                          <a:ln>
                            <a:noFill/>
                          </a:ln>
                          <a:extLst>
                            <a:ext uri="{53640926-AAD7-44D8-BBD7-CCE9431645EC}">
                              <a14:shadowObscured xmlns:a14="http://schemas.microsoft.com/office/drawing/2010/main"/>
                            </a:ext>
                          </a:extLst>
                        </pic:spPr>
                      </pic:pic>
                      <wps:wsp>
                        <wps:cNvPr id="71" name="Text Box 2"/>
                        <wps:cNvSpPr txBox="1">
                          <a:spLocks noChangeArrowheads="1"/>
                        </wps:cNvSpPr>
                        <wps:spPr bwMode="auto">
                          <a:xfrm>
                            <a:off x="4286250" y="990600"/>
                            <a:ext cx="1114425" cy="523875"/>
                          </a:xfrm>
                          <a:prstGeom prst="rect">
                            <a:avLst/>
                          </a:prstGeom>
                          <a:noFill/>
                          <a:ln w="9525">
                            <a:noFill/>
                            <a:miter lim="800000"/>
                            <a:headEnd/>
                            <a:tailEnd/>
                          </a:ln>
                        </wps:spPr>
                        <wps:txbx>
                          <w:txbxContent>
                            <w:p w14:paraId="010E49D6" w14:textId="77777777" w:rsidR="00013FF2" w:rsidRPr="007E5966" w:rsidRDefault="00013FF2" w:rsidP="007E5966">
                              <w:pPr>
                                <w:jc w:val="center"/>
                                <w:rPr>
                                  <w:rFonts w:ascii="Calibri Light" w:eastAsia="Times New Roman" w:hAnsi="Calibri Light" w:cs="Arial"/>
                                  <w:sz w:val="18"/>
                                  <w:szCs w:val="18"/>
                                </w:rPr>
                              </w:pPr>
                              <w:r w:rsidRPr="007E5966">
                                <w:rPr>
                                  <w:rFonts w:ascii="Calibri Light" w:eastAsia="Times New Roman" w:hAnsi="Calibri Light" w:cs="Arial"/>
                                  <w:b/>
                                  <w:sz w:val="18"/>
                                  <w:szCs w:val="18"/>
                                </w:rPr>
                                <w:t>Marshall Cohen</w:t>
                              </w:r>
                            </w:p>
                            <w:p w14:paraId="27635C66" w14:textId="185E9F34" w:rsidR="00013FF2" w:rsidRPr="007E5966" w:rsidRDefault="00013FF2" w:rsidP="007E5966">
                              <w:pPr>
                                <w:jc w:val="center"/>
                                <w:rPr>
                                  <w:rFonts w:ascii="Calibri Light" w:hAnsi="Calibri Light"/>
                                  <w:sz w:val="18"/>
                                  <w:szCs w:val="18"/>
                                </w:rPr>
                              </w:pPr>
                              <w:r w:rsidRPr="007E5966">
                                <w:rPr>
                                  <w:rFonts w:ascii="Calibri Light" w:eastAsia="Times New Roman" w:hAnsi="Calibri Light" w:cs="Arial"/>
                                  <w:sz w:val="18"/>
                                  <w:szCs w:val="18"/>
                                </w:rPr>
                                <w:t xml:space="preserve"> MTV</w:t>
                              </w:r>
                            </w:p>
                          </w:txbxContent>
                        </wps:txbx>
                        <wps:bodyPr rot="0" vert="horz" wrap="square" lIns="91440" tIns="45720" rIns="91440" bIns="45720" anchor="t" anchorCtr="0">
                          <a:noAutofit/>
                        </wps:bodyPr>
                      </wps:wsp>
                      <pic:pic xmlns:pic="http://schemas.openxmlformats.org/drawingml/2006/picture">
                        <pic:nvPicPr>
                          <pic:cNvPr id="72" name="Picture 72" descr="https://egconf.com/sites/the-eg/files/styles/presenter/public/Corzo-Angel-Miguel.jpg?itok=NFagY1cX"/>
                          <pic:cNvPicPr>
                            <a:picLocks noChangeAspect="1"/>
                          </pic:cNvPicPr>
                        </pic:nvPicPr>
                        <pic:blipFill rotWithShape="1">
                          <a:blip r:embed="rId52">
                            <a:extLst>
                              <a:ext uri="{28A0092B-C50C-407E-A947-70E740481C1C}">
                                <a14:useLocalDpi xmlns:a14="http://schemas.microsoft.com/office/drawing/2010/main" val="0"/>
                              </a:ext>
                            </a:extLst>
                          </a:blip>
                          <a:srcRect l="26577" t="13062" r="19820" b="33334"/>
                          <a:stretch/>
                        </pic:blipFill>
                        <pic:spPr bwMode="auto">
                          <a:xfrm>
                            <a:off x="5467350" y="0"/>
                            <a:ext cx="1047750" cy="1047750"/>
                          </a:xfrm>
                          <a:prstGeom prst="rect">
                            <a:avLst/>
                          </a:prstGeom>
                          <a:noFill/>
                          <a:ln>
                            <a:noFill/>
                          </a:ln>
                          <a:extLst>
                            <a:ext uri="{53640926-AAD7-44D8-BBD7-CCE9431645EC}">
                              <a14:shadowObscured xmlns:a14="http://schemas.microsoft.com/office/drawing/2010/main"/>
                            </a:ext>
                          </a:extLst>
                        </pic:spPr>
                      </pic:pic>
                      <wps:wsp>
                        <wps:cNvPr id="73" name="Text Box 2"/>
                        <wps:cNvSpPr txBox="1">
                          <a:spLocks noChangeArrowheads="1"/>
                        </wps:cNvSpPr>
                        <wps:spPr bwMode="auto">
                          <a:xfrm>
                            <a:off x="5257800" y="1000125"/>
                            <a:ext cx="1459230" cy="1104900"/>
                          </a:xfrm>
                          <a:prstGeom prst="rect">
                            <a:avLst/>
                          </a:prstGeom>
                          <a:noFill/>
                          <a:ln w="9525">
                            <a:noFill/>
                            <a:miter lim="800000"/>
                            <a:headEnd/>
                            <a:tailEnd/>
                          </a:ln>
                        </wps:spPr>
                        <wps:txbx>
                          <w:txbxContent>
                            <w:p w14:paraId="7CBDDDF7" w14:textId="21CF3B9E" w:rsidR="00013FF2" w:rsidRPr="007E5966" w:rsidRDefault="00013FF2" w:rsidP="007E5966">
                              <w:pPr>
                                <w:jc w:val="center"/>
                                <w:rPr>
                                  <w:rFonts w:ascii="Calibri Light" w:hAnsi="Calibri Light"/>
                                  <w:sz w:val="18"/>
                                  <w:szCs w:val="18"/>
                                </w:rPr>
                              </w:pPr>
                              <w:r w:rsidRPr="007E5966">
                                <w:rPr>
                                  <w:rFonts w:ascii="Calibri Light" w:eastAsia="Times New Roman" w:hAnsi="Calibri Light" w:cs="Arial"/>
                                  <w:b/>
                                  <w:sz w:val="18"/>
                                  <w:szCs w:val="18"/>
                                </w:rPr>
                                <w:t>Miguel-Angel Corzo</w:t>
                              </w:r>
                              <w:r>
                                <w:rPr>
                                  <w:rFonts w:ascii="Calibri Light" w:eastAsia="Times New Roman" w:hAnsi="Calibri Light" w:cs="Arial"/>
                                  <w:sz w:val="18"/>
                                  <w:szCs w:val="18"/>
                                </w:rPr>
                                <w:t xml:space="preserve"> President;</w:t>
                              </w:r>
                              <w:r w:rsidRPr="007E5966">
                                <w:rPr>
                                  <w:rFonts w:ascii="Calibri Light" w:eastAsia="Times New Roman" w:hAnsi="Calibri Light" w:cs="Arial"/>
                                  <w:sz w:val="18"/>
                                  <w:szCs w:val="18"/>
                                </w:rPr>
                                <w:t xml:space="preserve"> Founder of the Center for the Creative</w:t>
                              </w:r>
                              <w:r w:rsidRPr="0058447B">
                                <w:rPr>
                                  <w:rFonts w:ascii="Calibri Light" w:eastAsia="Times New Roman" w:hAnsi="Calibri Light" w:cs="Arial"/>
                                  <w:szCs w:val="20"/>
                                </w:rPr>
                                <w:t xml:space="preserve"> </w:t>
                              </w:r>
                              <w:r w:rsidRPr="007E5966">
                                <w:rPr>
                                  <w:rFonts w:ascii="Calibri Light" w:eastAsia="Times New Roman" w:hAnsi="Calibri Light" w:cs="Arial"/>
                                  <w:sz w:val="18"/>
                                  <w:szCs w:val="18"/>
                                </w:rPr>
                                <w:t>Economy; The University of the Arts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18DA4D" id="Group 74" o:spid="_x0000_s1047" style="position:absolute;left:0;text-align:left;margin-left:-9pt;margin-top:17.55pt;width:528.9pt;height:165.75pt;z-index:251724800;mso-width-relative:margin;mso-height-relative:margin" coordsize="6717030,21050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T4sCvbAcAAA0sAAAOAAAAZHJzL2Uyb0RvYy54bWzsWm1v47gR/l6g/0HQ&#10;d1mk3mWsd5E42e0Bt3dB74q2nwpaoi1dJFFH0nHSov+9DynJSZxsb5ELLlkjARyLlEyRw5l5npnh&#10;uw/XbeNccalq0S1cOiOuw7tClHW3Wbh/+/mjl7mO0qwrWSM6vnBvuHI/vP/zn97t+jkPRCWakksH&#10;g3RqvusXbqV1P/d9VVS8ZWomet7h5lrIlmk05cYvJdth9LbxA0ISfydk2UtRcKXQezbcdN/b8ddr&#10;Xugf12vFtdMsXMxN2//S/l+Z//77d2y+kayv6mKcBnvCLFpWd3jpfqgzppmzlfWDodq6kEKJtZ4V&#10;ovXFel0X3K4Bq6HkYDWfpNj2di2b+W7T78UE0R7I6cnDFj9cXUinLhduGrlOx1rskX2tgzaEs+s3&#10;czzzSfY/9Rdy7NgMLbPe67VszTdW4lxbsd7sxcqvtVOgM0lpSkJIv8C9gJKYBPEg+KLC7jz4XVGd&#10;/8Yv/enFvpnffjp9XczxGeWEqwdy+m19wq/0VnJ3HKT9qjFaJi+3vYct7ZmuV3VT6xurntg8M6nu&#10;6qIuLuTQuBU5DSeR47Z5q2N6Sq4KaOi4w4XoNO/0rJfQ8J5tuFWcbd8IViqf5mHsFxkh/4L6pB4J&#10;PZJ59lGv5FdeL6SWrNbKIzSi3lbx2S/95kOQhFlqdsDMzUxnmBwzwvteFJfK6cSyYt2Gn6geJgTD&#10;Nk/79x+3zXsrWzV1/7FuGkcK/fdaVz9VrIc+UWsZ5uYo1NvV/R87H2zjTBTbFusfjF3yBvIVnarq&#10;XrmOnPN2xaG78ruSQr3gaDTe18u60/ad0MDvlTb6aXTR2uN/guyEkDw49ZYxWXoRSc+9kzxKvZSc&#10;pxGJMrqky/+aX9NoDoFBHqw56+tx6ujdb800+UeNb3RTg1lb9+BcMeuEjCTthKZvO0V0GQmZuSpZ&#10;/BVSNy6LpjSDB4XAKMnD1HXgtNIkzAfzUVpyXVTT1kziH/ZVwV6d1e6zKCESttXCSuTAXimNQgLL&#10;hGHm8WSVk91SQghFp7VbSmhOU2u3e+uDwkilP3HROuYC+4Bp29ewKyxqWOj0iFlZJ4x6oJ/Nm+5e&#10;B8Yceh7bsjhMImxZ4p2cnKVeFJ1l3ukprpbL8zwKaRLF5/stUxUrxe7HlSpgT+Xv37Uv7JYxBSPh&#10;0SrQNL4SGKYmJUfr6zTFINigJvexzFoPpGmGvfUZAYUWDH76Z7NRp+LaCYw6jI8ZN+3oa3RPhqf6&#10;A5uWUuwqDvdhnjDru/PTYZyv0p1BbSYlsZu61xyaUdwYNCcO4G2eU3Gc3ait9zSIzdtag0s0dbtw&#10;4RHxN1iJWep5V9oJalY3w/WocHbtw0YaKejr1bVFQzqin5qvRHkDkcKlWXgD18FFJeS/XWcH3rBw&#10;1a9bZgCj+a6DRHMaRVi4to0oTgM05N07q7t3WFdgqIWrXWe4XGq0iLWhTpzAate1tSMzuWEm435B&#10;0f4ojQteicJRGoYRNMl6q4ySQakG3254Rp6T5NtWOmslt1v9OpXOuD58RteKqwdu7nWxrOAByzI9&#10;d1iWQsBRd6reVHrWVfpq1jVwC2Bzlnn5E9cCw0p8EvmfmSyEd8qvRCM8agiV8TNGKkdCpWDvx0al&#10;4LLjIMLCwJ/AYwKLe2BaTyNQzhpM7S8Tvo6hD0U4SuMBFEfkmeAwJ0EY7nkU5hE/JxzeQ8Fj4FHf&#10;nINJJoC8GMO4AD0HDqblZc1mTV2UnY3g2l765qMqRCuXXY8AzgRxxO/92Ad38YOE+WEW+mHIGA2P&#10;0c/ACx+bn0HIFqYEmRSwuChBzsOyzie6GWPYo3MJaA6687hziYLckCKTXKEkyNKB974FaUO+4mWC&#10;tNcSowUkj2PDiU2AP9Djg0AN4coU4n+bgVpibOyNM38hW/7EzGSCpNOQZJggzfQcQFoZZrss6rbb&#10;/JfgUs6KRmzLtQRrnnVc72lzc+k3l7+qrOubKIuydZhnR8iZ4fKPEMuCKMlzS5qDOCS/jzTfQbMQ&#10;cBY9jmaUhFkwOSTAWW6IMwz8Dc5eEM4S6MCrSDki1xvs89XHCWe2LvMGZ88LZykY0H04Mz0HcLbb&#10;7WamYMZK5omuqbuh1PZ4JijySWgyQSg3NI23FBXvvL4SWhwhtpng4vhKawmCbXsggIZpiOohIjZT&#10;s0CfyRElGbFVlSfniO7AXRTGQW4wDST8IDM0VU/G6G3Avje4MzVbW15+kegthTa8CriLgiwJRp50&#10;pNFb9ha9TccIHqmaPDF6S/cVuyl6Mz0HcMc3KHCsbS5SoXCqfF1xj2/8dd2gofSN+TJHSXD6gku/&#10;3+J4QeEvUfgU3gmOhjTe53qz5Y09UVJrcbn44SPb/JMW/zBbanK4R1IOSWw19rFzCd/UUZIgiVOk&#10;pVAJoSFJoA8G8PLM1KcBeCH+bMn7OQAvjpI0/FJ8F6U2kTmkK4fGG+C9MODtK6QvfKQER5BSHN2w&#10;TGmiRlCO2xI/jeIcEeCY7aYkyvH086nPH3KyxB7eeu0Rnj1YiTOnNvMyno81h1rvtnF99xTv+/8B&#10;AAD//wMAUEsDBBQABgAIAAAAIQBWQk3S4QAAAAsBAAAPAAAAZHJzL2Rvd25yZXYueG1sTI/BasJA&#10;EIbvhb7DMoXedJMGg43ZiEjbkxSqheJtzI5JMLsbsmsS377jqT3OzM8/35evJ9OKgXrfOKsgnkcg&#10;yJZON7ZS8H14ny1B+IBWY+ssKbiRh3Xx+JBjpt1ov2jYh0pwifUZKqhD6DIpfVmTQT93HVm+nV1v&#10;MPDYV1L3OHK5aeVLFKXSYGP5Q40dbWsqL/urUfAx4rhJ4rdhdzlvb8fD4vNnF5NSz0/TZgUi0BT+&#10;wnDHZ3QomOnkrlZ70SqYxUt2CQqSRQziHoiSV5Y58SZNU5BFLv87FL8AAAD//wMAUEsDBAoAAAAA&#10;AAAAIQCT052NnywAAJ8sAAAVAAAAZHJzL21lZGlhL2ltYWdlNi5qcGVn/9j/4AAQSkZJRgABAQAA&#10;AQABAAD//gA7Q1JFQVRPUjogZ2QtanBlZyB2MS4wICh1c2luZyBJSkcgSlBFRyB2ODApLCBxdWFs&#10;aXR5ID0gOTAK/9sAQwADAgIDAgIDAwMDBAMDBAUIBQUEBAUKBwcGCAwKDAwLCgsLDQ4SEA0OEQ4L&#10;CxAWEBETFBUVFQwPFxgWFBgSFBUU/9sAQwEDBAQFBAUJBQUJFA0LDRQUFBQUFBQUFBQUFBQUFBQU&#10;FBQUFBQUFBQUFBQUFBQUFBQUFBQUFBQUFBQUFBQUFBQU/8AAEQgA3gD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7TxPLFC3zHnjrSyeKp&#10;W/jrjTdBExvz9KaLvdx1+leV7M+2+uaWOiv9RacFzLnPasa8E0S+YySKhOAzIQCcA4z9CDRbwTTy&#10;xqcwRnkySDAC9yPXvwOeKnTTIDMcxS3MRQt5wBCk5PzDpx09am6gYTqzqbGJMrzsowRu6HFVNRmC&#10;KIFPA6kd61L2AW6MYVIX1PasKVfmOea6YNS1PMqtxTXUqyx7T84KkgHB44PIppiXPf8AOpHU59cU&#10;3B4zn8K6bnntAFTHRjz60vlI3GxvqTSgjHAxj1qWBVeRRI5RT1bGcVLGlcjWONQcKfzpRFHj7p49&#10;66O28ItqpWPSL62vp248kkxvn23YFWovhprKApd2sltciTaElGEkBxt8t/uuc54BJ9q5niKa3lZn&#10;SsNUe0b/AJfecosMZ4Gcn3qzback5272H4E16Dp/wjvZYQ7hHnRsSW3mBXHoBk85Hvn2r1vwP8E9&#10;NgQTXO2zuWA2R3isVQnGDuA+nU+tebiM0o0Y3Tv6HqYfKq1V6qx41pPwe1DV7IXMKXjQlgu9bVmX&#10;JwAM5681R8W/Cy98JbTex3ce8ZXzrR4wR9T9DX6beEf2YviXqWgCeO78L6XbvEPs1ulqzxsjLkMB&#10;twCRjkDmuQ+PHwd8W2ui6dZeO7/RbuFo2NrJawEyjbwUZiAT1B79PrXkf2ljKdqtWFof15HasHg6&#10;r9jTknP1PzInsVi4Oc5qAxIp5Ga+hfHnwq00XSW2kJIsceN91NhM9SeDtGPwJ4Feea94Ch02cxx3&#10;KXjYG0QofnbA3BcjJ5zjjNe7QzGlWSt1PNr5ZVot6aHnpSMD7tL5YK/6vP410jeBdU+0PJKiaXZ4&#10;G2S/fywTjnqMjJ6ZHcVl31jb2hMaXQuJB1MQ+T8D3rvjVhJ2i7nmyoTgryVihsRRzF0pF2DOIR+d&#10;SAFQCTx70MFIGAc/pWpjYaCF/wCWY/OtKymWRfJcbVPK1nqrOCRk47CnKCCMGk1c0pycHc1Fdrd9&#10;hGPetG3kYKpBGWOAoPNZdvcCZAko56BhW9pWgvqET+WjyMi7v3UbOcD2Xtz1965pyUV7x6dKTb9w&#10;uxXs1gWDho3GRg8EetWF1+VR9/j61kXsE1qnlfZp4gM8unU8HHseR+Y9az3meI7WVlI6gioUVLU7&#10;liXDRml/wiN702Yx6sKu2nh2C0kSS4eaIqchoScj6cV3F7aeUCAKyriP5uevSvIWMnU0Z6DwFKm7&#10;mlp+t6GYGhuvFOtgSKI2hZ2ZCM9CChBFU9c1PTbWCRrHxFqZVwysgjXZz14CAA55z61nRaR9vvre&#10;MpndKqkqOeSK5/ULSfS7qTqYixBFFOlCUtJP00/yM6spwjdxVu+v+Zn6xNJc7pzfz3e85Mkn3ie+&#10;fesCRXZgdrGte9hMBWSM/uJT07A1GsZMir2OK9mDUVoeBUjzSMuK2d3O1cEDnJxT4bXc+0RK3vuI&#10;FWI4WmuZY04UYyfalnlaJWRPlUd/WtXJvQw5EtWV57dIvlaGPPs5JpYtNkmOVh2DryxFS2NuXbe3&#10;PpWxb4XAWolNx2NadFT1ZSh8OXcmArRg+7n/AAroLHT/ABNEqLHqgMaY2xzTM6jHP3SCKdZsWIyc&#10;Ct6xnXcvOcV5letO2yfyPaw+EpPW7XzJ9EuPF9zemIS6bMI1G6Mhoo2HHBEYHqK7jTbvxfpjwSsN&#10;LSBGH7u3mkQfqpz+NcppV+bbXZcYAkQY49h/hXQalqsjWsbhiRG3zAHtXiVnzNLlVn5Hv0KEIxb5&#10;ndeZ9W+AP24PF2i6ZDoF5b6fcS2aBUuCzOxOBtjY7RxzjOM8cZrzz46ftEeL/iJr6W95Dpokijby&#10;oYZ3EaAZyPuc9D1J6V4PpfiNtN1S7lZWuLe4QF4Yxlt4I5x6cEg1Jrfioalrcd+Ulg8lXVElf5nJ&#10;43Bey4596xcKs7Qk24JbXdtNtLkRoYWm3UjFKXfqVdSHibV0ZhBo8RDEFmaVifqDkH8q5HU5/F1r&#10;dLa/2jb23G5fsg8sDr3Cg110WstLC7twrtkY9K57U50utYUf3E5I/wA+9d9CTTs4qy8jHEUabimp&#10;O78zjNQ0TVLy4M17di8nJwXmmZyfxIqpLo00XB8ndjA2uR/Sutuo25BGRnrWTcJw2F/+tXs06smk&#10;eFVwtOLOantDFktAjEd9zGmQKkpxiJSexJrXkTdkEZFZN5bNE29BgV2xlfRnlzpKGqJTZvG4BRE3&#10;fxAnFQyWrQyCMorMeflq1YXZlHlSkFSeKmktXg1CJSCfQ0uZp2YezjJXRVW2I+9Dj6VvaZb2dvAJ&#10;7ma4ij7rGRk89P0qJlYyMD78Uum2xvJmkkBNvB69C1YzlzR1Z1U6ahLRXOkjtvD9zZvORqke7qZH&#10;QBvfg1zl3ptrJLm381x/tjJro9I0C/8AEjXUkVu8kUEJlcIhO1QRk8dAO5q/bWK2qbVj2446c15/&#10;tlSb9679T1PYe2Sukl3sdRqlzbl2/ex47fMKwpJ7fzAHlRUzzgipb3w/rTAOPDur7CMhzaPjHsdu&#10;DXPX+n38TfvNJv1PbdCw/wDZa86lSi/tfkelVrN62/M+2vgP8Gvgp4hC6wPiVG91YtFcC11e1S0A&#10;ZWyQ6u5DqcDhW9ea5v8AaM+CPwU8C2l1fJ8QJ72/1APPbWOkQxXEaEgkAkMAq7iP4sgdjXyBHq9z&#10;ZLg291FjnlSP6VVvPEAu8eb557YbJ/pW8MLK+n33d/zt+B5s613eU36WX+RQZRLaTxHkKcjiqyIR&#10;MpBzgjj8quJPEolABUv2brSxRZnTAB5GMGvXTtc85xUmihHHsWZs4LHH4VXnQSrCFHD1buHVUdB9&#10;8deKpu+EtnUbsCuimuZnPKy0L6xqgwo6DipowM4xxjtVH7a4H+rBpy3ki8hO1aunoaqpFG3AcBcf&#10;lWnbT7eMnNczFfSDnys/nVqPU5gn+q/HBrzqtFvQ76VeKOiuZHZ4poVLTRkA4BJI9sVpy+IY7Tal&#10;26xOw+ZDlsfXArl7DVtR1Fhp+nRIs8jDMwHzAdwD2FXl8OX73Qs7SCXUbtfv7kG1W9uOcetcboR/&#10;5eaWNZY2Sf7nVs3tNg0vUCPJnecs2Bt5CexBGf510OleCrfVfNRrC4jliYbgr4DA+v6elXvCnwq8&#10;VySxXCRWlkxAMidMn/Gusbwb4n0tXZ42klCRr50eTuCMMfj/ADrz6lWmnaEy4LENXlE4XXPA11Zw&#10;yNayCVkGRCw+b8MZ/pXndqsttLL9pjZLgnBWQYYD39K9w1jWtT8O2EMN7beUGAMsrKcM3ofbvXn2&#10;tLaeJNRWGKdSX+WOZ25Vj245xk9/etsO3Z31XcVSs+Zc2ljmjIjg7sewPeqdyikEBecdKoXc15ZX&#10;c1tNAUnico6kHgg81Gb+4KkCID8DXtQpcqujKVeMtxJEAyMDOaqTxLIrKy8GnyXE4/5ZDn0FU5rm&#10;4A+5x7A10OGlzhnOJnInlyYA4VsVuy/PFATgtGev6VjKcs7OMEnPNai3IZETbyWzmpnrY56bSuiy&#10;ZFM0nQcmt7wTdaDZ6lYR+JPtn9iySsboads+0becFd3y5zjr2zXNyEvIwBAJzyBWbO7xgHPCHPPe&#10;sXT9ouVs39p7N3R+l/w/8c/sreC/B8t3btq5lvoPs09pctI0/lnBKMEYIVJAJ5NfNHxX+Ovgq71Z&#10;7TwZ4H02002GVmW9vYN084IAGVVtqDgHb82D35Ir5qj8RyouwR57c1ImozTHItVP4Vxf2fFtSmtu&#10;2l/XubRxlvgb+bv9x9b+Mfjfqb+LrXR7fR7Ca3lt2nmuGDExhSc4ABz/AA/nXHv46h8SI8sMVmYs&#10;Z3+UwwdzDGCMj7vp3rl9K06L+2LO/inMizo3lyI+QV4zz+VYnxF1i68O6kZYiXRo0G3OOSzd68Cj&#10;gqXMqVKNnb8T6ipXnRjKrN+7f8LGlrl+JC2EtBnPKxn/AArk75fPVypt8hWbhSOgz6Vh3/iy7kI/&#10;dA56ruJ/pWZLrt1ICDGozkfePNfQ0MJOCPn6+Np1GekSfCfxAvgweK5YIZNKMSTGUtl1VigHB/30&#10;H41yEZH2pF5xkc4q2PH3iK98KC0lvm/s2KaK0+yknBUhiO/QeX0+lVol3XKY5G4VpCNWKftWvK3Y&#10;mrPD1HH6unsr37mNfuUu5kQKxPB3DpxVErLFGC0hb5c9fwqxrszwXhC4BI6VUimaW2mLn5gMCvUp&#10;PlSZ4lRpyaGi8kXozfnS/wBpThjhmzjtUAYY75x2pYbtLeVt3dMfrXc+W17HGpTvvYdJrVxEv33y&#10;e1T6XqdxqF35ck8iRhGYtnpgcfrgVlXE28nkVo6QIbW1mn8/LvtjMa5yBnPPGP4R3rGoo8rdjSlO&#10;bnZy0Ppv4EadpmnWsk8aIZXQhpZcZGfUngCvQ9Os0a8aaFIxuPymMcN714P8O9VuZ4IbWMbbdRuY&#10;qP5+p/8ArV734YvIlG1HBK93bG2vz/MuZTaufYZfTXKpnd6Lp8hRMkgntXURWFwbIkK6/h0rJ8MK&#10;l/KvlTxynOcq4Nd1FLPAywvGTjkgDrXjRjZHtOdtjkdb8P2mqWZt761juEZcEMtfJnxY+D48IeKr&#10;a8sYri40q5lJKxnJibOSMAfj+FfcGpFZ1GF2jByMcivPPFmhxanNBbT4VWlUgke9duFrzoVLxejO&#10;LE04Vqb5lqj4Y+MZTT/EIa3eVS42s2/7wAGCR64OOvauCGqXBx+8kJ+te5/tX+Gxb602pwQmOGOR&#10;YsoOB8pBz+Kj8/pXgEF75YBP6V+h4GUZ4eN9Wj4bEynGq9bIufb7g4BeQfU1FJdzOcB24/2qSW8N&#10;06ruJAz1pQMEV1ykrbGK5m/iI3Ezp94+uK09NvHl2xSEkjpxUMEBlNqmGO9guEGTjPaukuvB40cP&#10;cicyLwFUjBya4alWEbRlu9jto0akrzhqluQJkXJwOOcV0Unwt1e58CTeJ/tNrDpyI0oiZwZZArFc&#10;AeuR09Oa5+M4m5z1PNafiPTJtN8K6dex30sgunKmBwNqjGeK4pykpRUXZt9rnp0lT5ZyqRckl0dr&#10;PSz8/Q5OKGVCCGwcDjbWpbXN5AP3c23/AIDWSkdyRlSMfSrVv9pwdwxjjhf/AK9dklfc86no9Lnu&#10;On2K6dDo0CcLFCwC5964r4usGZfUrFn/AL6aupl8V6StzaH7fBtjjIJDDg5PFcV8UL+C98mWFxLF&#10;IsZV1OQRuavm8JGft4ykj63Gzp/Vpxi1/SOegtBfXUMAYIZGCb26D3pmvaMmkzosU32iN03K+3bn&#10;14oMpTa68OpyCOxqtd3El1t807to2rnsK99KXMmnofNzcORprXuVoZ2wkAyI2lVyO2RkD+ZrpEgf&#10;zF57iubEJiRZAN211bGcZFaw8SImwi1JK994oqJv4SKUoxvzMyvES/6efYVRgXFvN34qbU7w310z&#10;7duei02CNlt5VKnLDgYrpjdQSZxTtKbaKuOc+1V7mBpHBUcY61cEDjHykD6Va81SqDkYUDGO9a89&#10;tjHk5tGYTWsnOFrqNF0jboIkkKlrh2VUY9TwM1RaXjB/lW1p5M2kxFv3iRyMoHpwD/M1jWqSaR1Y&#10;WlFSlfXT/I9g+C9jFdxXP+kAqnyGMrnA9jmuyjnutD1i9ntvDF1r9tEAdisMP6gDv+VcR8CFkjvp&#10;VD7EdgeBkn/PFfWWj22m2Fol3M8dvIBzMshiI+oGc18Pi58mKkmro+xw9NyoRa0PP7680XR7BdRs&#10;tIn8KauESRo3kAhlDHAyeNrdeCAfbNenr4vu7HRrCSC4haWZcvJKwAT656V5f4/1i38deINMt4JU&#10;1LT4rpcyeduIdeR15PTvXeX3g+z1W5WK8jXzHhSIRTY2nBJ69icmuSbTemh0xg4x11NlfEurHT/t&#10;t/BZ3NqTxcadLuOO5Kn+lc/4u1MSwWc0LD97KoUnvkcGotP+Dtj4JRrnQ7nUbPc26azlYyRsCSWX&#10;bkjGSTkcgn8Kz/H1lJqUmm6VpDiOU3AaSYruEahSMgeucY98UuWKqrlehg7um00eD/tT63bzaFa2&#10;RZxLezecSOT8g6Y7gkjn/wDVXy4LJ+3Fez/HV7qz8ZDTbqdprizgVJMDIViS2BgdNpU49zXnJnbG&#10;cOR67TX3WClyUI8vXU+SxtJOs4v7On+f4mBbW7xyZYcVc4ABrVjmJZTtcjP93tWe1rKSRsb8RXbz&#10;825xKnyrQu6afLl01/SYf+hV2uu3AmsyCR94HH41xdpDLtt18liYm3HA7Zq9qWvbgsUSliTnL8Cu&#10;GrTc6kWuh6uHrKlSlF9S5HCpuBk8c1p+MX8zw1oUYPyhWPX6Vy7axcZAwntjNbOoXEl/4b09pFAZ&#10;GYKFzyorOcGpwk+/6MuFSLhOK6r9UVfD2nx6hfeXM7LCFLMU4PFS3FqlvdSxo/mIp4bHXPNUraZ7&#10;f5oyVOCMjuD1qaNi2ScZ75rSSlzN30FBx5FG2pnf2yHKYQL2zkj+tbni10fS9NwP+WMXP51wnmfO&#10;o/Guv1yXfpOm+0cQ6cHitqlNRnBo5KNZzpzT7EYACjoR9aY6Bh2bHvTywMY/lUTS7RjNSjd2tqWt&#10;Rt4oIrdkuYpC0IJVDnaT/CffisfCqoLMcd+afcSgR5J5yP61myuZANxyvoGFawi7WOSpNXvYkkkU&#10;TEowxjrmq0t9MxI8w7e2OKjxkgjge9KQFH3d2fQ10qKRxSk2O/tCVV2nqf4uppi3UoOdxf2JFKEy&#10;eoz9cUbcnONpHvTsuxF5dxWupJOrYHpXS+GjNdaTeiNGYQESu2ONpwDz7HHHvXNMAo6hvxNafhmy&#10;udRvp4rSXyvJtpZpeeqAcj9RWVRJwZ1YabhVV9b6HvXwl0W5k1iAWpBeRQyZOAfX+dd/4g+Is3hr&#10;V/7I1ki0uiPkik4G08BgTwe/0wa4n4EeIIZ7S2dpNl3YXADY4JQjB/z7V6l4++weIbm31Kayt71o&#10;Jv3LzRB9vIz17HFfC4nlWIaqo+4oylKjH2TOAtfg5dXXiODX/CWsRWUqYd4WPmA9yAAefpXt0Wj6&#10;mY/Pu9XuJZWttm1wFTfwQ23rkEetdJ4V1LRdRtd1/wCF9HvGKKiyRD7PIMKVUHA7AjnPYVieLvD5&#10;1bVbT/hFp59Et0Dfa7W6P2iMjkgxknIPIHpgdPWKk3UiuaV7feKmp05P3Gvmmv6+RseH/Hn9reGd&#10;lyuy9icxybJCPmBwR19a5/xb440rwH4b1nxfqDF2tUWK0txx58x+6n4nk+wJrN0/wudB+1SzXfnP&#10;cMJSAMANtAOB2zjP4183ftNePbPXX0nQLC788WEkst2qE7FlO1QM9yArfTd9anCYf61iIw6dfT+t&#10;DXFYiNDDyqdenr/Wp45r/ijUPE2s3+p38vnXd5M00rkfxMcnHoPQdqzRPKgyJGI9M8UFcdDu9jQA&#10;WGSQuewJr9DUYxVkj88lKcndvUaZnc5LYb2NH2uXBUtx696Au0A5B96V13AjNVoZ+93BLiRHDCQ7&#10;c85qc3SmUEkkY7CoU5znj6DNIykE5yD6Hik0mUnJbGjC8ci5x+ddRaPGdAg3z+SAsgHyltxznHtX&#10;G224sRGHdgCdqKW4HJ7+1dAZc+Grcg/8tDgY6da460btLzPQw8935f5DIpcD1HTpUwkz24+lUo5+&#10;FPYdKnSTPXg0mjaMjmVcRvggFvT0FdBf36XOm2WwkbFVSpOTkDFcqhLEgAepPpUyzkkRjOwdD712&#10;SpqTT7HlU6rgmu50C3YdQOvrULXmAeeayN7AcMc+oqe2+Uh2YcjoRmo9mkbKq2WJG80DLspzyAoP&#10;9ail+aXh/MU9CygH8qk3ssZw+VHao1cIc7iD7ChITaYqoF6O6+mF/wDr1FhpGO4lzn0yc1I07KOJ&#10;nK56E/0qIXSxnIYgjptNWkyG4jinybvnU+68UjyeaS75LE5OAAKhN2xJ2ZA96azO3J6VVu5k5roJ&#10;PO0f+qJyO5FdD8I9WSx8c2aXIzBdK9rKG6EOMAfnisKNN0A461Cga0u4p4jtkicOpHYg5FTOCqQl&#10;DuhQm4TjPsej3cl/8OPFV1HCSEbO09BIh+6f89690+Dfjm18SaQdP1RgLlGzhjg/UVyV94bj+Jnh&#10;Oyuo08u5aISQSkdCRyp9s15zZwXnh3UGtrmOS1u4jtBHDA181UpwxlNxlpNb/I+poVZ4ed1rBn3X&#10;o2j2LRZVth28eW2QRVy8vLXQLVpXn5P989a+R/C3iHxw0ka2tzIYgeDI2Rj6Vs/FibxNp3gOfXdS&#10;ubiWMzLYRMvyRJK6s34kKjHvjj1FeO8G/aRpKSuz13ilGm6kk0hfjn8ffsAm0XQJt94+Vnu4zkQj&#10;ptU/3v5V81l5rply7sxPAJz1/wDr1DlpVY7stn86EKuAcjNfZYXCU8JT5Yb9X3PjMTjJ4qfNPboi&#10;VjgEENnPc04tLcODI8krYVV3Nk4AwBz7YFQsCucLkfWmgjAJx9M12WOW5NKrRsVYMjrkc9QaezPM&#10;zyStLNK53Fmfkk9+etV1bcAABg+hpwK55GfqaLDTHcq2V3Bs/jUmwt8zb2J6kt1qMSADaG27j0Vq&#10;FkA4wDjuaWo00KibJCDuGPQ4q2jHy9mCFJ6bs/pVMtk56H2NAlx2H40mrjjJRNAOE4DgU4XXGNwr&#10;KkbeOCAfY1GCfUj6mp9ncr2rRCMFii9O5PepUG0Y9aggXqemKn80Jj1Pcit2cqHbfU/nQ0jKPvA+&#10;2Ki3GRsBdwz1AxTuIxznI74pDuSCVsAnANRm7ycBjn36Ux5AyNgZ/CqUbkOAelNITky3I8khOTyO&#10;woVDjkU6Mb+cCrCKG6UyRiRgdqWRvlx1PFT+Xge9RldxOQCMc1IEirhQB0FQyEKRinR74zgcqOhJ&#10;5FJKM+9CA/Qv9gjTdD8efC2a2voVlvtIvHgcdzG/zox/Nx/wGvf/AIlfsgeFviVpC3WmxR2GtwD9&#10;3Kw+SUf3Hx+jdvevh/8A4J3ePh4Z+M0nh+eTbZ6/aNCqk4Hnx5eM/kJF+rV+jvxF+JKfCb4e6vrz&#10;q8ksSiOCNF3ZlchVJHoCcn6V4WIpxhOTfqevh51HyqD12PnH4W/stapdeJJNJ1dodNt7eQhnE6NK&#10;6qedigk/ia5f/gpfDpHgz4feB/B+lwLbRC+kuEiXqQkZVmY9yTKMk12svjzUtHs4PEGkvO9y22/j&#10;VZtzSOGyyhCM7WywPJzgjvXiP/BSrX08S+JPAGpQ7hbXmmSXUat1UOYzg+/A/KvKympCtNtKzTPa&#10;zmjVoqPNK6aPiVkMUmM4z3psCHzSBx3q5Kgbg02CMKxz16Cvsr6Hx9gzzj+dEkSsORzTZjtfpxTs&#10;5HqaRVyBoPKGVORnr6VEyu3B6dcircvJdOuVziqSYK4O0fSmhMdHJubjOfoKWRScEEA55wah5TkE&#10;N6mgsxxkqM+op2FcesmGKsSe3pTn5X5Wyfc1FJhpMghhjGKEdsEAKv1FAXFWRs4PWpAcgZYA+uaj&#10;IDD76kgcU1spjO0GmBaZVIwHZcU1Y2LFSWZSOpFS7GJBcEYPpTZWjByA/wCJqC7dwMaBQCGOPQ0g&#10;iGfk3D9aeke4ZU4GP4jgURqyKA+GOegYUDtcpzI8MJ3DbluPpVRH3cYwauX8wZggXZjnBOaqJlT0&#10;3L61a2MZb6Fy33YKgcnvVu35TOaqW75xjnmrMPyswHFJjROTg56ioZCY3DH7h4PtU2M55JNIyhlI&#10;PIIxUj1EcBhgdOlIE4oh+ZSrcsvFPA9qANnwN4nuvBHjHRdes2IutNu4ruPnGWRw2PocYr9c/jd4&#10;l0nxF8B7u/jYTWWqW0UltJ1zuCyof0Ffji3JBHavvr4I/ESHx78AvDeh3b3Kpoz/AGObyzjzXDnY&#10;oPPSMRjPbcRXi5pNUqPtH6feezldJ4ivGmvU9b+C2kpZw+EvMmufs8N4sMMbwqsbghjhep25yc8c&#10;49a+ff8AgpbYW2k+LPBNnakeUlpcvGg/hRpVIH0BLAewFfSeg3Vn4LXT7sPdtbWWpI8ij5UPPzAf&#10;7GM/pxXzf/wU1lgk8Z+DvKcOy210oI/ub0Zf5mvDySacmut/0Pdz6LvGXS36/wDBPjAAORk4Getb&#10;vjrw9YeGtZW10zVI9XtWgSUTxlTgnqp2kjIrD6ChgOOlfY2bknfTsfIKSUHFx1dte3/DkEuCvY1H&#10;G2SB/KpZsBcCoEUtJjp6mtUYdSUHMz5PQAVEMZYfLgHHAFPT53YDgZ6+tMuS8bEqSB6CmUhskSOu&#10;Adp9QtRkCMAKAewJFWcSbAWDkH2qN0XcG5B7Z6UkNoFQHrjI9FqM24DsQ2QegYd6e0hRgAxJPcVM&#10;sbNwFd/oKNhpXK8JZxwVAz/dFSmONx8xBb/coMBiJwrLk5+YVGXk37Q3P1o32DbRnVX/AMPNVsVJ&#10;fyWA/uSj+oFYdzoV/GGXysjOM7hx+tX7vxRqV4T5twzc9wKhGt3OMMVb61yQ9ul79mehU+pyf7tS&#10;X3GdJayRL+8hkAHGSMCol2scLG2ewzW5FrG7h0wD6VJdSWtxY3DiNBIEJDKMMCK19pJbox9jCWsJ&#10;HIXIMjtx0OOetNhJB55AoVSshJ5WpVX2wa6jzhzW5GJI+G6ketPW4y6N68H61JATnB5GKgv0CASJ&#10;wd2SAaQzTXkdKcTUNvIJIlIPJHWpepH9azLIpMxuJB0PDfSp8Z6U0ruXkcc0yAkZQ8lenuKAHMOu&#10;a+pv2LvEcItvEOh3N61niSG9iaMZZuqSD8f3f5V8tt3r179k7X/7F+NuhxSSCO3vy9lLlQ24MMqo&#10;B7l1QCvMzKl7bCTj5X+7U9XLKyoYuEnte33n31q00dvo9zbpqhZWlkRldSyK20/u89lBwfw6V8Yf&#10;tpeLJPFnjPw9NKR5kOnCN9p43gIGI9iQa+07vz7jw5cQrd2NwWnfIdF2n5SAvI6g4JPp3x1+Bv2p&#10;Ekh+JEUL+UMWiuFhOQASQPxIGT9a+RyNv61byZ9hncY/VHLqmv62R4+eaDlhx16Uh6+lIWwfpzX6&#10;CfnYycDB/lUajZGzHjipG/eHGeKgunVIilUiX3G2JZyW+6varExO5cHHFVrVjtChsDpV1VDjnkkc&#10;5oY4lNXkEgRjyfepsovDOSO4AzTWKwPvMW5h3fOK6PwHoF14+8S2ujWltAnmndLOI8+XGPvMef8A&#10;JIrKpNU4uctEtzopU3UmqcdW9jG0zRLnWb0W+m291e3L/dihiLn8hmvQtG/Zy8aaqw86K20tTzm6&#10;nyfyQMR9DX0Vpdnovw50xNN0a2jQqAJGABd29XbqT7dvYVnXviu/mDBJjEG7RjBH418vLNMTX1w8&#10;Uo93ufTf2ZhMNpiJOUu0dEvmef6D+xvqup3EUFx4ntLdpGAzHA7qM+5I/lWvffsSrZ3Uit4xDup2&#10;kx2GQfcfvBxVybUr6Vdxu5m5/vGq099qCkEXcqk+jmud1cxk7+3t/wBuoXJgU/4Onqz5l28/1o20&#10;/GOtAHNfYXPl7DMZHFR3LbLd+xIxU5GRVe8+4q+pzVLVkS0RnRtvJHTHvUijPFIYsHI6+lTRKsi+&#10;jCtTBD4lwvocVXv8NGwK/MO4q4g28d+lR3Q3QucDGKV9SiGymPlr9K0EOQKyLQ4UVejk5HPFDQ0W&#10;h160yQbMOo5HX6UK4p5zgYqShc7uR0PNafhXWZPDPiXStWhOJbG6iuUI9UcMP5VkwnaSh7dPpUmc&#10;HFRJJpplxfK1JH6vWcDa1ptvcCwtnDRyShoHDDkDbt2na27vnPHpXwH+1cvl/FqRDD5DrYwbo92d&#10;pwePw6V9kfAfWU8Q/CTwlqjIGij0toJBHOA7OpMT/L1JbYxz/te1fEn7TOrQat8Zdaa3DLDAkFuF&#10;Y5KlIlDD/vrNfC5NScMbKL+yn+aR93nFZVMCpLaTX6vu/wCvx8xySKjY5z35pTkL168U3cMcc96+&#10;8R8CMMmAcfrVG4JOSTVmVsA4xms+4cgEZ5q0iGS28hLAL1rSt3Zwcnv2rJtjxnOSeprRtmCQdTmh&#10;jRoMT5W0kkDnmvaP2brOPR7DxRrhAV4oljVj/dALMB+IH5V4pAu7apOM9a+wdI+H+meF/wBnXSNS&#10;06+F5PrEN2bkIpHlyLj5eccgMK8TM7vDSiutr+l0fV5HT9pifaP7KdvWzOT06+N1AvmPmZ/mdwfv&#10;MTlj+JJq+NzAD+HHGKw9Bl+0RKQMAqCAfTH/ANeuiSIFAAeM9M85ry5LldkS2222RpAzHB6Glez3&#10;IMr82avRLgqcZ461Y2kDO0En1rO+oHyETnrTfqKXcOcCk69a+rPn3qLmq1zyw9hViqs7/vPwrSO5&#10;zyZAV49KjYFPmXipSQT7UjOoGOtamZMh3LkHPtUc8qmMgfMwB+lNtwVLelLM8ccD4ABIxSKKNqeM&#10;GrasDznmqUeAevWrURDY9KpiRPHIce9WY2JwTyaqKoJ96lXgdeKllIkmfyyr+nX6VIG43CoMbl29&#10;RjFFsxwYz95emfSlYdz7U/ZD1RNS+E2sW8to99Lpd4VWJJSGaF8SYwOQAwY575+tfIvifUJNV8Ta&#10;pezA+bcXDyvn+8zEn+de9/sXamra54w0Y28l411pi3KQI5HmGKVRjjv+8z+Br581pvM1u/bb5eZ2&#10;O305rwMJSVPHV9N7P7z6LF1faZfQ12bX3FJxk9SAOaZ90DtSu3ze3So3lAB5r30fOla5lwxXNUJ3&#10;3HFTTNuNT3WnhdOhuVGTna/48iqukTZsrQOEUZ4q3HPwOvHp3qtEm8DPer0MKYGDkU2JFiG76Eqw&#10;98V9O/CH4k23iL4Vx+Clj2ahp891d+azcSxSrCoCj1Uoc/7w96+YmQBAQvP+zxWh4a8RXHh7V4L+&#10;0cpPEeVPAde6n6iuDF0XiKMoR3PXy7GvA11N7bP0PevDEwNpaszfM8Ckj3wK6y1UZI5PAJz2rgfC&#10;O5rCwlPAaIN17HmvQrL96eG6gZ4rwKqtI9JO5YjiC5G4n3q6sQZAePpUUS7cfLxnGMVIzK59CO1c&#10;wHxwOp9KXOTSD1pDk19dY8ERjz1qjcSATH6VcPHFZl02J3rWJzzJlTdz2pyo5PGFHsKpxTO5znAF&#10;WopeQAdzH3q2QhsqSA4MmfyHNQMjnC7S3Y1olVY4PJ/lUU9ttXfESCOoHcUrjsY7bo3I9DU8NyMj&#10;PFSbOeQCfemPAr8jgmrEXI5Axxnv1qbggd6yAJIGIyaswXg3ANkUrDuaKj5gMVHMDHIsgGAOD9Kk&#10;ilVxmnSoGQ9+Kgo9S/Zr8RL4e+LulmXLW17DcWUqqeWEkLAAf8C215pcyia/upMEAyE4PbmodE1e&#10;40LUbW8tn2XdlMk8TehVgVP5ioWm3CRurMx5rBUrVZVO6S+6/wDmdLrXoKk+jb+9L/IV+c+/PFVp&#10;m2ilMu3rzVW4lzn3rpRyMZu8yQL6+lXJrlniEKtiLqeeDVOFGDFsYz61YCKOpptCQ+OBSOHqyluh&#10;6SVDHGCRgY+tWo/LXgrtP6VLKQ9VKAg/MPUUSRh8HGGFOyMcEYq5o2nvqup29qhA8xwCzEAKO5yf&#10;as2+XVlqLk7I9z8KWr2WkWETAGRIVXPvjmu409doHfKjpXO6XarbgqBhD0610NkrAg4GAODXytSX&#10;M2z6KKsrGskZ4GTxip1jVQOM9vrS2+CnQADrUpgywwSOO1cz0A+KewppNL1FIwxX2J4Q1jnpWTdY&#10;SWRjwc9K1TyKyr/PnEGtYmMyNHCxjg4PWpYZQpLDntVZRxg0+MdqsyRpQZZSR+NSBeD1qrbyH7o+&#10;tWkAJFSyyrIhRmYjjPUUgGe2RVt8GQJjjGTVd4eWZDgDkg0JgMwCx4pGtkc8DFOWTI6U5ZcMPU0x&#10;FdraWLBjfPsangvc4SQbTUhBbAqOWAP1o3ALrEbCZfofcVEsn7pe9NfdEChOVPFRBiMD2oEPkkCk&#10;AdaasWTubkmvZvhP8FLHxHbpfavO0scoJjghYqB3+Y9fyr0h/wBlPRtZtZWsL6ewucHyw58yMHtk&#10;EZx+NeTVzXDUanspN39D1YZZiKlNVElb1PlqKAvk1citgoBYZx696u3di2nXlxauVLwO0RK9Mg4O&#10;KhLDGQPYV6fNfY87ls9RhYJwEzUTTEA5j981OvI/DNJJgISRkUrgWNDsk1e7WMypbR5+eR+iivRN&#10;I8PeHrfaralCCTgyuGP48LXkUck1nF5sbACQniu/+GPhuDxel219NOBGyqohYL1BznIPoK4sVTbj&#10;zObSXY9TBYiFJ8vInJ9z3LSreD7Ii29yl7BGSiXCZAkCnG4AgHB9xW7YwqDuI68Vl6BpdtomnwWN&#10;shEEQwAzEnJOSfzNblsFHygcY4r516aI9KT5m5FyEeWcnGM8mrStv+uKqEcA5wo7Ck/tWNCQQ+Rx&#10;wB/jWe5B/9lQSwMEFAAGAAgAAAAhAM1Dk1rhAAAAuwMAABkAAABkcnMvX3JlbHMvZTJvRG9jLnht&#10;bC5yZWxzvNPPSgMxEAbwu+A7hLm72d22i5RmexGhV6kPMCSz2ejmD0kU+/YGBLFQ1luOmWG+73fJ&#10;4fhlF/ZJMRnvBHRNC4yc9Mo4LeD1/PzwCCxldAoX70jAhRIcx/u7wwstmMtRmk1IrKS4JGDOOew5&#10;T3Imi6nxgVzZTD5azOUZNQ8o31ET79t24PFvBoxXmeykBMST2gA7X0Jp/j/bT5OR9OTlhyWXb1Rw&#10;Y0t3CcSoKQuwpAz+DDfNWyAN/DZiWwexXUXs6iB2q4ihDmJYRXR1EN0qoq+D6H8R/OrLjd8AAAD/&#10;/wMAUEsDBAoAAAAAAAAAIQAhGZbJDSUAAA0lAAAVAAAAZHJzL21lZGlhL2ltYWdlNS5qcGVn/9j/&#10;4AAQSkZJRgABAQEA3ADcAAD/2wBDAAIBAQEBAQIBAQECAgICAgQDAgICAgUEBAMEBgUGBgYFBgYG&#10;BwkIBgcJBwYGCAsICQoKCgoKBggLDAsKDAkKCgr/2wBDAQICAgICAgUDAwUKBwYHCgoKCgoKCgoK&#10;CgoKCgoKCgoKCgoKCgoKCgoKCgoKCgoKCgoKCgoKCgoKCgoKCgoKCgr/wAARCACsAI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abWNb66k&#10;ub9VYNIQu7+Vb2maFod1xNpUMmePuZrm4GaaWQhvlSTH8q7Dwi5Vo+M/Njmv1TLMPRlhYuUU/VI+&#10;fqufPudf4V+HvgmUeRqXgy18yPKyLNByGzyD6V04+GHwvEXlf8IJpu1+WXyOMjv/AD/OsvRdQRdl&#10;lGy+YPvKO1dRpCTTP9nRWbcePavWp4XC31px+5FOUtrmLc/A34dvB9stfBNmy9TmD9K6DRf2evhV&#10;qOkLcn4e6duk7GHkfrXXaNbBoFQxd8Fa6zQ9HW38tUhIVjnHpXoUctwct6cfuX+Rm6s49Tg7v9mL&#10;4Kf2Ssz/AA301GAwzeScsfzrnI/2e/hrE/2u2+HNjsSX5gsZ/wAa+jV8Mi4hELhSp5FMh8I6dFc/&#10;Y7q1+WQ/NXTPKcFK37uP/gK/yMo4ia+0zxTT/wBmj4L6lD58vwx08blz/q249+tbWifsi/AhYs3v&#10;wx0ubuCwfn/x6vVZfCUNkpS1Tap6fNUttENPVYfL3KRjnt71ccrwMXrSj/4Cv8hSxFTpJ/ecCv7J&#10;X7MkkO0/CTSw+PWT/wCKpV/ZD/ZojO64+Eengvzu8yXg/wDfdd/FHG7tKU2sq/KfWponeYhGTOU5&#10;qv7Oy/8A58w/8BX+Ri61a/xP7zyrU/2QvgDYSefafC+z2+iyy8f+P1FL+yf+zy0W/wD4VhaBjyD5&#10;83/xdeuG0kRAuMjptNV7/TWij3JjDfd21LyrLv8AnzD/AMBX+RUcRW/mf3niWo/srfAzzfLt/h3b&#10;RkHGVuJuf/H6rD9l/wCC8a75fAdvuVv+fmb/AOLr2Q6YYZV8xfvdKz720X5sIfoe1c/9lZfH/lzH&#10;/wABX+Rt9YqfzP7zy+H9nD4BRyETfDy1Zsfee6nPP/fdfCfx+s7PTfi1rmlabbLDbWeqXUFtCrEi&#10;ONLmVVXnngACv0ik0/zZmyDuz8tfm7+0SSvxs8UR7vu6/fAc/wDT1LXxfGWFw+HwdN0oKPvdEl08&#10;j0MvnKVSV3fQ63S9PS5aST7S3zXLAAd+ldXbyyaa0ccI27evvXMaHDJE8hMZXy5ieV6HA4roLHzt&#10;Ru0eYYjLfMFXJr0MrkvqsPQ461+dnceDLyO8lM80vVgJOOn416X4Wtp5bsNI6qN3T0FcB4O0Czjc&#10;wI25ZFGN1eo+GrdCq5TDJxn1r16fvTuGvLqdhoWnI82+LDY+8K63RrbcNztjg7a5jQ5TbYwR/tV0&#10;EHiLTtKgeW6dmYLu2wwtIwXPXagJx74xXs0ZwjH3nYwcZSdkdXZefLCrAtwPzrZitIb395KRvVfl&#10;zXzz44/bY8P6fK+ifCvwdqXiS8h4uPstuyqjZI4wCzcDcAqnIOCVOccX4W/bz+JEnirUhdeDpptJ&#10;ZQLFX2tNaOqEN5gVI96mRechNoZvvEKK8+txNk1Gr7OVVPo7HRHKcdUXMoH1w6rMfszW4VlHyn1r&#10;NutNWWfzU+Vg2GVa+OfiR+3T8U9TvNvhmGMZjDNNazSKq8cBQMHrnrhmGMgE5HRfAz9uLxLpkaw/&#10;FlftsKnaLyIp57LgnOwld7D5c7VLEZyCRmuWHF2UVK6p3du/Q6ZZHjo0+a132PqxtIEUKsgPzH5u&#10;KmgsVwwEO3Zx9aZ4Q8V6F4x0CPxBpV4lxa3CB4XRvUA8+/Iq60sDD9zn1r6aMoyjeLuj5+fNGVmV&#10;pFVTuPIHSor6zea3VIFy3+z2qaURSSjcwVV7epqSG5FvJ0Dpn72aoEY6adcqxjni5XkZOccVk65B&#10;5Xy+UPm9O1dpNArxmfuV6YrmdSikw+4AqOWU1m4lxkzk7z91KSYxtH8VfmP+0I/mfG3xU4HXxFf/&#10;APpVLX6gaiEeFlA+9/eFfl/+0IoT42+K0B+74ivx/wCTUtfn3HXu4Ol/i/Q9rK3+8l6HpHhqCQ6R&#10;JcTbtq3jBA3cYHTn1rpNIshDBuEG3c2AcdK5/wAD6Y1/YyuZiEW96dui12sFu6j7Ir/u2UHOO9b5&#10;e7YWHoKUbzZ0vg+1msytxKu7b97HpXomhXIlxGF2/Ln8K4HQC1nFHGxZvl52iuw0rXItMtzfS2Zk&#10;8sArEvymTnhc+5wM9s16Ea0acXJ7LUPZubUV1Ou/tyz0a5gtru8tlkuIyyRSXkcbKOxbd90Htkcj&#10;2INeVQXfiTxJ4w1CabWtQuomkEVzumZbWQIwxEy5CjgnDLu798139loeia/YR+L/ABlYyafd3nzJ&#10;Ba4VXZlb+HDeZuQKewGOQSK7TxB8FU0zw/Y6la3t1HNGStrZ28ezdsAyWxkEnII4GcjqOD+Q51xV&#10;isXWl77Ub6JNqy+/qfd5dk1OnBRUbvq9z5Zu9Jj0LxdP4h0u0lgs7qRkaOK9MyDJWSWF0QFnDKQO&#10;Qo5ySNtR2nw0h0/WZ/E11ZtYRxQi5toVUlnJAVV2bcBS3G1icDGRzz9FfEH4TaFfac9tZeC44rrT&#10;54Y5JnJKneZGBAyNv3N2fmyJeMbeeXsvhHrGs+Lrdzb3dxpP26ObUlWURh4d2GRdoUowUspUYKnd&#10;jB5r5ieZaXue3TwEuayWvY8F8OeCNZg1Vf8AhF7KZmS5Qy2UvLYlbCFMHBz/AHcYyF5OOO4sfgfp&#10;3iTT7yE3cNiIE+0TW8Y3biq8fIcs+N33gRgbsjoK+htH+FV6t4bu/wDC6W9rDHIWt7OMKgck7cEd&#10;AB0wTg54bv51rvwz8QWHjyHU4NNEysRHGzs3lwAsdzBc8sc8E5GOfpnHNuaekjaeU1oR5nFo4b9l&#10;D47eIvhf8Xo/hPr0iNpep3n2WRZZBtjlziOSJvRsjjgEHPUYr7E1HXre1kZPMCsY/kXdXwn+0J8I&#10;NW1v4r6pLYN5axwoTI3yhGECn06cYJBxnkZxXqH7Jfxbl+IfgpfA+u3s39uaHFsRrhi0lxbcbX6D&#10;7pO3ucbMk5Jr9q4J4iWIofVKj1S93/I/NOIsrlSrOslp1/zPop/E01xhWXHqKtadrbNP9hf5gGzu&#10;7VwbRanp4DXDt8y/e9K0fD2qp1Zmb5vmr9DhWb0Z8xKGmh6Dc62kZEZf346ViatqQuncRDoOWHeq&#10;02pCOJixH+z9Kpza1bxoRFIrMeDitXLzM1HUxdbvrgTyKvzKvIr8zvj4/m/GbxRLn73iC+b87mSv&#10;0n8VXVvCqoxG9mztXqa/Nb478fGLxNj/AKD17/6UyV+fccv/AGSn/i/Q9rKf4kvQ9f8AhhCs2m3V&#10;oDu/05j06/KtdhHBKlxDCZFQycbfpXM/CC1+0aJd3XlMxXUGx7fIldd/Y6akVmcsjbvl56VWX/7n&#10;D0NpbnTaMjQKqShmbAxx61ranL4eaxtNM1+CaSKa6V/Ljk2bgh3YZsjjOOByccetZugtIBGsrcKv&#10;NdSYXOmLcQWHnvG25UUgNjrkZwD0x170s29tLKayp78r/wCCdGA9msdTctrnq958O763+H2m674N&#10;juBp8l5DA0ZusfMd3AYY3px0x3K5OC1fWXh79k248Q+HtPupkia8W1juF2rw/AOAT91sg5HPSvmj&#10;4E23izxL4bhtpVt5rE7JV8mZCluseJdpI4QnDMVByMHgd/07/Z8udD8QeE7bzreOdfs6+XIvRgF5&#10;5H+eK/mrNcRUpyR++cL4ehOjKTV2rHhviv8AY0l8ZWFvrNxDCl48JWYgJjZj5cgYVm+/nJ4DEAc5&#10;rnfCn7AWoWd6tpdRfY4Y8PGyqeceq85GMYyeMY5r7ck8M6Nb2nmaVpUanblQ6nGa5i7u7y411dNv&#10;AqmTcq7OjYB4z+FfO1MdiIrlT0PscPgsHXqOo4K6+R8x65+zX4c8EaRMJrRpFZiFkK/MB9B6V84f&#10;H/wdovhrSZL2wtFkWRvLkC9RGSOc55+bA988n1+4PjDrfhrw3p00vinU7OCKPK7pJ1XJ5zjnr7Dm&#10;vgP9qn4qeC75r7SNJ1Hzrfy5D5yjJV1XO0Y65YhPQHqRXTgJYipK5GdSwWGwnLK1306nhvxajsv+&#10;ECh8XI1r532o2UlxeRny4VG0KHORkEdCfukcgjp5X+yZodm37Q15qNnpcywWtrIyzFCY13rjIbHQ&#10;5wFOAO2cU34yeObmLwXceFJLqT7NqVxDdw2/VlcRsrKMd+h9q1f2LdAufC3iJtQ1p2jXWo/IhVTn&#10;yjkFd3YbjkcdyM9a/X+CMRRw+Z0p1pcqbtr/AF3Pw3iTB1q2FqRpR5rJvTt1/A+ldQtop7fzCMjb&#10;kcVjW2kTW0rOIiqtyBW/rMf2M+Ur/Kq4znrVa3vXu4juTbtAwa/opxT3PyLm7FNo5plUmQr65XNP&#10;k0/ToP3Sj5jyx96g1jULq11FYVcFWACqKkTTr6WXeTjI71S5egtSCHw5/bGu7tqvHHGR93Oa/Mn9&#10;omFbb46eLrdF2iPxNqChfTF1KMV+r3gTw3dafcSXExyr89K/Kv8AajG39orxwAP+Zu1P/wBLJq+F&#10;46p8uX0n/ef5HqZPO9eS8j2z4WW8em6De2lsd27UWI9ceVHxWtY3lyk6y3SuFDYx6e9YHwTjlutE&#10;v7meR/8Aj+fHPT5Erpby5tLdVDtuDJ8tZ4CX+xw9Dql8R02hazp5mBhIbb94Cuw07U2a12Ief9n0&#10;rzHwhbxwf6UxfMjn5a7q3vRHaBoT1XB9q7oy91oS+JM9++FGneO/hF4KtvEfiqzh/svUo1nWaFGL&#10;bHgn2KjkBerpuUZBXuStfXn7Nfxk1HU/g3odh4S8RW9pb/2ObjU9a82PFpIrYaNzICELDLYIJKgl&#10;QcV5/wDsneIPBP7QX7PVr4Y1Swt5NQ0HTfsGoWcke5VSOAiKYLnkFI8k5GX3jGACex+G37N/hzxD&#10;8Hb7wFbaY8d9YiaGd7TckjTPIz7uOSAchV5ChgFAXIr+Y85Xs8dVpV42cJNeq6P7rH9IZXgVRwdG&#10;thJ81OtBO/VNWuvv0Oe+K3/BQ/8AaC8NeLG8M/D3xdo2qR+ZHD50lvu3t2K/u0YZPqi59OMt658J&#10;vjv8Qvil4Dl1XxX4WZ9fh23ml2ei3EW65VeGmUSum2IMOWYgMcqu4gqHWP7KP7PfhzwloHi5fJg1&#10;nSdPWDT7W6Urco2SwAjGPOYMzEllLHj5iAK6zRfCenaNcWF9pmmeTHb6PHp0MlzYiGebdI0krFeG&#10;CZKhQwUnYxIwQT87jpYNxXJH/hz6LKaGYQqSc5p3dlbXRd7pa7eW58iy2vj39rD463vwpn8zRNZn&#10;uZZGuJrp5Rp1uhZMOsORycsWO4kOuCmCX8H+K/7NfxL8GNeah4h0O1ht7PUGhVri1V5JYg7qgG2R&#10;+o8tt27A+YKxADN7L8X/ABbr/wCzz+2xJ450TU0tZbja3mSWgkRd2AxZWxnpycjPHoMfSPxV8Ba1&#10;8e/Blv4v134i7oZLPK2+j6WkSTMy/eLSNIwI7bSP611Qx8cPRjFJWaXqefWySWOxk5OT5otrdWd3&#10;pfrt20Pyx+MfwG0O20e11q50eO3u7+GSfy13LtZVVScE4G7aXGOAZG2gKQoz/CBikbQ7Kz+Tc9ur&#10;LxlZFlQtnGOcAnPtXpX7Uv8AaSeNX8O6jeyv9lDRRbwOBgjsPYfWvMvAej2Gma9Z3Uk6RzXNy5Ea&#10;n5m2ZAwuegB5wD1z06/U8PxlmOOoUm95xt6M+QzSUMro15NfDGX3pf5nvWt38epQqSnz784DdarW&#10;07wI24rgHmqOmN58imOXcvsOtaWpWqPCbeNSu7+Ida/rWMnKNz+cZfFYikVL3UYcquG/i9K6TTI4&#10;JWWDZz3rnrDTyf3a7vvD71dNaWjqyvHLygGQK2p9zCodFZWjw2x8o7W24FfkB+06siftC+Nkl+8P&#10;FmpBvr9smr9bX1e/t4978heirX5J/tQSmf8AaH8bTEff8Wam353kxr4nj6S+o0f8T/I9TI/40vQ9&#10;l+BxiHhe+SVmXdqTDP1jSuhs9A+1Ijs/yqWXdn34rgfh3eT22gzRxy7V+3M2P+Ar/hXeaNfvPpMc&#10;3mFG3MWVR1rly/8A3KD8juk/eZ1GlaYVtFZsfL93itWxYW8fMYasjQL24m0+OULnd90elbCAxbZS&#10;ef4h616MY6Ecx6b+zZ8a9X+BnxFsvHWjIzxK3lXlmWwt1C33kOeM9CMgjIGQRkH9F/hl8VvBPima&#10;y8f/AA4vXXS9ZhQSQSLsaGZNqujAdCD1A6ZGMhga/LO0Vbi3VYO3P0r3b9jz4uDwT4nk8LatfMLH&#10;Uinl75AqRy5GTz0ZlG3jrxX5/wAdcJ0s1wcsZRX72Men2kunquj+R+hcE8W1srxEMJWd6LlfX7Le&#10;7Xk+q+Z+nXjD4ladH4St5tPg86/bZDEoPzSO3yqB7ljgZ6c1x/xG8WHwdPp99rN7p12Zl/0j7TeN&#10;HskXHyqgUlyTgdvfHGeZvbY2/h3/AISO5vXmXTozJbLuyGLrsDc8YCse/oa4PwL4213xLaHWpPh1&#10;rGpRte3BdpGEcZkTp8/OxcdPlyQo65IP87xw7lq3b1P6JqY2GHkqdKDldX08/wDI8C/b91b4g/EH&#10;4mabqHh74e3Fnb28bLd6lNEFhVWbgb8/N1I4zg8V6D+yz8etF8JeBI/hJ4y1aW38uFjZ3VxMHi4I&#10;BTIPH3h19OvGK7b46WPxJtdPa1uvBmj/AGq4ZrhrZ9ahnZ0lJAHloXZsFt24jjB4r55g+D/xDvte&#10;juPiPrOjaP8AZreVlt7ON2kj39pDuwRuwpULnHrg46+WhUw/JPS3Y8SpXzGjjHiqMbxdr322PNP2&#10;wba8l+LN5cSRkLCFb8z/AFAr5x1PxNrPh74q2N+vh3UtRtbaza3i/s208xYpJWTc0nynPAB6jGO+&#10;cV9M/tLQrpLXVnrF+s10tpa2wk3BixEa8k5+pr5Ktv2m9H8IeN9S0bxDos7W8N2VS8sSGZsALhlY&#10;jpjqD+FfoHh/Cl/akZ1Jcqirp+Z+Z8fVpKlNRV3N7f16H0f4O8U3M939lMf8WSSvHWu+NxZygbj8&#10;1eOfDX4+/AfxnbJZ6B47tLe/cf8AHnqG63kJzjC7wFc+yk16Lo9xqH29YDbs+DnLV/TWDxFOpSTj&#10;JS807n4LWjKMtVb1O20y0tY7ZWeMLg/xVc1P7Np586HKqyjtUNtHYzQq7bt3AaP0qTU1S7tDC86r&#10;Gi4A3c160djhl8RzOu+KLo33kWgbao/u9a/Lj9ox2l+Ovi6V87m8TagTn/r7lr9PWhgmmljtLgF8&#10;96/ML9oyN4vjp4uic5ZfEuoAkd/9Klr8/wCPOb6nSb/mf5Hu5L/El6HrPwn0htV0G+jWPLreEhvb&#10;atd54c0B4rPyWkO1TkLnoa5/9n+zDaXdSA8G+dX+mxK9C8iCJ2SAYDfePvWeWx/2KHodFT42R6FD&#10;PaloS3yLyo9K1Lq4it7b7TPcpFHHzJJIwVQPUk1wPxA+M/hn4byyWSq19qir8tmjYCZ6F2/hGOcc&#10;t04wc14Z41+JPi/x/cGXxBqbGHzMx2cOVhj+i55Pucn3rPGZvh8H7i96XZfqXToTqeSPpWf9on4S&#10;+Ho5LWfxXHNMmQn2OJpd3/AlBX9a5m8/bHhtGV/CPhuSSYH/AF98wVAex2oST+Yr51RQD1q1bSAH&#10;5a+cxXEWYVI2haPpuelh8JRpyTlqfsN/wTo/4KMaH8SPhhH4P+LWvQ/2/YrLG42n97bFv3YGe6g7&#10;epwFDFic49w+EHx2spdEvho+qQNMmtSTyR8/ekYliOOQNhAAA6Dgda/EP4MeL7rwZ4/0vxDC8rR2&#10;t3G91DHMV8+IMC8ZI7MMiv1/174FeI/2YdesdZ8HalJ4i+HvjLSbPWPBOtW0JM0mnXIEyyNgE7wu&#10;UdSG2upwCOv5BnWSx9pKrDq7/P8A4J+yZDxbiIxhSnryq3nZfnY9G8bfHLx++ny3GlaBm6muGh8u&#10;101d684Em7aQTjk7QWA7dj4B4q8Ua/4lsrrWvGkcOnRw5iPnRBYkOf8AWOwUlyCwBJxjcAAQAD6J&#10;4v8A2wPB3h2wXTI9KbyVijSTo00U6srOHO7GBhV3AkjGcnkV8l/G/wCMfib4mzX2naClzbLfNC88&#10;gwRGApyQQcFskgEfw7eew8Wjgaql+8Vkj6DMs8pVKSVOq5voraL1PN9P8Y+JPib4ok8K6SUurd7k&#10;QQTFTmZ2YcE+gPGcDgHGASK+ZP2k9J0rQPjt4q0PRh/o9lrE0Ef1RtrE++4Gv0n/AGZP2RNY+Hfh&#10;CT4p+LNFkt/L09pbZJ4zutrfYWaVs9HZcn1Cn1Ygfl/8TvENz4x+IGteL7tQJdU1W4vJAvQNJIzn&#10;9TX2OQQ/fzmlZWsflfEGI9pCML3ad2/M5twzcfpjNdd8O/j18YPhg6HwN8QNQs440KR2skgmgUE5&#10;OIpAyA++M1yMylQCT3oj+Xoa+2w+JrYeXNTk4vunY+RqQhPSSufS3gT/AIKbfEzQJB/wmngLSdYj&#10;8sBpLWR7SZj/AHmPzr+SAV6Bpv8AwUl+EevTqmveGNc0hpOJJEhjniQ/VXDEfRfwr4p2/L1/hprE&#10;Dg17+H4pzijGznzeqv8AjucNXK8HOTfLb0P0S+H/AMZvhZ8SdREng7x7Y3jyc/ZtxinH/bJwHx74&#10;xX59/tHkf8L48YbWyP8AhJtQ5/7e5az0leGVZYJGRlOVZGwwPqD2NZPia8u9Q1eS/v7mSaedjJNN&#10;NIWeRyxJZieSSckk9Sa588zyWa4OFOcLNO91swwuBWFquSd00fT/AMCI3/4Rq62tg/2i/PoPLSrv&#10;xp8bXfgzwdnSpgt5fS+VDJ3jGCWYe/Qf8CzVf4CKx8MXjBf+Yk24+3lpXN/tPzBrvSbSNcIsUzD8&#10;Sg/pXqe2lRyVTjvb82Y25sRZnkt7JcXlxJd3UzyyyMWkkkYszn1JPJNVyhxip5MZwB+lRn5Rk/Wv&#10;jpScndnpxE5z0qxbKoG4rn2quGOdqmrFsxzg1lI3jc6rwFatNqcY25LMo/M1/VZ/wTh/Zw8FfH3/&#10;AIJb/Df4feOoWWbTPDtrLoWpIuZrBpLeNwVz1QkkFDww9CAR/Lb8F9OF94w0qxZM+fqFuhU9wzqK&#10;/re/Zgh8ZfAb9hzwhoHwv8DS6/4hXwVptnoelbgkclytskYkmckCOFCpd2JHyjauXZFbhqU6dXmj&#10;NXTOz29ah7OdN2kndM+Mf2lf2Bfil4Ku/wCw9S/Z8uPE09zP5NjrXh/TWu4ZV7s4iUvFx/z0Uc9M&#10;9a639lP/AII0LJrtr8Rvi34Kjt7eMGTS9Dvoxl5scTXCZ4SPqIj8zvtDAIG3fn9/wXW/ZY/aF/Zy&#10;/aM0nxx8evjfqHj7UPHnh9tR/ta4jKLaXEU7rNYW6bjsgiVoWTCouJiAvBJ+wv8Ag2K+LHx18V/C&#10;j4ial4/+MfiLxDo2jw6bbeFvDmqatJcQWLyS3EeyFZCwhUmNBtTCjJ4zmvn6eUYanXu27dmz6bFc&#10;SZhWy+yUbvRySs/6/rQ9p/4K8/CzwJ+y5/wTl+JPjyG2WO4fQW06zkRhvNxdstujZ6n5pcn8a/li&#10;1+1Vb6QAdDX9GX/B1h+0TqOk/smeGvgbvjWTVvG4N5dQsVW6W0sxJMojOcKJLu2P3jgrj3r+c3W5&#10;t15I3rXuYWjCjJqJ8vVqVKlNOZkXEQ2fSogBjOKsStuBFV1kG3HevUi9DjkN2bTyv8IpGX2p27ua&#10;FHGPaqi9Al8QwDByQKxdc/4/F/65/wBTW4ynaGP97FYmu/8AH4v/AFzH8zWdX4ST6l+A1yi+F7y2&#10;JwX1Fsf9+0rmf2mJFOoaTAh+ZbaQt+LD/Ctz4DYk0u+Teu0Xzbf++F5rm/2jzbrrGnRq+JPszb1z&#10;yF38H8efyr7Gs/8AhBXy/M8qP+8Hl83HJqJmzT5iQRz9aiLqDjNfJHoofEo5Iqe3BZ6qhsNj+GrN&#10;uVXgNUyNonqHwBu4rL4haDdS42xaxbM2fQSqa/s6+C2kXej/AAi8LxtHE11D4Xskb5vlDmJc9O2e&#10;4/oK/il+Heq/2XrVjdp1juo2w3swNf1yeKf2sLv9kv8A4Jbad+0V8RzZnXNH+GNncR2d5MQlxqH2&#10;KMRQEjn55iqcdS3FcMviZ01E6kYJd7H5O/8AByX+3z8PP2gvj9o/7NHgq0i1K7+EbanB4i8TQnZH&#10;NfXBhE9nCA33IPIVGZuWl3qAoTc/Wf8ABrR+058P9G8S+JvgT4hvFgvNbNrNYvJIFEj20skwGP8A&#10;a81sf9cie9fkf8SPGeseIfEGs+J/EGqzXl5rF811Nd3U4ea4nkcu0kjHkltxYk9Sea7z/gnL8Y9W&#10;+FH7Rfh3xfp+tCzjs9TaW4mVgrbAp3AY/wBhpAPrXn83PPm80e3Uwqp4X2XWzZ91f8HWHxMnufi3&#10;8Kfh/JKS/wDwhd54mmG7o2p6hKFGPURWcS/QCvxx1C43ysSeT1r77/4OPvjwvxd/4KWeIrGyf/Qf&#10;DPhnQtJsV3Z2KNOhuHX2xLcSivz4lnDNksPzr1KMep4E5aJdhrMM8HrVcDbKy575pzyDbux+VRxM&#10;XbzD8vtXUtjJskGAc5/hH8qb8+6jd2J7f0pCWUZxTWwS+JjiuI2IxWJrmRdrn/nmP5mtoMG5Z+3A&#10;9axtcObtSD/yz/qair8JJ9K/BNo7TRL4M/8Aq9Sb5lHX5Erzr4q6zLrfjfULiU/LFOYIw38IQ7cf&#10;nk/jXZ/CK7lg0S6Y/wCr+2MzZ7nYtee+Nbm1m8SX0llGyq15KW8zkk7zk19NjpSWT0V0Z5tGzxMj&#10;Bn6nNQsVU7SKluT2NQk7Qfm+9wfcV86dwq4LAg1NG2G4quJQP4qkVxtJyKmRrE3vD12IryFj/DIv&#10;86/dn/gux+0lf+CP+CWH7PPwii1iRpvGvhTSru+kwD9otra0t526n7xla2YeoDc1+ClheLbyKzv0&#10;I/Cv0G/4Ll/tT6N8eviL8H/C3hLUGGj+EfgT4Yi+zq/7tLi8sIruRYgOAxgnt1bPTyuvFceIVovz&#10;0PRwK5sRHy1PiXWNVf8As+aZm/11wxm3MMlc4ULnnjac44qb4MXOo3nxP0DQ9NuBHPqWtWtkWEgC&#10;lZpFix/49zWP4mvPstnDbN/rIwV2x5Cw8tuTHfnnOe/pWPouv6loOoQ+INHuJI7rT7mO5tJU/wCW&#10;EySKyvg8dQPxxWNGmpU7+Z3Y6tKNblXRHfftlfGSz+PH7VvxG+MelyyGx8SeN9T1HTfMYlktZbmR&#10;oU+ixlVA7ACvLwVzwtNeXfwT/wDXpm4525r0IxsrHz7ldhMCRuYe9Ko38kfwgUhJK8jNImduAavo&#10;A4kEfdprMAOKQyEcZ7f0pjcnnFNbDl8THAd9q1l63/x9r/1zH8zWkc7gocfSs3WSTdKT/wA8/wCp&#10;rOp8Ij3nSvtfhnwHcXRZdzXzFNp7lFAz7d68+1SJ7m+Zo5GlaRt0jsOdx65/Gt7+3dUiibS3uTJB&#10;yRHJztOMZB69qqeL7dbNIpraRk84tlVxhQMcDv3r1MRiZVqMKfSK/M4YR5ZOS6nNX0QgnaAOG2tj&#10;I71TkBx92rF2MHdnrULcr1rgOpEZK7vmFOVgFwRUEpOc5pOQB8xpFRZYZyFO3qK6m11/WPESW+p6&#10;vqM1xPDaRWgmm52RRxeVHEp5yfLUIM9Aij0rjmLZxuNTW+q6laFYre8ZVj5TAHHOfT1/nWNen7SG&#10;h3YHExw9bmkja8V3DGRFHyr5alYxjlccM3P3/XjrWOk6rbTAStubaqhehGcnP5Co7i+u7p9s827d&#10;IXZtoyWPU5xmo/MlVZIhK20nO3tkdD+pqadPlgohisV7as6i6jifWmoxDkk1GGPmYJppJB610Hnk&#10;zEgU4HaKgcED7xp65XjPagq4uVLcUMSeQKb0/wC+c/yp2BzU/ZKcveYu3A61m60ALpef+Wf9TWkB&#10;k5z2rN1obblcf88/6ms6nwgf/9lQSwMECgAAAAAAAAAhACp2ebT8GQAA/BkAABUAAABkcnMvbWVk&#10;aWEvaW1hZ2UzLmpwZWf/2P/gABBKRklGAAEBAQDcANwAAP/bAEMAAgEBAQEBAgEBAQICAgICBAMC&#10;AgICBQQEAwQGBQYGBgUGBgYHCQgGBwkHBgYICwgJCgoKCgoGCAsMCwoMCQoKCv/bAEMBAgICAgIC&#10;BQMDBQoHBgcKCgoKCgoKCgoKCgoKCgoKCgoKCgoKCgoKCgoKCgoKCgoKCgoKCgoKCgoKCgoKCgoK&#10;Cv/AABEIAHcA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v4XaH42urZUk1u53HBDNcHmvov4B/FnWfCOoR+F/FVwzeY2FZm688Vb+HX7LO&#10;t21hBe3FxbqrANjd+ld9bfsxaPLcwalcX0Ykj54auWjiMPGzjNfeccsLWTvys9OstQszard+eoQr&#10;u5ao4/G3hkzfZ11aEvnG3fXLS6bYQD/hHxrCjCbVw1Zug/syaprHiH+1dP8AEEzr5gbb2ru+tYfZ&#10;STD2Nb+VnqMF3bTgOkylT0+anTanaaf89xMFj/ifsvufauM+O+q+EP2Vfhw3j74veM4rC0VStpbo&#10;u+e6kAzsjT+I8ewHcivzc/aQ/wCCqvjf4hC+8PeBtEutF0uaBo0uWuFeTaRjPyjKscn2GR1pvEUt&#10;7lRoVpO1j9CPir+2/wDs1fBzUbjRPG/xKto763XM1naxvPImRwCIwcfjivE9c/4K3/A+/uJLT4de&#10;EdZ1Ob/lnLeRRwQt7j5y3v0HHXFfmBa+Lb3xnrEmrtYTald3EjNLcarcSSZb12KQT+JP+HT6TbXd&#10;/f8A2I67cW8mSY4LG4WMAc/KBGOB/vHPrXLPFS6HZTy+L1mfpL8Of+Chlv4pWG51qz0m3S4/g+0M&#10;scPPRpCOTj2X8a+ivh7420rxxo0esafd2siyANutbpZVI9cqT+tflB8ONBvDt+0+Jby6RmxJCjKW&#10;J/u7huOfy+telaZ408S/BG/tvHPgjxHrWnmymVptOlsTtdc8hjyrqcjPAIA4IrKOO5JWkVVyzmje&#10;B+niIu3g1MsYUda8d/Zp/bc+GX7RHhF7vTfKttUsWWHVLXn93Lg8jP8AC2Miu8n+MHhu1ZopGRmV&#10;sfLXVLMMBTlyyqJerPL+qYr+RnTbEHf9KZJGp71yUvx48N2rkMg/75qGf9oXwkF4T9KX9pZf/wA/&#10;Y/eS8Nil9h/cdW8anvRXFN+0L4WByyj6UUv7Ty7/AJ+x+8Pq+K/kf3HxHr/7Sn7aPwrltrL4hfDP&#10;WNEglUGBb/SJYC4x/tqM16t8C/2kvGnxYk/s63mke6x88Sx8ivv79q343/s+/tpaZp/wz8IaU91H&#10;a3Xm3F9e2YiKMOAiZ+b1yeBXz94d/Y3i+BHx2svHGg6esmm3kYW4jUcK3rX57j8PhlUaoyuu6/L5&#10;H02FqYiNpTV7njtzH4wj8c/Z7iC5S4PRGFfQPww8T+JfBulrdaxDJGqrvZpRwAB1rQ8d2vhYfHnS&#10;bhbKJY54TuX39K7/APaZ0bw7p/wQ1nxFpoSP7Nos8oKdtsRPt/OscqpTjXb5nod1epH2ex+Ln/BT&#10;/wDbi8VftO/G25vdSur630DQVNho+nwtJtMYb55cqMFnKhuvC7R0FeP/ALPH7LWq/HnXG8SapFdW&#10;tmZSI2kyXlx3HGR+tdVaeCh4wlxeas/l3moSOtvxukJcjJwc4HTk96+zvgx8PNM8LWdhpGm26qlv&#10;Y4/dr39TX1WZYqWDoqMd2dnD+X08diHKpsjxnTf+CfesG1uLXSp1jhkAG6FtuQAcA4xnsce1aHgT&#10;/gmN4gl1IvqSqqnlVRjgnHUY46/j719x/DPwxZtarAkCyFl5Z+xxXqeh+FbSARxrGo3fxbevqPzr&#10;5yWZYi2598sgy7mUuX8T4l8H/sYeOvhpcC58OC0VAfmjaHmRQOm7BP5/nWh8U/DmraR4Hum1P4fy&#10;LNbwksdHdIxsUE/cddkuOThiD+lfcd34Us57N4JG/hOzCjNedePfAsU+lXAdQwzwrKOQeCPyNcks&#10;2xVOouZ3XoVWyPL6tFqEbM/OT9nv4weFfDHxZt/F2nad/ZtveyfY9YvIoNsewkbWcDOwhhnJA79j&#10;x99r4E03UIodSS/jmjnQOk0cm5ZFIyCCD3FfD/xi/Zwtfhv8UL/U9HiaC0vJvtKNYvtZRnLKVPys&#10;PyP1r60+HWv21p4E0Xw7BqSk2unxp1APT9K04gowrU6eJp7y0f8AmfncebB4idGp0Z1U3weh1M+X&#10;YSGRi2OGqPVf2edWtbFbiC0kJPvXf/BOymfQLrV7j5/LLHrXJXH7UWpT61LoNloTT+TKyflXqcPc&#10;A5pn1FVMPd97dDhxGaRhUcYo4O/+Eni6GXaulMfzortNS+NXjtpVZfh/clWXKt5LHP6UV9Z/xCPP&#10;Yu3Kzl/td9jz/wAIa7feDvGcmuaVIVY3LN5fp8xOK9+sv2ib7XND3XenSTmH+JYz8pxXyjH4guf7&#10;blvrlz80zMy+hJr3f4F/GjwNpvhW50fW4UFwqtt3oMvkV+f4f2fNa9j0KnNypo5bx38Qn17xbDr8&#10;EuwwMSvXinfGr9omS/8AgZ4g8L3115rTaNPEEz97MZGOa4XxbqFu2v3D2bbYmkYqPavDf2k/iNaa&#10;Bb/2PdXbD7d/o6qrYyX+UD9a0wtRRxFl1ZMqcpU9TwnwxpWn6Ne28sMIV1l2RRoxyQDk45IUZ7V9&#10;jfALUv7TvIdzZ3W+Nzdua+FPhhH4kb4s2/hPWIZIpI7r7M0LKecH/Cvq/wAA/F3wp8H7+Gx1+WV5&#10;pGCpbwrlsY5OTwK9rNv30ko6nucOf7NFuemp9oeBbX7MsJhTJDZPHbPNeoeHgJkEtzEob73zdq+T&#10;Phn/AMFAPgDL4ii8KTapdWNy8wSH7ZZsqnOBjPrmvo3w18TvCepW91JpeqeYLeHzysSg+YnA4568&#10;14Lo1I6TR99SxFHER/dy2PQtsckRt0P5CuP+IlnFBpk7gZ5I+X0rz34q/t3fDb4UPa2FjoHiLXNS&#10;vAyw2Oj6W0rcEA5x71wMv7Zni7xjcRwa/wDBfWND0+7womvoWEsbE8Fk2/n6VnXwtSUeayt5GP13&#10;D06vJzanAftB6ho8+pmznCqfJmCvJkhTjKtjuB3Hpmtv4RfC/ULia1ktmOI7dMqOFPyjpXk/7ROp&#10;a9pv7SnhjwvpllNfQ69DGrWcUeWkzPghf+Ak59h2rtbD9sTSPh54u/sSaCNZIp/LaFvl2Feo/OvR&#10;+scmFpQ5b3T+R+c5zRnLMqs3prufXPw+0XxJo/hK6shprrGVIVv72a5n4YfD8Q+M5LrT/Dv2qbzm&#10;aZdnA5r3z9kvxz4R+PXwyXVkeOP7VJt28ZXtXtfwh+BHg7w/r8k8ZjZpgS3H1r9R4XzqeV4JqlJr&#10;mXQ+Pre7VfMfP1/8f/h54IaPQPEvg24huI4wdv2dcY9uaK9g/aV/Zc8DeK/EtrrNwVjbyfL/AHbB&#10;c4OaK96Gf0ZRTnzX9Tj96Oh+R5mluJmuAPvsT+tOabUbdfNtAQ3TjvVm1sWQ+Wy/dODmup0T4a6n&#10;q1m19F90DOMZr+fvZt6I+0jLldzhTLrsp3vuzXz7+1z4B1zxbe20km5VhkVwzZ4IPB4r6ovtKk06&#10;drabqp9K+ff2yNf1bw7pq3GmoDkj+ddOFk/rC0NamI9y6S01Hr4D0nTPFWl3B0//AImEcMU0sir0&#10;aVd3lhj1xxjPTdivb9O/Z3vPEljF4q8PC3h1ZrcRx3d1beaYOT86oSAx56Nx9eleO+Gten8Y/DDw&#10;r46kl/0nUfJiuFVsbHhRoj+ZXd+JHoa+lv2fPETXdqsNxcbNyhdg5yPf0rolUnzb7M+1wOBp42pJ&#10;x0uk/wAEcbJ+zb8YdN0PVrn4m/Fm38Qab5chsLObR1tZLWTcu0syRbWVFB4AB+Y85Ax3X7F3hnW7&#10;5Nb0bXtUmmitoStkzMQzIRkdRkjPTPPr0re+I/ij4fWV/BodxfTXl1cTBLbTLZtxaTJPzE5C9M84&#10;4rW/ZubT9Um17xZp0NzZK8LRNbTMMrIuR2HtU4qpUrU7WPVweVRwtTmv+J5p8S/2bvFfxSeTQvBf&#10;iW80XUZ5EZtTtbqeJrdlfcR+5ZGIYccMMYznkivR/hJ+yj8RvCOgw6B47+K1x4gtfs4EkGqTSzOs&#10;m8neskrPL0O3azEYHrknrdL8feCtKksv7Wu5LX7RI0UN5Oo8qWQdVDdv8a77UtXSw0X7Tb3Eb/u8&#10;7lk3fLjsc1zvEVJYX2fLYc8lisVzp7+t/wDI8F+Inwu0S++KNleQ2I/tXT7CSLSrvysvb7icsmQA&#10;X2ghewLGvyO+JfiXx/qXxfu9Yja4/fai8gBJOMuTzX7IXmrk6lrXj4SKRoOmteMjNjzVjDuUz6nG&#10;PfNfnSvg3Rr3Xmu5bRN5m3ZI9Tn+tZ5fUnGTvrpY+V4pw8ZOnTi7NOTf4JHtX7H/AMdvjj4K8LR2&#10;mg67NaxyfNt64brxX1B8OP21P2hbbXYppPEv+pP3eu/I714r8JfCNrH4WVbaFQyx5BC11X7PWnXG&#10;sfFG40zVLI+SjAB8V9LlbqSxCinofnWOpwjT11Z6R49/bc/aF8U6yTPfybIhiPyYiv8AjRXslr8K&#10;fB6jd9gRiep8sUV9rG8Vax4XKu58En4q+DA7SHVVGTlhmum8P/tR+E9AsWsxqa7WX+8K+WdE+G0u&#10;uxqZpbyPsdzEVtW/wAglj3Nq0xHp5hr86lhaNOVtT6z2lWXY9k1j4/8Age+vnu31RcsT/EK4z4i6&#10;PoHx0tDaaXP5mB/Diua039lb+2GzaPcSc4+WQ17f+z3+zLceGkZXhZWHTcc9qX1eMXzU02zSnW1t&#10;Nqx45oPhDU/hzoVj4Kuod1pDqDS277sMm4HK/TJJ9q92+EuiatYeCbrxPYTGQR4J6lo13AE++BzV&#10;b48fBvXNO0dtWtLGRmtWWb5VzwvJ/TNdD+z34wtNBtM32GsZ4GEu7kLlTnPsazxMZ06fM1bqfb8O&#10;46Mou0r20OW8UXbarf8A9mWepfY76zn823uY+GjkwfmOc5985ru/gR4w+Kngjw9faHf+GVul1IP5&#10;OpQlREWdhkkE5Ug56ZH8q5f4l/B/wV4w8Z23iu10iNY5FOye1jCNtJ4Oe59R7V1vhL4Maba6eLS1&#10;1/VI1flhFdyJxnuA+M59OtTRr0KtLsz6iMa0pNyqW+Wh2v2WRtKhj8ZNZzQrE0cVksI2DdwzdTuP&#10;HPTHpmneF0vbe1uPD2n3801nHCJbdpHLNGmcFCc844we4PPSqtv8A9Khlj8rVtYnMkbBzcX0m1Tj&#10;sN3v+lbFzb2HhvSZtKtLxvLjjC3dwzksFGQBn1z+przatam6ns4M3lWqdXfzR4f+0h8arf4TfDu+&#10;0L7NJNeeKI5beGZCNscSn94T68MAMetfJ+geIJdV1OS+ityVWTd39a+m/jZ8IfEvxk1O1v8ATLIL&#10;p9lC6W4m6sWILNj6iuN8MfsneL9PlaMW0IVvY8162Gy3F+yTVN663PzXOc1o1Mynea93Q0PA37Q2&#10;leF9HFpNbtu8vFfWv7KlvoXibw5/wl0dkqzXCg7ttfOei/sqXyW5e7t49wUk+1fU37L/AIdbw54O&#10;XSigXy1A4+tfVZThakajlKHLofD5hWjL4Z3PUo5Cq9aKcsG4Z20V9FySPJPxvvfjwLqSQWelNECx&#10;wVNO0j4uX0MoMzSbT344rBh+DvxJncRHwndKx/2DzWtbfs7fFyWPzU8J3G3+9XhyqX6r7ke5GEYo&#10;9v8AhJ8b9Ify7SEL5jFRlmFer+L/AIqax8MfBsnxFvBH9iiTc+2QZr4zm+FvxL8LTrJNp01q+c5V&#10;iMV0muWf7Svxlt9J/Z/8P6PNfXGtSiCBRnG3qzMf4VVQzMT0ANDxTo09NX5Cjg1Xqb2R9OfB/wDa&#10;Bm/aL/Zj8a/tBSaY8eh6Pe/2LpRUnN1ePtUnnqFMsa+hYn+7XnfhTUtS0LRn8PaoGVWh2rIV7etf&#10;VHwk/YhPwH/4Jt+JP2dLXUxqep6LeR6/cSQw+WJZI547qRIx1IAjZRnkgZIHSvMtX+GlndWUd5bI&#10;pjxn5Rjg9K8fPJVPaU+dbx/pH1PDdOnGnUdN9dzA+HfiXUJtLh0W7mYrCcKy4wT2YH6V7Z4Rt9OS&#10;NBLrEbSsn8Q6d8/rXi+n/DjxBp100uiTfxfLDJ93v+XTrXVabonxGMq2Bs5lk2/ejZCOv0/pXzk6&#10;FN6xdj73C51LD01Ccb+Z61rfjGy0jTHit5Y5Z2UhWhbO3P06ZrhbjUftWnTRNGJobWNri+PYIMlv&#10;c8D8KsW/w98Qiz83xBftnbkQpjnnofzroNU8Kw+E/gr4k1mS3XzP7HuW/ed1WFuOMcfTmuP2UKMu&#10;ZbmWKx9TFTulZFr9pbwTpHwp1PS9T8L6kIdB8RaPFqOjozA7EZQWTJ64Jz9GFeNt8UNIsp2jm11A&#10;c9eK+1Pip+xJqP7SP7L3wx0NfEP9j+IPDfg+1WP7QpeFzJBCJEkP3hzGuG5I5yDmviX4yf8ABNb9&#10;p/4d6tLPfeB7rUrKNt32/RWNxEV/vEKN6j/eUV+lyxuIpwiuXSy1+SPxWrg6csRNp9X+Z3Xw01qP&#10;x5qP9l6ZrHmO0Z+VcV7N8MtFufDSy6ddMxZRn5vrXjv7DHwjudL8cs+oI4kjjKtHIp4/wNeyePH1&#10;jQfHc0FnG2wwj7q+9etg66rYP2j7nl16LpYlxR1yThOd1FcT/wAJB4j/AIdw/wCA0Vp7SIezkfkF&#10;N/wVM8VNc/aE8GW6hWyF8ytrRv8AgrL8StZvbfw/4f8Ahob28uJFjt7WziMkkrngKqjlifQCua/Y&#10;G/4JH/tC/ttS2vjO8jbwh4DaTEnijVLVma9AOCtnBwbggjBbIRTwWzxX7R/sTf8ABL39mj9jTTop&#10;/hX4Bjk1wxbbjxTrW241KY4wSHwBAp7pGFB75r5XDYPGYl80m0u59liqmBw8eWKuz5I/Z0/Yw/bX&#10;/ahWx8Y/HLw9b/DnR7pkkt9OvIxNq1zH1yLdSPs/XrMVYf3D0r9Avg3+yD8MPg7Hb6d4Y0NJNTFo&#10;ftGpXCrJO4H8O8AbRySQoUZ7evrmgeHbHQoGlVN1w/3pD3/+tVXVri60S7j8QQRGQ2rbpo88vGeG&#10;A9+49xXvYfCUaOqV33Z4dSrOptojj59Jj8HeMYb2W33Wt1H5F5Gy/KV9/wADXzr8Y/giPg94sk0+&#10;2t92h6g5l0eTqqITnySfVc/iOfWvsrxJ4a07xboy6rpknmxzRh0dR2IzmuXvvCui+PPDFx8NvHFr&#10;5kMi4hl/ihbs6nsRXPmmXwzCjp8S1R15RmcstxGusZaNHxLc+Bns5Re2QysjAlPWt7R7S6t42kFk&#10;zbufudD+Fd94u+Efib4WaifD/iiMT2rMx03U41/dzJno391xxkflxWXY2tvDKNp+UjjtXxNWnKhJ&#10;wqKzP0WlUp4qkp03ddDFsfC1/rWpKs4bZ0CtxgGtT4heEI/GVvpvwTsIy0niO8gspljbBFu0g84/&#10;hGHPvXRWd5a6ZaNf3LD5F4962v2RvBN/8Q/i2fi9fOp0/SRPDZ7lPzSYXe/IxgKxUe5PpWeHwssT&#10;ioU0t3r6XMsXi/q+FlVb2X4n1ZpFjHb3cNlFH8kFqkaqB0FWNR06MSNC0ee/K5qXwohuZLjUXHym&#10;T730pbq4S7uZHJ+62BX6By2PzWMtbnI678M/DGr3o1c6La/bFGFuWhHmgem8fNj6kivHfi/+zX4i&#10;1LVpPE3hi5WZvK2/Yrjhjz/C/Q/iF+vTP0YUUthmNNaFCee/Wq96MeVPTsKVOEndnwjqum6jpF8+&#10;natYS208fDQzIVI/Pt79KK+xPHXwe8D+PXjfxBoyTNGfklUlW+mR2orHlqXD2ZzPhHwPp+mxRlIF&#10;2qipGoUKI1AwFUDhVA4AGABj0FdNFaRQjCJwtFFdkfhCWxZ8sBd4FVLy3F1ujIzuUhhRRWkdzNGb&#10;4Wvr/wABhtKnspJrAzO6yRyL+5ViCV2kg43E9DxnoRVzxVbadqBj1bQpDJIfmVVXbn/vrFFFUviR&#10;Eh1zo+reJtDL3EFpeWqr81vNEMHjvu6n9K4TxT8JPCOsaO1lB4dtdPuN26G8t4QpjkHYgHlT0OKK&#10;Kith6NaDU4pmuHxFbD1E6cmjwa/8N+IfEXjAfCiz2x3jXhiuPmG1QOrZzzx6dc19JfD34VaL4I+H&#10;1v8AD3Rby8gaB/Ma8hm2u0jEnPH16Hj2oorwMlw1H2lSrbVOy9D6biHFVuWnS+y0pP1PSNFn1TS9&#10;HFj5qSfLgTOvzt7nBxn8KsWwCQgOTzzn1NFFe09z5tDnBM1O5xxRRQBCZ0Y5zxRRRWYXP//ZUEsD&#10;BAoAAAAAAAAAIQAoVeAsjxwAAI8cAAAVAAAAZHJzL21lZGlhL2ltYWdlMi5qcGVn/9j/4AAQSkZJ&#10;RgABAQEA3ADcAAD/2wBDAAIBAQEBAQIBAQECAgICAgQDAgICAgUEBAMEBgUGBgYFBgYGBwkIBgcJ&#10;BwYGCAsICQoKCgoKBggLDAsKDAkKCgr/2wBDAQICAgICAgUDAwUKBwYHCgoKCgoKCgoKCgoKCgoK&#10;CgoKCgoKCgoKCgoKCgoKCgoKCgoKCgoKCgoKCgoKCgoKCgr/wAARCACcAG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jwt4JRCoWHH4V6J4&#10;c8IqoH7v6+1WvDfh7aFGzHqcV2OkaSkYVAMVy3M9ZEGi+HEjC7U7D5q6jSdEEYAxz/OnWFntQLit&#10;7S7TjgUIp+6hLPSUA+7WraWCjC7a4b4k/tB/DD4SbrPXNU+0agq5/s2zw8g/3ucJ+JBx2rx7Wf28&#10;vG+rTGLwd4UsbGHpHJMxmkx69l/SuTEZhhcPpOR3YXKcwxutOOnd6I+pl09R0WmyWChulfMvhz9p&#10;v40ahIGvNYhweQgs48H/AMdr0fwd+0brEzLB4o0mGYf89rf5G/LkH9K5aed4GpK12juqcMZtTjzc&#10;qfoz019ORhyKpXWkxuMba0dC1/RfFFuLjSbkM2PmjYYZfqKsTWRBr041I1I80XdHh1KdSjU5Zppr&#10;ucndaAH6LWHq/hdWVsQ16BJZEr9ztVO90tZE5T86q4HjuveCEkDAwCivStQ8PK+47KKAsjgdIsUj&#10;CxqtdBY2iryFqnpVoN6tit6xtgR0qUC0JrZbe3hNxcOqJGu52ZsKoHc181/tD/t6W9rcXHgX4LXy&#10;HaDHd616noVh9B/t9T2xw1cj/wAFEP2uZtM1Cb9n74e6ns8oL/wkl5CxyzEZFuCOgAwWxnJO3jBB&#10;+ZvAEdxey7dsgeQ/KxB7/wCf1r5/NM0lTvTpfNn2fD3DscVatiF6L9Wd2NU8ReKNSkudUuJJGkbe&#10;zFjzk9ev/wBevTPh94VleOPdHtXHJCnk1k/Dvwib67j8xNysoDZGM9K9e8L+GXtrNYFdWU8RsG7Z&#10;464/yfpXyNWtOpLU/TcPgKVGna1inYadd2xRIYGzwCMZxzXd+HfBOtGJZpk/Cr+g+EYVeNnCtIOd&#10;oG4/5zj0H8q7/RLBIbX5IF+UYVcYJ4Jxz/n+dXRj5meIjCNMyvDcWp6DNG0UskbqMoy9vavSPB/j&#10;ex8RT/2Pfjyb8LuVe0o9R7+386xRZmaNSUUBVHy4yT/+uq2oeHisceoaWJEubRvMR16n2H+Fe3l+&#10;KqYWpa/uvofFZ1ltPGUeZK0lsz0NrJSM4qrcWYIxt/Srvh3UF1zRYdQVcMy7ZFH8LDgj86nmts8B&#10;a+wXvRuj85lGUZWZgT2CHO4dKK1pLTIyBRQZM8l02ADaKm8Y+JYfAngHWvHE8XmR6PpNxetHnG4R&#10;RM+M++3FT6bbAYAFcz+1PYXd1+y/8QIbBisi+EL9gVOMhYGYj8QCKVT3aMpLszWkuatGPdo/Jq61&#10;3WPHvie88U6vqD3F1qF/JNdXEzDMkjMWLH1ycmvZfhBpcUl1HK21ZOPl/vAf/WP9K8U+FuyZlFxN&#10;0kyCTnnmvfPhfbxtPCY5/m80+YiqTlep6dvb2H0r88rc1STP3PK6VONOKR7/AOBNHCwx26WodsfL&#10;5a59P8/jXoXhPS3ublYvK3SKxyxxgYJ/L/PpXE+A2KwMVgWVY49zeYn3s8+n8/8A9XfeDdRsNJ1H&#10;7I48uRWzv25bt9R6cZ+tYxo3krnuTjLkdjufD+hizuI3mg2qOY2TPp/F37niuvtdGgunWzh/h+Y7&#10;Dz+P+e9c/o/2jVbhXhjkA3Ybn75GcD178ZOD1OM13GjWMlnbhsr5ki5Y/ezg5z/+of4V1Ro9keLi&#10;5yild6kMek7YmIi+Vf4tnPr/AC/OtnS9EhmikheAbWX5mH609IUjtvJVvru9B37/AM60tBZdgyGb&#10;cOR6cfpXdTp2aufP4ucpU7oyfBcS6Xf3mh5ODJ5kVb08GDnbWTmEeKo5EO1vM2Y9a6CRUcdK+sy+&#10;XtMPZ9GfnmaU1HFcy66mXLCVbBoq5NAB2orrcTyjyHTYsEGs742eMPAnw8+C3ijxj8TZkTw/Y6Dc&#10;trHmOFDQmMqUyehbdtHua09MyW618u/8FvfDfxg8Sf8ABOjxi3wiu7o/2ZLbX/irT7GCOSW/0SNj&#10;9sjUSIyjahE5OOFgOP7pUo3p2CPxo/MHwN+0H8PNM0y11hdQWaC4/eRiOQbth+6xBxg+3H88e3fA&#10;r9sL4D6l4pTTLzxxHDIWICzIyjdjkZxg88da+IfAPwT8D6Z4X0/xz8TdRutUhvNFt76Oxt5zbKfN&#10;QFYVSIqMjco+ozwDiuw8UeF/2WfDdlpdjP8As96l9o1TTWvZL6w8YSo8EYZlwPPIVnypyoP55GPj&#10;5YfDyqSgm3bsl+rP0zB5tj8PCM3yr1b/AEWh+y3wW8XeB/EHhkyW+sWtwzx7k8mQNgcYzk56A/r7&#10;1q2ureH9D8VXw1zUo4beFIMSM23aDGrE8+rcfj0PSvwg8b/Gf4xfs7ahZeIP2bvjl4kGnXDRwpp+&#10;pXQuJLVnUsiYbcmMFuAOD1yTXsHwi0v9t79qf9rvwT+zZ+2H8WfFfhey17TWu5Ps0kVu17ahW2rG&#10;8AEZLnCZO7aTyCSBR/ZvuKamravz030Pep8VRnU5HRk5tpaW5bvbXp8z9Z/iF/wVH/ZP+AkH2Xxd&#10;45+0XW4eXZ2NuHyuM4wWHbrgnnt0FctYf8FrPgn4r1HTh4ZuIY7N9v2j7dJsaNs9HyAQoyvIBPPT&#10;qK+U/ij+zh+xJ8AfGP8AwiGi/ATTb/VLTVDa2769cT3TTtkJ9pneTzQqZBOMYx0AOBXi/hfwDa/t&#10;B+Jr7RtT/ZD8FaVp9tLewwzWXha7jmmZUBjJmjQIokb5FcuMMS3AUE5Uasa8bQvZdbLp6sxx9bHU&#10;aq5lG76Lmf42t+B+rGpf8Fev2XtH8OyX93rE0181urxadZx+dIx2bsZBwg5I+Yrgg545rwfx9/wW&#10;g+NniISWnwc8HaboNuzER32oZuZzjjO35VU8NwQw9zXxj8Dv+Cc2uf8ADwPwr8EvCfhBfD+i6ro5&#10;8T6jqFzd3VxPZ26B7ee0jPmmJ080xOpePerSoN5CkN+z3wJ/4J//ALNfw5jj8UXngyPxFrEcMaLq&#10;3iONLhl2IqIEj2iKPaqgLsQEADmu2msFGSbm5aXSWn3nz+Kq5tXjKnGCp2dm3r9y/wCAfPf7CHhj&#10;9sH436rD+0l4z+MerLaWt88cFjfW5dNTDxMjFIwVSNY2dWVgpBdOnynP2t8Jde1bVo9a0fVkuDNo&#10;+rNZvNdSBmlYRo5bjoPnrB8feONe8AWGh3Hg6ztWs28SR2mreZGQsULRM2BtI2kkDn26c13Xh6yt&#10;YftmsWSjbqlwt02PUxIn8kFbYCtOtmSjDRK910s1p+hjmOHp4ThtupFSlJpKX2rqWvppfTsX3UMK&#10;KU8UV9Oz4E8W06UAjB6VozwWOp2U1hqNrHcQXELRzwzRhlkRhgqwPBBHBB4NYOm3PHXmtGO72Lw2&#10;KcfhA/CX9pD4EaZ+zR+0DrH7MupapMNL8M6zMvhW81LG2502VvPtYTIThpIonSN+FJKbgoUg16n8&#10;P/DPw00/Q01W98LabNdW8ZaO81CSLZCTjJUsMjgckEfj29u/4Kg/DfS7n9qy1e801JrbxNoNrPMk&#10;kQZJJEaSFlIPBwkcZ/4FWD4I/ZR+Amn6GNV1H4YaLIyx73e6sIz0Gc4I9Pw618DmVqeKmrta9Op+&#10;ycJ4Gvj8DGpGz0W/l8mfD3xm0eL4s/GrQ9G8JWi3Wn2/iO3utQ1OKHbbu0bbUgj7MCWO7rjA5ycV&#10;+tPxp/YY8QfHj9lzwH8TvhTa2dt8U/hvqBvfC2qMPJ+0wtCEns2fa23cpDI+G2SIrYPIPwr43nsv&#10;F/xts7DwvoCWml6feCCN0j2+a6YckAD7o7V+xHwQ1rUIPgvpJ08tJ5FqrzQovzbtuSB+h+lVRrOf&#10;KlpZO3/BPWp5bTp0aylZuUkn02XT0/PU+JfE3iH4P/GO5tdR+ObXHw48bxqV1Xw/rkiWiyXCnDyW&#10;8jMUmjbhvlLKN2M+ulZfGf4F/CrSpbC3+Lnh9zE2I3jvoHkZ8E4zGSzNhT8qgsccAmvd/wBpG71+&#10;4aPVfFnw4VtPmXbCk1ukjHHJyvO/GAfUdh1NW/2bn+D2szRX/h/RNLt72MkefDbrGVOPu8AFefpX&#10;l+zpzr8t3H8PuPejg8TRwaq3jJel387P/I5T9iT9n7xP8R/2lNa/a21zwnrWi+H7bwXa+FfBdvrN&#10;rJaXGoxtdPeXuo/Z5MSRRSP9mjTzAHcQF8BSpb7X162/sjwzLbRSNmSPYqouWyeMj1PNSeHo7LTd&#10;O3pdo/7tMgN9z3+hrL8R+I7e81SC2jjLeTk+ZtUjJU/Kec/d5/HqMZPqezp0XddkvkfnuLqVJVWt&#10;9W/mY+reE7/xdpK+FEuJLG1ZvNkkhjDNGArKv3hzyfwrrtE01NG0m30qOVnW3jWNWbqQB1NYPhbV&#10;ZV8W31r9jI8uxRZG3DAZmPPrggd+eK6JJDjkmvosnwsYylXtq9L+X/DnyOfZhUqUoYVS91Nya831&#10;v6Eu8HkmioXbPAor2mfK8x8+2V4yYyaupqQ67q52O9GMBuakW/XGSajfYqKPln/grBY6ja33w7+I&#10;GnxLstb67tLyTaflR1jcc/8AAGP4V8g/tXft0XvwmW2+H3g/QoZvLtvMvby6bKsxQMqIo68E7m6L&#10;gDOTX6Ffto+GfDnxG+Ct5oup63Z295Yyre2C3N0se+RAcpyR95SR9a/HH9o3StB0rxDHd+LlW7uj&#10;fw2KR7iN/lscrj0xwT1IbA/ir5fMsHGWO9pNXTR9vkeeYrB5a6GHnyu+/ZFPw9+3n8R/D3i+x8fy&#10;+Bbeew+3LI8E0ZVZVz8wVuucD0IGD0r9SvB//Bdj9nvwz8BZ9X8MQajHqLQ/6LpclgokWXywMMxb&#10;AUNgZz07Y6fnr4m+BHgbxPZQ6l4GtrG3tZIYzJGV3wttXlDg5HcEgg817Z8Cfhl8JLDw9H/wsSXw&#10;RHC8xEa6isTLvCYUbTJnaAvQr3YkEkk+d7airOnGzPt8swubVoyjWrw5XreW1+62Os1f/gtl8WPi&#10;h4fuI7HwLcalNYrJM01xibYi9WEalQjBM5wrg7CQMNgeK+Nf+Ci3x+g8aQ/Ef4eWtv4ZM11/o0rD&#10;KzIpOFlBzvDYADkYHqOcfZH7Onwc/Ye8Sa/caHpXi/QJr5rpLWbT9Ls0zHIillRJGUtG23JJVgWH&#10;XIxWL/wVG+FnwM8K/AvXYNK8MW8Jht5DpaQx/vZLnbzO8hyWfvuOfyzUzqUYtNxvc7MRg81jhZ2x&#10;itFN+6tNOl/8j6g/4Jm/t+3n7W3wO1OXxnoi6dr2iSfZr3yWd7e4fy0ffCXAfHzqCjAENle1fUGg&#10;WL6jcK1xeMr5HmeUh2gjgDOOu5t34fgPyh/4JDeIvCvgPxPY/DTwrdTfZtemSKSDyvnMTiN13FMD&#10;ds29cYO45B4r9Rdb8daT4PtJXttS23Fxbokkc2CuSdiqMAEMSQMjqVY+laRoyeIt0PkK2OjUwqnJ&#10;+87X9e5v+HnF14k1bUVbKsIYwysCG2hjkenysuPbFb0coIxmvyn/AGYP+CtV3Yf8FQviT8C/FOoy&#10;N4O1rxM9no8cjhlspLWJIWkX0zswyj5RtBHQ1+plpdRzxrPA4ZWXcrLyCPWvssKowoRiu35n55i5&#10;yqYiUn3LxY5zRVczgt9aK6LnKfk78R/+CwPwp8O2skPgnwlqGpXflkp9pxEg7c9TXyz8Z/8AgrL+&#10;0n4xMlhoevR6HDMxEUGlw/OR6bjk/wAq+Ztb1FrKLzWaSWaU7VUHlj1P8qzo4poYpL7U1DXE2QFO&#10;f3Y9q8mVWpLqdUacInT6x8W/iL4w1ZtW8b+NdU1K6ZicXl8z+XyeOSea4j45/Emz8QNY3eqB7iS1&#10;jIWONsGWXYF3se/UA555yO9Ne4YXDEy5Lcbh2Ncz45lm0yWzvblIvs01wqyLMB83Ix1BH146fSs4&#10;x5pI25lHY9p+A3xh1/W/A7eFNX0yZWijJhW2hbgFT8vPGc5+pB6mu3t/hP428K6jb2Vz4lt73xBf&#10;XtrdC3kXdHaQSNnzG6ZYrhQQSoSXKk7wRm/AXSf7P0TVbTQ9OmvdSuHkmtWjkJmt0VNpzjPDjav/&#10;AAIAfeJG1q/xKTwX4c1JYdR022u9U1a9E81nHlI7d1EUYBUbQHIlRNjEYIwRhWPm1ML7Oo509Ln0&#10;2DzanWoRo4jVRWn9XPfvg74q0r4Baz/wsufwRpt95Cnybz7BKbiNASiSq6oW6Z2q2RswQSQc+R/t&#10;2ft3X3xy8V2emaWu3RYVP2iOZspOpXZIrhVbDEsQGUHaSQQRmvVvCPxI+EnxA8F2T2Un9pWt9pck&#10;OpXEaD7Qi2wZ4fORWBWTDrI5UFXUFS3OR8r/ALRWufCXw9Yf2zonha2uFuLG5Hl302y6mmUW6AY6&#10;g/vElK7QcTF92dpW6OX3qe0nua5lxG5YX6ph9IP7/vPRP2C/2srL9mT4rX+ufa2N1Gv2jTZJIURr&#10;pRCVt1ILHJDleA3uSyjI9v8Aip/wVK8SeA/BusfETxn4rW88czaesXhexWRCkr7IwLkqMYgXAYOc&#10;s5cKoADsPzdl8eeCtNuodUsvOjl094hb2sZDbmRiz8lciMuBhd2ccjOSa5bxl4913x34kn8WeIZ/&#10;Mu51VN3ZI1UBUUdlVQAB2Fe3hcLzazVkfIVMROKsmerfs++O/EniL9sjwj4uv9QM2p32s3N5qlw2&#10;cyySIzSOcercn61+/wB+yF+2VbSwWfw0+Jd+qbUSLT9UmbqccRyHsfQ9K/Av/gnJ4WuPGP7S0PiI&#10;xs1voNi0kjbsbSxxnPbAzyK/S+DWprONrpoW8td5wxDiRR0GT0bGPx/Ku2XL7R220RyyvZH63rdr&#10;IqzRvuVsEY6UV8C/A/8A4KdRfChdL8B/GPRribSpFMdnrEWGlhAwdrj+JQCMHqAO9FZSkrmfvH4v&#10;eJHliWLVYotzW8gYfLww6H6E/wAqg1W9k1xLd9LO6Nl3Kdo+U985qbUfEq63qL6Fo+ntdTzf8s1U&#10;8dfyAq/o3hbUPD1itvqzx75RvKryFVj0GOuM151ux2X01MJ9IS2/fNcFvvHbwenfpWL+0BpEVr8I&#10;LbVUGP8AibRohXP91z/IV0y701KOJlXBbG1gBkdOp9jTf2qbaK1/Zs0u5t4Aq3HiGBBxhjiCZj+H&#10;HetaEf3iFJnl/wAIf2qviD8KLiOWFo9QjjuEk+z3iKVYKgTHTKnCg7h8wZVYEMCT7X8Zv2pfg38Z&#10;b6HxZZNHpc11PbNq2m3HnstxDDLgRu7M+/YEVh95ijckksh+RKduHeu+VGnLWxFz6v8AEv7Yvgz4&#10;d/DFfCXwisJ/7Sls4beS5vl2742j3vdqmW2SSu75QswUMSojPLfOWpeLNZ16Wa51a6M01xOsrzSf&#10;M4KrtUbjk4AP49TmsFZlyCzVMl1H0BpxpxiGpeWVg23jgdKbc6l5Ee0ffxhVFVWuWwSp6da6r4Be&#10;Ap/iR8T7HSmh8yGOUSTbunB+UH6mtHLljcLXZ9tf8E0fhld+BvAk3iK4j8vUNTkEzsrBWAOQF+uA&#10;ce/avpy81lrOItZ6q0zL8sgZiwBz94epOMYPT35rivgnDJ4N0K3tdP05pT5JMCCEBmBKqxGegDNx&#10;wPvHngmuj8T6x5lu1pOrRj70isVxnJ4+Q8Hjt2P4VjB+7qZz1kcn8ZNYk1zwlJNaIzTWF0k26SLk&#10;g/IwHJz95fxFFZms6pLfRXekSFpWvLGVPlJbyuAB1IP3j159uBRWMo8+oc3KfOXgvStB8JW4nt4R&#10;uVT5jsNzOy4IOcn1qv43u/3kwjVdpJZey8fOPryeg9PY1Zs3t0QPtk/eIWVsZ25XGc+gyKxPEF48&#10;r+beDzJFQdWXaNpwc+nrx2zzXO0lE1W5izLB9rBkl37pdzNt/h4x+HXirH7aR+yfATwjaAYE2tSy&#10;rlgdyiHIP/j+Kz7KVobyPJAG5VP91Tkj8PrVj9tRlk+B3gph95dVukOEGABGmO3GRg4/+tWmG/iC&#10;nuj5lKYO3P0oC87TTkwydKQlQea9ABSikDaKcqqD92mLlm4pW+TqaAHTTEjC19e/sM/Ce48O+G4/&#10;GN7BHHNqQMm6VlDqoGUCg+oz+fvg/LXw18KSeNvHGneHgm5J7lfO9kB5/Pp+Nfop8MPDkXhvw1Yz&#10;w26qlvHGscan5i2Cp5I5+YcY5AHbgVjWd2ohtE7y51S302KMwXZS5t3WSSNv9YwzkqmOhIZ+TzkD&#10;AqTXNct9R05jCX2zozMyL987cHnJ6env7ZrnBI1swtZb23VfK3iO2hB2shzzk5Bwe2Tx1FYDa/L4&#10;cvZbd5GuLSfm3t2nKmLLkMCOcD064zgEVDkzMvNrMlt4lhNqfLjYqzSzfL0GCGI5IHzY7Yz34orl&#10;/GMmpatZfZLvUHV44yrQxgRqY8YwQDz0HJz1z7ArPYNTxnw3rEWqeHLMXUv+kJGYmbcOvOffPynr&#10;+tVNclt5ZOJtu5TtAXswXj2OT17dK5jwhczpeXECyfLHdDYuB8uR/n862tVkeONLiNtrMdrY9jxX&#10;Nzc0Ta3vEdgJpr7yM7UyNqq33sgH3yePzNO/bPaH/hUXhWOEL/yE5C2M/e8lc+w5zx7H8KukTP8A&#10;2hEo4GQOPfH+JqT9r5t3wb8NrtH7vXJ0X/v31/X6cVphX75M90fOUZ7ZpQoJ3EUkP3qXNekA5mVO&#10;RUTNuOcUOTnFC8nFAHv/AOxd8Okvbmbxhf2Ujh5BFbFYyxABGT7c556DHJFfZllbfZX3PZ3Un7uR&#10;I5GwwYcNjjsGHLDOO/XjyT9nPRrDRvA2m6dp8OyKZTFIO5XOOv8AwI+34V6Pq91c7o7YzEptiRVI&#10;HygxuePxA/KuNS5m5EzetixNfSmaVjokbRzbXjjEnJzkEYBXnBxkDGPQg1wP/CQS2WoRz3UcdxFN&#10;lpoSvRlkIwpXng+pxxz7t8VeKNZ0/wAUW1lbXOI8MgXnjDDBz1z8zfnXL+JleGzuLgTSMy3W3Ejb&#10;hzlt2D3yKmUrBE6zX9XFvZiwhvpJZduNzHpnGO/QDPaiuXlup7rREikk/wCPFsQlVAJBkbIPr90U&#10;UcxOh//ZUEsDBAoAAAAAAAAAIQBVJECkaRoAAGkaAAAVAAAAZHJzL21lZGlhL2ltYWdlMS5qcGVn&#10;/9j/4AAQSkZJRgABAQEA3ADcAAD/2wBDAAIBAQEBAQIBAQECAgICAgQDAgICAgUEBAMEBgUGBgYF&#10;BgYGBwkIBgcJBwYGCAsICQoKCgoKBggLDAsKDAkKCgr/2wBDAQICAgICAgUDAwUKBwYHCgoKCgoK&#10;CgoKCgoKCgoKCgoKCgoKCgoKCgoKCgoKCgoKCgoKCgoKCgoKCgoKCgoKCgr/wAARCAB/AK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AhHO&#10;c1aQ4OKrxj0NWI/m6jtXqGhLGny9KliGPlNNiJPFWEXjNACxgn5RViKNhzUcY5+7VhV20AKIyORU&#10;iRFTlqcgBODWX4/8a6F8OvB+peNPElx5Vjptq89w3fCj7o9STwB3JxSb5Vdhvoi9q2q6ZoVhNrGt&#10;ahDa2tvGXnuLiQJHGoGSzMeAPrXld7+2N8K5NTk07wlp+s+IVjyJLzR7ANAGH8IeRk3fVdwx3r5a&#10;8UfE34m/tieNjda1cS2fhOznJsdLjZljK7j+8f8AvPg4yegOO5z9FfCDwBYeG/DMcdlaLEsS4Y7O&#10;R6Ee/pXyGacTfV58mHXzZ9vlPCaxFL2uKbV9kv1Oz8P/ALRnhHWNsd/oeraZuXO69tRt+nyMx/HG&#10;K7bTtWsdVt1utPvI5o25V43DA1xtz4Wxasf7MXEa5WNYwNzdz3x/9euZ8WeFvFunaXPq/wAPdbk0&#10;/UoY2lgeP50dgPuOh+VwcHr+BHWuXA8Wz9oo4mOj6rdfI3zHhGjGm5YWTTXR6p/M9iwHXcKYUPev&#10;GP2PP2rW/aAg1zwd4w02303xf4WvPI1ixtmYRTREny7iIMSdpwVIJJDKexGfbHj7n619tTqRrU1O&#10;OzPg6kZUZuElqiuygcAVBKh64q5IhPIqCUMOmK0MrlGZDu6VVnTitCQc5NVZ4+CaBGTdKOorH1GL&#10;OSK3LpMmsnUVIGCKqIGTRU2wUVQHUxZJ+arFuMHFVY2ZuAKt2/DZrM0LCDjP9KsRj5cgVDH1xU8Y&#10;PpQBLEMDirCDnIqvF97pVmLjhRU8wEiIeuK+Xv8Agp148u7HwT4d+Fti+3/hINSaW8I7ww7flJ7A&#10;vIp/4BX1IDsG4ivz5/4KRfHzwP4p+I+nzeAJZ/ER8GXUun+JEsbWUR2V0ZgvlPKyiPJK4O1icjHp&#10;XBmUprCS5d2duW+z+uQc9k7nVfs7+HLiXRP7M0+3URJMFaaNeT82Bg/n+tfXHw48IW1hptqkys25&#10;du3cOSOvHHTOa/OT4a/tl/FLwP4pi/4Sv4KyaLoMqqy3Wxmc/ODnA9fTBzn2FfRkf/BT7wZrcNpp&#10;/wAD7aTXtVb7dJJptnplzNJEsZXY8rKm2OMqVG9yFUuM4zX5tiMLUlU1R+q0cbRlRTi7eul/TufY&#10;83hy/wDsO2OHy1kX5VC8iuJk8PTW10wuINqux3KW5DA98fX19a+VfDn/AAVl/ahttei8NfEX4X+G&#10;WkLHdYWeqWxmfH8G0XTOrN1ztIyecV3En/BUr9ljU3+x+PvFE3g/Wo5I4LzTdT0+4YRSSbyuJViZ&#10;SrCJvm4AxyeVJ48RgaitKOvpqOnjqcrxm0n56HJeAPBkPwr/AOCjNvr2iq0Np4x0W9sbiNc7WdFW&#10;dSfceU5z7+5r7CCZGa+QLP44fC3x78cPCOr/AA/8WadrX2PXliWWxnDGNZN0Lscjco2uT2z06ZA+&#10;vbS4juIleN1ZWXKsvORX6RkFVywKhLdH5nn1Llx7nHaX3CMOCCMVDKgGRVp1GelQyhT1r3IniFKZ&#10;ABVO5VuQOlX5kAXNVZx6CqAyrpCBkCsi/VeSRW7dqeeKx9QjGDmqjuBlbl/u0VN5f+zRVAbkWO1X&#10;osAVRiq5CccetZmhaj/vVYVc/NVeLjp0qxG4YcGswJowP4fzq1ChqrEW6VbgFBNyUqpQ4NfnX+0z&#10;4H/Zw0/xh8StAXTotN8Y2fxAOp2d9PcSophvbKyklKyM2xnNwZ3KdVBjKgADH6MIFPAFfCH7W3h6&#10;38K/ttyPdx4tvEGm22pPJtwqsES1Iz6nyAa8vNpSp4Xmiv6aPYyPD0sVinTm7aXXya/Q+b/i38Kv&#10;hLa6XP8AEfQdWsL7WJtMtbeax0u4WSRkjAGFjX7sjbQC5I6c4yxr66/Zh+A/gn4Rfs3eGvivpHgv&#10;7CZfD1xpniibTNEeeWaCd45Eu50ijaSfY0XlnauVS4LsdkXHj37T0kGg31jpmmaVtia180tbxgyY&#10;52Bcn+Jgck89OgzX2p+zp8ctF174L+G9D8GfDPWJreG1QXMoaGBrZdoG5hNIm5VKnlNxPoa+DrOr&#10;WoJtt3P0ylRwuHqOEUla3/D/ANbnznof7P8A+zR4k8arcePPiroM2oxW89tpsdvqUal4pmZnjMay&#10;At95uHUkNyDnBrrfhv8A8E/f2ePFHi/xV8R/E3wtvr7QYorHS9Dj8UaXNCbp7dZpJ7xEuFV2jb7S&#10;sCsRhvszspZWBP03osiaJ4witPEXh+1vLG+k36fe+T+8gmIy0UmR8wPVW9iOBtFb3jjxbpmt6Nea&#10;XaWzW8kKmOaPtyMgj8B/nFcNSrW9nyOTT2SuaVKNGVTnUV3bSX4/qeZfsv8AwO+EXw1TWLDR/h/Y&#10;aSdS1qaPT7ix0+MBIEhUrHuC/Jk+YeoJxg54B7HwzHZpZL9iAVWZi0arhUbccqB2Geg9Kb4Um1S2&#10;8IyWenaQ0rDVTK8zMMwrsTIA65bpnGACSegFaWmQt5CO7N/q1HzDkcV9HwvCpUxcqjey1+Z83xVV&#10;p0sphSS1lLTySvr5bpEzJ8vJqvJCcYJq2VwM1DKvOAK+7PzkoypxtqtcKoB4q9MlVLhT+NaAZl2h&#10;7Vj6ihBrbuwVHNZGogn8KAMzY3pRT80VoBoW785q4rHqazYSM4q9BLk8ispGhet5A3AFWo1xwKo2&#10;7mrUUhyBmoJbLkSkdu9W4eBhRVSJwP4qtRM1BJaj54r5o/4KIfBrVvEOhWfxn0zUVVfD9v8AZ7y0&#10;MfzOkkqqkisO6s5yDxjnsa+lYnB4qn4x8K6T448J6h4Q12HzLPU7OS2uFXGQrqVJXOcMM5B7EA9q&#10;wxNGOIoypvqdGExE8LiFUj0/I/PH41aq8WkaJ4k0mwgv7++s7a6Eck2F+ztDs/unDCSM5HT589eK&#10;+mP2RvE/xHv/AAXHZr4L0d7pLCNIraO4dcxdRu4BBA9sHHpXyf498DeL/hf8TP8AhWHjO4k+0aTc&#10;OlvMy/JPZsTIkq+qnLf7pypwVIr7A/Zc8DX9zbW+oSFlUIk0Mfl52r0Ude+QfavzjERnh/3clqrn&#10;6xl+Jo1qTqKKafc7LxbL8WbQx6pfW+m21vPNDA2mws0jq7SjE2/gfK3zdOCOpycdNqVwJNNuLueQ&#10;N9omO1k9AcD8MU7xnbTQaS0viO4VVXokjc7geCD6571xdtJe+PFXTfDckkekWq+XcXy/8tWJwI48&#10;9WPQtyFHJ6AV5NRycryNJSjJ8sFb0N74Yav4pun1i0k1mH+y5L7/AEe3SD51UxxhwWz0LJnoeG6j&#10;NdxBGBHgrWJ4W8B6t4R8M2viK+sWgtdauJG0tWXazwRLHGr4/wBrGRnr17g1vwfMm5T2r9NyTD08&#10;Pl8HGNnJJvzPzPPcVVxGYTjKV1BtLskRuOMEVBICatSqQeKryAkYr1zxypNnniqlxmrtwvGcVVl9&#10;cVcQM27U+tY9+O2K2rlTgk1k6kuPmNMDNx70UuxvSiq5mAsEmOrZ9KuxOOCKyoJTnAFXrZiOtRLY&#10;rmNOFgRkVagfAqhBICOKuQPn5c1BJcgPNXYWyetUIGAbNXIWGe1AFyPkc1OrALgmq0TZ5BqvrviD&#10;R/DOj3XiDxBqtrY2NjbvcXl5eTrHDBEilnkd2ICKqgksSAAMmgDwX/got4Y0yT4U2fxBgjhj1TRN&#10;WiFpcNDuaSOUMjwk9lJKt9Yx615D+zP8ZP2lPEd9beG/CNjBJC0GVmkZl8qMcbS36DjvW/qn7b/7&#10;OX7dHxkt/wBkH4M65da1b3ENxdap4mis9lmnljykWAygNK6zSxvvC+X8nDPuOOr/AGOtM8ZfCH4x&#10;6p+zt4j8E3F54ntbhraGxsoQ8u7h1ZCxGIXVllWRsKEbLFQCR8vxBhakZRqRje+nzPruHcQvYypu&#10;VuXXfp/W52h+HHxW8SFJfiX4gj8hmCC1td37z689MfT6V9hfsvfsdtqOl2viLx9pj2OjwRgabpLJ&#10;se4XH33AOVVhxg4YrkDaGJb0D4Afss6P4Pkt/GHjpIdS1xVDxrgtb2bf7AYDcw/vkduAvOcH/go7&#10;/wAFGPhH/wAE6PgtJ488atHqXiXVFkh8H+E45gs2qXCjlj1McCEqZJMcAqoyzqp58q4cqVKyqYlX&#10;fSPb1DNOIvcdHC6d5f5eXmfGP/ByL+0x4S+C/wAOPh/8LPAmpLb/ABEt/Fdt4h0FbMqP7ItLZJov&#10;NdQfuyM/lKhBV1WYH7uDP+x7+1V4I/az+EVn8R/CqNZ3i4g13RJpg8unXij54yRjch+8j4G9SCQp&#10;3Kv49ftE/tA/FD9qj4wa18dfjR4gbU9f164866l2lY4lxtSGJcnZEigKqjoB3OTUfwC/ak+J/wCy&#10;H45X4mfC27UtIqw6ppN1ua21GLd9yRQRyCcqw+ZTnBwWB/TqmU8uFio/Ev6sfDrEfvG5H7vkl14q&#10;J0zXgH7Gf/BRv4DftgWa6JoOo/2H4tiiDX3hHVJl+0fcLFoH4FzGAG5XDKBl1TIz9AOcjK4xXiVK&#10;dSnLlmrM6VJS1RUlVhkVVmVitXpyc421SuBxxSiMzroYXmsnUh3Na91k8kVkaiOvHaqAzd4op/le&#10;woq+Um7M62kJPzVegYn86y4MsetX7c7e9ZSNJGjbE1et3PGRWdbdh71etiMYBqSTRhyR0rg/2i/2&#10;tPgX+yV4Tt/F3xw8Zx6XDezmHTrWOJprm8kABYRxICxC5GWOFXcoJBZQe4iPqa/E/wD4K5/G3Wfj&#10;n+23rHhKLxLcXWh+FNQj0PSLORdkds0UWbzC92a5EmZOrKkYyVVQNqFL21TlJlLlVz6Y+Pn/AAcH&#10;6Vbz3eg/s0/B1rl41Ah13xbMUjPJBItoW3MOOCZVPqvavh/9qX9vr9p79r1V0z40/EKaTRobgzW/&#10;h/SoVtbFW4xujTmUjs0hcrk4Iyc+S+IYlg8QyWtsuFjhRcD6n/Gs+fLzYzxGua9qngqFNbXZz+1l&#10;JnsH7F37QviD9mzxz4i+Jfgya3i15fCM1p4fNxCJEjupL2zUPsOQxjQPIFIKlkAYFSa/Sb/glx/w&#10;Uf8AiR4T8fap4i/aA+K11qnjjU7UR+FdS8Sj7Tb62d+9dFuJGBktY2Jf7PJCyrFLIcxygiGT80f2&#10;Lvg4nxu+J83gtfHGn+H5p7ePzL/XISunRWyE3E0lxOAzQBTDCqlEdneVE24ckfoZ/wAEp/2dvAHj&#10;n4y+OPjr8V9RgmsPhTawz+H7Pavk3VxI03l3aeaOAogJTeoZWdGwrKK86vSp1lUv028mbKcoyVup&#10;+tHj3/gsJ+zd8Lf2P779pHxdZXmi+Ira0jjX4Y6zNHFq39pSKfLttqlleMlSxnTcojVicMCg/nz/&#10;AGqP2pvjB+2J8aNW+N/xq8Syahq+pyYjiDEQWNuCfLtYEJPlwoDwvUkszFmZmPT/APBQj9rCx/al&#10;/aF1TxH4NDReFNNuHtfDMLR7WmiBAa4bPzZkKhgDgqu0YB3Z8Kvb2LTLTzp2/wB1V7n0r08vwccP&#10;T9pLd/gjnq1OaVkXrLabb5zllJBXH+e1YPjnxDb6HaRgRLJNLKfJhC/eYD+XOc1VNxdXMu5pW3Ny&#10;wVuB7VT8QXsFraeTNGuf42fqfYD+tdssS5RtFfMx5EtWZ/h3xRrHg3WofFOla9dWetQXaXMGoWFw&#10;Y5beVW3K0bKQyspAIIwRjiv00/Ym/wCC3ega3Z2fw8/a3hXT79FWKHxlZW37i44ABuYUGY2Pd4wU&#10;JPKoATX5k2GmT3iqRa7DLny02/Mff6V0Oi+E9Hsz59wFupAcuxYLCn1Y9fwrKeFhjIpS08ylUdPV&#10;H9C+heKtG8VaNbeIfDuq2t/Y3kKy2d7Y3CyxTxsMh0dSVZSOhBIqa4bK4xX40fsc/tt+P/2UPE0d&#10;n4T1GTVPC89wG1jw3K37h/70sBPEUuMDcpwwVQ4IVdv7AeEPF+heP/B+m+OPC98LnTdXsYruxuFG&#10;PMikQMpx1BweQeQeDXi4zBTwc7N3T2Z10qqqRJ7rp0rH1Ftufeta6OB1rI1FeTzXGXIo+ctFN8p/&#10;7oorQm5jW0gJyKv2zHqTWRbPjkVqWrkHJrnNDUtHOavQnAAFZts3Aq9bHpmgDl/2jfjBpnwG+Avi&#10;z4u6xefZ49C0Wa4hk8jzSZ8bYVCZG4tKyKASBk8kDJH8/s3inXvGXxIn8ceMNTkvtU1S7uL/AFS8&#10;nI33FzISWl4/vFjn0x2r9ev+C13xGk8F/sVzeF7a5CyeLPEVlprR8bjEha6Y/TNuoJH94DvX47yq&#10;LPVLMEdY5MFuo6ce9epgKenP5/qY1pdCrcXTnW7y88w7vMx29B/9aq8qsbCS8lwGmfC4XA/TtTbT&#10;zL29utve6I/QVc1OISmGwhHttr1o+9Tv6nM9JWPbvgppPws0XSNF0/QbnUbrxZfyzXHiCWTdDa2N&#10;uoCRWiKDidpCFndmGE2RKmD5hPX3H7QnjvwLbeMvhB4JvvI03xNYWtr4guY3YOUjdn8lcdmVyrA/&#10;wtjHOR5x8L01Ky8S+JvEGlaZJdLpGmw3ExjjJSJXWCNWduiKZZI0ySMs6qMswBzde1CWytmtvP8A&#10;Mvb6RnuJu5Zj8ze3X8Kyp04PmT2Tbf6IJTloamnTxzvJeu+IIflRvUjqaxrnVm1XVN+G8tWIj44H&#10;vT9RvVg0xNMs/ljjTDN6nFXPCWkwx2q6rdj5BzFv/i/2j/Qfj9N5c1ZqC+ZCajqS3YtfDOkNqd9z&#10;IfuIfXtXMaPHFqcx8Sa7uaHztlrbjrPJ1/Idz/XAK+IL688deJF0yyc/Z4227ux9TUv2uy/4SJoL&#10;RVaOwH2W0yCVXH3zgfeYt129QFyR0Klyyl7uy0XqNPlWu5tWlo9xI169mskjDDySHbFGM/dz6Dng&#10;AnI5K5BrdsNKtb1Fa7na6Kjrt2xLx0VRxj8z7mqGn219ceW5s8sB8sl791B/sxjA/PafrW5a2dzs&#10;33V2W4z0wo/Af/XrshFEEn2G3tLBktl8tf4UU8Cv1u/4Ji3upX/7D/gqbVLrzmC38cLk5IiS/uER&#10;T9AoA9ABX5GXGo2B/cC+3blyu0cNg9vX8M474r9g/wDgnR4d/wCEZ/Yr8B2HzYk0ya65/wCm9zLN&#10;/wC1Pyrys4a5Yo6MLuz2C7DAYFY+pHnn0rYumGOaxtTKmvBR1SKG/wD2qKbtX3orQk5u0YHgGtK0&#10;+91rHtX5rTs5TkAisZGhr2bBzg1oW+Cuc1k2r88Gr8cwVdxNSB+Xn/BdT43eH/GXxt8L/Bjw94ga&#10;4n8HadNPrlog/d29xdeUyKTnl/KRWIxhRIuDksB8J69OW1DS8KdvmPkj3U8V6N+2at5/w2p8UH1C&#10;9a4ebx1qeJmYkhVupFVOf7qhVHYbcDgCvN/ElqLeO11BGZTHcru54IJwePWvoMPDkwlvR/kzlm/3&#10;hR8LY+2Xwb7wmLfnW14d0xtQ1Qzt92OsrRIfLuppw2FluPKxjq20sP0zXW6bB9g0Nprf5ZriRYo2&#10;9GY4B/Ac/hXVh/4aXa5jV+JnoGlfEq+X4XzfDKw0+3ttNk8SDVr66jjXztRnjtEtYPMbG7bAv2kR&#10;qDtzdTHGWzXB6hcrNqr3jt/Fx7Vp3JjsrBbS2XasahFHsK5DWtSZSYI5Cru20N6e9aVOWlDT1fqz&#10;ON5y1N/w+kvi+/e3tQpgtmxcMxPLf3R/X8vWuk8XyyReGp7YXH2f93tUx/Mx9h9RWd8NLe30jw+o&#10;thudiXfH196q+PtcLTrDL8sNvF5s2e469B361VP3cPzPdhL+JbsNt59P8BeGJNbn+a4mj/0aPozE&#10;/dX6niqPgPSZYfJlupczL95SpJz15/E5575JyeaoxzweM5ovEGoNLHPauDb26svlRr/Cfutlv0/K&#10;us8I28mkma4bTpJHuJNzvJcKcfQACs4x9pJcvwrb/Mq/JF33OntdOd4t0s7Ox9W2/wDoOKsy6RHc&#10;rvubplUD/lmdvHuajt9QeWPdHF1H3apvq8OpXv8AZ0e64kTl4V+VVHqxP8hmuxRJTRZWHRIo/J0h&#10;EPzfOY1/me5r9sv2SdEn8Pfst/D/AEi8haOaPwfp7TRsuCjtboxU+4JxX4z/AA90C6+JnjbQ/h3o&#10;bos2saxbafA23aokmlWNeuOAWHWv3TsNOtNI0i30rTovLt7WBYYY/wC6qgAD8AK8DNJxc1FdDsoL&#10;Rshu8YxWPqAXFa10SaxtRB9a8yO5syjuX1opuV/u0VRJ/9lQSwMECgAAAAAAAAAhAFj6Hi1MKwAA&#10;TCsAABUAAABkcnMvbWVkaWEvaW1hZ2U0LmpwZWf/2P/gABBKRklGAAEBAQDcANwAAP/bAEMAAgEB&#10;AQEBAgEBAQICAgICBAMCAgICBQQEAwQGBQYGBgUGBgYHCQgGBwkHBgYICwgJCgoKCgoGCAsMCwoM&#10;CQoKCv/bAEMBAgICAgICBQMDBQoHBgcKCgoKCgoKCgoKCgoKCgoKCgoKCgoKCgoKCgoKCgoKCgoK&#10;CgoKCgoKCgoKCgoKCgoKCv/AABEIAJ8A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e/Y9JufFPxEvHH3/EcajjAG2HFdN+1vdf2P8Asw+N&#10;L+N23W3hDV5Y2XsVspWBrmP2KIzBq3xGsZ8MV8VfK27ll8pTj9avft030sX7J3xCSMspi8Ca0+A2&#10;M/6HIK9nES+Jnh4aN+Veh+XX/BG//SP21NIluZvL8uzu5Y49v3v9GmDc+2R9fav2t8B27f8ACCae&#10;rnJ+yx/+givxL/4Ix28lx+2jp5knwIdJvDtY43f6LKCPfr+lft74IiP/AAhem4HWziP5oK8/Lmvq&#10;qfmepmcX9c+RqXALwW4C/d2/5/WrkMRGqyS56xkfyqLyWMSZFWY0K3LMPT/CumUtLHLGMifTwBZX&#10;iHuHq/Gf9Fs/m9f/AEGqNmv+i3B9VaraFhb2in+9/wCymsZHRE04TvlkX/P3abalfs8Z/wA9KS3Y&#10;m4bB/hH8qbbkizj59K55aGy+InAQkn6f+gmoWRc7s+n/AKDSCTcF9wp/Q18Af8Fj/wDgtP8ADP8A&#10;YH8HTfCn4Va1b658WNSjAs9PgO6LRYyhH2m4JUqSGAAhB3nkkDAyU4ynKyKk4xV2fb3jvx/4A+Gv&#10;he68Z/EfxppPh/R7KMveatrepRWlrAuMZeWVlVRn1NeJfEH/AIKbfsfeDtWZbL9or4Y6nZ2uf7XV&#10;PiZp8N7ENwVmhtnb/SNgBdwHVto+QSMQh/lz/aH/AGy/jp8YfGU3jn4lfFfWvEmtXQYtqWtXTPL5&#10;ZK4RQ7MIkAVcbMLkD0Brh0+LnimdreCx8QxxqpBSFYyGmIZW++gVmOUXG4HucZ5PZGjTjpKRySq1&#10;JaqJ/Xr4N/a9/Zt+IuoafpOhfEiyS9vNHg1eO3umKRi2lnSJCZ8eQW8x1jKrIzBnXjDAn0C2udL1&#10;dFudLu4riHy/9ZbyKyHjAyc8fxYxkfKcnoK/kC0D9tL4i/Dtd661Isi/Na7dQM/kyMMCaN237H+U&#10;MpV2HyjIzyOhvP8Ago1+1RYadHB4K/aS+Jmk6PD5Y1OPTPFV20CvsURN5QlRI2CRpGvzcLtVWIFE&#10;qcV8MgjzP4on9cp0kM7Nj+LP8qBo5U8L/Dnr7H/Cv56P+CR3/BwX8V/2ZLvTfgT8adIh8VeBY2kj&#10;N9PZtFqenJlnVjOhdpUQuQYpEYoqqqMoXFf0H/CX4qfD744fD7Svip8MPEUOraDrdotxpeoQZ2TR&#10;tuwRmspyqUzWNOEi3/ZLMynb1Y/zNV30qSPc3l4/yP8AGukEC5UbejZ/lSPaK3BX/PFQsQw+rxPi&#10;z9km4Nt4h+ISGNm3eKyPlI4/crz+v6VJ+3x9sg/ZM+Il1CqmE/D/AFYMy9QxtTgY/Oj9jqYpqXxC&#10;d13H/hL5Ac9v3EZx+daH7cVkt9+x78RE28/8IHq/y7uoFpIf6fnXfivhn6M83C/xI+q/M/MX/gi5&#10;oEVx+1pHrbndLb6HdR26cjMj203PA6bVb6Zr9tPh5F53gLRWU53abbnI7/u1r8Uf+CGD/bP2zYrM&#10;yqqjw/eFY2G7d+6Yde3BP5fWv22+EEPnfDfQd3/QKgH5Rgf0rzMFKP1ONu562Ov9elfsa62rMi4X&#10;pT/JYOTj/PFXobX9w3HcUNbEpmt+YwsyvaQn7LPkdm/lU6hvs9qCP4v/AGWpooQIpEPRs04wfuos&#10;fwkfyqOYuMWTWuROSf7o/lUUBIsuncf1qa3B+0AY/wA4qPBW1x/u1i3c3R+eP/Bfv/gq437CXwDb&#10;4MfB7Wof+FleOtJuIo7qz1VY7nw3p2zY96FSVZkuXMgW3IAAKTS7v3Gx/wCZ/wCIHjvXvE+tya5r&#10;OtXVxeGb7TcX007NI79erDdnJyW9uxzX0N/wVV+NmvfHD9s34lfFjxLe3T3Gt+KLv7PBdSBpLW0E&#10;hjtbYHcdyR2qQKDwM/wpgCuB/ZL/AGUdR/aB8SM19qb2enqy73jYNMsZPUDGD06kBc/StalWnhaL&#10;lLZbk0aNTFVlGPXY5X4VfAX4i/Gh21DR9DXylkEPneYq73VQOBjnAALNjBJ9VxXTa/8AsXfG/wAL&#10;Sebd+Abq7FxF5cMjReb5WSuSOvPbPo3HOMfpj8CPgH8LPgr4SsvDfhPRVKwR/wCuk2u7dMuxAHJP&#10;P1Negz+H9C1T90lvbmTefL8yPaNxBB6c8jPOe4/D5OpxFX9s3BK3mfZ0OF6MqKU5O/kfkF4B/Ye+&#10;J/irVYUm0u4sbjzPMhNxDy2Dktj+LHLYGeh7nn1nTv2Ivib41tdQ+GGlT2/2rRoUuZrNYwsZZ4kK&#10;EZwQwPlkZ25GBztIr9I9B+H1jpd15mt3FvM9y7Dzre1aP5N52qd7uSwTjdnG7kKv3RZ/Z30XTvij&#10;+0F4+8d6dbTLpaRWehec2Gt7u4gErXDxYO1VVtkZVgGEiyDC8Ft6OdYqpGWyJnw7hKcoptvXX0sf&#10;izFpuv8Aw18ayeA/iU91ZC3kMFxCqojQn7u4LgFgVIySPmG703D98/8Ag2L/AGk59T0fxp+yPrfi&#10;dZobOOHxV4ZgDNI7LI5t9QRJAWTyFk+ysqrtO6WU/Pl9vxR/wWr/AGDl0zw1b/tL+AdJaGfT28rW&#10;FghC+dE5Kb2AAGcnnJ5BIPPXl/8Ag3++I+vfCP8Abd0H4raTe6xPaWWmy22vaLp17B5mo2ckBjnT&#10;yWaJplikMFyLdAXUW4cJJ5WD9BhcR9aw+2v6ny+PwrwOJ5b6dH5H9OkOGTAbOB/hTtnzcUQqrNvQ&#10;9etTeWN2akxPhv8AZBmS28RfENmibJ8aTRszD5TiGLGPfnn8K2v24phY/sf/ABGubqIeX/wgesD6&#10;5spAP1NYf7Gj/wBqaT4/Qhlb/hPLthn/AK97fvVb/go7JfWf7B3xEXT5N8kfh+4RWb+KMsgYf987&#10;vr7V6mJl+7l6foePhV+8j6r8z88P+CDMrv8AtmzQG3D/APFO3Tb1/gIUjP0IbHoT9BX7dfByEQ/D&#10;rQUDbv8AiVQn841P9a/EX/gg7eCw/bIuYPs0Za48L3cQdozuXA3ZU9vu49wa/br4MHb8NPDvH/MF&#10;t+v/AFySvMwf+5pHsYv/AH5vyOqgIETEj0pxwYqZE2YZM+1JuHkKc9zWr3MyYKuCMUpGEAPY0gPz&#10;49qN2RzWcioklsv77j/PWors28FhJLdlVijj3SFlyAo5NS2z/vAc/wCeaq69Fa3ej3Vhe3jW8c1q&#10;ySTRzGJlUgglXBBUgc5ByMZqSj+Nv9sDxHY/Fv8AaP8AFni3w89mum6p4qv7q3azWQQrbvcyFSvm&#10;KG2YJYEgHLjdk5A+nf2GNKv7QPpfh2zYWNqxZrrhQSCBgYYgkjqQQCU5wFUDyj4mfspz+GbW8+IM&#10;PxV0lvC95dOljrF5pt1FJauJnj8qWNN8ix8NulVXx5PCkMSfqD9ke903wH8F9L0DxxJHFrV9Nhbh&#10;bhJ4dSlcjYYJ0LRzswKnaGMgyNygkCvNzmtKrg70tU3Z+R7WTYX2OOUK/utK/qerRX7NqjP/AGvH&#10;CqqB+8cAMc4/P/61dj4ctZmZTNqEZIUEx+cGIPv3/wA+1eGeIb+08f8Aih/CtnZXkiafcCK4vodJ&#10;uJoEZpCuwNErKzhlwVH3TgHacGsOz8A+GfCsz3Hwr/aE1K81eOQGbS10e8cRMFb5JCsf7sD58M3y&#10;5AHLYz8fLCVOS6T+4+4jjIwlpZr1R9iXnhbS9Ys7aK/uw0bXCZ8vD7TuzgrggjGSVIIIyCCMg938&#10;JvC1tpQg0fSIFt7G0kbyLeNjiBeTtx0QAH7o4A4AA4r5Z+EXxI8W+LJpJra1S4ksrgvfC3uBsxGP&#10;nIyeo24OeRkZOc4zY/iVr3iHxdq2meDvja2k22l6s1vM1izXEo2tgIY4CTvBBO0AEZ5ABrnw9atK&#10;pycr8zorSpxp891qfYf7ZPh3RfiD+yz4v8OaraBVfQZ4VZm3YkMasJc5wcHkAdTx25/Lr/glp8Do&#10;viL+1RpPhzRtB1fVW+3Sw6hH4d1qO2ubONo2jF2rIwlQRO8MittZJpAIMqZQrfobZ+OtGuvgjef8&#10;Jn8Q4ZjdaXcxSS34+xyXjhBCuYrkLKHZ2VRtAQlkA5YLXAf8G9f/AATF+KXjbxFL+1b418Uap4b8&#10;O22qaFq3hmSyJWXXTFN9qI8yOYqse2NYZEYMWiu542VTtYfaZLKpDnvtofB8QRpy5HHfX9D9ydO+&#10;0G1ja4j2ttG5Q2ce1WKRBtXGKWvWPBPhv9hiAf2P48vyqgnxxcDI7j7NAef8/wA6i/4KJDP7E3xG&#10;klhXH/CJ3u1fMZRjaMtx1I6gd+nQkVF+w7ehfBvjaQdZPHlwF/8AAS3qt/wUTvUj/Yh+IYuznd4Z&#10;uBH7uXRVH4sVFelitaM35P8AI8nC/wASHqvzR+dn/BBvUbcftiNaTpIzf8I3emPGe0Z49OlfuH8I&#10;ZP8Ai33h1ccHRbc/+Qkr8Ov+CFKrD+2AwAXDaFeNH8/zcwv/AI96/b34Rzqnw98Oc9NEtx1/6ZoK&#10;8/C/7qj1MT/vj9P1OvgfMMw+lNdgLJT/ALTVDb3C+XMM/wAQ/lTHnH2FB/nrVkl15ALlUH93/GnL&#10;IGBFVHnH2xef4W/rSrOD5nPp/WkVcu28m2VeO/8AjT3cfNhN3yKQP+BVVhlUhW/2j/OnicbySP4A&#10;P/HqzKR/O5/wUS+E9vof7XV3+zV4f0+Obw3oHiy9kmurqFlifzLx7iOORgyRxlsi28zaVRZ5XVQy&#10;qyammfAnRZvgZZeF9Ria4sbnSDFdQ/aWDNFKo3RsyHugwVUFfQ4AFfUf/BY/wH4c8HftYS65omi3&#10;FvNrXh201x9UksTb2MN0JJ7Z4ftCJtMjpF5phc7n3M4zyV8a8Q68t14asdQtblGjazhKtGSFGBhS&#10;OTk444J5yOOlfL5lUrUFyLSzuvmfdYCNDE8tffmSTv3Vkzx/4FfB7wj4Z+FH/CsvEPihYbe01DVF&#10;XSLrUJbi0tYTqcz2nnwq7bHaJoJNxYSbZV3cMQegtPgHp72Fjplp4U8Jw2un3rXlo1n4iuJre3ZV&#10;yXWIeWWUAuSpKgg4K4zjeV/g7cxC48WeC9I1Bvlkljv9Nik8tlHTLbsEdBj8zVHX/ir8J5bmDTbP&#10;4XeHdN0aGYSXWs3GlxFYmUnaYo1XGV2/fbABbjJBI8j657aera7r/gnuRwNONBWUdNn/AF/mcV8H&#10;P2Zfip8ZoPFWtat4l1jTdW1O1ZPDun6V4p1HTrJZljZY90cM6nypCMliCxEmdqnCC/8ADr9kSVPC&#10;Phe88ZfDK11i40fTIrC8W015oLgXNrJ5U6zwsvl3CmeE/MQB/CQSMn2L4NftJfBK18crpeieNLHU&#10;Zo7hWkjtZFzEDwo2g8Zx3xkg46V137UXxF+Dvg25j+J2jeHZLq1muvs3iaLS4ZrC8jhCD96bmEo0&#10;mwBcqWZSqg4BHLqYje0rP8lsFPAUlGOila9/N7/eWLzQfEOvfBDUPCV/411m7g0+C2v7Pwfq2sSz&#10;NJLBqC3RW2nhRpRKxRUjjDbAzIqqi7w/6Q/8Eu/2U7j9kL9kHwb8LZfiNq3iDy9AtpZBqXliK2uJ&#10;A0s/2dUhiKxPLI7gSKZTnMjM5Jr4Q/Z/8PfBT4h/2Xe/D5Wvr7XLi3stJuNTu3u54mnlTGHmdtoD&#10;eW338AqCcY4/XK18m3hjhhVVVVAVVGAB6V9BkNb2lKUU7pW1/r+tT5HiijGliIO1m09PuLFFRiYY&#10;607eBnB717x8ufAv7Ccpn8A+MHX7q+OLhunJ/wBEtxXN/wDBS+TUdU/Yz+IFvLa+Vbw6LGRLJIRv&#10;26haOQMH0UjnucdDXTfsPKtr8P8AxZHA5VW8aXY3d+IIB/SsH/gqQfM/Yj8eM88car4fJLMu7Lfa&#10;Ydq4HcngHsTntXpYj+DP0Z5eDX76HqvzPg3/AIIbSWEX7X0hvPMXy9DuvLPOM+Q+Qfw/lX7T/C/U&#10;kT4f6EpPI0m3H/ji1+JX/BDOG4uP2vXulHyw6Ldbm27l3Nby4JH0Br9ovhskv/Cv9BdRuzpMBzj/&#10;AGVrz8L7uGs+56WM/wB7duyOwt9aTE/z9GH8hStrMZhVCf4v6msm3tJvMnXH3mU/+OrUqWk27bt9&#10;T/OtvdMPeNU6sv2pTu/h/wAafHqwIYh+v+JrNjhmaXzGTptHWnJDKI+F9P50e6P3zZs9V3SBc/xd&#10;KmXU1wzn+6p/Wsqzik+2Bdn+c1I/mLbOwH90f+PVLUTSPMfO/wDwVR/ZV8DftRfsoeK7G38FQ3Xj&#10;aHR5I/COqW6xrcR3TRzwxRFnZVkjb7RMnlO20mY4w2DX5Rvq0Fx8JPCdnFczMYNFto9067JtqBcF&#10;xnO8DaScjJ59BX7u614b07xRZx6ZrNu08HVrdpCI5QUeNlkUHEilXb5WBAOGGGVWH4XftialpOnf&#10;GXxknhGwit9Jt/GmrQWtjbx+WsMS3cgRVVfugKCoUHACkccV4WfRjLDxXmfQ8PymsRJ+RleC/Adr&#10;441DUtAuJGVmiaS1RVI81tjlB1C/exkcA4II5Irz/wARfGbTfg3qh8Lar4EvL61ZitrcWtsfJkUA&#10;gjzGYDceoU9vxIfoHxIlN9Dc2OotHJDIp3K21mGeeucHuPRgB3zXt2qeH9G+JPhmG80u1S31SBmm&#10;3RQqAc5LKAwIIyxwccZHTJFfGUeWjX/eLQ+5v7WmlF2a+Zwnwp0K/wDEHiu11hv2XfEkkwZmjuri&#10;zTllVZD+9wFU7cn72flPvj1iD9o7wz4x8Y+KP2Y/F/wM1u1uNPhWLVtSW+jurCxkYlQjTqzKjAAk&#10;gMeMZGMVjfDfxp4/8IatB4Vn8ItNYSOYxY+a0drJERiSNkR1Vd6ZVuzDjB6V7le+Cba18CX+pJos&#10;ccl87SSWVnEFgORtWNIgu1N3yrwNzFuu7BrqxNTAwpt0ruTNo08SkvaTjy+Saf4vQ3P+CRfwRi07&#10;4v8AhuxtYk+y+HtLuNVv7e93b1O0ww7cjBcSSQsQMD92T1PP6n22oMiqjfwgDr7188fsBfs4an8B&#10;Pg++q+MoFj8S+JvKvNUhVXU2cQDtDasGOC6eZIWO0HdIy5YIrH3qNmLjj/ORX1WR4GWDwKU9JSfM&#10;/n/wD89z7HRx2YNw+GKUV6L/AIN/kag1EbRz3pRqGS3PeqCZGM07ae4xXr2PFPh/9iaB3+EHiG8Y&#10;N5cviq+aQbgMARRjIPas/wD4KbSWR/YY8dSlY0X+xItzy9CftkIxznrgY9yKsfsGatLP8NPGGnzN&#10;mKHxhebN3ZWjjGP0rn/+CqF/A/7AHxCPmttXTrVMqeeb+2x1/wA9a9Ct71OSXZ/keVhv4kX5r8z4&#10;i/4IZW5/4alvJ41QBdHm28Dd/qpMAfmfy96/Zv4YAD4a+H8j/mD25/8AHRX4wf8ABB+ZZv2mtSDw&#10;Nuh0SU7yenyMMf59PrX7P/D/ABH8PdBVeMaTbjb6fKK4Iv8AcKx6lT/epeh0kQEc546hP5Cp4thk&#10;OR2aody+euW/hT+QpYz/AKRy3Zqi4yWPy/vAd1pBtEa5HUf1qFZBnG7ulKZR5aYb+H/2amBbi2rd&#10;H/gVJI6G2YY/iFQCb9+x3f3v5V4j+1//AMFA/wBmn9irwXceIPjH47t21FGj+y+FdLuIZdVu9xA3&#10;JbtIpCAHJdiqgDAJYqrOMZSdkB3n7TH7QHhL9mf4J638XvFl7bp/Z+nv/ZdnNNsOoXxVvItkwrHc&#10;7jBIVtqhnI2qxH4T641zqvhmW41F2m3bpLxmXe0ikkuwPPOcNnBOffkdp+1x/wAFhPBf7cHjuPw/&#10;4o1C/wDCPh/SyDpej3jBrVZN+zzppo2I8wqxO51REUlQeGZsprK3j8Npd6TfwzRtD5kU6MDHKjDc&#10;HyPlKnk5yBjkHjNfKZ9iKkaihKLSXfqfbcO4Wl7FyjJOT3t0PlbxxdeJtA1KTV/DbNhXJ8tvmDqD&#10;jOOD7HjIx9M+j/A/9uW68PyW3h7xZp3kyMViUSTBY2U8febCr1PzMRjOelbPjHwJphvTbpbRQxtH&#10;m3t2gCiMkfcB565G3JA5GDgg1wfjv4Y6R4fkXUtShVR8rLGu0soJblBu3HgHPAB46814EcRTqe7J&#10;HuSwtanLmgz6f8Kftr/CbUtQW90rXLVZlkXda3ELebjjOAucnaZDjnDAe+f09/YQ+CniTxPp1j8Y&#10;Pit8Pr7Q4YZlm8P6Pr1o9vfG4UlWup4GVWiCkfu1cZJJkwAsTt+an/BLP4GeBPjH8YvC2nw6Lpd4&#10;brUGjvm8woz2cS+fcoWX5gWijYKR1ZhkqSWr90RKQ8fbDHj/AIEK9vIsHTxE3WktIuyXn93Q8PiL&#10;MMRh6ccOmryV212+/rqSIxKN9f8AGpkJ878P6iqqSEI4z3/+KqZHDS5J/wA/LX1x8SWkPTjtTi3O&#10;NtRRv8qn2/oadu4yBQB8L/sI2SxfBTxJfM25tQ8XXrqdvIVUiX88gn8a4r/gq7c7P+CfHxEuPMbi&#10;308bW65Gp2w/pXWfsYXk+k/s/wBqAy/vNWv2k2jG795j8TgfpXmv/BXXU1g/YB8Wacl1mbUL/TUV&#10;OAAn2yOX9RE1elifdpy9GeXg/fqw9UfIv/BASc3P7UXiGEySBU8Lyy5bPZlH8mr9nvCDn/hB9HxL&#10;/wAw2H8ttfjl/wAECLS3Px18YX+6QPD4bVVjHRhvIJ9sED86/X/whdBPBOkx7vuaZCM/8BrzaMX9&#10;XVz1K0v9sl6I6aO7uA7D7QeNuP8Ax2po7i4xHILjlt279Kw7bUsxzXG77vT8AtSWmrobeOR5MfeP&#10;WgVzYV7lbj/j4/u/pTDPdeV8sx+7/wCzVVg1JHZXY9dteIft5/tp+HP2Nvghc+M5Viute1CCSDw7&#10;YySDZ5wBJnlXO5oo+CVX5pGZIwV371qMXOSigb5Vc5H/AIKZ/wDBTLwt+w58PX03wxqVhq3xF1cB&#10;NB0GZTNHbKSN91cqjKVjVM7VyC7FQONzD8C/jN8VvGnxi+JGr/FD4ueJbzX9Y13UJLzVb/UMM80j&#10;88YGxEVcKkaKqxIqogVFCjZ+LfxU8U/EjxZq3jz4ieJZr6/1S6eZp7i4aWZ9x6uwPLliWJGBk8ZA&#10;FctO9tLE9vAolUKCjbsjkdMEE9/bFelGlGjCyMovnlc5S+t7i2Vjpf8ApVtJGyyW7SMcgnsTnHBx&#10;7gV0/wAA/jj8Svg3qfk+BdaW4t5JMzaDqjsY5zgZwPuhsBcOMN8uCSDtNF9AtVXdZzL/AAjaxKkA&#10;nnpkfmPT3qnd6LGd09zFlsqS3zFs5/PPX0Pp61zVqNPEU3Corp9zqo1qmHqKdN2a6o+2vh58TfBX&#10;7SPgq6bwaJo9S0m3+fQdQuEkntsAKylTy6Y4EiAbhyQN7Aay6B4S+K/wl1PU7/TZo9W09H842/yS&#10;K2/bk7gwVVjYnochXyMYr4b8Kaxr3hfXIPEGi311b3dsQkd5bTskyAE5AIKntyD159jX2T+yf+0d&#10;4N8c+MbPR/HOp2Oj6nqDql5fNMsNnqgHDCZWwkErABRtJRjvwFzGtfBZtw3Ww/7zC6pa26r/ADX4&#10;n32T8RUcRL2WK0b0v0f+TPrP/ghcfg98Jvjg/hDxL4qs9N8ReKtEv18JafN/zFGSSGS4EblVIkRA&#10;GEbbmdXdl2bWWv1mmSVZOvRj/MV+R/xH/Yi+HvxX8L23gzUtV1fRNY0XWota8J+LvDs/2fVNCvoi&#10;WR4ZSD15Vlbhhg/KyoyfT3/BN7/govq/xOv7r9lj9pvWox8RPDepXGmW+uSwrbx+IFgkMaS7Nx2S&#10;yIgmC9CkijJcEv6/Dso/U/Zte8m2/v8A+GPD4ooVI4/2u8Wkl8lt+Z9oKsp4De/6mpommD59v/ia&#10;rxzDdz2OP1NSxOezfw/0WvfsfMl9N21Rn/PzU4bsNn0/qKiWRwF/z3apN5KHHp/hQLmR8E/sbQx2&#10;v7OH2uZmLTalet80m5R++25AzxwB6V5j/wAFXvEGkRfsWTW2r2qyiHUNMlvIJMrsjkWcK3PfehwM&#10;nBHIr0v9jqG9n/Zz01PI3W73V23nK4H/AC9ybsgntt4x1z+fmH/BUzwrb237Nvioa74jlmsPFEmh&#10;29rZzbEWxaCa5nkdWx0YLnJJIJIHBArqzL+DO/Z/kedlf8aD80fNH/BCXT9U/wCF9eONVgmVvL8J&#10;sI2aQMrF5InHIPXHUE5B4PINfrT4bndvC1iiFsrp8Knj/Zr8wP8Agil4dn8LfGzx5YvpE1pbt4cM&#10;1nDOv7wwNcYiduv3kCnPII6cYNfptoGpCDQrXj/lxj/rXLh5J4WLO7FK2MkrlixnuJNHvGCtkSSY&#10;/Jahnluxpdsyo3UZqbS9WUaZc4H/AC0f+S0S38b6HB8n8IP60+byJt5lqK6MBE1zN5caLukkc7VV&#10;QCSST0AHWvwV/wCCmf7ZFp+0f+0/r3iX/hLHXQbGT7Jodr5kkim2iYrHhBkIcgzFScCSaQ9lI+5P&#10;+C6f/BRe1+Cvw5j/AGQvhN4ig/4TLxtbmPxG8LFn0vSXXDIT91JJwSuCSyxB2Kr5kb1+J+qXHm3D&#10;SCZm6jdn73+c114aPL71iZa2R1Nz4w8Na9et9mu5oZPM2Rm8QL5nOBg5xn2znjoK1tMjfKjd5kcm&#10;Ssi/dz0x/nmvNvNgKeTMnmbsqyswwfarmlavqHhedLnS2eW3XHmWcz8Ff9gn7v0J28cbetbylfcq&#10;K5T0e50tUPm4bbtIwsmc8cfh+v6VQvrcwW6l/v8AQ7U4J7e3P9K2vDPiLT/EOmw6lprs1rJndHJk&#10;FW6FeemPTj3z3ueIdHtzYeb5eV/vAcAHn09vw5rA2OasmyykfebnczEevJ56f0HtV+0uZtLuVYW8&#10;jRzMvnL/AAufm5yMHHXoc54xg1iW95JaaiH80/fxtA6cnn8vz612a28Vxp1vOyDaoPzOn8QBxz16&#10;HjHGDz6GpR0EfWn7Ev8AwUEvvhlHa+Avi3c3WoeGluljtdamkaS60pGB+RxtJliB/h4ZFzs3gKq8&#10;/wDFz4o6Z4t/ag8XeNPhvrkz/aPElx/ZOpWNwQha2igjMsTLwcyWvyuh53ZHUZ+a4o5bS4W+SNd8&#10;fzHvjjk5x1PIB9wORXafCnxXLFrtvYzyMPs8byKOcbyQDkZ6nkjGMHd68cdPC0aWIdWKs3uddTGV&#10;q2HVGbulsfs1/wAEof8Agpbd/tSWk3wT+MlzEvjPSbTzLPUtwX+2YU4fcpx+/QfMdv31DNgbHJ+3&#10;IZ4nOA38P9BX83Phj42eMP2Ufj3o/wAd/h/cTLNpd3BqSwbzGsqxyA3EL4P3JIDKjYOSshHcCv6K&#10;vDfiTTfEWm2uvaRc+ZaX+npdWsm0jfG6hlODyMqRxV1o8stDh2OnSdVCpv8AvE4/M/41Ks6Bchvv&#10;f/WrHjv0MlkxkHzbt36VYivIjAvz/wAZ/Cshcx8SfsgPJH+zVoqSLlWmuiPfN5Lz9a8Q/wCC5EkW&#10;n/sgWK3M1wn2jxBYwxi3Iyz+RdOFPt8v+Gelez/slz+X+zboLOp2lZm/8mZDXhn/AAXjumf9mjw/&#10;p7zqtu/jSxCuytn/AI874k49AAO2a68f71OXozgy3StB+aPIf+CGur2up/E/xtJaRXikeCrZZGmc&#10;PudPKHGAAo+bAXngetfp1pccn9m2+P8An1XjPua/KH/ghDq18vxA+JSaXaNNjw6PLhVR/wA/Eajk&#10;8AAZPXt61+pllezLZxr5v/Lmn8zXJh1y4WKO/ESVTGTZqaWkp0q4yf8Alo/8lrjf2jvjx4O/Zi/Z&#10;51n43+PbtV03w/prTmHzNrXMxIWKBTg4aSRkQHBA3ZPAJrY067nXSp283/lpJj8lr8tf+Dhr9rM3&#10;Nv4V/Y+026kS2ttN/wCEm8WTqSAwYvDaQLg9SRKWGCMywsPutWkPelYWx+cfxG+J/jP4yfEbxF8e&#10;PH2o/atY8UarcziRl2FWlkLySALhVUlmVVHAG7gfLXN3cga4xlstxwfeprm8kvddEToq/Y7dI9kK&#10;gIhCgYG3jrxxxjp7Z91OyzfO3zcY/ma7NkCHXEhhbCn/AHmx14/KtHS7iL7Os8TDy2+Vi3qB3PHr&#10;39aoX0DyWcN0DkF9rEL7U/whN5y32jOPmaLzIi3GCD1/L+VZyl0RRr/A3Vy3iTUPB825kaT7oJJK&#10;4YLgDPIZlGePk3ZPyrXoXgbxI2s6HqWgXG2S60xty4blo8nIJ+uOR6mvE/hjq02n/HeydVyt5GVk&#10;y+AR0P16/hjNdd4E1zyfjff2W/bHcSyxvh8AA5A6+n86hbmhoeIrz+xtQURHdHJyv7wnHJ/QA9MA&#10;cV6f4ZEdz4WRxNtKsBE6sThcEZ9epP6cdBXjHxB1PztbW3ebcyvs3MO4OP6V7B8MWSTwFIzSnfHt&#10;8sZztHr+eMH1x+Gz+EmJqWaNcXbqHRlVm3KsY5HHP1GD/kCr0NmdLv7fU7aLG5dp2t945+uAeB+t&#10;Zei3iG88qFw7bv3bbvl7bfzzjr15Pt0GvWWPDDanDuLRybX+XqCc9/x/+tmoKNjxpDF4k8JSXbxe&#10;dJaKJTxkMnKun0wRnv8ALiv32/Y/1C/1P9lD4V6pdXrTzXHwz0WSa4LDMjtp8BLHHcnJr+fn4aeI&#10;bXUYfIvW8yGTctx8330fgj8vxHtX7Vf8EhPGeveIv2DPBelatceddeH21PRpJm2/MltezpEBjsIv&#10;LX3xnnqc6hnU2Pp4T3Km3JdvvsP50TX12kLYkb5XPf3rPa/vgtuQfvTMD+dQ3F/ftbtg8l/8KzOc&#10;+Wf2Up4o/wBnvwzbzKT5sJ4z3aV+/wBTXgn/AAXz8yT9mPw7cJ5arH44tQVVuFb7Fd4A/Ovaf2QI&#10;4P8AhSvh+CN3XdHNcs33jwz+vso4rw3/AILsXHmfsfaH9ob5pfHlttO3pi0u63xj9yXoc+A0nH1R&#10;4r/wQJWdPH3xImZfu+FuCW6MZ48/0r9TLeKJYY4y33bWMdv9qvy1/wCCB0zjW/iO3m7pH0IoN390&#10;Omf88fyr9Q5rEAht5/494P5NXFTl/s8T0Kn+8y+QyCSNNGlII/10vHrwtfz6f8Frg4/4KgeONOSd&#10;Z11WTRJ7hVxjybfRrTKHbznImBB9Bn2/fuO2iXSJI95/4+Jh/wCOiv54/wDgoX8K7/wN/wAFPviV&#10;4W1y/jvJJtUudVt5FTG1L/y7uNOc4KpdBCe+D0zitaGsrAeVWFs1lpcl9dufNuGLfe+b/wDXWDqc&#10;pJaTv6E9OOldJ4jlMt40AIVYV2Lt7nJyeR0zntXLamPvEbvzH09K66nw2JjqjofDY/tLwpdRxIrN&#10;Awl7fl61naNdxab4xtXuRhZWVH3Y6HjBzUnwfvWPiJtFlPy30LW7K3IO4YH5HBrN8dWM+j35mD4e&#10;3mOW9wf/ANdZGkSvc40P4u2NwDg2906qR6hgR/Stqxv2sfjxqVxv/wCXlpo9rFcK43gZ+jD2/CsX&#10;x08d14y0HWlXEepRxSL5fB3YKMfxdGP4/SsWw17UJ/F02pXt08txNZwiaZv428tQTx09PoKS3A7T&#10;Urp/EXioyxsNgkYjdwpBPfH617h4eWHSvAyQmNV+1zAxnzBtZVGSSOcnn/PIr5t1bxIulWjWthGx&#10;vLpf9axwsS5xkY6njHtjPpXsHwxXVNO+H+j22oXRmV1mmt1J6KX25OfdD6HkVtKS2Qo33Z3nhuY/&#10;bkcRrtP95vxx/L6fTivRZYEvfA99G758u33fc6KCSMD6EjPUZ/CvKPD1+32tZlBVtwZXzkjnP5YI&#10;9/1z6p4akTU/DNwkR3b7Ext5ij723A69uR9cfhQ0UcJ8PdUmhvJEWXDeZjbnB5zgH/PWv2j/AOCH&#10;XxD0bxP+y/qHhG0mh+36L4kuGvLdHG4RzQRtHLt42hikg6clGOc5A/DjwrqXl+PLjSiAxZd270xl&#10;SB7DHfqO1fo7/wAEJPjcfB/7SmofDW9v5vsni/w/MLe3WEMJby3BmjYtjcirB9q6EAkgEE7SManw&#10;i3R+t33o7c46XB/nUNymbV+P+Wn9BVeHU2ZbVDHz9oznP0pt3fyra3B2Di4A/n/hWPMjOSP/2VBL&#10;AQItABQABgAIAAAAIQBP7BGHCQEAABUCAAATAAAAAAAAAAAAAAAAAAAAAABbQ29udGVudF9UeXBl&#10;c10ueG1sUEsBAi0AFAAGAAgAAAAhACOyauHXAAAAlAEAAAsAAAAAAAAAAAAAAAAAOgEAAF9yZWxz&#10;Ly5yZWxzUEsBAi0AFAAGAAgAAAAhANPiwK9sBwAADSwAAA4AAAAAAAAAAAAAAAAAOgIAAGRycy9l&#10;Mm9Eb2MueG1sUEsBAi0AFAAGAAgAAAAhAFZCTdLhAAAACwEAAA8AAAAAAAAAAAAAAAAA0gkAAGRy&#10;cy9kb3ducmV2LnhtbFBLAQItAAoAAAAAAAAAIQCT052NnywAAJ8sAAAVAAAAAAAAAAAAAAAAAOAK&#10;AABkcnMvbWVkaWEvaW1hZ2U2LmpwZWdQSwECLQAUAAYACAAAACEAzUOTWuEAAAC7AwAAGQAAAAAA&#10;AAAAAAAAAACyNwAAZHJzL19yZWxzL2Uyb0RvYy54bWwucmVsc1BLAQItAAoAAAAAAAAAIQAhGZbJ&#10;DSUAAA0lAAAVAAAAAAAAAAAAAAAAAMo4AABkcnMvbWVkaWEvaW1hZ2U1LmpwZWdQSwECLQAKAAAA&#10;AAAAACEAKnZ5tPwZAAD8GQAAFQAAAAAAAAAAAAAAAAAKXgAAZHJzL21lZGlhL2ltYWdlMy5qcGVn&#10;UEsBAi0ACgAAAAAAAAAhAChV4CyPHAAAjxwAABUAAAAAAAAAAAAAAAAAOXgAAGRycy9tZWRpYS9p&#10;bWFnZTIuanBlZ1BLAQItAAoAAAAAAAAAIQBVJECkaRoAAGkaAAAVAAAAAAAAAAAAAAAAAPuUAABk&#10;cnMvbWVkaWEvaW1hZ2UxLmpwZWdQSwECLQAKAAAAAAAAACEAWPoeLUwrAABMKwAAFQAAAAAAAAAA&#10;AAAAAACXrwAAZHJzL21lZGlhL2ltYWdlNC5qcGVnUEsFBgAAAAALAAsAzAIAABb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48" type="#_x0000_t75" alt="http://content.presspage.com/uploads/1935/c800_2017-03-08-press-dev-portraits-0141-use.jpg?26387" style="position:absolute;left:114300;top:9525;width:1000125;height:10191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4B&#10;+9rAAAAA2wAAAA8AAABkcnMvZG93bnJldi54bWxET01rwkAQvRf8D8sI3uqmFaJEV4mC0qvRS25D&#10;dpqkzc6G3W2S/vtuQfA2j/c5u8NkOjGQ861lBW/LBARxZXXLtYL77fy6AeEDssbOMin4JQ+H/exl&#10;h5m2I19pKEItYgj7DBU0IfSZlL5qyKBf2p44cp/WGQwRulpqh2MMN518T5JUGmw5NjTY06mh6rv4&#10;MQrGc/5VhutxWKX3NC/WXWndpVRqMZ/yLYhAU3iKH+4PHeev4P+XeIDc/w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DgH72sAAAADbAAAADwAAAAAAAAAAAAAAAACcAgAAZHJz&#10;L2Rvd25yZXYueG1sUEsFBgAAAAAEAAQA9wAAAIkDAAAAAA==&#10;">
                  <v:imagedata r:id="rId53" o:title="//content.presspage.com/uploads/1935/c800_2017-03-08-press-dev-portraits-0141-use.jpg?26387" cropbottom="5006f" cropleft="11264f" cropright="7168f"/>
                  <v:path arrowok="t"/>
                </v:shape>
                <v:shape id="_x0000_s1049" type="#_x0000_t202" style="position:absolute;top:1000125;width:1181100;height:523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RXA1xAAA&#10;ANwAAAAPAAAAZHJzL2Rvd25yZXYueG1sRI9Pa8JAFMTvBb/D8gRvuqvYqjEbkZZCTy3+BW+P7DMJ&#10;Zt+G7Nak375bEHocZuY3TLrpbS3u1PrKsYbpRIEgzp2puNBwPLyPlyB8QDZYOyYNP+Rhkw2eUkyM&#10;63hH930oRISwT1BDGUKTSOnzkiz6iWuIo3d1rcUQZVtI02IX4baWM6VepMWK40KJDb2WlN/231bD&#10;6fN6Oc/VV/Fmn5vO9UqyXUmtR8N+uwYRqA//4Uf7w2iYTRf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UVwNcQAAADcAAAADwAAAAAAAAAAAAAAAACXAgAAZHJzL2Rv&#10;d25yZXYueG1sUEsFBgAAAAAEAAQA9QAAAIgDAAAAAA==&#10;" filled="f" stroked="f">
                  <v:textbox>
                    <w:txbxContent>
                      <w:p w14:paraId="6F55C6E1" w14:textId="329F4D81" w:rsidR="00013FF2" w:rsidRPr="000F06DC" w:rsidRDefault="00013FF2" w:rsidP="000F06DC">
                        <w:pPr>
                          <w:jc w:val="center"/>
                          <w:rPr>
                            <w:rFonts w:ascii="Calibri Light" w:hAnsi="Calibri Light"/>
                            <w:b/>
                            <w:sz w:val="18"/>
                            <w:szCs w:val="18"/>
                          </w:rPr>
                        </w:pPr>
                        <w:r w:rsidRPr="000F06DC">
                          <w:rPr>
                            <w:rFonts w:ascii="Calibri Light" w:hAnsi="Calibri Light"/>
                            <w:b/>
                            <w:sz w:val="18"/>
                            <w:szCs w:val="18"/>
                          </w:rPr>
                          <w:t>Carlos Basualdo</w:t>
                        </w:r>
                      </w:p>
                      <w:p w14:paraId="3A984528" w14:textId="2C342811" w:rsidR="00013FF2" w:rsidRPr="000F06DC" w:rsidRDefault="00013FF2" w:rsidP="000F06DC">
                        <w:pPr>
                          <w:jc w:val="center"/>
                          <w:rPr>
                            <w:rFonts w:ascii="Calibri Light" w:hAnsi="Calibri Light"/>
                            <w:sz w:val="18"/>
                            <w:szCs w:val="18"/>
                          </w:rPr>
                        </w:pPr>
                        <w:r w:rsidRPr="000F06DC">
                          <w:rPr>
                            <w:rFonts w:ascii="Calibri Light" w:hAnsi="Calibri Light"/>
                            <w:sz w:val="18"/>
                            <w:szCs w:val="18"/>
                          </w:rPr>
                          <w:t>Senior Critic Curator for PMA</w:t>
                        </w:r>
                      </w:p>
                    </w:txbxContent>
                  </v:textbox>
                </v:shape>
                <v:shape id="_x0000_s1050" type="#_x0000_t202" style="position:absolute;left:1133475;top:981075;width:990600;height:523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3D21A648" w14:textId="60EE389A" w:rsidR="00013FF2" w:rsidRPr="000F06DC" w:rsidRDefault="00013FF2" w:rsidP="000F06DC">
                        <w:pPr>
                          <w:jc w:val="center"/>
                          <w:rPr>
                            <w:rFonts w:ascii="Calibri Light" w:hAnsi="Calibri Light"/>
                            <w:sz w:val="18"/>
                            <w:szCs w:val="18"/>
                          </w:rPr>
                        </w:pPr>
                        <w:r w:rsidRPr="000F06DC">
                          <w:rPr>
                            <w:rFonts w:ascii="Calibri Light" w:eastAsia="Times New Roman" w:hAnsi="Calibri Light" w:cs="Arial"/>
                            <w:b/>
                            <w:sz w:val="18"/>
                            <w:szCs w:val="18"/>
                          </w:rPr>
                          <w:t>Marco Bevolo</w:t>
                        </w:r>
                        <w:r w:rsidRPr="000F06DC">
                          <w:rPr>
                            <w:rFonts w:ascii="Calibri Light" w:eastAsia="Times New Roman" w:hAnsi="Calibri Light" w:cs="Arial"/>
                            <w:sz w:val="18"/>
                            <w:szCs w:val="18"/>
                          </w:rPr>
                          <w:t xml:space="preserve"> Philips Design</w:t>
                        </w:r>
                      </w:p>
                    </w:txbxContent>
                  </v:textbox>
                </v:shape>
                <v:shape id="Picture 23" o:spid="_x0000_s1051" type="#_x0000_t75" alt="https://insight.nhtv.nl/wp-content/uploads/2016/04/Marco-Bevolo-1.jpg" style="position:absolute;left:1200150;width:902335;height:102425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yW&#10;aufDAAAA2wAAAA8AAABkcnMvZG93bnJldi54bWxEj0FrAjEUhO8F/0N4greadYWlbI1SihVvtipC&#10;b4/Nc7O4edkmUbf++kYQehxm5htmtuhtKy7kQ+NYwWScgSCunG64VrDffTy/gAgRWWPrmBT8UoDF&#10;fPA0w1K7K3/RZRtrkSAcSlRgYuxKKUNlyGIYu444eUfnLcYkfS21x2uC21bmWVZIiw2nBYMdvRuq&#10;TtuzVUD6sFkVXhc3s/rMb/Ln+7w0nVKjYf/2CiJSH//Dj/ZaK8incP+SfoCc/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JZq58MAAADbAAAADwAAAAAAAAAAAAAAAACcAgAA&#10;ZHJzL2Rvd25yZXYueG1sUEsFBgAAAAAEAAQA9wAAAIwDAAAAAA==&#10;">
                  <v:imagedata r:id="rId54" o:title="//insight.nhtv.nl/wp-content/uploads/2016/04/Marco-Bevolo-1.jpg" croptop="3435f" cropbottom="12531f"/>
                  <v:path arrowok="t"/>
                </v:shape>
                <v:shape id="Picture 26" o:spid="_x0000_s1052" type="#_x0000_t75" alt="https://media.licdn.com/mpr/mpr/shrinknp_200_200/p/5/000/26a/383/33aa131.jpg" style="position:absolute;left:2190750;width:942975;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H&#10;lLXEAAAA2wAAAA8AAABkcnMvZG93bnJldi54bWxEj8FqwzAQRO+B/oPYQm+xHB+c4FoJSSDQ0kMb&#10;J4ccF2trmVgrY6m2+/dVodDjMDNvmHI3206MNPjWsYJVkoIgrp1uuVFwvZyWGxA+IGvsHJOCb/Kw&#10;2z4sSiy0m/hMYxUaESHsC1RgQugLKX1tyKJPXE8cvU83WAxRDo3UA04RbjuZpWkuLbYcFwz2dDRU&#10;36svqyD94Ovr5YjdqV8d1ubw/nareK3U0+O8fwYRaA7/4b/2i1aQ5fD7Jf4Auf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9HlLXEAAAA2wAAAA8AAAAAAAAAAAAAAAAAnAIA&#10;AGRycy9kb3ducmV2LnhtbFBLBQYAAAAABAAEAPcAAACNAwAAAAA=&#10;">
                  <v:imagedata r:id="rId55" o:title="//media.licdn.com/mpr/mpr/shrinknp_200_200/p/5/000/26a/383/33aa131.jpg" cropleft="2427f" cropright="3034f"/>
                  <v:path arrowok="t"/>
                </v:shape>
                <v:shape id="_x0000_s1053" type="#_x0000_t202" style="position:absolute;left:2095500;top:990600;width:1114425;height:523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386E3F46" w14:textId="77777777" w:rsidR="00013FF2" w:rsidRDefault="00013FF2" w:rsidP="00534942">
                        <w:pPr>
                          <w:jc w:val="center"/>
                          <w:rPr>
                            <w:rFonts w:ascii="Calibri Light" w:eastAsia="Times New Roman" w:hAnsi="Calibri Light" w:cs="Arial"/>
                            <w:sz w:val="18"/>
                            <w:szCs w:val="18"/>
                          </w:rPr>
                        </w:pPr>
                        <w:r w:rsidRPr="00534942">
                          <w:rPr>
                            <w:rFonts w:ascii="Calibri Light" w:eastAsia="Times New Roman" w:hAnsi="Calibri Light" w:cs="Arial"/>
                            <w:b/>
                            <w:sz w:val="18"/>
                            <w:szCs w:val="18"/>
                          </w:rPr>
                          <w:t>Chris Borroni-Bird</w:t>
                        </w:r>
                      </w:p>
                      <w:p w14:paraId="17299383" w14:textId="0FEAA951" w:rsidR="00013FF2" w:rsidRPr="00534942" w:rsidRDefault="00013FF2" w:rsidP="00534942">
                        <w:pPr>
                          <w:jc w:val="center"/>
                          <w:rPr>
                            <w:rFonts w:ascii="Calibri Light" w:hAnsi="Calibri Light"/>
                            <w:sz w:val="18"/>
                            <w:szCs w:val="18"/>
                          </w:rPr>
                        </w:pPr>
                        <w:r w:rsidRPr="00534942">
                          <w:rPr>
                            <w:rFonts w:ascii="Calibri Light" w:eastAsia="Times New Roman" w:hAnsi="Calibri Light" w:cs="Arial"/>
                            <w:sz w:val="18"/>
                            <w:szCs w:val="18"/>
                          </w:rPr>
                          <w:t xml:space="preserve"> GM Concept Car</w:t>
                        </w:r>
                      </w:p>
                    </w:txbxContent>
                  </v:textbox>
                </v:shape>
                <v:shape id="Picture 68" o:spid="_x0000_s1054" type="#_x0000_t75" alt="https://d38w84nuu9j2kr.cloudfront.net/uploads/lk/lkqs8npl4848f398.jpg" style="position:absolute;left:3219450;width:1038225;height:10293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d8&#10;8VXBAAAA2wAAAA8AAABkcnMvZG93bnJldi54bWxET8tqwkAU3Rf6D8MV3NWJIqGkjiJCRRRKoy5c&#10;XjPXSWjmTsiMefx9Z1Ho8nDeq81ga9FR6yvHCuazBARx4XTFRsH18vn2DsIHZI21Y1IwkofN+vVl&#10;hZl2PefUnYMRMYR9hgrKEJpMSl+UZNHPXEMcuYdrLYYIWyN1i30Mt7VcJEkqLVYcG0psaFdS8XN+&#10;WgUmv4x781VXjxue3HA/fjfLe6/UdDJsP0AEGsK/+M990ArSODZ+iT9Arn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d88VXBAAAA2wAAAA8AAAAAAAAAAAAAAAAAnAIAAGRy&#10;cy9kb3ducmV2LnhtbFBLBQYAAAAABAAEAPcAAACKAwAAAAA=&#10;">
                  <v:imagedata r:id="rId56" o:title="//d38w84nuu9j2kr.cloudfront.net/uploads/lk/lkqs8npl4848f398.jpg" cropbottom="16581f" cropleft="16187f"/>
                  <v:path arrowok="t"/>
                </v:shape>
                <v:shape id="_x0000_s1055" type="#_x0000_t202" style="position:absolute;left:3162300;top:990600;width:1114425;height:523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662FB86D" w14:textId="14229D77" w:rsidR="00013FF2" w:rsidRPr="00534942" w:rsidRDefault="00013FF2" w:rsidP="00534942">
                        <w:pPr>
                          <w:jc w:val="center"/>
                          <w:rPr>
                            <w:rFonts w:ascii="Calibri Light" w:hAnsi="Calibri Light"/>
                            <w:sz w:val="18"/>
                            <w:szCs w:val="18"/>
                          </w:rPr>
                        </w:pPr>
                        <w:r w:rsidRPr="00534942">
                          <w:rPr>
                            <w:rFonts w:ascii="Calibri Light" w:eastAsia="Times New Roman" w:hAnsi="Calibri Light" w:cs="Arial"/>
                            <w:b/>
                            <w:sz w:val="18"/>
                            <w:szCs w:val="18"/>
                          </w:rPr>
                          <w:t>Edwin Chan</w:t>
                        </w:r>
                        <w:r w:rsidRPr="00534942">
                          <w:rPr>
                            <w:rFonts w:ascii="Calibri Light" w:eastAsia="Times New Roman" w:hAnsi="Calibri Light" w:cs="Arial"/>
                            <w:sz w:val="18"/>
                            <w:szCs w:val="18"/>
                          </w:rPr>
                          <w:t xml:space="preserve"> Architect, Partner, Gehry Partners, LLP</w:t>
                        </w:r>
                      </w:p>
                    </w:txbxContent>
                  </v:textbox>
                </v:shape>
                <v:shape id="Picture 70" o:spid="_x0000_s1056" type="#_x0000_t75" alt="https://www.portada-online.com/wp-content/uploads/2014/03/Marshall-Cohen-photo.jpg" style="position:absolute;left:4352925;width:1000125;height:1038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xF&#10;+8TCAAAA2wAAAA8AAABkcnMvZG93bnJldi54bWxET01rg0AQvQf6H5Yp5BKaNT3EaLNKCRQaCJhY&#10;e5+6U5W6s+Jujfn33UMhx8f73uez6cVEo+ssK9isIxDEtdUdNwqqj7enHQjnkTX2lknBjRzk2cNi&#10;j6m2V77QVPpGhBB2KSpovR9SKV3dkkG3tgNx4L7taNAHODZSj3gN4aaXz1G0lQY7Dg0tDnRoqf4p&#10;f42CY1x92eI8JYOVyeqYnHpdRJ9KLR/n1xcQnmZ/F/+737WCOKwPX8IPkNk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MRfvEwgAAANsAAAAPAAAAAAAAAAAAAAAAAJwCAABk&#10;cnMvZG93bnJldi54bWxQSwUGAAAAAAQABAD3AAAAiwMAAAAA&#10;">
                  <v:imagedata r:id="rId57" o:title="//www.portada-online.com/wp-content/uploads/2014/03/Marshall-Cohen-photo.jpg" croptop="8999f" cropbottom="11011f" cropleft="4063f" cropright="7209f"/>
                  <v:path arrowok="t"/>
                </v:shape>
                <v:shape id="_x0000_s1057" type="#_x0000_t202" style="position:absolute;left:4286250;top:990600;width:1114425;height:523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5XCwwAA&#10;ANsAAAAPAAAAZHJzL2Rvd25yZXYueG1sRI9bi8IwFITfBf9DOIJva6K4XqpRRFnYpxWv4NuhObbF&#10;5qQ0Wdv995uFBR+HmfmGWa5bW4on1b5wrGE4UCCIU2cKzjScTx9vMxA+IBssHZOGH/KwXnU7S0yM&#10;a/hAz2PIRISwT1BDHkKVSOnTnCz6gauIo3d3tcUQZZ1JU2MT4baUI6Um0mLBcSHHirY5pY/jt9Vw&#10;+brfrmO1z3b2vWpcqyTbudS632s3CxCB2vAK/7c/jYbpE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E5XCwwAAANsAAAAPAAAAAAAAAAAAAAAAAJcCAABkcnMvZG93&#10;bnJldi54bWxQSwUGAAAAAAQABAD1AAAAhwMAAAAA&#10;" filled="f" stroked="f">
                  <v:textbox>
                    <w:txbxContent>
                      <w:p w14:paraId="010E49D6" w14:textId="77777777" w:rsidR="00013FF2" w:rsidRPr="007E5966" w:rsidRDefault="00013FF2" w:rsidP="007E5966">
                        <w:pPr>
                          <w:jc w:val="center"/>
                          <w:rPr>
                            <w:rFonts w:ascii="Calibri Light" w:eastAsia="Times New Roman" w:hAnsi="Calibri Light" w:cs="Arial"/>
                            <w:sz w:val="18"/>
                            <w:szCs w:val="18"/>
                          </w:rPr>
                        </w:pPr>
                        <w:r w:rsidRPr="007E5966">
                          <w:rPr>
                            <w:rFonts w:ascii="Calibri Light" w:eastAsia="Times New Roman" w:hAnsi="Calibri Light" w:cs="Arial"/>
                            <w:b/>
                            <w:sz w:val="18"/>
                            <w:szCs w:val="18"/>
                          </w:rPr>
                          <w:t>Marshall Cohen</w:t>
                        </w:r>
                      </w:p>
                      <w:p w14:paraId="27635C66" w14:textId="185E9F34" w:rsidR="00013FF2" w:rsidRPr="007E5966" w:rsidRDefault="00013FF2" w:rsidP="007E5966">
                        <w:pPr>
                          <w:jc w:val="center"/>
                          <w:rPr>
                            <w:rFonts w:ascii="Calibri Light" w:hAnsi="Calibri Light"/>
                            <w:sz w:val="18"/>
                            <w:szCs w:val="18"/>
                          </w:rPr>
                        </w:pPr>
                        <w:r w:rsidRPr="007E5966">
                          <w:rPr>
                            <w:rFonts w:ascii="Calibri Light" w:eastAsia="Times New Roman" w:hAnsi="Calibri Light" w:cs="Arial"/>
                            <w:sz w:val="18"/>
                            <w:szCs w:val="18"/>
                          </w:rPr>
                          <w:t xml:space="preserve"> MTV</w:t>
                        </w:r>
                      </w:p>
                    </w:txbxContent>
                  </v:textbox>
                </v:shape>
                <v:shape id="Picture 72" o:spid="_x0000_s1058" type="#_x0000_t75" alt="https://egconf.com/sites/the-eg/files/styles/presenter/public/Corzo-Angel-Miguel.jpg?itok=NFagY1cX" style="position:absolute;left:5467350;width:1047750;height:10477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10;hXbDAAAA2wAAAA8AAABkcnMvZG93bnJldi54bWxEj91qwkAUhO8LvsNyBO90o6AtqauoIIhooSqU&#10;3p1mT34wezZkNzG+vSsIvRxm5htmvuxMKVqqXWFZwXgUgSBOrC44U3A5b4cfIJxH1lhaJgV3crBc&#10;9N7mGGt7429qTz4TAcIuRgW591UspUtyMuhGtiIOXmprgz7IOpO6xluAm1JOomgmDRYcFnKsaJNT&#10;cj01RkFzOPx8cbPntNXH1e90nUr8a5Ua9LvVJwhPnf8Pv9o7reB9As8v4QfIx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9qFdsMAAADbAAAADwAAAAAAAAAAAAAAAACcAgAA&#10;ZHJzL2Rvd25yZXYueG1sUEsFBgAAAAAEAAQA9wAAAIwDAAAAAA==&#10;">
                  <v:imagedata r:id="rId58" o:title="//egconf.com/sites/the-eg/files/styles/presenter/public/Corzo-Angel-Miguel.jpg?itok=NFagY1cX" croptop="8560f" cropbottom="21846f" cropleft="17418f" cropright="12989f"/>
                  <v:path arrowok="t"/>
                </v:shape>
                <v:shape id="_x0000_s1059" type="#_x0000_t202" style="position:absolute;left:5257800;top:1000125;width:1459230;height:1104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a4uxAAA&#10;ANsAAAAPAAAAZHJzL2Rvd25yZXYueG1sRI9PawIxFMTvBb9DeEJvmtSqbbcbRSyCp4pWC709Nm//&#10;4OZl2aTu+u0bQehxmJnfMOmyt7W4UOsrxxqexgoEceZMxYWG49dm9ArCB2SDtWPScCUPy8XgIcXE&#10;uI73dDmEQkQI+wQ1lCE0iZQ+K8miH7uGOHq5ay2GKNtCmha7CLe1nCg1lxYrjgslNrQuKTsffq2G&#10;02f+8z1Vu+LDzprO9UqyfZNaPw771TuIQH34D9/bW6Ph5Rl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Y2uLsQAAADbAAAADwAAAAAAAAAAAAAAAACXAgAAZHJzL2Rv&#10;d25yZXYueG1sUEsFBgAAAAAEAAQA9QAAAIgDAAAAAA==&#10;" filled="f" stroked="f">
                  <v:textbox>
                    <w:txbxContent>
                      <w:p w14:paraId="7CBDDDF7" w14:textId="21CF3B9E" w:rsidR="00013FF2" w:rsidRPr="007E5966" w:rsidRDefault="00013FF2" w:rsidP="007E5966">
                        <w:pPr>
                          <w:jc w:val="center"/>
                          <w:rPr>
                            <w:rFonts w:ascii="Calibri Light" w:hAnsi="Calibri Light"/>
                            <w:sz w:val="18"/>
                            <w:szCs w:val="18"/>
                          </w:rPr>
                        </w:pPr>
                        <w:r w:rsidRPr="007E5966">
                          <w:rPr>
                            <w:rFonts w:ascii="Calibri Light" w:eastAsia="Times New Roman" w:hAnsi="Calibri Light" w:cs="Arial"/>
                            <w:b/>
                            <w:sz w:val="18"/>
                            <w:szCs w:val="18"/>
                          </w:rPr>
                          <w:t>Miguel-Angel Corzo</w:t>
                        </w:r>
                        <w:r>
                          <w:rPr>
                            <w:rFonts w:ascii="Calibri Light" w:eastAsia="Times New Roman" w:hAnsi="Calibri Light" w:cs="Arial"/>
                            <w:sz w:val="18"/>
                            <w:szCs w:val="18"/>
                          </w:rPr>
                          <w:t xml:space="preserve"> President;</w:t>
                        </w:r>
                        <w:r w:rsidRPr="007E5966">
                          <w:rPr>
                            <w:rFonts w:ascii="Calibri Light" w:eastAsia="Times New Roman" w:hAnsi="Calibri Light" w:cs="Arial"/>
                            <w:sz w:val="18"/>
                            <w:szCs w:val="18"/>
                          </w:rPr>
                          <w:t xml:space="preserve"> Founder of the Center for the Creative</w:t>
                        </w:r>
                        <w:r w:rsidRPr="0058447B">
                          <w:rPr>
                            <w:rFonts w:ascii="Calibri Light" w:eastAsia="Times New Roman" w:hAnsi="Calibri Light" w:cs="Arial"/>
                            <w:szCs w:val="20"/>
                          </w:rPr>
                          <w:t xml:space="preserve"> </w:t>
                        </w:r>
                        <w:r w:rsidRPr="007E5966">
                          <w:rPr>
                            <w:rFonts w:ascii="Calibri Light" w:eastAsia="Times New Roman" w:hAnsi="Calibri Light" w:cs="Arial"/>
                            <w:sz w:val="18"/>
                            <w:szCs w:val="18"/>
                          </w:rPr>
                          <w:t>Economy; The University of the Arts</w:t>
                        </w:r>
                      </w:p>
                    </w:txbxContent>
                  </v:textbox>
                </v:shape>
              </v:group>
            </w:pict>
          </mc:Fallback>
        </mc:AlternateContent>
      </w:r>
      <w:r w:rsidR="0007691A">
        <w:rPr>
          <w:rFonts w:ascii="Calibri Light" w:eastAsia="Calibri Light" w:hAnsi="Calibri Light" w:cs="Calibri Light"/>
          <w:b/>
        </w:rPr>
        <w:t>The course included a range of</w:t>
      </w:r>
      <w:r w:rsidR="002C4642" w:rsidRPr="005B7CE7">
        <w:rPr>
          <w:rFonts w:ascii="Calibri Light" w:eastAsia="Calibri Light" w:hAnsi="Calibri Light" w:cs="Calibri Light"/>
          <w:b/>
        </w:rPr>
        <w:t xml:space="preserve"> guest lectures from diverse fields</w:t>
      </w:r>
      <w:r w:rsidR="0007691A">
        <w:rPr>
          <w:rFonts w:ascii="Calibri Light" w:eastAsia="Calibri Light" w:hAnsi="Calibri Light" w:cs="Calibri Light"/>
          <w:b/>
        </w:rPr>
        <w:t>, including</w:t>
      </w:r>
      <w:r w:rsidR="002C4642" w:rsidRPr="005B7CE7">
        <w:rPr>
          <w:rFonts w:ascii="Calibri Light" w:eastAsia="Calibri Light" w:hAnsi="Calibri Light" w:cs="Calibri Light"/>
          <w:b/>
        </w:rPr>
        <w:t>:</w:t>
      </w:r>
      <w:r w:rsidR="000F06DC">
        <w:rPr>
          <w:rFonts w:ascii="Calibri Light" w:eastAsia="Calibri Light" w:hAnsi="Calibri Light" w:cs="Calibri Light"/>
        </w:rPr>
        <w:t xml:space="preserve"> </w:t>
      </w:r>
    </w:p>
    <w:p w14:paraId="07403675" w14:textId="5FE8101A" w:rsidR="000F06DC" w:rsidRPr="007E5966" w:rsidRDefault="000F06DC" w:rsidP="007E5966">
      <w:pPr>
        <w:jc w:val="both"/>
        <w:rPr>
          <w:rFonts w:ascii="Calibri Light" w:eastAsia="Calibri Light" w:hAnsi="Calibri Light" w:cs="Calibri Light"/>
        </w:rPr>
      </w:pPr>
    </w:p>
    <w:p w14:paraId="1D3E51B6" w14:textId="5D7FA7A5" w:rsidR="000F06DC" w:rsidRDefault="000F06DC" w:rsidP="002C4642">
      <w:pPr>
        <w:ind w:left="720"/>
        <w:jc w:val="both"/>
        <w:rPr>
          <w:rFonts w:ascii="Calibri Light" w:eastAsia="Times New Roman" w:hAnsi="Calibri Light" w:cs="Arial"/>
          <w:b/>
          <w:szCs w:val="20"/>
        </w:rPr>
      </w:pPr>
    </w:p>
    <w:p w14:paraId="4A92BD42" w14:textId="4DB02D89" w:rsidR="000F06DC" w:rsidRDefault="000F06DC" w:rsidP="002C4642">
      <w:pPr>
        <w:ind w:left="720"/>
        <w:jc w:val="both"/>
        <w:rPr>
          <w:rFonts w:ascii="Calibri Light" w:eastAsia="Times New Roman" w:hAnsi="Calibri Light" w:cs="Arial"/>
          <w:b/>
          <w:szCs w:val="20"/>
        </w:rPr>
      </w:pPr>
    </w:p>
    <w:p w14:paraId="66CCCA24" w14:textId="765B806C" w:rsidR="000F06DC" w:rsidRDefault="000F06DC" w:rsidP="002C4642">
      <w:pPr>
        <w:ind w:left="720"/>
        <w:jc w:val="both"/>
        <w:rPr>
          <w:rFonts w:ascii="Calibri Light" w:eastAsia="Times New Roman" w:hAnsi="Calibri Light" w:cs="Arial"/>
          <w:b/>
          <w:szCs w:val="20"/>
        </w:rPr>
      </w:pPr>
    </w:p>
    <w:p w14:paraId="27654CF8" w14:textId="19B1A9EE" w:rsidR="000F06DC" w:rsidRDefault="000F06DC" w:rsidP="002C4642">
      <w:pPr>
        <w:ind w:left="720"/>
        <w:jc w:val="both"/>
        <w:rPr>
          <w:rFonts w:ascii="Calibri Light" w:eastAsia="Times New Roman" w:hAnsi="Calibri Light" w:cs="Arial"/>
          <w:b/>
          <w:szCs w:val="20"/>
        </w:rPr>
      </w:pPr>
    </w:p>
    <w:p w14:paraId="3CA7211F" w14:textId="7F443A9F" w:rsidR="000F06DC" w:rsidRDefault="000F06DC" w:rsidP="002C4642">
      <w:pPr>
        <w:ind w:left="720"/>
        <w:jc w:val="both"/>
        <w:rPr>
          <w:rFonts w:ascii="Calibri Light" w:eastAsia="Times New Roman" w:hAnsi="Calibri Light" w:cs="Arial"/>
          <w:b/>
          <w:szCs w:val="20"/>
        </w:rPr>
      </w:pPr>
    </w:p>
    <w:p w14:paraId="633EBD19" w14:textId="218688DA" w:rsidR="000F06DC" w:rsidRDefault="000F06DC" w:rsidP="002C4642">
      <w:pPr>
        <w:ind w:left="720"/>
        <w:jc w:val="both"/>
        <w:rPr>
          <w:rFonts w:ascii="Calibri Light" w:eastAsia="Times New Roman" w:hAnsi="Calibri Light" w:cs="Arial"/>
          <w:b/>
          <w:szCs w:val="20"/>
        </w:rPr>
      </w:pPr>
    </w:p>
    <w:p w14:paraId="59059499" w14:textId="1B3C5C87" w:rsidR="000F06DC" w:rsidRDefault="000F06DC" w:rsidP="002C4642">
      <w:pPr>
        <w:ind w:left="720"/>
        <w:jc w:val="both"/>
        <w:rPr>
          <w:rFonts w:ascii="Calibri Light" w:eastAsia="Times New Roman" w:hAnsi="Calibri Light" w:cs="Arial"/>
          <w:b/>
          <w:szCs w:val="20"/>
        </w:rPr>
      </w:pPr>
    </w:p>
    <w:p w14:paraId="5E28DE95" w14:textId="2ADB6419" w:rsidR="000F06DC" w:rsidRDefault="000F06DC" w:rsidP="002C4642">
      <w:pPr>
        <w:ind w:left="720"/>
        <w:jc w:val="both"/>
        <w:rPr>
          <w:rFonts w:ascii="Calibri Light" w:eastAsia="Times New Roman" w:hAnsi="Calibri Light" w:cs="Arial"/>
          <w:b/>
          <w:szCs w:val="20"/>
        </w:rPr>
      </w:pPr>
    </w:p>
    <w:p w14:paraId="7451A041" w14:textId="577BD7E7" w:rsidR="000F06DC" w:rsidRDefault="000F06DC" w:rsidP="002C4642">
      <w:pPr>
        <w:ind w:left="720"/>
        <w:jc w:val="both"/>
        <w:rPr>
          <w:rFonts w:ascii="Calibri Light" w:eastAsia="Times New Roman" w:hAnsi="Calibri Light" w:cs="Arial"/>
          <w:b/>
          <w:szCs w:val="20"/>
        </w:rPr>
      </w:pPr>
    </w:p>
    <w:p w14:paraId="19B39E62" w14:textId="7E014683" w:rsidR="007E5966" w:rsidRPr="002B376A" w:rsidRDefault="007E5966" w:rsidP="002B376A">
      <w:pPr>
        <w:jc w:val="both"/>
        <w:rPr>
          <w:rFonts w:ascii="Calibri Light" w:eastAsia="Times New Roman" w:hAnsi="Calibri Light" w:cs="Arial"/>
          <w:b/>
          <w:szCs w:val="20"/>
        </w:rPr>
      </w:pPr>
    </w:p>
    <w:p w14:paraId="6DE2EF68" w14:textId="4516923C" w:rsidR="007E5966" w:rsidRDefault="003C4B40" w:rsidP="002C4642">
      <w:pPr>
        <w:ind w:left="720"/>
        <w:jc w:val="both"/>
        <w:rPr>
          <w:rFonts w:ascii="Calibri Light" w:eastAsia="Times New Roman" w:hAnsi="Calibri Light" w:cs="Arial"/>
          <w:b/>
          <w:color w:val="FF0000"/>
          <w:szCs w:val="20"/>
        </w:rPr>
      </w:pPr>
      <w:r>
        <w:rPr>
          <w:rFonts w:ascii="Calibri Light" w:eastAsia="Times New Roman" w:hAnsi="Calibri Light" w:cs="Arial"/>
          <w:b/>
          <w:noProof/>
          <w:szCs w:val="20"/>
        </w:rPr>
        <mc:AlternateContent>
          <mc:Choice Requires="wpg">
            <w:drawing>
              <wp:anchor distT="0" distB="0" distL="114300" distR="114300" simplePos="0" relativeHeight="251744256" behindDoc="0" locked="0" layoutInCell="1" allowOverlap="1" wp14:anchorId="2807B837" wp14:editId="5D809008">
                <wp:simplePos x="0" y="0"/>
                <wp:positionH relativeFrom="column">
                  <wp:posOffset>-228600</wp:posOffset>
                </wp:positionH>
                <wp:positionV relativeFrom="paragraph">
                  <wp:posOffset>70485</wp:posOffset>
                </wp:positionV>
                <wp:extent cx="6886575" cy="2038350"/>
                <wp:effectExtent l="0" t="0" r="0" b="0"/>
                <wp:wrapNone/>
                <wp:docPr id="88" name="Group 88"/>
                <wp:cNvGraphicFramePr/>
                <a:graphic xmlns:a="http://schemas.openxmlformats.org/drawingml/2006/main">
                  <a:graphicData uri="http://schemas.microsoft.com/office/word/2010/wordprocessingGroup">
                    <wpg:wgp>
                      <wpg:cNvGrpSpPr/>
                      <wpg:grpSpPr>
                        <a:xfrm>
                          <a:off x="0" y="0"/>
                          <a:ext cx="6886575" cy="2038350"/>
                          <a:chOff x="0" y="0"/>
                          <a:chExt cx="6886575" cy="2038350"/>
                        </a:xfrm>
                      </wpg:grpSpPr>
                      <pic:pic xmlns:pic="http://schemas.openxmlformats.org/drawingml/2006/picture">
                        <pic:nvPicPr>
                          <pic:cNvPr id="75" name="Picture 75" descr="Image result for mickey drexler j crew"/>
                          <pic:cNvPicPr>
                            <a:picLocks noChangeAspect="1"/>
                          </pic:cNvPicPr>
                        </pic:nvPicPr>
                        <pic:blipFill rotWithShape="1">
                          <a:blip r:embed="rId59" cstate="print">
                            <a:extLst>
                              <a:ext uri="{28A0092B-C50C-407E-A947-70E740481C1C}">
                                <a14:useLocalDpi xmlns:a14="http://schemas.microsoft.com/office/drawing/2010/main" val="0"/>
                              </a:ext>
                            </a:extLst>
                          </a:blip>
                          <a:srcRect l="25669" t="5882" r="16578" b="54010"/>
                          <a:stretch/>
                        </pic:blipFill>
                        <pic:spPr bwMode="auto">
                          <a:xfrm>
                            <a:off x="247650" y="66675"/>
                            <a:ext cx="990600" cy="1031875"/>
                          </a:xfrm>
                          <a:prstGeom prst="rect">
                            <a:avLst/>
                          </a:prstGeom>
                          <a:noFill/>
                          <a:ln>
                            <a:noFill/>
                          </a:ln>
                          <a:extLst>
                            <a:ext uri="{53640926-AAD7-44D8-BBD7-CCE9431645EC}">
                              <a14:shadowObscured xmlns:a14="http://schemas.microsoft.com/office/drawing/2010/main"/>
                            </a:ext>
                          </a:extLst>
                        </pic:spPr>
                      </pic:pic>
                      <wps:wsp>
                        <wps:cNvPr id="76" name="Text Box 2"/>
                        <wps:cNvSpPr txBox="1">
                          <a:spLocks noChangeArrowheads="1"/>
                        </wps:cNvSpPr>
                        <wps:spPr bwMode="auto">
                          <a:xfrm>
                            <a:off x="0" y="1076325"/>
                            <a:ext cx="1381125" cy="514350"/>
                          </a:xfrm>
                          <a:prstGeom prst="rect">
                            <a:avLst/>
                          </a:prstGeom>
                          <a:noFill/>
                          <a:ln w="9525">
                            <a:noFill/>
                            <a:miter lim="800000"/>
                            <a:headEnd/>
                            <a:tailEnd/>
                          </a:ln>
                        </wps:spPr>
                        <wps:txbx>
                          <w:txbxContent>
                            <w:p w14:paraId="55A37437" w14:textId="77777777" w:rsidR="00013FF2" w:rsidRDefault="00013FF2" w:rsidP="007E5966">
                              <w:pPr>
                                <w:jc w:val="center"/>
                                <w:rPr>
                                  <w:rFonts w:ascii="Calibri Light" w:eastAsia="Times New Roman" w:hAnsi="Calibri Light" w:cs="Arial"/>
                                  <w:sz w:val="18"/>
                                  <w:szCs w:val="18"/>
                                </w:rPr>
                              </w:pPr>
                              <w:r w:rsidRPr="007E5966">
                                <w:rPr>
                                  <w:rFonts w:ascii="Calibri Light" w:eastAsia="Times New Roman" w:hAnsi="Calibri Light" w:cs="Arial"/>
                                  <w:b/>
                                  <w:sz w:val="18"/>
                                  <w:szCs w:val="18"/>
                                </w:rPr>
                                <w:t>Mickey Drexler</w:t>
                              </w:r>
                            </w:p>
                            <w:p w14:paraId="7A84AED8" w14:textId="732460D3" w:rsidR="00013FF2" w:rsidRPr="007E5966" w:rsidRDefault="00013FF2" w:rsidP="007E5966">
                              <w:pPr>
                                <w:jc w:val="center"/>
                                <w:rPr>
                                  <w:rFonts w:ascii="Calibri Light" w:hAnsi="Calibri Light"/>
                                  <w:sz w:val="18"/>
                                  <w:szCs w:val="18"/>
                                </w:rPr>
                              </w:pPr>
                              <w:r w:rsidRPr="007E5966">
                                <w:rPr>
                                  <w:rFonts w:ascii="Calibri Light" w:eastAsia="Times New Roman" w:hAnsi="Calibri Light" w:cs="Arial"/>
                                  <w:sz w:val="18"/>
                                  <w:szCs w:val="18"/>
                                </w:rPr>
                                <w:t>CEO, J. Crew</w:t>
                              </w:r>
                            </w:p>
                          </w:txbxContent>
                        </wps:txbx>
                        <wps:bodyPr rot="0" vert="horz" wrap="square" lIns="91440" tIns="45720" rIns="91440" bIns="45720" anchor="t" anchorCtr="0">
                          <a:noAutofit/>
                        </wps:bodyPr>
                      </wps:wsp>
                      <pic:pic xmlns:pic="http://schemas.openxmlformats.org/drawingml/2006/picture">
                        <pic:nvPicPr>
                          <pic:cNvPr id="77" name="Picture 77" descr="Image result for terry fadem"/>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333500" y="66675"/>
                            <a:ext cx="914400" cy="1036955"/>
                          </a:xfrm>
                          <a:prstGeom prst="rect">
                            <a:avLst/>
                          </a:prstGeom>
                          <a:noFill/>
                          <a:ln>
                            <a:noFill/>
                          </a:ln>
                        </pic:spPr>
                      </pic:pic>
                      <wps:wsp>
                        <wps:cNvPr id="78" name="Text Box 2"/>
                        <wps:cNvSpPr txBox="1">
                          <a:spLocks noChangeArrowheads="1"/>
                        </wps:cNvSpPr>
                        <wps:spPr bwMode="auto">
                          <a:xfrm>
                            <a:off x="1047750" y="1085850"/>
                            <a:ext cx="1381125" cy="952500"/>
                          </a:xfrm>
                          <a:prstGeom prst="rect">
                            <a:avLst/>
                          </a:prstGeom>
                          <a:noFill/>
                          <a:ln w="9525">
                            <a:noFill/>
                            <a:miter lim="800000"/>
                            <a:headEnd/>
                            <a:tailEnd/>
                          </a:ln>
                        </wps:spPr>
                        <wps:txbx>
                          <w:txbxContent>
                            <w:p w14:paraId="201A4112" w14:textId="77777777" w:rsidR="00013FF2" w:rsidRDefault="00013FF2" w:rsidP="0074288E">
                              <w:pPr>
                                <w:jc w:val="center"/>
                                <w:rPr>
                                  <w:rFonts w:ascii="Calibri Light" w:eastAsia="Times New Roman" w:hAnsi="Calibri Light" w:cs="Arial"/>
                                  <w:sz w:val="18"/>
                                  <w:szCs w:val="18"/>
                                </w:rPr>
                              </w:pPr>
                              <w:r w:rsidRPr="0074288E">
                                <w:rPr>
                                  <w:rFonts w:ascii="Calibri Light" w:eastAsia="Times New Roman" w:hAnsi="Calibri Light" w:cs="Arial"/>
                                  <w:b/>
                                  <w:sz w:val="18"/>
                                  <w:szCs w:val="18"/>
                                </w:rPr>
                                <w:t>Terry Fadem</w:t>
                              </w:r>
                            </w:p>
                            <w:p w14:paraId="2CF0E16F" w14:textId="1446615C" w:rsidR="00013FF2" w:rsidRPr="0074288E" w:rsidRDefault="00013FF2" w:rsidP="0074288E">
                              <w:pPr>
                                <w:jc w:val="center"/>
                                <w:rPr>
                                  <w:rFonts w:ascii="Calibri Light" w:hAnsi="Calibri Light"/>
                                  <w:sz w:val="18"/>
                                  <w:szCs w:val="18"/>
                                </w:rPr>
                              </w:pPr>
                              <w:r>
                                <w:rPr>
                                  <w:rFonts w:ascii="Calibri Light" w:eastAsia="Times New Roman" w:hAnsi="Calibri Light" w:cs="Arial"/>
                                  <w:sz w:val="18"/>
                                  <w:szCs w:val="18"/>
                                </w:rPr>
                                <w:t>Managing Director of Corporate Alliances at the School of Medicine at the University of Pennsylvania</w:t>
                              </w:r>
                            </w:p>
                          </w:txbxContent>
                        </wps:txbx>
                        <wps:bodyPr rot="0" vert="horz" wrap="square" lIns="91440" tIns="45720" rIns="91440" bIns="45720" anchor="t" anchorCtr="0">
                          <a:noAutofit/>
                        </wps:bodyPr>
                      </wps:wsp>
                      <pic:pic xmlns:pic="http://schemas.openxmlformats.org/drawingml/2006/picture">
                        <pic:nvPicPr>
                          <pic:cNvPr id="79" name="Picture 79" descr="https://www.marketingcongress.be/wp-content/uploads/2017/06/peter-field-1-square.png"/>
                          <pic:cNvPicPr>
                            <a:picLocks noChangeAspect="1"/>
                          </pic:cNvPicPr>
                        </pic:nvPicPr>
                        <pic:blipFill rotWithShape="1">
                          <a:blip r:embed="rId61" cstate="print">
                            <a:extLst>
                              <a:ext uri="{28A0092B-C50C-407E-A947-70E740481C1C}">
                                <a14:useLocalDpi xmlns:a14="http://schemas.microsoft.com/office/drawing/2010/main" val="0"/>
                              </a:ext>
                            </a:extLst>
                          </a:blip>
                          <a:srcRect l="4717" r="4717"/>
                          <a:stretch/>
                        </pic:blipFill>
                        <pic:spPr bwMode="auto">
                          <a:xfrm>
                            <a:off x="2362200" y="66675"/>
                            <a:ext cx="914400" cy="1038225"/>
                          </a:xfrm>
                          <a:prstGeom prst="rect">
                            <a:avLst/>
                          </a:prstGeom>
                          <a:noFill/>
                          <a:ln>
                            <a:noFill/>
                          </a:ln>
                          <a:extLst>
                            <a:ext uri="{53640926-AAD7-44D8-BBD7-CCE9431645EC}">
                              <a14:shadowObscured xmlns:a14="http://schemas.microsoft.com/office/drawing/2010/main"/>
                            </a:ext>
                          </a:extLst>
                        </pic:spPr>
                      </pic:pic>
                      <wps:wsp>
                        <wps:cNvPr id="80" name="Text Box 2"/>
                        <wps:cNvSpPr txBox="1">
                          <a:spLocks noChangeArrowheads="1"/>
                        </wps:cNvSpPr>
                        <wps:spPr bwMode="auto">
                          <a:xfrm>
                            <a:off x="2314575" y="1085850"/>
                            <a:ext cx="1009650" cy="514350"/>
                          </a:xfrm>
                          <a:prstGeom prst="rect">
                            <a:avLst/>
                          </a:prstGeom>
                          <a:noFill/>
                          <a:ln w="9525">
                            <a:noFill/>
                            <a:miter lim="800000"/>
                            <a:headEnd/>
                            <a:tailEnd/>
                          </a:ln>
                        </wps:spPr>
                        <wps:txbx>
                          <w:txbxContent>
                            <w:p w14:paraId="5DADE5CD" w14:textId="0B6DB9A5" w:rsidR="00013FF2" w:rsidRDefault="00013FF2" w:rsidP="0074288E">
                              <w:pPr>
                                <w:jc w:val="center"/>
                                <w:rPr>
                                  <w:rFonts w:ascii="Calibri Light" w:eastAsia="Times New Roman" w:hAnsi="Calibri Light" w:cs="Arial"/>
                                  <w:sz w:val="18"/>
                                  <w:szCs w:val="18"/>
                                </w:rPr>
                              </w:pPr>
                              <w:r>
                                <w:rPr>
                                  <w:rFonts w:ascii="Calibri Light" w:eastAsia="Times New Roman" w:hAnsi="Calibri Light" w:cs="Arial"/>
                                  <w:b/>
                                  <w:sz w:val="18"/>
                                  <w:szCs w:val="18"/>
                                </w:rPr>
                                <w:t>Peter</w:t>
                              </w:r>
                              <w:r w:rsidRPr="0074288E">
                                <w:rPr>
                                  <w:rFonts w:ascii="Calibri Light" w:eastAsia="Times New Roman" w:hAnsi="Calibri Light" w:cs="Arial"/>
                                  <w:b/>
                                  <w:sz w:val="18"/>
                                  <w:szCs w:val="18"/>
                                </w:rPr>
                                <w:t xml:space="preserve"> Field</w:t>
                              </w:r>
                              <w:r w:rsidRPr="0074288E">
                                <w:rPr>
                                  <w:rFonts w:ascii="Calibri Light" w:eastAsia="Times New Roman" w:hAnsi="Calibri Light" w:cs="Arial"/>
                                  <w:sz w:val="18"/>
                                  <w:szCs w:val="18"/>
                                </w:rPr>
                                <w:t xml:space="preserve"> </w:t>
                              </w:r>
                            </w:p>
                            <w:p w14:paraId="2381EE2F" w14:textId="20BF6D9E" w:rsidR="00013FF2" w:rsidRPr="0074288E" w:rsidRDefault="00013FF2" w:rsidP="0074288E">
                              <w:pPr>
                                <w:jc w:val="center"/>
                                <w:rPr>
                                  <w:rFonts w:ascii="Calibri Light" w:hAnsi="Calibri Light"/>
                                  <w:sz w:val="18"/>
                                  <w:szCs w:val="18"/>
                                </w:rPr>
                              </w:pPr>
                              <w:r w:rsidRPr="0074288E">
                                <w:rPr>
                                  <w:rFonts w:ascii="Calibri Light" w:eastAsia="Times New Roman" w:hAnsi="Calibri Light" w:cs="Arial"/>
                                  <w:sz w:val="18"/>
                                  <w:szCs w:val="18"/>
                                </w:rPr>
                                <w:t>Marketing</w:t>
                              </w:r>
                              <w:r>
                                <w:rPr>
                                  <w:rFonts w:ascii="Calibri Light" w:eastAsia="Times New Roman" w:hAnsi="Calibri Light" w:cs="Arial"/>
                                  <w:sz w:val="18"/>
                                  <w:szCs w:val="18"/>
                                </w:rPr>
                                <w:t xml:space="preserve"> Consultant</w:t>
                              </w:r>
                            </w:p>
                          </w:txbxContent>
                        </wps:txbx>
                        <wps:bodyPr rot="0" vert="horz" wrap="square" lIns="91440" tIns="45720" rIns="91440" bIns="45720" anchor="t" anchorCtr="0">
                          <a:noAutofit/>
                        </wps:bodyPr>
                      </wps:wsp>
                      <pic:pic xmlns:pic="http://schemas.openxmlformats.org/drawingml/2006/picture">
                        <pic:nvPicPr>
                          <pic:cNvPr id="81" name="Picture 81" descr="Image result for chris flink ideo"/>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390900" y="66675"/>
                            <a:ext cx="1038225" cy="1038225"/>
                          </a:xfrm>
                          <a:prstGeom prst="rect">
                            <a:avLst/>
                          </a:prstGeom>
                          <a:noFill/>
                          <a:ln>
                            <a:noFill/>
                          </a:ln>
                        </pic:spPr>
                      </pic:pic>
                      <wps:wsp>
                        <wps:cNvPr id="82" name="Text Box 2"/>
                        <wps:cNvSpPr txBox="1">
                          <a:spLocks noChangeArrowheads="1"/>
                        </wps:cNvSpPr>
                        <wps:spPr bwMode="auto">
                          <a:xfrm>
                            <a:off x="3190875" y="1085850"/>
                            <a:ext cx="1381125" cy="514350"/>
                          </a:xfrm>
                          <a:prstGeom prst="rect">
                            <a:avLst/>
                          </a:prstGeom>
                          <a:noFill/>
                          <a:ln w="9525">
                            <a:noFill/>
                            <a:miter lim="800000"/>
                            <a:headEnd/>
                            <a:tailEnd/>
                          </a:ln>
                        </wps:spPr>
                        <wps:txbx>
                          <w:txbxContent>
                            <w:p w14:paraId="63BB1090" w14:textId="77777777" w:rsidR="00013FF2" w:rsidRPr="0074288E" w:rsidRDefault="00013FF2" w:rsidP="0074288E">
                              <w:pPr>
                                <w:jc w:val="center"/>
                                <w:rPr>
                                  <w:rFonts w:ascii="Calibri Light" w:eastAsia="Times New Roman" w:hAnsi="Calibri Light" w:cs="Arial"/>
                                  <w:sz w:val="18"/>
                                  <w:szCs w:val="18"/>
                                </w:rPr>
                              </w:pPr>
                              <w:r w:rsidRPr="0074288E">
                                <w:rPr>
                                  <w:rFonts w:ascii="Calibri Light" w:eastAsia="Times New Roman" w:hAnsi="Calibri Light" w:cs="Arial"/>
                                  <w:b/>
                                  <w:sz w:val="18"/>
                                  <w:szCs w:val="18"/>
                                </w:rPr>
                                <w:t>Chris Flink</w:t>
                              </w:r>
                            </w:p>
                            <w:p w14:paraId="4ABD1208" w14:textId="4C9ED4BC" w:rsidR="00013FF2" w:rsidRPr="0074288E" w:rsidRDefault="00013FF2" w:rsidP="0074288E">
                              <w:pPr>
                                <w:jc w:val="center"/>
                                <w:rPr>
                                  <w:rFonts w:ascii="Calibri Light" w:hAnsi="Calibri Light"/>
                                  <w:sz w:val="18"/>
                                  <w:szCs w:val="18"/>
                                </w:rPr>
                              </w:pPr>
                              <w:r w:rsidRPr="0074288E">
                                <w:rPr>
                                  <w:rFonts w:ascii="Calibri Light" w:eastAsia="Times New Roman" w:hAnsi="Calibri Light" w:cs="Arial"/>
                                  <w:sz w:val="18"/>
                                  <w:szCs w:val="18"/>
                                </w:rPr>
                                <w:t>Partner, Consumer Experience Design, IDEO</w:t>
                              </w:r>
                            </w:p>
                          </w:txbxContent>
                        </wps:txbx>
                        <wps:bodyPr rot="0" vert="horz" wrap="square" lIns="91440" tIns="45720" rIns="91440" bIns="45720" anchor="t" anchorCtr="0">
                          <a:noAutofit/>
                        </wps:bodyPr>
                      </wps:wsp>
                      <pic:pic xmlns:pic="http://schemas.openxmlformats.org/drawingml/2006/picture">
                        <pic:nvPicPr>
                          <pic:cNvPr id="83" name="Picture 83" descr="https://upload.wikimedia.org/wikipedia/commons/9/91/Robert_Friedman.jpg"/>
                          <pic:cNvPicPr>
                            <a:picLocks noChangeAspect="1"/>
                          </pic:cNvPicPr>
                        </pic:nvPicPr>
                        <pic:blipFill rotWithShape="1">
                          <a:blip r:embed="rId63" cstate="print">
                            <a:extLst>
                              <a:ext uri="{28A0092B-C50C-407E-A947-70E740481C1C}">
                                <a14:useLocalDpi xmlns:a14="http://schemas.microsoft.com/office/drawing/2010/main" val="0"/>
                              </a:ext>
                            </a:extLst>
                          </a:blip>
                          <a:srcRect l="14686"/>
                          <a:stretch/>
                        </pic:blipFill>
                        <pic:spPr bwMode="auto">
                          <a:xfrm>
                            <a:off x="4495800" y="66675"/>
                            <a:ext cx="1047750" cy="1040130"/>
                          </a:xfrm>
                          <a:prstGeom prst="rect">
                            <a:avLst/>
                          </a:prstGeom>
                          <a:noFill/>
                          <a:ln>
                            <a:noFill/>
                          </a:ln>
                          <a:extLst>
                            <a:ext uri="{53640926-AAD7-44D8-BBD7-CCE9431645EC}">
                              <a14:shadowObscured xmlns:a14="http://schemas.microsoft.com/office/drawing/2010/main"/>
                            </a:ext>
                          </a:extLst>
                        </pic:spPr>
                      </pic:pic>
                      <wps:wsp>
                        <wps:cNvPr id="84" name="Text Box 2"/>
                        <wps:cNvSpPr txBox="1">
                          <a:spLocks noChangeArrowheads="1"/>
                        </wps:cNvSpPr>
                        <wps:spPr bwMode="auto">
                          <a:xfrm>
                            <a:off x="4514850" y="1085850"/>
                            <a:ext cx="1038225" cy="933450"/>
                          </a:xfrm>
                          <a:prstGeom prst="rect">
                            <a:avLst/>
                          </a:prstGeom>
                          <a:noFill/>
                          <a:ln w="9525">
                            <a:noFill/>
                            <a:miter lim="800000"/>
                            <a:headEnd/>
                            <a:tailEnd/>
                          </a:ln>
                        </wps:spPr>
                        <wps:txbx>
                          <w:txbxContent>
                            <w:p w14:paraId="591A16E6" w14:textId="6ADD178B" w:rsidR="00013FF2" w:rsidRPr="002B376A" w:rsidRDefault="00013FF2" w:rsidP="002B376A">
                              <w:pPr>
                                <w:jc w:val="center"/>
                                <w:rPr>
                                  <w:rFonts w:ascii="Calibri Light" w:hAnsi="Calibri Light"/>
                                  <w:sz w:val="18"/>
                                  <w:szCs w:val="18"/>
                                </w:rPr>
                              </w:pPr>
                              <w:r w:rsidRPr="002B376A">
                                <w:rPr>
                                  <w:rFonts w:ascii="Calibri Light" w:eastAsia="Times New Roman" w:hAnsi="Calibri Light" w:cs="Arial"/>
                                  <w:b/>
                                  <w:sz w:val="18"/>
                                  <w:szCs w:val="18"/>
                                </w:rPr>
                                <w:t>Robert Friedman</w:t>
                              </w:r>
                              <w:r w:rsidRPr="002B376A">
                                <w:rPr>
                                  <w:rFonts w:ascii="Calibri Light" w:eastAsia="Times New Roman" w:hAnsi="Calibri Light" w:cs="Arial"/>
                                  <w:sz w:val="18"/>
                                  <w:szCs w:val="18"/>
                                </w:rPr>
                                <w:t xml:space="preserve"> President of Media &amp; </w:t>
                              </w:r>
                              <w:proofErr w:type="gramStart"/>
                              <w:r w:rsidRPr="002B376A">
                                <w:rPr>
                                  <w:rFonts w:ascii="Calibri Light" w:eastAsia="Times New Roman" w:hAnsi="Calibri Light" w:cs="Arial"/>
                                  <w:sz w:val="18"/>
                                  <w:szCs w:val="18"/>
                                </w:rPr>
                                <w:t xml:space="preserve">Entertainment </w:t>
                              </w:r>
                              <w:r>
                                <w:rPr>
                                  <w:rFonts w:ascii="Calibri Light" w:eastAsia="Times New Roman" w:hAnsi="Calibri Light" w:cs="Arial"/>
                                  <w:sz w:val="18"/>
                                  <w:szCs w:val="18"/>
                                </w:rPr>
                                <w:t>,</w:t>
                              </w:r>
                              <w:proofErr w:type="gramEnd"/>
                              <w:r>
                                <w:rPr>
                                  <w:rFonts w:ascii="Calibri Light" w:eastAsia="Times New Roman" w:hAnsi="Calibri Light" w:cs="Arial"/>
                                  <w:sz w:val="18"/>
                                  <w:szCs w:val="18"/>
                                </w:rPr>
                                <w:t xml:space="preserve"> @</w:t>
                              </w:r>
                              <w:r w:rsidRPr="002B376A">
                                <w:rPr>
                                  <w:rFonts w:ascii="Calibri Light" w:eastAsia="Times New Roman" w:hAnsi="Calibri Light" w:cs="Arial"/>
                                  <w:sz w:val="18"/>
                                  <w:szCs w:val="18"/>
                                </w:rPr>
                                <w:t>radical.media</w:t>
                              </w:r>
                            </w:p>
                          </w:txbxContent>
                        </wps:txbx>
                        <wps:bodyPr rot="0" vert="horz" wrap="square" lIns="91440" tIns="45720" rIns="91440" bIns="45720" anchor="t" anchorCtr="0">
                          <a:noAutofit/>
                        </wps:bodyPr>
                      </wps:wsp>
                      <pic:pic xmlns:pic="http://schemas.openxmlformats.org/drawingml/2006/picture">
                        <pic:nvPicPr>
                          <pic:cNvPr id="85" name="Picture 85" descr="https://static1.squarespace.com/static/563e4e2ce4b0030ce71a233a/56e34d095559862e083a07e0/56e34ff22eeb81414111abae/1457737718628/KERN-130927-035_Stephen_Friend_24.jpg"/>
                          <pic:cNvPicPr>
                            <a:picLocks noChangeAspect="1"/>
                          </pic:cNvPicPr>
                        </pic:nvPicPr>
                        <pic:blipFill rotWithShape="1">
                          <a:blip r:embed="rId64" cstate="print">
                            <a:extLst>
                              <a:ext uri="{28A0092B-C50C-407E-A947-70E740481C1C}">
                                <a14:useLocalDpi xmlns:a14="http://schemas.microsoft.com/office/drawing/2010/main" val="0"/>
                              </a:ext>
                            </a:extLst>
                          </a:blip>
                          <a:srcRect t="8599" b="20563"/>
                          <a:stretch/>
                        </pic:blipFill>
                        <pic:spPr bwMode="auto">
                          <a:xfrm>
                            <a:off x="5600700" y="0"/>
                            <a:ext cx="1042670" cy="1106805"/>
                          </a:xfrm>
                          <a:prstGeom prst="rect">
                            <a:avLst/>
                          </a:prstGeom>
                          <a:noFill/>
                          <a:ln>
                            <a:noFill/>
                          </a:ln>
                          <a:extLst>
                            <a:ext uri="{53640926-AAD7-44D8-BBD7-CCE9431645EC}">
                              <a14:shadowObscured xmlns:a14="http://schemas.microsoft.com/office/drawing/2010/main"/>
                            </a:ext>
                          </a:extLst>
                        </pic:spPr>
                      </pic:pic>
                      <wps:wsp>
                        <wps:cNvPr id="87" name="Text Box 2"/>
                        <wps:cNvSpPr txBox="1">
                          <a:spLocks noChangeArrowheads="1"/>
                        </wps:cNvSpPr>
                        <wps:spPr bwMode="auto">
                          <a:xfrm>
                            <a:off x="5429250" y="1085850"/>
                            <a:ext cx="1457325" cy="923925"/>
                          </a:xfrm>
                          <a:prstGeom prst="rect">
                            <a:avLst/>
                          </a:prstGeom>
                          <a:noFill/>
                          <a:ln w="9525">
                            <a:noFill/>
                            <a:miter lim="800000"/>
                            <a:headEnd/>
                            <a:tailEnd/>
                          </a:ln>
                        </wps:spPr>
                        <wps:txbx>
                          <w:txbxContent>
                            <w:p w14:paraId="4D849CA6" w14:textId="77777777" w:rsidR="00013FF2" w:rsidRDefault="00013FF2" w:rsidP="002B376A">
                              <w:pPr>
                                <w:jc w:val="center"/>
                                <w:rPr>
                                  <w:rFonts w:ascii="Calibri Light" w:eastAsia="Times New Roman" w:hAnsi="Calibri Light" w:cs="Arial"/>
                                  <w:sz w:val="18"/>
                                  <w:szCs w:val="18"/>
                                </w:rPr>
                              </w:pPr>
                              <w:r w:rsidRPr="002B376A">
                                <w:rPr>
                                  <w:rFonts w:ascii="Calibri Light" w:eastAsia="Times New Roman" w:hAnsi="Calibri Light" w:cs="Arial"/>
                                  <w:b/>
                                  <w:sz w:val="18"/>
                                  <w:szCs w:val="18"/>
                                </w:rPr>
                                <w:t>Stephen Friend</w:t>
                              </w:r>
                              <w:r w:rsidRPr="002B376A">
                                <w:rPr>
                                  <w:rFonts w:ascii="Calibri Light" w:eastAsia="Times New Roman" w:hAnsi="Calibri Light" w:cs="Arial"/>
                                  <w:sz w:val="18"/>
                                  <w:szCs w:val="18"/>
                                </w:rPr>
                                <w:t xml:space="preserve"> </w:t>
                              </w:r>
                            </w:p>
                            <w:p w14:paraId="0474419B" w14:textId="5FBF6B4F" w:rsidR="00013FF2" w:rsidRPr="002B376A" w:rsidRDefault="00013FF2" w:rsidP="002B376A">
                              <w:pPr>
                                <w:jc w:val="center"/>
                                <w:rPr>
                                  <w:rFonts w:ascii="Calibri Light" w:hAnsi="Calibri Light"/>
                                  <w:sz w:val="18"/>
                                  <w:szCs w:val="18"/>
                                </w:rPr>
                              </w:pPr>
                              <w:r w:rsidRPr="002B376A">
                                <w:rPr>
                                  <w:rFonts w:ascii="Calibri Light" w:eastAsia="Times New Roman" w:hAnsi="Calibri Light" w:cs="Arial"/>
                                  <w:sz w:val="18"/>
                                  <w:szCs w:val="18"/>
                                </w:rPr>
                                <w:t>Executive Vice President, Advanced Technologies &amp; Oncology, Merck Research Laboratories, Merck &amp; Co., Inc.</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807B837" id="Group 88" o:spid="_x0000_s1060" style="position:absolute;left:0;text-align:left;margin-left:-18pt;margin-top:5.55pt;width:542.25pt;height:160.5pt;z-index:251744256;mso-height-relative:margin" coordsize="6886575,203835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irn50zBwAATSoAAA4AAABkcnMvZTJvRG9jLnhtbOxaW2/b&#10;NhR+H7D/IOjdFnWXjDpFbi2KdW3QdthjQUu0rUW3UXTsbNh/33co2bEduy3cXNogDZqIpMTLuXwf&#10;zyFfvFwUuXElZJNV5dC0+8w0RJlUaVZOhuYfn171ItNoFC9TnlelGJrXojFfHv36y4t5PRBONa3y&#10;VEgDnZTNYF4PzalS9cCymmQqCt70q1qUaBxXsuAKRTmxUsnn6L3ILYexwJpXMq1llYimQe1Z22ge&#10;6f7HY5Go9+NxI5SRD03MTenfUv8e0W/r6AUfTCSvp1nSTYMfMIuCZyUGXXV1xhU3ZjK71VWRJbJq&#10;qrHqJ1VhVeNxlgi9BqzGZlureS2rWa3XMhnMJ/VKTBDtlpwO7jZ5d3UhjSwdmhE0VfICOtLDGihD&#10;OPN6MsA7r2X9sb6QXcWkLdF6F2NZ0F+sxFhosV6vxCoWykhQGURR4Ie+aSRoc5gbuX4n+GQK7dz6&#10;Lpmef+VLazmwRfNbTafOkgH+d3LC0y05fd2e8JWaSWF2nRTf1EfB5eWs7kGlNVfZKMszda3NE8qj&#10;SZVXF1lyIdvCjchJJq3I0UyjGlSTiiaBhb4p+EQYUjSzXBlwAAM6vhTXRirFIofP/GUkUsxJRzQC&#10;ddoOwUkEb6vksjHK6nTKy4k4bmo4AtyT3rY2X9fFjfmN8qx+leW5ISv1Z6amH6e8hlXY2r6psRMN&#10;5rhlhTuk21r4WZXMClGq1mWlyCGlqmymWd2YhhyIYiRggfJNasNIABcK49UyK5UeE3b0tlFkZWRR&#10;2qv+daJjxmLnpHfqs9Oex8Lz3nHshb2QnYce8yL71D79j762vcGsEZAHz8/qrJs6am9NfqcLdWDT&#10;Oqd2cuOKayghSeoJLf/qKaKKJERzbWTyAVIn4HH8IIg1+PhR5GDFkCY8Ag4HDPI9OD4pBp8oKVQy&#10;XSppqYhWww38zxjNf69SCIfPVKVls+V/jhcGcC4DjhYEAaxJ97t0xDhmAUMr+aHNXDtqX1h5E0xH&#10;Nuq1qAqDHqARLEAPw6+wvHbJy1dowmVFhqLHyMuNCvTZ1uxSnu8GHpQX9I6Pz8Ke551FvZMTPJ2e&#10;nseeaweef75SXjPlaTV/P2oS+Ef6/fprF4FZbeqNnIIk3PkHioR94KRmae4ofZvNECPtQnPtR5Am&#10;dbuGAcESAz6Rmk6qheGQ1rq3CHUNtUD10gObesu5pazmU8FTTK918LVP236+yXRaq7FZGLjOlt3Y&#10;bmTbqNSG49teh993ZDfGfGjGPrrfMCA+KDIFmMuzAtzE6F9rzLTU8zLVRqd4lrfPnb2BD5pOj/Sk&#10;FqOFJjdHf0xVoyq9hkiBbZqtsHXBw7SS/5jGHNuAodn8PeOE//mbEhKNbc+jfYMueH6Ijgy53jJa&#10;b+Flgq6GpjKN9vFUocS6lR3DaceZdqObmcDgqAA7a90cltcZOZ5uGdwOhN3aD+Grh+OvcGm7F0v+&#10;Qs0+/oI25bUx5qkoSJOY6H2wFhnRPZMUEPyJkZR2po59SIBjoDqRF+rhWKsGvVc4gJVs1wVktACz&#10;i5bIx9Da0VIQ+xp/7gheNlBlCRNkfI8D96td9iPDvc28MOy2CjaL/Gi5J19uFjZAn/C5BeA70sqD&#10;gL6mwxuofQb9jUD60KAFO9mtoAU1HehTQNAgfp/P533qXygE5UlVThDHNP0RQl2KkkpFscCszivs&#10;WmirFFqI5GsBhuiNM5GnPbvX0nC/Lif3SBaPEeK4T449KMTxQhvUj82OfljnE+IQgtsDeMNxAwdJ&#10;nr3hzCZvRE67b70jhNrFGzrguxWLPoczN+FMBG216PDI/Oa4NrbriFl0rLuL35A/0LEybTt+zqBm&#10;FSg+BzU7AqMD+S1CDmqT36hmX1CTTGXWGOM8Ky8RaIrqHsnqASIb78lx0zoT3UNk47oxi/czFJJs&#10;mpWWoc0DUJTm2kcJbSiz+UNAv2vHjFKb+6H/589nuQQ0z6HNnjPCQ6Efe/Mt6EfNVmjThi39eXaZ&#10;FSLNuD6UpFJNJQtnQAWONqzYim3rQzVCfvHzK5mJtOBl/6/6qUUzlBR+egc2thdEAXnYKvn1HVGM&#10;58U+Etj7ophVIqZNf+E0yNXJ6ucwpo0bH4fLsBP6IbjMQ2RCqbn9XLa+xYhd12vzeHdkPQ+SpvOe&#10;uewL910O5TIg8xaXoWaLywi5s8Tut8m2puaJ0PdS2nrLD1zhCScR3ogxlyUitLnjuhwNwvVShkS9&#10;H0eBI1jkchYK1jaMx44jxCiyPfzYNh9xYVEwHrphaOP1yPrt/MO7HnAudsIec/3PH5Wop6LURFmm&#10;nx3vCTIlznmfGlPi5DTyY2R/cY3BYbCWu6JMH9cUwo4yu2Pf1bEE85wgBCBqurRZELH7Pi16zvrV&#10;qwt2uy8xRKuD4EfO+vmeE+Ok6gt0CRyi+w3afGLHxdtktD8TXeoJ/+ihn76YhzuLWrTd/Uq6FLle&#10;xvP6LdCj/wEAAP//AwBQSwMEFAAGAAgAAAAhANuN1sngAAAACwEAAA8AAABkcnMvZG93bnJldi54&#10;bWxMj0FrwkAUhO+F/oflFXrTzZoqErMRkbYnKVQLxdszeSbB7NuQXZP477ue6nGYYeabdD2aRvTU&#10;udqyBjWNQBDntqi51PBz+JgsQTiPXGBjmTTcyME6e35KMSnswN/U730pQgm7BDVU3reJlC6vyKCb&#10;2pY4eGfbGfRBdqUsOhxCuWnkLIoW0mDNYaHClrYV5Zf91Wj4HHDYxOq9313O29vxMP/63SnS+vVl&#10;3KxAeBr9fxju+AEdssB0slcunGg0TOJF+OKDoRSIeyB6W85BnDTE8UyBzFL5+CH7AwAA//8DAFBL&#10;AwQKAAAAAAAAACEAt6RZfNAjAADQIwAAFQAAAGRycy9tZWRpYS9pbWFnZTYuanBlZ//Y/+AAEEpG&#10;SUYAAQEBANwA3AAA/9sAQwACAQEBAQECAQEBAgICAgIEAwICAgIFBAQDBAYFBgYGBQYGBgcJCAYH&#10;CQcGBggLCAkKCgoKCgYICwwLCgwJCgoK/9sAQwECAgICAgIFAwMFCgcGBwoKCgoKCgoKCgoKCgoK&#10;CgoKCgoKCgoKCgoKCgoKCgoKCgoKCgoKCgoKCgoKCgoKCgoK/8AAEQgAtAB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gjdUZGDipKCoNB&#10;DRHRSsNpxSUCCiiigAoIB6ijaSM4pcY6mgBKKUgAfeoAz0NACUUAAjOaXa3pQAlFFOVcrz9aAG89&#10;cUVIQc9aKACiggg4NFBoBUHk0hUEYxS0UE8o3ZzxS7VA5pa+O/8AgsV/wUx0/wD4J8fAgJ4Qms7n&#10;x74mjli8O2c2H+yRgYe8dMjcFdkVFJAZieoRxVRi5SsiT179pH9vP9m39loNZ/Ezx1GNRx+70nT4&#10;TcXB4YgEL8sedpxvK5PSvhX9oL/guz8YtRW8/wCGaPhfpNhar8tvf+KIZriackLhlEBMKjc23lmx&#10;8pz8wFfAXw48CftFftSTz/GL4x+KNSkuL+4zDLdSZnuoRyGZsBjnnDEZ4yBjFe4/DD9kn4gQzW39&#10;kajfy8sHR7wxZjZNpD8k84znHYAk7cnnq43CYeXK3dnt4XIcdiaanayK+nf8FZP+Cmnj2NtWTxxq&#10;1rJZwstzDb+Hm8kn++zLaxBFJH3sjG1sDBOPWvgh/wAFr/2s/hzoVpffF6fQ/FthcDZJfSqqSQsA&#10;ehjjhGB1O4O3GDgkVqeE/wBlL4n2kWLPxUdKVlAJtWL78hg4Yvv68HKlTkA8nNZ3jb/gms3je1mu&#10;PFHxAu9RvjCYkmvo1nUjbjbhwcLxnAx3+h43nFBnV/q3ioys7H0l+z3/AMFvvhn8UfiBa+D/ABVp&#10;WnWdrq15Jb6bfW94w+zSj7kVyGHytIPmQrlGVl2NJ8wT7d0LxppOvQrJbyhWaTy2jPJV9obacccg&#10;gjnBVlI4YV/PZ8Yv+CR/xT8M3+oTeDfEZNq85OmnyWLx7WBG5s5PAXJyAdoz0GfpX9ij/gpl8Xf2&#10;f9R1T4Iftn3VxbzW+i+Xo/iaK0luEknWTFq42lssDNJvZVOduHH3QeuhiqOJdoPXseXistxGFjzS&#10;Wnc/ZXappa5H4LfFHR/i74Ds/Gmh3trcQXEa5ktbgSIHx8yhh1weOgOewrrq32OCKCiiigoc4JHF&#10;NqSmuMGgBtFFA54oASQkRsw7V/PF/wAFHtfn/wCChX/BTjxB4juZpLrwX4VvP7O0lRJvS6s7I+Xl&#10;cEjy5bg3Eg4+ZWbBwWx+2X/BRH47t+zz+yJ4w8a6ZqptdYu9OOl+HWinEcxv7n9zG0WQQXj3NNjG&#10;MRHOBkj8Yvg54OtdA0NtVLeTJfSx+QrgszRgDarfQfKOMj7vGCTUrww0pr0OzLqca2OhCW1z3H4B&#10;+Gor7S1s4IFXyMRxw+WAqru2jr0Hy8ewB9MfU3w48NyRBbC101Y4hHsyFBbp1JJPzEc8jv09fFf2&#10;cdHubvSVWNFhaRiwRVJ2oAF5Pqfvc56+hr6U8E6Xc6eim7s2HltwYxxt+np06k18jUV3qfpk6kYR&#10;sjo7HwW3kqJHXphV9OOD/Krd94LtPLZ4INrdTzV6zmgYIHZ1bP3tv+Bq9LeW6EL9pPIxjd0rFxie&#10;f7aopXPN/FfghSsgUMoxlflxgYxj2HH6180ftSfs3+HPin4YubS80qFby0WR7CbYVMUjoyscrjIY&#10;HDLyCGOeRx9h+JboT2ryW09vLu3DLYyvvx9epFeN/EO2jjN1FKixiRGeVME4GRk59ecc4657c5c8&#10;qNRSg9jujTp4mi4TWjPB/wDgkf8A8FONJ8BfES1/ZR+IiTTLea9FolvdSErJY3O8xRRzKSVAB2Rq&#10;69vlbGxRX67KNy7ga/mr+KXws1jQv+Ck97H4WsZmtfElxDJPa2sI3QTXMC/vGOVK/wCkjduByCV4&#10;OOf6VLYt5Xzde9fbU6sa1GNTuj8vxNH6tip0uzsFFOYYopmI6kbOOKWigCMdeacMBcsOlNAycU6U&#10;Dy2FAH5Q/wDBxb8d9YfWfBPwz8GanNqGm+E3udZ8baLpyu0qTNEgtHYhThljMxULlgJSTgYz8N/s&#10;wfGf/haNhqXjXVLL7La6VCosIdhQuvk58wK2OoGASR0Gec19HftDx+GviL8T/ih8WPim0dubjxNd&#10;5vJpn3WccMjKqIVUsUVF2hcDO9skZrzP4L+C9P8ACU8mleGNFsZPJuZILxbzT1uRLGSGd9kmfnYp&#10;ndnIBI3cmuWeN58O4ef4H2UMjqYGrCrRXM+W7TfVpbehv+GbT9uX4i+Obab4QeJ7XwjpQYs0Nxa/&#10;PJC/QMzFBggAjad3JboQK+pvhl47/wCCg3wynt9F+M2geH9Y09WIh1P7MS4jG0KWeN/mBySW2AgD&#10;GDwTx174L+MPivwHo2leF57rQdLm0GJYGht/P8mQwh4SY2D7lU+WDvVwQhGATuOv8Pfgr8ZvBvgK&#10;+8TfEXxtcahqy3+63iZY4tsP2md/MFwYozHJHBJbRKcbG+zOzIGlHl8dWPNh3UTjZdG9Thp4rGVq&#10;8FyP3uuvKvV/8A+wvA3i3S/FOjLqqxJFuXHXgH1BPvVnxdqWj+FNO/tG8WaYKu1Y7ePezHrjtjj1&#10;I/Pr88/BT4g6z4d+KV34Xg0+XUrOew+23ENp82xmbbj7xUOTzgEg4bHIBbovi38Xtct4NU1Szu2s&#10;9D0SQQ3W6Icvtyd/G5eOeACAwPfNeJKtC+256FPGQnJQ1Um2rWerV9naz2exJ8Rf2xP2RPCUlxo3&#10;jf4vWOm3luCk0F5C6kdct932znPTnuCeJ/4aA+B/x20a+X4X/ErTNamtY2aext7pRdIofyy5i+/t&#10;34XfjHzKO4zytlrX7OfxL+MLfCz4vfBLSbnXpLFpLW/8RaCxikixEz/vlZ3RvLuI8bgvU/d5qn4r&#10;/Zd+EXwM8dXPxI+Gnh6x0u1e4jjkjsZtxjkPyIyqy4YeW+CMEqJztPD7ujEYb2dP34uLe1wwmcRl&#10;W5YyTS0fk/lp955P4V8F6d4r/b18K6ncRWYkm16xsbVbtSVYiSNl6EYzIojGf4nXHTB/a6EbUxX4&#10;n/sP2d7+0R+2X4dl8L67aziz+IFvqV/byXA8yOCzk+1AqedoItkwuPmGzOAQa/bCPpxX0eFj7PCw&#10;j5HyeMqe2xlSfdg/UZFFKwyOlFbHOLRRRQA053c0SDchFBIPINBJKGgD8nP+Cu/wC1n4b/FDUNQ8&#10;PaXu0HxheJq2obQOY2kC6gqk/wASgCT5cnEygcnnyb9n/TW1i2mlVF+06lOzBVYDy9zZ4PoMkf4V&#10;+i3/AAVS0Gxuvg7oPimTTFkuLLxGtqLhmO2O3nt5d6t22s8cI5HXaO+D+ffwLRtKSxuLO337mDeQ&#10;rYYL/EfbFeXiqcY8x99lOYVK+Dp8/TS/+f4H1J4G+Auv3ulWs0GuyWqRKUjmhJQleMAY68Y6/jW9&#10;4z8AXml6C1p4g8bWEkathTqDfMOPurvYknvjHrgZqbR/iw8fhASGLcqx5VlAwzAZ+nbrXzv4o+L9&#10;54P+LU3jnxrZXniMhmH9n7lH2UYX93CrbR8o5JY/MSSDjgeTTpe1qHd9ShWu4q3pdfkevfs4+Cpt&#10;I8d67qK6g09xN5fmSOOAq9l6AL7cfj1rqtT8Da3capqVw1nNdaXqVwk8zaeg8+0mUbWZlb/WxsoG&#10;RyRt4Bzxhfsk/EzwR46tr7V4NSbT766uGM9lfHbLErfN0yP4Sfb3ArpH+J+k/wBpXGgeEvFcsmpR&#10;ylrVbaNtnBH3mxt6/wAOcn0pYujBS9CZUeaKpx0t2W39f5mbFpfhKw8RSeLR4V8nXY18o6m2morG&#10;PZggNKqHG3g4ZsZI6deI8XaJ4hfRo9Pg1e6trezkEsb7JIXY4G9UbjcuCSCuccDJGRXuHw1+IXhb&#10;4x+B47jWdKjjv0VheWkyBvLkUlWXHY7s8YFeb/GC506wW40i1XiOMnLH7nbA79WHrxWFbEV63LCU&#10;rrpc5KeT0YzlKol3a5Vr2PH/APgkT8K/G2n/AB90PxN4otZDczf2jqF1dyBnnnHlvErzOTkn97tG&#10;SwOeMAAH9XI/u8Cvm/8A4J//AAO1Lwl4Qi+IviWPF5cabFYWCtnPkrzJIegy79DgfKuRw1fSA+UY&#10;zX1GD9p7G8la/wCXQ+SzSOHp4r2dF3jFW+e+n32HN0opoOeporqPNHUHkYooPPFADOuTigZIxikJ&#10;JNOQHqKAK+p6XY6lYS6fqFpHcQTLtkhmjDKwPYg9a/Kr9nvwVa+APjp4i+Gmvn7RJ4b1i90+RpIQ&#10;rSokrRhwOwYAN1/iGMjFfq5OwEbV+UH7QvxHt9N/4KK+PLbTGVo5tSWBWX5gs8dtCGH+8XXp2wfT&#10;FcmMjzUT3Mj5pVZw7r8j3DxD4bVf2eLfU9G0y7upP7DkeGG1K+aZMMdo3OF5OBliMbea+Vf2fvFH&#10;xI+MMuqWVv8AAbUm1DSdWS3vtHn1KD7fDG7JEsjREbTG7SDDq7D5WYnAzX1d8PvEsnjT4BtpkNy3&#10;2jSopIpY/u/xnaCO/BHsccYrg/Cfw8h0vxzN4ptY7q31CAI1vqlq53ZD5C5HoABhgQMdOmPFoz9n&#10;Jxlsfd5fy/V5rmSl0bV16Nab909DL8CWfwi0HWbefxhpl9od1HCWjsdZ0kw7EBxu+ZcFcAEZJyGJ&#10;APFdNN4q8H3Wv/Z/Beu2NzM1x+8WEhXbgZAGPmPHIHJHUE5Ndzofi34w6ppFxox+Kk0ataNbQy3O&#10;kWk3kDZtB3PGSz8bsuWBI+bOSD5h47/Z31z4r/EG08a/F7x7cX11pNyLnS7iwK2aWjiRnVh5QXON&#10;5HzZDrgNuFZ4mdFq6bfyOrDYdxqt1VGNlupN39Fy9fU67w34P1jw1qk194dnmh+2x/a5bcqI4hIV&#10;/eFVIGBgqTk5JYkmqGnNrXjT4saVoFz4fmuJLm8EEixyhdyngDJzt+Yqcnj5ec4r1S/1CHRvBMes&#10;a08K3ckPkxP0BXP3sf7WM9PYjqK6f9g74fT6i+ufG/VbTauoMdP0GRnYmS1VgZpfvYw8qqvIB/0c&#10;no1RhMP9YxCS9T5zMMwlRw8pP0XmfRmnWtvp1nHZWcCxwwoqRRouFRQMAAemKkJJOaACKK+sPgQz&#10;xjFFFFAElNckd6cTgZpp+bkGgBAC3Ncv8bvjZ8MP2dPhVrvxr+NHi+00Hwv4b09rzWNWvWwkEY46&#10;DJd2YqqooLOzKqgsQD1X3RxX4A/8Hfn/AAUR1fVvHnhv/gnX8OfETQ6botnD4h+Ia2twf9IvJVLW&#10;VnKuBxFDi4I3Mrm7hbAaEGtKNN1aiiTKXLG5zn7Zv/B5v8dpfH91oP7Ef7OvhfSfDdvcyR2+ufEC&#10;O4vr6+jBG2X7PbzQx22ecoWn4I+YHIrU+EPxM+IXx68K2v7SHj2K2TxP4sWPxBqP9n25hhW+uR58&#10;yomWKoZHOFySF4yT81fj/a/s3eNdd+Mvgf4KaSki6p4xs7e7upuMwwyPJvbGRhY442YrkFip65UD&#10;93Phn8OE0bwzp9slvFHbx2apGqR7UwFXam37owvb0B+lYZtGNCoqVtVufTcI8mIo1MRF3i0kn31O&#10;8+CHx8tLXVpnkvhBHqDxxazaycNFNsXkgg7Bn6A9e+a+gvD2tX/iG4ENjdwwrFHGskaKMkkZyDju&#10;M459MZ7/AAp8UPA914Q8QDxr4cVlV/mu495fcAeAwx9eB0HTtnqfAH7Q3xK0OIrol5FI0duQtjqE&#10;bt8pUcCVT0DA8gEkEDjHzeLWp05RvsfTUqlTCzaaumfd1hZ+JIbZrh1juY+qpMR8xwSeRzk9O/TG&#10;PWprt7a2FnF51tFCwut7Qg/KzE5yfY8knqTXzV4V/bG+IMEDQXen6Lbs0OHhk1SQbgARjBjz12jg&#10;cBuelVPEvx6+JvjWYWemmEMrFWdIiIUbq21Tgt7Z5A9a8ytba5vLFc792Or6n0XoM1j8X/jD4b+E&#10;+o3zRxaoziZbVirLAkUkrnj7pZYyoPbf+B+2tD0TTPDWkW+gaJYx2tnZwJBa20KbUijVQFUDsABX&#10;4K/t9ftY/tF/sQ6T4N+LX7PPib/it18ZQmSS62Sf2hai2nmmg2NjzN4TYYRyU3BMPtr9hv8Agnj+&#10;3F8Mf+Ch37Knhv8Aaa+GLrDHqkPka5pPnb5NJ1KMD7RaPwOVYgqxA3xujgYcV7mT0rYV1O7/AOGP&#10;i+IZcmNVG+yT+b3/AEPbqKKK9Q8IKKKKAJCMjFGAorH8X+P/AAd4C0S68S+M/E9hpWm2MLTXt/qF&#10;0kMMEajJd3chVUDqScV+Z37eH/B1R+w9+zWt34P/AGa7C6+L3iiLcnnaZMbTRrdgcHddurNNjqPJ&#10;jdGwR5i9auFOdT4UTKUY7n6h3l3a2dpLd3dzHFFFGzySSOFVFAySSegA71/Fp/wVG/atuf2zP28v&#10;ix+0n/aj3Wm+JfFN5/YMkkKRt/ZcH+jWClUAAYWkFuCeSSCWJOSfWf2+f+C8P/BQf/goNd3Xg/4h&#10;fFVvDvg24VvM8F+C43sbB09JcM0txzt4mkdQVyqrkg/FeqW73Nj9pk/vBWP0OK9HD0ZULye5hKXt&#10;GkfoJ8MNDTx58OvBP7aXh5/tGoeB2i0nxJCp5g0e7mJtZ/qty86HAJIlUnAQk/rloGg2P/Cn9G1Z&#10;yFke1jMqnq/y9P0HHr+Z/K3/AIIofGv4M+DfCqp8ZpYP+ESutNutB8V2txvYfY7pQrykB+0kcQGw&#10;bsOVIYtFt/UzwUbZvC6aR4c1z7ZZ2FwY4JvL2sUUlVcqemcZ6nOOCcV4+fRq1sVLFQg+XTmfTmav&#10;ufS8P5vhYYl5Y+WDWsEn8UUknZd766dGS614TtPFmgy3TxHc/wAqho87oww9sHBJ6DIz7034a/BT&#10;S7pm07UrSFl3M0OyMk7c7spnnHzZ46Z9Sa6n4ZTxeLNMkW5DLNbyMkjK23zcHGTgk+vc85ArWlnv&#10;/AFxGk9tttvMYBghwmRtHJYkc5PHr6DFfN+23TPuK9H2lJKO5h+K/gj4b0tfPvNCglKZ2yKQ2xgc&#10;BunPOeCcEZ61kaT4VsrZf7SW2jkKwhQsa/uxlenTnBOMkfjXoXiq/m8YWnlrDI8Ua5/e7Sx4Jx04&#10;wQM46gYrn7+0j8PQpc6xcqq8H5WO07eQec+hzjrmvPqyjzXDC0ZKHvdD8zP+C/3h/wAWQaT8IdYs&#10;L0wn/hMZm+yoo3NdbFMAz1LBVmA7kv7V9Pf8GqHxm1n4a/tGfHz9g/xZDewNiHxdo+n4X7PZNFKl&#10;teZ5yHkW704AAEbYDkjAz5h+1QdG/a3/AG8vht8K9USG38K/D/UD4q8WXl1KrQx+UjrDGc93k2qV&#10;ySVLsRgHHz9/wT9/4KofC79hD/gst4+/aS+JOh3k3g/xBNqHhPxFLptsslxZQme1/wBKWPID7ZrJ&#10;GcKdxQvt3HGfuMjw85ZJztbydvPr+Z+a8TY6MeKJYNWdoRnJ9m9FH5rX7j+oykLYOK4z4FftDfBX&#10;9pf4e2fxU+BXxK0nxRoN/Gr2+oaTdLIoyM7HH3o3HdHCsp4IBrsjtb5gaNtGcPoOyPWimEEdaKB3&#10;Z/HF+3B/wU5/bI/b68WXmvfH34vahcabPdtLZ+FdPma30uyG4lUjt1O07QcB33uR1Ynmvm+7nAOA&#10;WZ2OFjXqT6CtSWAZww/SsbWtPvobpL+1Ct5fIVlyD+B/zxX0HKoxskcW71KlzEdPilZSJJmwZNn8&#10;I9B+vPFSeFNB1v4i+JtJ8AeG9NlubzWNSitLOGJSzPNLIqIuPdiPWqtprdsH+z6tG0MjcGZzuU+5&#10;7j8j3r7m/wCCRGofsWfA6fxH+2Z+0Z8S9Nk1vwLbtJ4P8Dt/x9XN2UUC5jUgLM+ZUjjCsdjF5HCB&#10;FauDMsZHB4GVRJt7JJXbb0X47vsetk+BeYZjCjJqMd220korVv7tkc/pP7OOj/s8/tQfE79j+/8A&#10;GUXmabdZ0N5LgRtINkNyjhTySq7GKjOQrEA7c16V4X/4K2fFv9mf4b+HfC2jeDbbWrqTxXLpV5rF&#10;6JZrMWkQiJhi2FC0pEibcnCqmcZII+Qf2lfjR46+P/7QmtftN6heT2mreItUkuJPs8zf6NGeIYVY&#10;c7Y49sQJ6qqg9a674C/s7/GL9qxr34LfDH4Ya14okvrGTUp7PRYTNJpxtk4vgu5QQglKYJ+cTbVB&#10;crXu5HQxU8lq0q00/dhzRe10tXfpdaHz/EVPL62efWqEXaM5ShbeKd7W723t95++X7K3jPSfEN8d&#10;T0exuP7J8R2/2nS/tfDWsqEpJbyKMhJI5FZGGeGRh2Br6EvvCUV3CjTW8zdRN5ilwMZAI/H0z16d&#10;TX5A/wDBDv8A4KSaV4C1W8/ZK/az8Q3Cat/bTXFn4o1a+MwuZ5lUq8jt8wQxqreYeMMHc4JI/aXR&#10;9TgSzjngiSaORVaNoXDBlwCMf3hyTkex+n5fmGDqYPGTThKMLvlv2/4Gx+u5bjpY7LqVaXxWSdtm&#10;1pdeT3OT07wDaLC0TW8cYVWbbGAT2Bwew46A+3Svkr9sj40J4Z119D0tJmWPMKxwsWAO37pP0Pp7&#10;9Bz91Tz6Vc28l2rCP5T5kLcHtx1r86/+Ciev6VpfxK0uTw7rnh0rHqcEepLqOrRxTDzn8tGiRj+9&#10;/etGW7IuWNef7ONSoo7+S3fkjrq5hh8DRlVrStZaX79j4H8e/t++Cr/wt8VPhfpnhhrK7tYdP1CT&#10;xBHeZOqRSxfaJYpMbTHIjeVbhMvuDSKSDnd8Y/FX4QeL/hB4ggHjaCSYeJtFg1uxvGGBew3UbN5g&#10;9xJ5kbf7UbY4wa0P2nfGFvJ4i1XQfD2vXV1ptvCsFmtxt3R2kbyfZIGAJ2uTLLcSJuZRJMACQimv&#10;t69+Daf8FEf+CT3hv4mfDyOO6+I3wYaa01qwhbNxPabA06BQqhmZUhuYwAQNssSbnLCv0TPMxllN&#10;TCUErUU3GT25ebWN/S1n53ufnfDOT4LN8HmWI1eKnyVYNv4lFNVFr3upJeWmh8Y/s1ftZftKfsi+&#10;Krf4h/s9/GPXvDN9Cy+bJo+oPEJlB4WVPuyDttcMp4BDDg/sl+wH/wAHbdsttZeA/wDgoB8OZJmb&#10;Yi+PvBtmqsQeN91ZZC8dWaAjgfLETX4Z3M0OiQlmkVSoKFeufUEGqodRKTGcKxztHQZroqUqdTdH&#10;jxlKOx/bD+zl+078Bf2uPhfa/GP9nL4paT4s8O3cjRLqGlzE+TMFVmhljYCSCUKyMY5FVwHUkYIJ&#10;K/kT/Yc/4KD/ALT/APwT3+JX/Cz/ANmv4iy6VNc+WutaRcJ52n6tEjEiK5gPDj5mwww6bmKMpJNF&#10;cMsDU5vdZoq0ep4rdD97938KgkbB2AcfSnLJ5gZ3PWq00uZ9oyK9g52QX2i6df53wDp1xWFqPgua&#10;Bjc6bKysvPy8V0W8hixqUSZO0VMoxluEZSjszm/D3i1tEmk0/wARWxdZG/4+MZ8vnn5cjORnuMHH&#10;TnP1R+wd8Sf2jfAfxMi1L9lbX/EFnr76e0M03he4H2p9Mklj81ecBgsgjPJAyFPVQK+atf0C31W3&#10;JSMeaucH1FaP7Ofx+8d/st/FXS/Hfhi8KvZXG7ypGxHIhGHjbj7jqSD3Bww+YCpp4vFZdzTopSbT&#10;VpbPyflcK1Cnio2vZ+W/yPt7w3/wTw/ad8W/Eqz+JXhr4Ryz6jprNcT2MmsQR/bYoITJ9kEqnckr&#10;RxtDHIV5kKh8bt6fph/wTU/ad8S+DNOtfhF4yi1DU/Bt8kv/AAivie4tX+0aTdRAvNo2oouRaXCD&#10;eQrbQSrhc7gifP8A+yf+3/oXjPxZoPxB8PaHcx6dcarapPfSLc/Z4HLRloJnit3jVhuCsC235sZK&#10;kGvTPHf7T2g/CP4n6t8LPA2h6Ldy+LNbutCvLe31SVFup4Yp2t5HzAo8wCFV3gsSCqjLCMD4nifO&#10;uK8wk5wwcG1FPkT5U0n7zu20pLdPrqnvp2ZLio5TaCrPlvZp6/p/wT1D/goJ+3tq/wAEfh99l+Ff&#10;gy61K51C5a1s7xo3aEyBctHGsYLTOqAuR8oC4BdXeNX/AB/+KMPxx8U2nir48/tDarrGkyW4s7nT&#10;tP3SK6yBoZRGw+TLOrCMsem/CqAoVf2i/atuvhv8PdI0fwD4Kvr67h0Hwak9na3UkVtdTC6u40uZ&#10;nineJhkxlfmG5dzBQQTn8yf+Cy37b3hP4g/D9f2Y/hxfTQu3iae78XM91FIqxxSkRwt5UjDJcbtp&#10;IP7sVw8MZ3jFXXJg0+Zte0UnZRUtHtrdK/Ztn6BT+oSw08ZjbS9yVovzUoJet9b7/cfnn8SfEWmf&#10;En4h6/43svClnoOn6prl1qMeiaapFvZrJKZFgjJ6QxAhFJ5Kpk5rp/2f/wBrz9oP9mLVNY1T9nrx&#10;9c6DNr2mmx1SS0UNHJFuDAqJAf3g+YCTG5Q77CCc155dsL+VbOFdscYG5RxvI/ib6+nQdq0LHSgk&#10;e8jb/dr76tRp4uLjVXMnunqfm+HxFbB1FUoycZLZrRohisJ71/M1Ccytx8o+716+5+tXo7GNTwel&#10;AUKcKPapdwB61rGMYmPNJu7EnhGCFPPSimtICetFMCqsh8nLDaaqqzO/RutWJSTFgkio4UVvunNW&#10;aDT5m7kVIhduU7U5lIHvSICqkZ561JMhhkIDH+tZWuQ2t9G0Use5v4R6/wD161SARkVUvYoplP7v&#10;5l/h9aW+4RdmdF+zh8VL34beOLODUdQ26fNdQsLjYPkVW+8fQrznkcZzkBRX6q3mt6Nbf8FB7fVN&#10;Oa0uLXT7vXNTs5JFWT/SbbV9OWKRCF+8UllHHOyVgCc4P4/yaXOFa5sxvB+Yptz8w6OB6+o7jiv0&#10;I/4JL+PvDfxW1/w9purwyf2t4f03ULO8WS8k3XMV1e6c0UmUXdhfs0iEYODHuJUMK1w1GVWpOHNo&#10;4SST+T/zPaw/E+FyLBSeJhKUXKLvFJta9btaP8z7d/4LoeN5fhj4WtYVd/J1DRW+x2qyFUkli1Gy&#10;LHbuAYhJ35KkgMcEAmvw78f+M9V8Y+JbrV5pCq3F5LPHGB0eR9xJ6cgbVzjPy46KuP1S/wCDor4r&#10;6XZ/Gvwd8F9DuXElr4XkvLoBlZFjuZlQocg5JFquRkZB45zX5Q2tkA6ysM55Ir5bhOhOlkNGE91z&#10;f+lP81Y9jijibD5vhqGGwseWEE3K6SvJt9uydt7asfp1jHHGuV3BfvcDk1cknOzKjimvJGi/IPYE&#10;U0yLjbivpvQ+LIRKwJ5P1FOWSRjzUggC85pxEYNSBGMhsUU4ozNuwfwooAhvIkWPjuf/AK1NgH7t&#10;vxooqpGg8fcbP0/SmR5EeQfvGiipIluNhdj1PVqJYkdwWFFFAdSRYUjiBX+I9K9Q/YT8deIPhh+1&#10;d4bvfC1zsXUrxbW+t5Gby5Y5XEbg7Spz91uv3kU9uSihNqSscuPSlgKqf8r/ACPVv+Cznj/xJ8Tf&#10;+CknxGv/ABVdLI2na02lWarnbHb28MXlqMk4/wBa5OMAljxya+Y3t0iGVz6Y9OKKK4cp0yulb+Vf&#10;kdC2GyRKo4JoaCPOPeiiu4Y7ylFvkU0qA9FFAE8caDPH8NFFFAH/2VBLAwQUAAYACAAAACEAkkuZ&#10;DuMAAAC6AwAAGQAAAGRycy9fcmVscy9lMm9Eb2MueG1sLnJlbHO808FKxDAQBuC74DuEudu03d0i&#10;suleRNirrA8QkmkabSYhieK+vQFBXFjrLcfMMP//XbI/fLqFfWBM1pOArmmBISmvLRkBL6enu3tg&#10;KUvScvGEAs6Y4DDe3uyfcZG5HKXZhsRKCiUBc87hgfOkZnQyNT4glc3ko5O5PKPhQao3aZD3bTvw&#10;+DsDxotMdtQC4lFvgJ3OoTT/n+2nySp89OrdIeUrFdy60l0CZTSYBTjUVn4PN00gA/y6YVvHsG1e&#10;A/6J2NVB7FYRQx3EsIro6iC6VURfB9H/IPjFjxu/AAAA//8DAFBLAwQKAAAAAAAAACEATuoMUDcZ&#10;AAA3GQAAFQAAAGRycy9tZWRpYS9pbWFnZTUuanBlZ//Y/+AAEEpGSUYAAQEBANwA3AAA/9sAQwAC&#10;AQEBAQECAQEBAgICAgIEAwICAgIFBAQDBAYFBgYGBQYGBgcJCAYHCQcGBggLCAkKCgoKCgYICwwL&#10;CgwJCgoK/9sAQwECAgICAgIFAwMFCgcGBwoKCgoKCgoKCgoKCgoKCgoKCgoKCgoKCgoKCgoKCgoK&#10;CgoKCgoKCgoKCgoKCgoKCgoK/8AAEQgAeAC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DNGaCMjFfOP/BR7/gon8Nv&#10;+Cf/AMJk8Ra9aLqvijW1mi8J+HRJt+1SIF3zTN/yzt496b26ksqjlsg30JlKMY3Z6D+0z+2F+zr+&#10;yD4O/wCE3/aB+JthoNs5YWNnIxlvL9hjK29vGGlmIyCxVSqKSzlVBYfm98T/APg6n8B6P4kuLP4X&#10;fsi32paSmDa6l4g8cW9lPMNoJzBBBcKpBOMCZs47HIH5W/tZ/tT/ABF/aj+NGpfGv4reM21zW7mT&#10;y/Mki3xQRgnZbwW+TsiX+FcBc5Y5ckt4nrXiSaeRvs+lXU1xne7SKhxnuMtwPQZwOMdq6I0e559T&#10;GSb93Q/aHw3/AMHZWj3VxCPEX7FbQwNIBJcW/wAQPujPUK1jyf8AZyPcivrX9lP/AIL3/wDBPr9q&#10;TxCPBUvxBk8A640am2s/H0tvYw3jlgmyC480xyOWIAQlXbPyqcHH8xOr6rqAVp2tP95pnIYn6hj6&#10;/SsmfxFe2savc3U0axc+a7LJGvPAyOnPbPX3xVSox6ImOLqLfU/tgSRXUMrAgjIINOr+Zv8AYE/4&#10;OIv2x/2Tvhxpvwcafw7428N6KY4rGx8QRyC6tbZQF8iOWN1IUAZXIfaMkg1+8X/BO/8A4KNfAv8A&#10;4KM/BSP4o/Cm++xapZ7YPFHhW8mBu9HusfcbpvjbBKSgbXHZWDIvPKLidtLEQq6dT6CoozRUm4UU&#10;UUAFFFFABRRRQAUUUUAVdd1vSvDWi3fiLXdRhs7Gxt3uLy8uZAkcEKAs8jMeFVVBJJ4AFfzI/wDB&#10;VX9u3Vv25/2xPEXxM0eaVPC9rt0jwnatA7MNMt2cRFkXYS00ryzsrkbBcBCWwK/dD/gtR8V734R/&#10;8Ez/AIqaxpckaXWqaLHo0LSy7FC3s8dtK2cgnEUkrYGSduMHpX8vV5qt9rMv7nxHbaRYtIdsk0L7&#10;GhXOcbUbccnklRjJ6YFbUV71zz8dU2gSxX+jHU7oXVsWaaNDH5aqmzBAMeByORyqsrKWJB+Yg4Gu&#10;ag0jxpIkbRhsjc6u35Hj65PJ561fu55nt7fTNOjPnNGqSk28qxqCwAZdxI7k7QAFz2HTtPhv+y94&#10;q8aWb6vFpMkild0Ktbku/csR/AmOc/ie+OqtOMHdnLQo1MRLlgjyC9uLKB/OnvreNgvG2RI93HHH&#10;IHvx+nXDu55DOZrC5s5l6BWbDD8VG3PuK9l8bfCXS9Lu00FUkF42VMXzfL35BHccgDIxzXPXfwF1&#10;dl3/ANmMiv8APtkXbtTnJwen446HtzWcq0OU3+o1+a1jzrRxd2CNJNp/nSMzbfn3AqcHGWYAdMZA&#10;H49/u/8A4IN/tpa9+yp+3j4HvrNmbQvHmqweFfFGnmUKrQ3UyRxzg8gGCYxy8csiOoxuzXxR4q+H&#10;+oeD7m3aK3RnkwflYELxnkgkAjuOo6HB4rU8I32veA9V0nxd4evJLPUNP1KO8t57aVlMc6NuWRCM&#10;FXVgh4/Csm4yTaMuWdGpaW5/akhU/dp1YPww8Sal4y+Heg+L9Y0lrC71XRbW8urF/vW0kkKu0Z91&#10;JK/hW9WB7AUUUUAFFFFABRRRQAUUUE4GaAPgb/g5C0zUtU/4Jr6lHY3TpFH4u01ryNf+W0ZEqKh5&#10;HHmNGfcqK/m41jXYrfxhdaNc7ZrW3l+zoF+6zhBkEDrgMBjheSMV/TJ/wX9sG8W/8E6vFXw80RpJ&#10;td1Ga1vNL0+3lxPNHazxyTui4O8InJ9M7uwr+bP4UfAPxR8YPihofw60ZVNxqmqQ2kMaqQiySvkv&#10;nHIwWYZx8sfbJzdOpGMZa7bnDiqFWVaPu/Ft5620+Z9mf8E0v+CZk/7VWgzfFTxhrNnD4fjkMFvb&#10;yRszSSdWZdo5A9iBu755r771H/gm98GNK8MtoPh37favt2/aBdkn7o68/OMgcN3FT674hX9jP4Ia&#10;P8Ivg7pUFvc2OmJbWU11YtLbQIoAeabaydeSSW6kkg4r5N8Wf8FCP2v/AAlrbWdj8YPhHql1byM8&#10;mmrrDR3EsfYCORVHIwfvdOhArxJVK2Ok5uVl0XkffYXDYHJaMac4OUnu7de2ppfEz/gnjrngjxLN&#10;rMHhKTxEHZhDOLpCqAnOWUoMZPPQjuTmuWuv2I/Fd2f7Uv8Awxa2wZFP2ZssNvpuIx7Zx0z0r6D/&#10;AGbP2yfiR8abhrLxnodv9oEe6R9Px5cZ2L8vBbKnLHgnBz1BFUf2h/2nvFHgOwNn4Vt7aS7k3hY7&#10;qENnCtsCgdDu9eMccda5PbYj2nsou/8AXc9aWHy76u8Q4tLt5+h8R/tXfsk6l4Z+Hc3iR9B+WxXM&#10;0m4uEYqwX14ztGcgDI4r5t/ZD0GH4s/tVfDb4Zaxpv2yz134gaPp19b7gPNjnv4Y5EzxjcHdc54r&#10;7an+Pv7bmox3mveNfhPoepeHG+SRoZolzCThjIquxPynpgYwODznL/4I7/st2HxN/wCC1+j2VrYG&#10;HRvCeqXXiz93Ioa3jhQT28agjn9/LbKcfw7vavXwrrU4uFRp+h8FnUcNWrRqUU1fRpq3zP6VIl2r&#10;gCnUiEEcUtdi2OYKKKKACiiigAooooAKRuRS0N92gD5F/wCClXhXwZqXxA+FfjPx7Zwtpnh2fWry&#10;eWaPdsItE24+rAfXFfl78E/gv8HPCv8AwVK0vxD8LI4n8P6loNxruh7rDykR1M1nIsYycAywuwXG&#10;ADlTggD9cv8AgpD8Nbrx78Fre9toXZdNvZPtixjJ+zzQSRO31DFGA7lQB1r5Ktvg7o/hrUvC0Hiv&#10;w3ZN4i8E2d3p+k6xAoXdbzOGLqFPyZ24KuNwKkjAbLfO4ipPDZhU6KS+/RL8LH3mBo0MdkuGu7yp&#10;T+5KTf8A7cbfxg+CPh343Qf2H43tg+kzbXmtWk8tbqQHhXyMkc9M449K+e/jB+wv4TPxTk8b+GNF&#10;eOBLFbGDRlvYhp6xiDyAy265CuIy2MAAkkkbmYn6m02/v9clewvTGscRAZo1G4k989OtY/im/wDD&#10;HgJf7b1S/U+WQSrnO/Bzj/PNcsZVaesHa57FbLsNjJL2sU7ao5f9nD9mnQ/gV4buL208Lx273Wn7&#10;XVmL5bDYc7uSeeen3R3Jr5Z/ae+Ddp8dPEMtpdRtFndDDNaoWEeVdcgbhgqWDDnIKjtkH7wtfFF7&#10;4r8LrrmswrYrLa+bbpISg2twF+Yg5GAewzxzXzb42srTQvFk0hKtDcTfK0bblTPuMjHOK5/fo1lO&#10;LN6mBo18K6Uu58//AA2/Y0PwP0SxuYNSjk1Sz1Zri61yGz+zNqFqyKht5I1JTaACc4zudiMZIr17&#10;/gkZ+zi2of8ABX3XPiZoz/ZbXw74Pj1SaNYRtaOe2Nn5QP8ACTIyvweREw6ZFa832r7O0U1y3kr8&#10;21W+Vhz19a+m/wDgjt4Oi074p/FzxaVLtfWegQwzeXt2QIl1tjz3O8ysfQMB2r0MLiamIxP7x72/&#10;DX8kfL5xlFLLcGnTV1G+/S6av+PyPvhKdTUBA5p1fSI+MCiiigAooooAKKKKACg8jmjgU12GOtAF&#10;HXtL0/W9KuNL1S0We3uIyk0LdGU9R/nkV+YvxD/aP+GN9/wUC8Rfsm+C/ifpuvXPgPQvtGsR2MR3&#10;W9xNPGpt5WPytLCNiuUyoaXadjI0a/QX/BXD/gpx4X/YM+FLeF/B9/b3nxK8SWrL4f0zIf8As6E5&#10;U6hMvICqQRGrf6xwRgqkmPxv/wCCOfwG1fW/iR8aP2173xzfalrmnx/Y7rSHUMZkuLyGaW4lkdi0&#10;jFo1HA4L5JOazxGV1MVgp17fCrr0W/yOnLM4qYHMIUYv3ZtJq199Fbsz9J9V8V3Wmajc+TLtULh2&#10;28cDpntzXGeHrGX4p+KiniW/hjs45M7WZszMP4cdgP5jFT23i7SNZDaxFIrQ3O0x/NnIJz+Yz+f6&#10;8Z4a+G3xH8V6/feMrHx02i6KjtHCyaWbogh8NKRvU7R1+XJ6nGK+UXvSUWz9TjW6RZY+Nnwxu9G8&#10;UyfEnR/2jPFlvDp9ktrHol1dJLpzxsCpHkhAC2QP3hDOpBwa898I+GvEereIpde1L4nXHkyaeIn0&#10;6O3jETyZBMnK7gc89c8/gOg+JXhb9oDQb+P7P8QPCviy0l/eeTqGmLb7lxyG8syOOfQjOM15/qs/&#10;x00+za+l8O+FZmVcz2+k3VxE0EfeRSyFTgc4IGexFdEqKjG1rFVuen+8vc9F0KS+ZTo1zMzSK2xD&#10;nJY5x/Pp3r9M/wBhL4BeKPgN8I5dP8dxQx61q9+by8t4mVzax7FSOAupIcrtZjgkAyMAT1P5C/tX&#10;/Fi5+C/7MPiDx3YalJa6smk+Xp9xDIVlhup2EUTqRg7kdw3tt9q+N/gl/wAF4P8Agqh8B71IdG/a&#10;w1rXLNWG6y8YQw6ssgHbfco0q/8AAXU16OU5fKqnV+R8LxVnEvaRodLXf6H9WYwBil/CvwO+EH/B&#10;3L+0xooit/jd+y/4L8RIoAeXw/qd1pUr/wC0TJ9pXPsFAr6W+FH/AAdnfsaeI1htvi3+z/8AELw1&#10;cSNiR9Laz1O3iGepcywSED2jJ9jXufV60eh8nHFUZdbH6t0V87/s1/8ABWD/AIJ6/taSw6d8Fv2o&#10;PDtxqlxIscOhaxM2mX8khGdkdvdrG8x94w496+hVnRuRWUoyjubRlGWzH0UUUigooY4UnFfJ/wDw&#10;UB/4K/8A7L/7BmnXPh7WdTXxV43Ef+j+D9Gul8yFiMg3UuCtsvTghpCCCEIyRVOnOpLlirsmdSNO&#10;PNJ2R9H/ABQ+K3w6+C3gm/8AiP8AFbxlp/h/QdMh8y+1TVLpYooh0AyerE4AUZZiQACSBX5Kft0/&#10;8HOMmm6pdeBf2H/A1u8KSGH/AITLxPAWaX+Hfb2uQFGcENKWJB+aJa/O39u//go9+0t+3j44Hij4&#10;0eM2XTbWQ/2T4W0zdDpunLz/AKuLJy57yuWkYcFtoVR85wX8z6qHX7nVh7f/AK69rD5bTjZ1dX26&#10;I8mvjZz0hovxPZvit8cvid+0b491L4q/GTxlc694j1SYSahql1gM5UBVUKoCooUbQqgKoAAAFfdH&#10;/Budq3g/xH8QPjh+y94kCQ3ni/wfHqWkTZ5MaP5FyBk8srSWrgdeGNfmzpV5Pl4kQ7jg8dq9F/Y4&#10;/ac1T9kT9rrwL+0zZySeR4d1xF1iCMcz6bMDBdpj+JjA8m3PRgh6gV6+KpKeFlTj1VvkcKlKM1NP&#10;VO6fmfoX4nh1v4AfGHVfhv47jaKO1visisp2oeCJFzjcjKQ4PdSPWvfPCa6J4g8Gxjw3qPks0bEK&#10;WG05H9fy+ua+gP2uP2Zvhh+1P4Dj8QW5tRfTWUc2heJtPjDSGJhvQK4/1iNu3behDErhjX5o/E/x&#10;D8ef2OtSfwJ4x0iWS0bd9hvYf9TMoHWN+QRjHHDLkdiK/NsVkNan79LVfl5P+tT9HyTijC1Zctb3&#10;X1/zXl+KOq+Lf7KiXfiH/hI9Q8Y79zM0kcd06hPm6Abvf0A59aveHtF0XQPDEkdpdRR28NuwkxyZ&#10;ePvEnk45618q+Iv25vEN9qMmn3p1Pc8jfJJGSCxPoABk+vavpf8AYc8G6/8AtJ63byeL9HZfDOk+&#10;XPfWUkZK3snWOJ9vRQcOVOcjhuG5zw+W4zGVo0Yp+fkke3mmdZbhcLKtGV9NLdWz4o/4K6+NvHun&#10;6l4N+FOpaXNZ6Pq2k/8ACQ29zKNrXqmWW3i+XqqgJIwzwwlRhxgn4mu7aQBWdfunGfWv0m/4OQ9P&#10;hg/aV+G86x43eC7iPd7Lc5A/8f8A1r875ol24IyK+2o4GnhKapR6fifk1fGVcdWdae7M22LtHk8m&#10;pd8g6H61Y+y+X/qqjJy+HX8K25DG5NbTzr0mNfYn/BNr/gsT+1T+wRr+u2Xh3xLP4o0HUtPWP/hG&#10;/EV9LNa204dCtxEpbMb7Q6HaQGDfMCVUj46gwCAR14xVnw/dGLWrpR/zxT+tZSpRluVGUou6Z/ap&#10;SO6xoXY8KMmlJwM1+S//AAcA/wDBTb4t/D3xDe/sR/A24TSUn0aKTxlrCq32mdZ03iziYECOMxFS&#10;7DJcPs+UBt3k4fD1MVV5IHt1q0aNPmZX/wCCt/8AwXgudEvdS/Zz/Yl8SIkkLPa+IPiFZyhvnHDw&#10;6eR2HKm59eYuNsp/HPxV4h1PWtQm1TVtRmubi4kaS4uLiQu8jMcliSckk5JJ5rPh8RS6o83mkpcR&#10;SETwu3Kn1+h9ao3NyXZo2+brX1OHwtHD00o/eeFVrTrS5pFLUrnjbv696qWrMC5Fv5iswzsIDDAP&#10;TPB6+3TrUersxDIsn3eVqnaXU0gbyzhhyW9KL2kZ6nUWutRtZxsku6Tydkm5SCKc7reWTRt/Fn9a&#10;w7CRl+UsSxOSfWtS0nwnDYHTFbxlzCP3U/4N+P2y1/aI/Y2b4CeM9VFx4o+E80Wlssj5kuNHk3Gy&#10;k7Z2KkkGAcqIEbOWFfWPx2+FPwR8afDfWr34y6dpqeH7PT5bzVrq/AEdtDGpZpt4GRt+YhlGc5wM&#10;kq/883/BN/8Aa91j9iT9srw/8Uor7y9C1Y/2N4qhZgEksp3X52ycDy5BHJu6gIw6E5/dr9qWTWfj&#10;78HbPRvD92I/Ct/Mja5KjAtdSAbvJIx9xCMn1bHTbzzUcHKeISUuWLdm+3y8+hxYioqLcrX6n4m/&#10;Hfxz4J1j4nXGu/ADw1qn9k3Mnm6TDq11HNNJbkhY90aR5QkDlN7sCdpYlST9qf8ABJT9vOz+IF+v&#10;7PPjn4R6XosnzjQ9c0XzfIkmILC2uRIzN5jqHKSFyHZCmAdu7w39tX9lFv2RrvT/AIweFLtNPsda&#10;mEN9ps11PGkrJhvJPkDcFZ4pMgEAFd2QQWGv/wAEo/E2l+KP2n/FllrumaXG/i3T11yysdMXEMNx&#10;Ddb1tl+VQhxcE/L93yxggjA9B4LC4TGSo06ajFq/NG+r876eemi1OutjKmMy+NWU3Jro+m2v3dzn&#10;v+Dkm1E/xb+HGtxjcsOm3lsxHYsY3/pX5vvF5i8elfpR/wAF/wD+1NRTSZNa05Vk0jxIlvDdLceZ&#10;9pWS2378bRsIztIGRkZHXA/N1cFBiufH0fY1ILvFP8DPBz9pRv5v8yi0sgk8p4uM4V1qOTBnbno1&#10;W5I9snPrVU485iB1bNeezqHxIGOD+FR6TJnWrwk5+SMfzqaEFucf/XqnoU6nUtQl4/14X8lFZscT&#10;+2Rn7V+Df/ByJo3/AAjv7fNrqsEG3+1fAem3bNjiQia6g/MCFR+VFFceSt/X16M9XH/wfmj8xfHF&#10;vNaaj/wkWkrtkj/1yL/y0TuP896itL6G/iF1Gw2sAQaKK+iqrlrWXXU8boUdThJYnB61iTTSWF35&#10;ij5WHzD29KKK5Z/EOJoW0q5V0bcrcqa1YZxtBPaiitIMkq+JI1ubM8dsiv3F/wCCJH7XMHx7/Yem&#10;8NeI9S+1eIPBrNZ38cjbmJVPkmOSSxaPDE9N26iitIe9UlF7Wv8Ac1/mzmxX8PmPLf8Agq/4usvE&#10;OmeBdBupBNJ/bl1c3EMig7RDFCy9eRk3bcYOcHngA/M/hTxH4T/Zf/ac0PxhpPxF0C8utNXzNWWx&#10;s5ofsDiURXNu3mKm6QR+ftK7g2ARnK5KK9vMqlah7GlSm1F8zei1ta2rTdvS3mLKqNOtg5Smr20/&#10;P/I9E/4L8aZb2vgXQJ2l8x5msJ5G/wCm2143/JQo/GvzGhGVGeOKKK8jMnzVIf4V+bDL/wCC/ViT&#10;4U7sfnWfGuU6daKK807iRPl4BrL0/wAxZbhrePc0lxI59huwP5UUVlIqJ//ZUEsDBAoAAAAAAAAA&#10;IQDjlQcESW8AAElvAAAUAAAAZHJzL21lZGlhL2ltYWdlMy5wbmeJUE5HDQoaCgAAAA1JSERSAAAA&#10;dAAAAHgIAgAAAds9cZ0AAAABc1JHQgCuzhzpAAAABGdBTUEAALGPC/xhBQAAAAlwSFlzAAAh1QAA&#10;IdUBBJy0nQAAbt5JREFUeF6lvYWfI8e5Nrp/wP2d70BycpI4iR3jGpZ5h5kZNcwaZmYNShoxMzON&#10;NMzMO7y7wzuzaIghXlNix86tVms0sGvnfPf273G71NsqPf30W2+9Vf1Wz5kHDw4A9vcfwtjd3dva&#10;2tjb24eP37+/ec+83b8PcP8MOOPg4NFD8wZOUgsoTHSZViFh4VEiSg0TXbSxsblh3ra2ds48PHj0&#10;6OGTR48gsNuq2W21xUnBGQjPotRQXG0OqbGIia3e2dnZ3t4F25nHT549efrh02cfPnr8VESqbxdS&#10;2opj88Icy+MDMgLtWgqTi5L8d3cf7O7tAxZnPvzo0w8/+stHH/+lXc4hVqYNCDALSnIvrU7dhBRV&#10;xjbEOCO8bcHFQL//+OmZjz/59JO/fPaXTz8f7usc1vAPpjoezgwsKajzMrISW4xN9vR2uAJ+/9mz&#10;vzx79smZTz/94rNP//rZ539dmJkQNuev9yj+/Oc31kyyZLvztrZ2NQhXV5uroEYA8PtnPv/iyy/+&#10;+vyvX3715fOvmfV5H051bXZKDvq0lHgvRqoPM92/KsDls8++AAC/fwY+7/nz755/9d04qX7bJB9o&#10;Ll5TCBNvXcJGeTdFuI506kCNAOD3zzz/8tuvvv7262++++bbv3377ff32+V3lNx+EpUQEtZJbmxA&#10;eD//8psvn38FKgUUzoBTwXnfffvD3/7+w9+//8eMQbpulN3v1AyRGgmJXqAWAHDO86++AV84A536&#10;3T/Aqd//8OO9rcfTKvqYgj7CJWOTEEmeNqAWgG+/+zv0hedfnwGngip/+MdP//jxn0rDgh6bv9mn&#10;nFQyxmWsGoT7n199Dfzrd3/7B6gUVH8G1Aqfuv/oU6Fqgc1W3m0XTQpJmrbKPJ/bf371dW/v4IiI&#10;mP2Dx9DZ4Kv/+MdPWtM8XzraSu7myaeYggF1awk1N6Ixzu93v381KirB1dU3JjqRTGOdsFhQ2Nrc&#10;MtvtA1AGJgms1GyuYNs4Ya5GBatLpyA0FOqkXCamjIkplgvwm5uQuW5ubp15CKzUbKsrC9NSeiuz&#10;rT41xI3YVFaKRDTkxbSUJAAr3d4GtrpzxmylHz199kzFwwvw1TJKDbYwJifEMcX7FrOpqD4HIWZi&#10;4BYEWSkwEQA5pbqdVDarIIzxWvsZqF5GNSnNO9z+PBLh+RA2Udg+AYxK8faQ/p5RuN1vuN8h7SHX&#10;EzMDY5wuIqP9nn1ots/PgH1+DpmIgNa2O6g2NZcoq7NHGY0B1y9VhHk0JXqB5gfb55FxLnJo+yOa&#10;vWHdfo/8npJPT3ZTNaQyS+Ohuj774tPPvoAsE5gbMMsNvWJnQPOgt32rU6NB1aICbHEhzuzqTFDR&#10;oVl+BezIbJPf/f1ut+R+l5SZnsyJT466cRkT7TrRb3r+5dfAyiErAyYHTgKWAUzi2+9+WDEJt7pU&#10;czyquiqzJNQJtklgA5CJAQOHrRGYzrn3zu8NadsZGDmqIsT+Rmuy33ff/fDttz/AZ5/57m/QecBo&#10;vvn2727vvrYzqFrtEI2KadyShJJgu/6BIejXvoVs12xcP/z0408/iVWTAtU8qzBhScuZkDKzvGxd&#10;L75R3SgKCY5MSc4AFZ8BVX74yVd82QhHOqIwzPNV8xG3zvUzW1oT/cLDEuzs3aOiEn18QpHIbMiy&#10;jtshsDIr1tfXOzV8BQffruDOTI+PDfevLN+5u762BRzrxr276yvg7sD2ad7DG+QxAc5A5noAGyzY&#10;Hpl952Ow71ALuKQmvZTeLmcQatOBKyxBhqVH+xVnxIgYGA2fwMZXt9VkADtdXJgHvhdgc3MbLgDL&#10;PfPo4bNHj4FnffYYxhPw8SkPXykgVAETFhLr8bUF+PK46lT/utxYcn16SbJfcrBTfV48n4RqyI7g&#10;4KuaihNGBzshB7y7Z94/ADZ+5tmHH5ud5scfHqJbK2S1FDIa8mX4Uj2rdVBJ7uRjuVUpmBRfQpof&#10;qzyeXhaPSfAsDbiZ6HKxIg+ZEmjfXBK7t/dg/+ARjIcPH5/56OPPPvoYsmAA0DIAJscG22WcTil7&#10;pVO8O6wBxrzTp1o1cGek+FUd546C2k+rkVTE4BJdiSmesc6XfB2uFiYFgmuH+xUYZ8xN7DNg7rBH&#10;BtY/OtCtlXC1lPqDUd2qSTCnE08o2f2c1ikxaYyBYuZE5HjeVGCrmGWp2DT/gkAbh2sflOckmRs2&#10;1LY//OgTgDOffQb1F7Djhtsc2Gt5NDm58dGk6WCyY7NXu6QW9GKqdzrlCwICOtI52+0WNRPBKYyg&#10;pvu1pfgUxQZ//InFBcAAF30GVAS3X9CcoH4DNNAvv93SSZf1/P1R3ePhjv3hrp1O5Ri26lG/8a6S&#10;1xrmVuNlQ0vwZKUGEBK8eHXppQ7XAbMjmK/7zJfPvwEVffkcau+glQDATXHDoN4aUO31au7qxTt9&#10;7fe72hcVUnVFAQcZjY3xExbFymqQLVFe1JIkwOmvXwJmEDn4cgFgz2DpsGD/AHUk3/0AHMBfv/jy&#10;bpdqo0feT2na7TOsqiVdrTXivOT6YCdeZmhDtGtZhBvU2XwFdVCwSwA4ciNQfwV6JFCd2ZmAdg3a&#10;K8BfPnu+3i6a1nAXtPxd4DLbVVMs8jAJQ08OKg1xQiUHABIAMCEA+HLBD3z5JejWvv3+eHVQp2WG&#10;1jj7x1f+sNbB3p9oX+kQ9wraevjEfjFd1VZeG+1Tl+BVh3B79513wReBKwI1AGagasASqhrqLg8r&#10;tdT44z9//Omfhs4lse4OR9Cb6nx+E7jhTvGynjcnY46LSAsaUXOMb4GfTaLzJRBs2Nk6BQRElJRW&#10;fQP4HVYNlIE6VtjxgRoBBkbWqJxupXFVqBhniCYZ4onGRmpjlPuchjMjo00KCWp0CSY1sCjQ/p0/&#10;/KYFp25Ai1KSM52dfS9ftgmPiMnMyJPKVOCeQV4S1CvRzip00wrdDI3TQWSYJOq5Zrw+Lh3HFE1I&#10;NTNs4UAbQZCSkJrqdL0s0LYRiaCUJHOE/efOXfv9K6+5eQSBbtrFxcfTM8jbOyQwEOHrF2HprI+7&#10;yuPY2tpeXVkCPTdo/uAE4FmsJwO/BXtGOP4Em/kT8Jmb4H+nw9bj/ndhZrJDze8ALlhAmJuZWl1Z&#10;XllcAGEm6OsX78wtLy0DX2uuy7pB8arF/+7vP7JWBxww7IpBwDk/OdSlEenlLDkHX5MV3VqZrRIx&#10;O7VSrZjGxJRLWM0cfDmPWDs/MwlqgaMK8wbKkBc2+3WoPmgPB8QAwDPL2Tgpm2iQsTi4alxVGrYq&#10;IzPG9+aFs80VGRImltZUQGwoqMkKJzbkAAWs1YG9ORzZPQPVBuIHS5T99PHjp6DAxlZ2qPgqDg5d&#10;lkaqzWwsSChJDqnKiUUifKuyolFFySBoby5JKUOGkuqzxkd6QfwD6oIjcbAHrv3Mo0egg4AAvCcM&#10;ICKpLofZlMdqKVBxyaS63OokDyKqEFueWpsRVpsdkRbmIme3tZSk4qqQAnJNa2kCuL1QZG/uLADA&#10;DbMG+R89fQoiqI+ePf1ILaBycVUcdKmC1mQQEEX48qbM8OJoj5bc8BQf2+a8iEKEO7Y4XoCvq0gL&#10;q0CGEuoypybGwCgAALYCoO0Z0APBwfthP/QJ6NyUjGZqZZKOgeoUU3SU2i4xpS3Zm5QRwKtKoOaE&#10;EDL8G+M8KqNcMsM8keEeNdkIIQP9AJiTuRMClQIl4WGGJYYDfh6MTljoUkZDhqQlY1LUtmjgrrRz&#10;52V4dUNaL7m8m1HbTilXN6YzkN6t8a75fjcuvfWnLIQ7E496+PAp1AU/egq6XSjaA/3b8c4NFMZ7&#10;2zV8ar8AtzOs2R3VPhjV3O8Uz0nxU3zMjJQ4zWs2teUxMv2omV4Vofb+thdCXG+yqW3mO2Tp3J48&#10;/cg60LF0JJ988unoQKdJzhmSkh9NdR6MarYH9dvDpvtd8kUNa1FJHaE3thNrWCXR5Ay/1iQPp0tv&#10;2V15XylkPwV6QsHmXz6E8DHUb3762efmgZE5Xvz0cw6pVURq2hrR74+3z2tZSyZ5P6tlmN2yKMH3&#10;EivKA+wZBbFKXG1NtEcb0jfI4XKwp/3DR09hMcHI7bDftNQIwsrnoHcCP8MjtbCxdXujhgdjho1+&#10;bUFKWkFcpLGx4J6CSY51T7C76O7inOruSMoOwaX72557IybQA1bSCvADZ8ydnaVTgvvQkZ4uXlvt&#10;gxHd3rB6b8Sw2d8+wSWuGvi7HXJJZggq0qXS30lQhWRkB1GQvn62l0aHBswyHippvk+WeBoG3CuD&#10;wrSCuz2oejxpejJh2O5Tb3dKdjuk+x3K3paCljA7FtJLXBErq4ij54SFOVwD0lliD3PYDdcO9fPm&#10;DtXcz39p6eenqK33+5SPR/UH/caHw93rGt4DjWy3Q9WPq8GEutX43GQl+ZDifCkZgVV+9mYNT3Ty&#10;AIfDTXN1wM/D3fOShLMzYnjQp9nr1t7TSqfl7E2Dcl7ArfR0zXS42hblykGGtYQ6YeK9y4O94CuG&#10;lQSAaz/zJRh3HqsR9E4AB+tr+wO6vT71VpdygtVyt1O31d0xQSYYG2qoSaHk1JA67xvk1GBUpLv5&#10;ci3BAwD8A6DqM/DAGK7xsMf+OxgYfPvN91sgKDFJH4yYVOUZ7Y1NouRUfEhIpZ93kt11WRWyNty5&#10;Pt4PjDsgmMMGc+QA3SdQNTQ0tlYKxQPm0S3Ub//tH2s9ilWj5H63arNHe9+kHKehO5sr8FF+bGSQ&#10;uC67OMieQ2g2RyTmyz0WlICqLXHJYZgDVQd6aBgfffTJcqd02SDcHdBu9+mW5NxJFqkHUy0tT2xA&#10;uOaHecC9OgxADo564KqhwTkYv8Ac4UDCGu+oFOrtPtW0mnevS7Hbo78j5ozR8fKSVFSYY2aIh6Ch&#10;8NvvvrfGO4dVQ0EJVK+F6cmQByApIvLiB+dBRD3fzuviYUdEdCOxWVhZGOVwG+FuW5McUpOdDF2f&#10;OQADOKoaUuM5iKOOKrWEPD/89M1331eVVDbEeOz0yR+MmUZlVB0ZNSRhGGgtkpbiKoQzKsbjtVd+&#10;v7yyAr4Ivg5+wFo1RBnwPcUUjnpU7XcMHbNV/tc2esTbfYp7XbKFdv6knDmjYJpINfn+9iVB9v/z&#10;m/85f/4i+KKl6qN6oXsIxVFwpdZQCowQhaoJiWY+y/vWoKB1q1O2YuDNKRlzGv4gB2fCVmd73871&#10;vvHrX//68sXLbm5+iUnpVDofVA0ktUjxpXm0aWUKIj5Qqal3iaeYYYin6Pwht/NvrJukyzreooo9&#10;peD2sdDEjAik++0cUO+vfuXuGffG2+87O3v7+4flZBfm55cAymaJzVMkFll//OeTD7+QaWep/AGp&#10;Zg5P7xWqFpii4YjbF3sYzfNq9oSA1END8avSs33s8vztzn1wEcR9MTEpCESil1cQIio+JiappLgC&#10;jN9BGz5jIfuPn9p7FjnCHpagn8HrQ8TVAcoUTrdQfYcrm4yPTSn2se0i13HzEZQ8RF2UZ4qnE43T&#10;9f/8P//m7h6YlpZ944bThYvXgoIikhKRoSExkA6g3k8++7p7cEmpmxAr+kWKAbFmnsobzC+j85UL&#10;LPEYgz/A5PUW5NeE2V1Fx/lke99oSA4LvHXZxzfS1dk5MjIOgUiIjEy4ft3BydnH1zcUoKOz50Q8&#10;CQBHfy8C9N7Hy+DM+/furi4t9OjFYz3qnnbl/Oz0wsLc3Oz0yvIyGLCDiA0EPubYBxrcmr9oqRx8&#10;BGHRxgYUdsKzoC/fzP9ijvlA8AdiSSjGhKYJYFi5AjYnAR0BUZwVIBSenxoyKbhyNl7KQBtkTAkL&#10;J2K0MvB1Ch7ZpFMsLy8vLd7pMWnalUK1mK6RUmWsVhmrhU+slLHROinNoGQN9xkmx4bhoBmekjUX&#10;IH4QTSiOhpiaA0ooXAUBJTQJdpKZGVDUatlAQARvcBFc0uLCTI9OJKY2AGY6EV1IbeYS67iEWi6h&#10;mtqY21AU31SWVlsQX5QWRm4uJaGrNXJej1Glk3NBpEXDlDOwZXR0EQNTQm0ppDYXkFB5BpVwZWUZ&#10;ZgPTAhyPUYT25kkNKP498/Dg8cHB44cPnxzSAwVosuRFgOOdah4bXaYVMTpVfDkLr2CjyQ35Ci6O&#10;1ZrXlBfeVh6Xi3AtTfbPTwzKjA1IDPEIdLeNDfWO9nNsLElhoKv45CYauqK1OJFQn5kd5Znob1OV&#10;GYYpTxVSUXfvAplBRL5rZmaZcTlehk0LxOrPzGGgOVwHBRBfQ/EgNBNjnZJ5/OjZ3t5+l4pHbiyQ&#10;MzEmGVNAqKE1FkDhdiaC2lDYVJyY4G/XUJDQUpFObCiuzIwsz4huLUvBVmchEZ7NZckp4e5pYR71&#10;BbHEmnSNkApGJ3xiFRGM2gujmNhyUkOBRsYBdx8wA9YOMzNvUJxu/t/h1I55vsg8ZXQ4BIBiTBBs&#10;woBDzifPRge6yPW5qJw4Yk0moTSxMTNMxycrmRhyZRoXXcZuzqJUJeWGObBaSiiovIpk/4wwlxS/&#10;m+lBDnkx/lXIkFCnyw25CHw1ktFULGO1CcnNLQVRFFQWpiylJNm/NiMIV5eJqUpfW12GmVkBKMKA&#10;mxY0Kwtgnpi1AJqbsuDDZ+YjT5481YsZOgFJzmyh12XR6rMU9BaThGrg4/noInp5kghdwqxOolem&#10;inAVzPr0tsJ4bHZYXaJfcbAdOiesLTesFRlcEmxTE+dZn+TXlBFREOoa73E7wsMuP8a3Kj2soTC2&#10;NjeKjatYWpzf2zvYg93U/kOoAHsCc6MCtnrGHFdDsMTY0DgDRMSWuBgAMBZTGniEamwhgoVCclHZ&#10;Oi6GUhhhYtSI65K7JbRuXtuwnDEso3ZxMFpcubQxU1ybKimLkZTFyprzJLXJspYcaUO6pAHJK4mm&#10;5oU0RzvWhtvl+V5Hel52uvR2YpBLmNu1xsI4QJpHaQZEQSM5sAA0mBPtB56PgwENhU5F3ABgPDc+&#10;1NupFffqpfy2agWt1UCpmpQR59X0uyYu1FEPqh+MgvBYOSNonpMRJoWtUxLipAAzo6DOKCiDnJZR&#10;fusAtULfnC6pQDDTPYkpHth4F0y8a3Hg7QS3az63z3vceB+MMTOjfSnomgcPHkHG+ei0icKAhkEw&#10;4LD9OKyx/OTogF7GGek1dSkFPTLGsJSy2i17OGnanzA8njQ8mmh/PN3zdHF8d6Tjvkl4r0M0LyXP&#10;SYhLesGigrasZk/xMH2UWl1Tjqg0npUbwcoJYuT4kTN9m2Jc4t2uINyuu9284Gl7KdrXTsolgpEP&#10;PEw7bp9WQHP/MDMzoAIYGcCA43hwJXMzk6N9ptFe44BBZmCjF03i/Yn2/SkjGC5Oy4lDAqIWU8LO&#10;j5aUJw+wMDMSyoyMuqJmLivpMyLcKB9nIla0Jfll+Tqm+zpk+TvUxfuUh9gSMwNxqd4FAbYBYFh1&#10;67zDtfMFaZGzs1PPnoJxNGyT8N5snB/ClvmXM4fkPreM3ixjuC+Ojz/GB3vIjWU0dJ2MjlPgK3ZG&#10;Dfsj6r1xwx0d616vame0e7VL3Y2v0jXl9dJQ/SzMqkm426OYl5JwUU7RtufLwn2xyCguqpqQncAo&#10;TMQk+NXFeNVGu+PSA8rCndyvv2d35b2YYK/uDj0gZJ6Jhe724R4yUSusY0xoRGjmB+2tAxp44PH4&#10;ydN2hUjGInOwdWJ0yYNR/d6YHoxA7/epZnmtqx3aBZWSVVrcga7pQJeP8Sn3jOItLX+C2yovQlQF&#10;2+X52hV42DJzE6Q1edzCBHpGWH24Y32kIyEjAJPqY3vuzeRgNz4ZAywVvtUvBWyxYOgKDYaP8wMD&#10;DRjwaMmM5+ALIwqxnIoRYcp2RrQPR7SPJ4xPpjofDGv2J3s3R3rmVdw5jXALDEZN4oNe1UGXYl3O&#10;kudGEuM9CTGu5CSvlgRvCjJMWJ0kqk6QN6QLSqPpBeGUHESA4xUUMurh/kN4pvwU4PZzaKufQyPi&#10;n6FombM2D2ehyda7QEUOllaStDWg3gd0R/XPxjufjXU/Hul40K3c65Id9Ci32sX3lcJtveRBr26r&#10;XTFEQjFTAokRbk2hdqxUbz7SR5AdIiqIZqf60dL8aNnBnOrUIq/bOTaX4Al4uLWcBmycZvZHE+pH&#10;FL+EpsLNFEGoDQCNEb58/u2uSjFHwtzTibZHdDuDiofD+m2T4kGP4eFg5/5A14qUIYnzWlaJyfbX&#10;KGH+q0rRgojJy4hJsr1y7ZXfpttdDL/0dp3vbVKUOznWpy3KExvj2RbvzavLzLO70Bjp/fkxC7Ra&#10;o9k4T1zGGYuE1iE8RNE8hjmctrfi40eP7neZNjq09wzC7X7l/pBur1e906XYMMgWpIyu5sJ7ndpN&#10;k+qeVrmqlo2SyNrCXFF6UkOwR2uEFzHOj5EZyUj0VTUW8HIisNGeLdGeTVEejMo0Ym3ZoV6QTcLy&#10;WQHztlKHnlcDWGcGjrMEYyQYYFADAxo1ffXt/XblVr9yo0e11aVeb5etGfjLauZGp2ZawlxQ8u91&#10;gIOKeQFtqLVqhNAoK0qhJAWX+NrWRHjxCxMI8e7CimRCanBztHdtpAelJMWil8X2LDf5OI6Thp5W&#10;mPGzFKGpAmi2AJqEt+C7H7Ym+u72qu6b5Kt64Va3dHvAMMxo5Rek3OvSrmnkSxLJAoc9imsbxrXp&#10;K8v52cmtkR7oSFdWXlwXBYVP8i4JsisLccbmJXz66efmgTmMbyAcTl/AcwwAZsYQaQBoEuP5V9+c&#10;YmmmeIyfeU4DHjbD+O5vP6z0GFa7lCsm8d0e+UavZlnJ2upW7w20b/ZoVwzyERZxgNKmqSrSN1fK&#10;ytNFhfGCvEh+PoKU6FsR5pwX6NCUmwD/IizTccCTFhDMpGHesMzQ3MgJlvB8BpRUYJkrgAGGtjDA&#10;mBEA0AUh20andM4gWmoHEN4FRtyj2evRb+rF99W8FQFthk0co+EGMA2G2gJ5SSITGVgf4VgYaFcc&#10;48+uy4N/EYaVA1w4xRtwPWT8HJpyAQBET2p5giVMEQAMmn/44ScKmeXj7pkYHT8mpj7oVe4MaocV&#10;zA5W27SGt9ou3OhQLimEcxL+ALmlC12vqcqjJIXkedlk+9rF+Til+TnWxXpISc3ffmO5e9A0F2xv&#10;Zhy/gCPSMN3ncPrGEUsL0eMsIYrwlIG5oDXNBnv7vvHnN29cPLdi5DwYUB9MGjeHdLM6zpCIqKc0&#10;sKvTObV5NYkRmQGeSF+XND+3WHf7SIebSe43kr1u18Z6NsV7OV2/nJSYfPiLZpgnhczsoWyRlzCG&#10;UgGen4Fm3I7Nj50iCrOEAM3F/GTouqPUzahVHW/94XeNoTZzSsJuv2pnQLnTr9jp1650SUdllGER&#10;YVLGXGgXjyu5YzJGNxNjpDZyylNKQ2yrEG7V4a6VYU6/+tWv/vSHPzo7usA/B/80zBvic8gYJm0V&#10;GACad4K5WokelxOeMYKneIYnNxSmJaluXq6baaiozve40hTjvN4lAPHudp/ifof4bqdk3SRaNgiX&#10;2gXTSlY/BzfAbpuQcdoxlYTUkGwf2+Jgp3zfm9k+N37z37955623z31w3sPdOz09v2dg/G9/P0Ya&#10;nn47zfg70HNB01kw1xOK/nDE9ceffvrxnz999sU3uq4VsXpBYViUaBdEyim2wBR6/SzS89q6SXzf&#10;JF5vF6+285e03GkZbUpKnVfxJ2WMXiZ6SEQT1xcnON9M97yd43073+920PV3/+M//uPs2+9cv3oz&#10;NDQpJSXTwcHD0cEzICA8IDCsrLS6vKxaLFUBolarOLQH81PM01yPiP7zhx9/HBpbl2mmdR2LEvUs&#10;WzTEEI5ypNN81RxHPsMSDBPxrIDLb3OKkmbkzEUtd1HDnpMxxgXEKQFpQkTppjYrWkp5lamtCf55&#10;3rcBsrxu3Dz76h9+/zsHJ/94ZFttizwoKDIwMNLTM/DKFVt3d393D9/omMTkpPR0ZHZ2TuHQyMQh&#10;XfOknpXuSa4/9Q6t9Ayt8OUTOFoHTzIslI+jsAqBalagnObJxuiCUQpvlCGaZIonhYopOrs9OzE5&#10;3fWyoDp9iN02KSKNcnBDXKyyMZdflcouii8NcSoIdKyJ8Mz0sfvDb3/N4RnQBEVVPf32bSdv75Cs&#10;rAJA19c39NYtJwBQ8PEJDg5CxMUmZ2XmJ8Sn5RZUWOgel/aHH37kKyZ7Ble0pgU6r4fO7STRTUx+&#10;H4M3wBQMU9l9HPFQVEJtCUrBV86r25fY4lEat1+mneMpZtjiMZFqKjEuLT7AN/r2ubbUEAkqk1Oe&#10;VBvh2JzgiU0LbkoJwaWHBNhcp7OMdY3s119/0+HmOTt7J0AUME5JzvTzC/P0CnR09Hr33UseHuBg&#10;EFA9KCQ6NjY5KAgREhr/5V+/ttDtH90Abah7aEWqHpOoxuTaSSa/B7ABolJYRirbyBYNCOQTHMk4&#10;WzJO4Q5gqaa0fAJbMsmRzjCEE0zxKFcyxpcO/Pv/+a9zF27xJd24NmZZWUNMFDIsLDHe1zPF42Zx&#10;hBsqzjsjNITBH7pwyebqNXsnZ19bW8+zZy/6+AYB0sAAYuNSPDwCnJ18bt5ysbf3cnMPcnPzAxfj&#10;7h4YEBTl5OJ1egYSBjy393OwnrC392Bra+ve+uq9u3e3t7b396Hv7kLzLrugsLe3D0/DwJMaVuzs&#10;7G0cztvBm/l5OLTBZfjg4eQkOHPTvIe2/+2E6SkAHmtrq0Pd2uFuVX+nanSg887C3MLcPKCxurqy&#10;ubGxe0jUvH9gnS0FPwHowvN2MINf3qA5SGi2FJ5d3XhJvoC1AHBiZvIQ4OfXVpeHu3W9epGCT9bL&#10;6Eo+hYOpHOw1DQ30zkxPzkxPra2tzc9O7WxBv2ee4t29e3d9Z2dndXlpfX0dSHjIAGw/y9vMFZ7c&#10;teBofvdn+MFHoMlJ8B8ogHO2t3d6dQIVjyygNkqZrQoekU9p4pGa+ORGOY86MzU5D0b6Y8NdBpVB&#10;wdeKKXJOm4BcK6TVaoQEpZDYqeGa1Pzp8aH19TWIk5mVhZu5cJLrhnnaFJ5O3T5B9zhRaPr05HZw&#10;AFQH5rgz1Kk2KTndWpFeyjQq+GwS4IpioMvQFWnEhgIRm2xQiZQCertK1K7gi+gYAaWejauQs9A8&#10;YgWXVMXEFIppKGpTnozZMjHcBe6DmZtlNtfMEmyWgnl+FzQQy8zpC9PRZhXBZp6CtkxHH36EzKDP&#10;JDNI6Qx0uYSJVfEIQmqTjI0DbAj1OdjKpIaihKbS5IrsGHRVFr2thkNGG9SSdiVfygW3oomKLWNi&#10;S9lQFgcgXYKtyeLgq8fHhoCWMFewN1OE56LBBgoWrtvQZqH7GGZo3j+EGcMZfMcBzpwc7m2XMVnY&#10;KhG1RcHFa0QMg4SuE1OoDbno0uTqrLDaPERpWlhhSkhuYqC73ZVA19t1hSksfK2CSwKmwsSUMtAV&#10;DEw5DV3WVBzfWBjTUpYoZraabz3gBdGCbzpctmLbnDcCbuyZg4ePzfkoYG8m+QiaST9FFE4s2by3&#10;ruQR2iqzDTKuUc6SMDASWhOf1EBryiVUJdZlBZUleRfEeaSGOicEOaVF+SaEeMYEuIR6OYALYBPq&#10;SQ0lAkprU0F0aYp/YaJfbqxXbqxnY2EssS57HRjE2jpM6zg/axkQBRtor2cgotapc7hwjOjjR1Di&#10;CwDwRCo+QURpkHGIA0aFkoXBVaTzySgxtRlbkY4uR6IKkpMCXTIRnhkIr4rsaGxNTnlmdHq0H6ok&#10;FVWc0lyeQazPwVWloXKjSKjckuSw2tyY/Hi/5pK4lpIkPgMDRDVTBOQs/OACXAZE4SdI0GS/mSXY&#10;A2YfQvk0UEqNeaYfwlOY8dLclEZIItdk84h1SuANGK1kVH5tegS5uby1OKEgMagmC9FalsIh1TeV&#10;ICszEKSGfCq42b52qKKU4rTQENdbOTHeTHQ5MFYJA01vzKU05hFr0/CVieBMOqZiaXHh7t17gKJ1&#10;gykeFqyT/VByimUyFezNFC37J/CsKvS04nGXVgK0aavMFJHrmC0FPGwZBZUvobWw21CM1ipKfU5d&#10;ijemCIEMduTgqol1WcTq9NbiuPxoj6Qgh+xoD2S4e2V6BLYGShrSCCiYkqTWkjg6upTSVIiry6/L&#10;i+biy+/evQt6ENhJw/yOA+4aLc8mjk/5Hj6POHo2Ac4j1CCJNek0VB6+EokuisOWpGh4RE5zGR2V&#10;y8eX0euRjTnhlUkBxXF+zXmIHIRbSZx3ko9NgtetpACHksSArAiP5oIoXHmKjNkmpLYSa7Oo9dlg&#10;31QUgy5NLE32aSxJNSj54NafomgF7GqhrKcjipZJ4MOp4KcAoPwhMFwpEysk1rMxlTRULhdTLmir&#10;lJIbdVycgtYgwpXTapIxhbGEitSyhICCCJf6tICqRO/sUMckj+vFsV4FUe6J7tfzwl2qEv2acyLZ&#10;2IqGnNiiON/ieL/K9DB0WWpjQQy2Mk3OIwELPk4R7mv3DntZ0EmdfpRy9BwFSrKCPj55+lGfXtqt&#10;ZJnkdGZTAbMxV0Fr0rDb+pQsPQ8jJ5RxUNms2jQJsYpTg+S3lZCrUuqT/CmlCWUIlxqEC7E0GpsT&#10;URvjURxkU4lwRudEFoY650V4hrtcc778dmN+THVmGLo8GbhtBY8EjMH6HAWCmSjcIUAu9tFjaw4y&#10;lP5lzgCDMpbgJDC48PjxEzm9WS8gCEkoPrasOtFL2JwrJZTJ8GVyfHmPlKxsKzZxcUYBTtpWhk70&#10;qQi+TcoOoWcG0fPCGKVRQhSyLd2fVBCBjXNpjnMjZARVhNohva9nBTjE+ruFutvF+9rlRLkXJvhS&#10;mwsXF5esOWTWAkQUcrGQgzr55Mcyv26ZWYcL66uLQjKqrTSOVBKDzg0nFMdyUZnMEkQ7tXJQSh9v&#10;l/TwsHd61Z30OiWmQNGcI67PFJXHS0qiFA1ZipYcRUMqryZJikoWVMYyc4JwSV71EXYVwbcKA28F&#10;3nj32tlXvW5dKEjwA+6sJCVo8c4CJOfhkx/rKggYwE1ZMuDMODGtDgPQnZscYrYWcbFlXHQ+uyFT&#10;RijjV8YO81rGJcQZNf2OFowiKat69oKMMCloHeY0tbcVdxNL+yhVAwJcL71W25rZw6jtIJcqUami&#10;ihhueSwmxrEuwq408Fai0zm7c69721xMDLTPivLGowrmZqf294GcTyzuFWIJeVX4KSqAJXH88EGV&#10;5SmQFeAg8IU6MX24U9Ol4DJbyrWUhj6IK+6OhnyvW7QzKN8bNTwc61jVMe/IiVNi7KQIOyNpmxIR&#10;pmXUPkrlGB89wq43YrKUqERuXjAzPxSb4IxNcK2NdMz0uu51/b3b59+M97fPifbOTggG3hcietyx&#10;HnNZj598aKVr4Qc/BYAfB8AAt6DPqBjva+/WSbVc8rCKM2cQbg1pd4aUWwPy3QHFg1Hd3oh2q1uy&#10;buSu6DmzQsy0ADMnJc7LKXNy8rQYN0Su7KNXq+oSePkh9OwAcpoHBemBTXKPd74YePsDz5sf+Nhe&#10;ig9waCpNg+g+OuJn9VcWfwCnF1qJvhTAkbUrBV1a6XCXvkcl7OG33THyt4e1BxPGg3Hdo8n2gwnT&#10;47nBJ7PD2wP6/YnuJSVtXkaZ4mPXDYJVPW9BRh0kV/XT6pWodFZWCLsgkpXlT0r3xKd65vjdCHW4&#10;GOZ+y/HaB2Eet+vz4kEEDESFmB16quMAXgHQPUHO+tDCChBU9HeoBzrBOEc/bJCYWE3rvar9ifaH&#10;48aHY7oHQ6rNXvmDsc79iZ7tQeNmr25Nz1vRc2eEbWta9ryKNS0i9OAqOyn1KkwhrzKFkB6ASXCn&#10;5gS3pXpVRzr63Dgb6HTd5uJZT/ur6JqczY0tM62/WAD5AOCvgO+yuCnrEiDL3vy8xfIkEHp68enn&#10;T558ZFKJNWKWXsLukrMHhPjtUaCr/sF4+4KGMamkdNObBdWZnJI4A6ZkUkqbk1LWOiRT7MYlBW2E&#10;0zzAbBZUJOd63kR62gRefzfT52ZTSgAmxYeaF9aS4OF15W1vuyveDtcRAe5t9cUHD58cPgMETgl2&#10;ALCbssCylgLsYZaHj9kO8ekXH374cbtSJOfRxDSMjNIwqmDuj+j2xw17I7q7neIJKX2tRzuvF4+I&#10;qf2s1iFO6yAdtarnjFNrRhgoeWUiGRmS43EDFe0tQuVryU28usKWlJCqSBdiVmBrkqf3tXd87K+G&#10;eDlkJkaMj43CFA+bE+Bt8U5HdGEhrSmsR1wPH7l8/PEnMg5ZLmAAuqz6nCktZ39UvzOi2ehXrLQL&#10;d8a6d0a7Fg1CbVO+sCi+n4WZUrG2+1X3TaLO1ux0pwuRt8+jM2K4NcW8mhJqbhyzILYp3r801AmH&#10;DECn+XpfPZuG8A32sK8pSgc9gtU7gQLcosxHjnD41NJCF1B8bn4wCHGFn7d88pdPJQyCUsCQMPCk&#10;cuSYjHowpt8Z1W0OqO/365bUbHZxZlNLW2RoGC4xxIgum5Wy75skSxKKtiYlz+dmzI13Pd9/syw7&#10;8/XX/hzi4Zbj7cypzqgId2qK98Jn+Afcej8D4RPu58YitQI2MEXQnA4LRzhO1yyk5SGr5RmLFUD7&#10;kcFeJZus4FJxxalDEhKguzeq3xrU7I4aJ0WUZZPBSCIIy/M6mkuGWfhVk2xbJ1yRUbuxRcQI1wJ/&#10;m2x3m8YIT0lNrqQ6l5wcjEsJrAy2a4lzI2UFRthfiPVzKE8OX1xcBGzg5v4irKTh/GCY6wmW8JMW&#10;GMB8jSKOkoFjY6qn1GzgaA/GdKB32B8z7A4b73Wq19qlCzL+MLF+jE/dNIp2O+T3Nbze1kJaok9z&#10;qH2Bj32Rp01rjC+vPJVXFkfLDOIUhNMyAsiZQREO5yM9bSriQkAgBWj95dNPDxv9EaykAeBnwi8l&#10;evRk6/Mvns91dfYwyQICalxOORjVPxrRPB7TPZ3r3RszPVmcWOmQT8o4UMqzSbzXKd3vUu60SyZo&#10;Tcw0P3yMOzHKGZ/q1xzlySqM5ZXHyhvSxNUJnBIEPS8ywcsmLdSLX5UPaFk9khVWunABwPJM+BhL&#10;CFaiXx4+JPr4478sq8UCdOWIjHIwrHk4qnk21flsuvMACAwaVqdou1u60y05GNDvdSn3O2V7HboF&#10;PkmIDG4JdyIlujNTPZlIH25eqKouRVGbzC8MpyH9WCXxaf5Omf4uOhb+sPGcwCneVrovJXriEfYX&#10;Xzzf7VRrarKMNNTekOrhkOrZuPHpWOfT8d6HAwZI0W75fr/2nlqwpRLudan2+0yLQoosP44Y7Vnj&#10;c5uW5MlN9uIifSXFMfzsMEa6P6DLqUjCZYSlXT/XJ2VABnmS6ynAvI8/wrZwtbB8fuwp8ZffgnPW&#10;RbRRBmYS8rvah2OGx2OmgwHTo+Gux+N9D3r1O8AecJU7SsF+h2a3Q7VrVM6wMfyMiJZwD0yQc/zV&#10;s8QYV0aiFystkJ4USEzwJib5soqiyIXxJU7XhFVZh03oJF5gfOKJ+6GcED/z/hvo2af5Keznn36+&#10;TCNOo6seTXXuDmv2BjX7/Ya9Ls2joa6D4e6dDu0YodrUXDqFa6i7em6U2LquFvcTGku97G/96RX/&#10;d9/McL6cdfscLsyFFu9DiPFBR7i1xXuRs8IwWXHYGL/FiWGrTVrxUt5QxvwpohZYnhVD+Orrb//6&#10;xZfrfNqamLquF+yMgFBBu9et3u1U7Xapd0yaO0KKKN57Z9C4ZVStqyVLYv4gmcDMSE27dSXF5nKh&#10;2zV0uEOV7y02MoyZGECM8qzzs22KcCOkhzCqcvF5SODvYdUATpEGOE76MEHAksNwgihgeRx3dap7&#10;HboNrWgbeFwQ1vQqdjpk2ybFulbSjy5ebVfs9hvva+VrKtmSRNTdhNKUFrWF+zeHeeNj/SkJAaz0&#10;UFpykKQ0iZkeio7xao3yxKYEsOryP//8S7NkYP+/SBCA1x0CHM8RsHL92vzoEMbzr765367d6Wnf&#10;7FVu9yoe9Ot2+7Sb3YoVjXCa07rRrbvX1X5Xq1xWiJdVEk1BWmdbkywngZ0ZQ4jxxycFiyuRhFh3&#10;SU0GKycSG++PinDHJAdN9hnMXK1N3FqAcJyxhe4pUa1aWlnCz+JggOMHK8v3e5Vb/arNDvVGl3Kt&#10;XQiC2q1+zYKcNyNjL+ukd03KZTl3gtY2xaLoyzJ52TH1IS553re4pems7EhMhCMzJxyXGlwb4d6W&#10;FfXk4QPzvYUdEWSTx+m+yPiMtTH9QkoDwLfwI+Zvv//mm++f7Gxs9Ku3OpX3TPJVA3e7X73RrRyg&#10;tmKjAhT5BT1tBBOqkeTrSw4MbQsJafD1Sbl9Pfb2FVZxtgqVKyiObY5yw6eHVYHWlp/w5V/N2QtW&#10;QJZ52JAs1E9YhSX94l8ShZ8vw/j667/d61Xd71Cu6QR3O8S7/ZplLV9VmbnepbvbrlqSSZZEogky&#10;aagN04vFyItyKKnhqCB7Wmqgoj5f3VKEinIpCXKoifZmNJVCiTSW3Au4YCENwyq2lbFlbeuLXK1y&#10;HhE1P+mGsdqnW+9SrXfI1k0iIO2cjDbKatvtVW/3GlYNikUZt7uluqOxQpaTxEmPqg90JCX4cjJD&#10;ecUJwtoMEOzm+dg058SCXgp6uAfhm8MCnDNiVfqIMUwa0P3GyvUkUSvLE7kDAKDw1dffLZnE652y&#10;1U75/R7FmkEC2txur3a9Q7nRa5jg0YaZxM5WlA5dq67OF+fHi0sTBUUxDGQQJsG3Oto9N8j58cOH&#10;4BdhpY7DTP0QL2h8IlvEwtWq6KGWMEv4cSzAt9/9AO7Jysz4YpdiuUOy1M4HQSNodnsD+q0e7Wan&#10;ckXBXZSy50XscTp6gNSgq8tRVKVxc8JQoQ7VkS4VsX5qARP8FvzTp/ALjC10D7ke2Sgk7TE5YZYw&#10;4CeyQN2NtbXNHsUCiMSNwhWjaKNXs91n2O5QrSs5a2L6HR5llNI6RsV1N1Woy9NEBTH4BK/KEPv8&#10;EOeq5PDPPv/i8EchHKcLcFrpI4EPk1vMa6kO29PLFLUSBfj79z9Oz9xRS0RbJunGgHZCxZnS8NY6&#10;xBtdip1+w7ZJc1evnOPRB3HNkyyqqaFUmB3TFuVeFeKYH+KaHxOEivUAnCwmd5i0YMVLGJtNGWZs&#10;Xv5k/tqLXE+xhJ5x/+OnT/7yZWw4IsDbr6m8eLtTtj+oXTAK2sFNF1HvGETrRvHddvmiSjxGJwwQ&#10;m3vaGqSlyCJP2xwfmzR/l2Q/R1RyYGO899ffHN1GeA3VceovZWyhazn1F7nCRAFAmUDg3Lpy7b13&#10;3s2IDNnulu0OareHtVNa9pCEbGChh8WMUR6+l4HTomtlNSWs/IwCf49gm+uBdjei3W8j/Rxbk3xR&#10;cZ6rq3chPwMaMfy7MG+I+ksYH1qw2RgsRE9wfQlRONXh0ZNPWRztu2+/9+6bb3WQqzc6Jfuj2v1R&#10;w7JJNK6kdbKxMnQpsyoTl5+SH+aL9HNL9naK93KJcrFN9bqd4nErL8SlIdajKcXv/AcXwMAL/kUL&#10;jnifZmy1B0hd6KRDh2rV9ThXS07GDz/948efTH1LImnPW6+/+fqf/jAmaLpr4B5MGA4mTTvDumkN&#10;a0hMbKc3ttNbB0SUMTnHSEdriShVWyWrIr04yLEm1g0V710b6VoW4fKH37/i7OQC/xzAKdKHGp8W&#10;GPTVZnX/JVdzrstfPv9KbVzQd8xeuXAh9Oo7Jnz+qoENxb5Dmq1exUavYlrFGJGQRiXkOZ1o3iid&#10;UHKHxfRueqsaW96U4AWlOQEvFuaM9Ln52//57dm33+nu6QU/d8j4kDQksGVF4Av2YMl0slzli1yh&#10;vZkrgKp9UWm4o9DPElpxibffI8Q7LxmYu0Pq7R4piHju9yjvdsuWjYIZLXtSwR6X0MdF1BkFu5fR&#10;aiDW1kW4Fgc7Fwc5VYQ6Btle/N1vf/fWm2+7uXrAhgf/upk0ZNCnjPiYuocvVngpV6uuP/4EZeeo&#10;jAsS7YLCsMAR9KQ6nK8IuNHLbtjqBa1NvdkpvdchWtHzVttFSwbBgkE4LCD2c/AjQuoAG69pKQe9&#10;blmIU77v7QJ/21sfvPH6a39++613rl29kZaajSMwAKdDumbGZoFP0rWEE5bELCvdl3L98aefvvjr&#10;1xrTHZF6Vq6/I1FOUkm8dNcLhX4374MBcI9qwyheMfDudkqWDPwFBWNBy5+UMkb4hFkFd0JIUzUU&#10;5XrbFAbY5/tBCxQvv/WnP/7hj2+98fbtm7YB/mGxscnh4bHZ2YXV1Q33tw5eag9mdb8DUe7L8shO&#10;JZGZ0TdyD1iCVHeHr5gVqGbFysn8mJDg62f7uBjIcDtkawbBioE/p2RPy+jzKs6MijciIPawsQMC&#10;am2kX6LLjSyv24V+Nki3K++/+vtX//TqBx+cC/CPyM6qcnT09PMLCw6OTohPTU7OqKqsa2xAf/bF&#10;V99+d9IYgMBw2hvgapX2pK4Q0R/+8WNn/7JCNw2kFajmWOIpkWaBI5sUyscCbC/F2HwwISLfM0lX&#10;2wVLOu6Sij0lpY6LaTMK7hAXZyLVcUqSMemIFJfrub62eT634h0vvfnKbwDdt996Py2bWFTSFhIa&#10;Z2/vfvOGo6urr59vcFJiekZmXl5ucWNDK+B6SBcayxzRfRnXf/7jp5+efPhFe9cCVzJs6F7jSUeh&#10;NZKica5sli2d4somOaJ+31tXs12v9THRS3resoF/R8WellAnecQ5BWuYh9cT6iSoPHJ2ZB3CI9/X&#10;Hthu6K0Pfvfr/3z/vXMR0eV1GA2eoo2OTg4JiXV29g4OQdjZuYWFxcTEJKUkp5eVVmZnFwFRD23X&#10;TPeEGRyj+48ff+wbWTF0zfPk43iaUW5YBJYgkI8zBEMU/ohAuSBQznOkkwxeNxIRkeJwUVqfPS4h&#10;L2i4c0r6pJA0JaYOMRuMpDpxbTopK6zQ3z7Lx6Y0xMntwpu//s//SM1oxFP0DRhlUnJOalqWv384&#10;sIfLV2xtbd1dXHySEpHh4dGpKRlAY2R6DjQvY87Vt9guYAy4Hqf79KPnA2OrUvUkldNN5/VxJQMC&#10;xURDm06sucOTj5HYPTTeGJEzTBdOAJnJrN7a6sYkt5uoCFcDrnKUT4Cy9LhYA6EacOWUJ6FTArN8&#10;bCvDXWsiPa+9/WpOZiGZoSUx9M6uQY5OvinJGekZuVGIxNu3nT08As6dv5oQj/TxCYmOTkxNyQSM&#10;KypqQRcIDyiPrRS2cP3J2LvUN7KmMswyRUMc8SCF3StSTnLEwyxhf3QSRqQGjCeEinGuZEygmhdp&#10;7zBFk0RmL47AS4kIj7t9np4T3UlF9dCatOhiem4YDhlAyopARXnWR3lWI/zeeOW3XGGfj3/sf/z7&#10;r/74p9ftHLzd3Pyzswq9vYMBgElcunQ7OSndyysoEhEHrAKZlh0aGhMRAaXonaYLLFWune0ZWlEZ&#10;pnmykVa8hi0YbGlTy3R36Nw+jngETdYERVTSRBPy9mWJZoYhHGIIh6W6BbZsnCMdx+L4mcjc8Bvv&#10;53rcZBfHi+rTm2NcMSl++Oyw5uTguiiPKoRfdFQqWzD8/geXkiIdfvWr37i5+Tq6+CQmIhMS0oBH&#10;s7FxBnBw8HBzC/APiAgMioyMiA0Li7Wz99Tpjcdt9yepdlbVPmvqW1AbZ6XqMQavg0RXkhg6jrif&#10;zu8XqefEymkSu6+qWYpIqMNQuxmiKYZoTKCY4krH2MJ+sXKKyesoKa6OikqJ8feNsLlUF+7eHOuR&#10;5XmtJNSlKtavCRlByI1HY/lYsuGds+ds7ZyvXLn9ztnzYaExzi6+ycmZQEVPz0AHB88PPrhq7+AJ&#10;ykDjwKCokJAY/4DI2NjUL/9qpgt6Qr5yumtg2dAFGtMoXzoMLAFN1PAk41R2B4PXhSMr+VJgAJN8&#10;xRRLNIKlGltJ2pwyFlM8BfwalT8qkE9KVBOh4Wn/9m//2dDKI1LktTWtBXmlMTEZMdFJGQGOOYGO&#10;pQhvTGYUnqyPjMkF6to7+jg5+djYuL/zzrnQsDjQvMAdDwxEuLv737zp5OYW6OziD5pdQECEl1dI&#10;WFich3fY5599+fIcyF8AnFrw/xOgnt3dB1tb25ubG2urK8uLC0tLd5YW5u6ug08ry0uLS4t37t+/&#10;t/cASmnY24MXs+49MH8E3wKf9vb2t7bAwaNcjZ2dozcOnfotcDL4Cjh/c9OymvsXNnMypjUP819u&#10;oDZr7ttRzh68/ZK4xyn+S8A5EjBeetx8hTtrq4t9HbpOrUQvZWmFRL2UqRXT1GKGmI6Rc/F6Ca1D&#10;ze01KqYmRpaWFhcW5kcG+1aWl+/dvbe+vr62tnxvfW1hfhrcjbW1FXAAHATXsLa2CiTZ3Ny0ppiA&#10;vZUAkNWMvW1zopc5lRKSA77+k0vs//eaWjdYVbhO6M4dFiD8rLhWcqdglc+q2v8G4Hyg7NbW5nB/&#10;R59e1GeUDXSoRnp0JpVQK2MZ1YJ2JU/CxCp5JLDXiOlyFkZAbTQohcP93f3dxuH+nqWlpeXl5TvQ&#10;BjSfnpkYm5mZmp+bWVtdXpibmp0cGunTD/UZBrvV3VqBXsbo1AmNKk6PQTJglHW3S8dHh+EXG4AN&#10;Sm6F0kQtwpi3owRh8/ZzKoPjlsRc+A4dblBeofkIpKw5PRLCmf0HDyG8ICLAKYGsMKdKwoA2c8Ys&#10;lCoDfzy1HRyY3/B5795or2GgUzs+2N2nl/Ublb16iU7CVPKIHSqBiNYootYrOBgRvYXWUkZuLJAw&#10;Wln4Oia+htxcIudRO3TKgb7ukeH+wb4uvUJoUAoUQrpCwDAphXIuiUWo55JqhVSUiNrII9byqY1K&#10;LpZDKOPiK9ht5XxSHY9UL6bX8ch1Cj5eTG8R0Rp0UlqXQTE3OzE3OwPntx7aINg2N461dOt28hzr&#10;BueVgs2SbwoAJ0ICQLm7p7T7eVj0sm5wnuwvbPv7wLfuzs9MDnWq+9vlBim9XcqQsbBSJlpIaeZT&#10;mmTsNpWILqC1SlltAkqTiNZCay4jNRYwzMl7DcVJ2Jq8ttp8HKqIR8Pi6wsYuBo+tVUjZpjUPIOM&#10;oxIxJGySiNkmomPZ5BYepZnSXERqyGPhqpht1So+ScHDSdmtfGoDoSG/qSQeX5tJbsrHViGpLaVM&#10;TBkbV8mntQz0GOdmp4FF37171+xsYdVgA4SNEQZ8EAIoWI+bT7NYq1VWAOCFjjKN98172CRhKY/b&#10;IyjC2pozj6Gd+f+PLSXLBqclPbbWALqnnnaFXsJQCYjArIBhsnG1LGyliovjkhpZeBQTU8Uj1ovo&#10;aAamktVWxcJW4KszMKWJmPKkmqzIqixEZWZkRXpERVZUQ2lKbUFidlxARoxfUXp0fKhnXmoEqiSt&#10;uTKT0FjMITWphDSthC5htcnYOAkDzcaDmmtoLYWUhlxibRq6LAFXCyW4YiuSKzPCytOC6vIiqjJC&#10;8DXpXELdzOTo4uLi6urqKeuDy7B2x9v7MVjPhzKigaBWAEd/5mAfFsKsqVk+8wZrCmSCAKn5M+/u&#10;eBHgfFAbaBAzk8MmJUctpLDxNVwiyiBhKLnEDtCiOXgFlyRioGmtFUJqEyQ6FSWnNzFa8uhNubTG&#10;XAoqva0ikVyf0VoSj8qLqMlBFCYFFCUHFaeGJAY7FySHBLnb3L541uHGJS/HW34ut1IRPuXZ0bW5&#10;8U2lKbTWUiGlUc7BSektQkoDA1PGIdbyCLXYmmx0ZXpjcVJOnF9+UkBzSUoFMrw4ya8yPaStMqWt&#10;Mm2wRzs/P2c2XshCAWB9/5c4rinoXeANese22dCewNl7wBghNaH2fkzNF9KlLXjpwUdPNjbu9ejl&#10;XRoRG1PKRFcrueR2Bdek5HYquXJmm4ZP5mCKcJVpjXlxfHIzvia7ISemIS8WSolNCa7Pi63JQuTF&#10;eKPy4iqQYcgw96xoH0+bi/HBbhXZ0Vkx/smhniXpEbmJIRHeThmxQVUFafkp4QHON1LD3OsKk9vq&#10;CusKUlEFcaT6XAamorEoiVifT0AVt1ZkN5WmlaSGVWchqrOj00Kd82K9i1MCsJXI2pwIfE0ml9zS&#10;oZOuLK8AcYElwuJaJTul4EthUdS8mXOP986YEw1hCwXKHup49A4XuAyneMOAEtGhzG5zMqIF8D+Z&#10;yyBQ7VRxGa3FbVVpxLosPrlRTGvVSRh6AdEIjJeF0fKJudFejJZiTEkqvamwtSiR2VoMPhJqs3BV&#10;yLLUoPw4n/xYn8bi1PQIj7wYz6IEv/RIL0JdTnNJUktpam1uTG6sb21eYpy/AzheV5jYUJSUEupa&#10;nRObkxQW6narIh3RVJKMqcxkNOazsZVsTEVrYQwVlVuR5FWVHthWmdhWnoDKjWooTkTlxzQURtNb&#10;CnE1WUxsJeTK9QoQccPv3rHoZNmAfJbS8e3kQbOkh68OBjCnnFtgFhQyPaDUh2aloFxJcxkUIEDp&#10;53Dm/FH2pBnmg+AOgY7WqORrRFQBqZ5QnQEkw1Wl6fkEIalORm9VMFs1fJKUhubhGqSMNnx1DqEm&#10;r6UkNTfKty4vsS43oSEvsSk/DleZSGvKIlUnEWuSiTVJWiHeIGczcbXYivSazDBseVptemhTflRd&#10;RjCmLAkYe0sZJFNxUkBamHtysEucn1Ow81WEx82G/Bh2WyXoKqnNpYAM6M24xNqabASuGsnCljbk&#10;RzYXxraWJefH+qJLk5jYcga6QMRs7uvULy8tLSwsgB4OSAxvVvEOJYTz4mEdwWZRE4Y13D5jTjh9&#10;CV6iIARzfqf1pT5Pj9JUnwBxDx7NTY2BKIqHqwSOrCYrpLUonlqXSaxBUuuQzTmRmOIETEkyvjKT&#10;2VLBBT1bUzG2JBlblNRWmtRWkSYAkVNLDqU6kVAR15AXnh1qn4twa8iPrcoIby5OQOUhKlIDy5L9&#10;C2I8cyLd00OcssJckgPAOa5JgQ5FCd4Z4a4pQY7FKcHVGaHgphLrC/E1BaSGEkpDUUN+AqEmm9FS&#10;wsNXk+syGwvjaI351IZMckM+EZWPLk9tKoytRAblxXiBm4QqiGK3lc1MDINIwKwkrCDYH5nki4AF&#10;tcoKDxTgdP7TqbxwwargCTz7COzhN54+eQqVrQCtaXSwqyYjjNZUwsFVyVg4RnMJpS6npSgOXRDT&#10;kh/PwVQyGwsFbTVScoMQVyvEVSkZGC62it2cJ8KVcZpyCKWxDekBDemBjZnB5OpUGiqb1Vpckegb&#10;5345M8g+yccmxvVqWaJvcZxHeqBDmq9NvPvNiuTQtCCHWmRgRUpQmNPlOM/byf4OmaEuNalBxIo0&#10;fHUmt61KzSVKaC08EDXX59NbSnA1meiy5LrMsMrUwJr04Jr0wIa8yPrcMGxlErYayae20LGVShF9&#10;cWEOxAlgaGdewnFSTfMbWwGOND05+IJjBMvig+OA83mPl48BWjphWZ3w4Yl/Bf5kfWVZJ6KbFOxu&#10;FVfJbuPja8SkWk5zHqsph1SRzGkpUtAbxcQaAw/fq+KYpPRuCVXDbFDT6tX0JhG6kFqZRCyKJhbH&#10;MeuzyBUp+IIosG8rimnKCceB4KwgilAa35geXBDqiEoNzAt1RvrYxDpeqoj3a80Lb80JLYt2Lwxz&#10;TPe+XhhqV5vkV4JwrYzzRiGDy2O9CiM96tIiUv3ti+IC0aXAsxcUxAfG+9gig51yEJ7Zke6onIi6&#10;XEQZMhSEwCxsORtXrZNzFubnQNi7A6zywQEkJdiDgfUxACmtBQhHsppDrYePzhwX6DgOFYSXeJjz&#10;kT/8yAx4IQUE6J8sJ3x8f33FKKHLmS0SMFKi1EupDWx0KbMxC5uH4GMKxIRKBaVGRqzQsVvEhFIV&#10;DSXGlnSIiApilYRYaxQRuyRkDbVGSawQoYtoxTG8hiwpsYrTlMusTm1I8G2N96mPdq0Ita+Ocm5J&#10;9G6Oda9DOBGR/oyyBHIxgoNKp+WHEbND0RnBqDh3VIxLdYhNfbRLa5JPa1pQVaRLdYx7ZYxnps/N&#10;3GCnFM9bCe43/WwuRXo7NZXn1BcmJ4e4JPraVKUHo3Ij6nPC63IjGgujsTVZnQYlGENY3ikMrzQx&#10;Ayh4/CN85HCUAGlqXt0H4czhIhTL8g54hcepI9BLlGBNrXvoyCGefQJcDjT0YrTQmvLltHoOukBG&#10;QREqkgXYorb8cCG2CJcTwm1EyvBlYnQurzFXR6kdM0mBoFpag4ZU2cFpNTKa9IRyLblmSM3p4uI7&#10;OWhpQ7qirURYj2SXx5DzQqn54bxiBCXVl5mP4OZHcMDH8jhWWYygIZ1XFCmqTeTXpwlQmfw6JL0w&#10;glkQ2hTj3BLtRswMQid6oeNcK4NvlYfaFQfY5AfZpLpfDrlx9tY7f7jy1h/8XW45Xn4H4XkLGeZW&#10;mOBTnRVWnBzYWJJSlh6Bbyydm53a3t6D5DMPsvYPHh8WoHWdkJFCgwOAw3ALjrgOcbRq5sMPP4Vg&#10;Xo9ixifHCp989NFfAOCPH51MAH/27KO58UEprVnBxdGb8sWkKlZjJqs+nVaVQihLaskKZdUgpW0l&#10;goZMXlW8gVjRx0R10mo7aTVDMnIfr2VUgJlTkPtoFZNK2pyGMS3Fj/Obu0jlA/S6flZjH7PegMlV&#10;N6Qa2goklfHSynhtc5aiFmmk1nYxag3EMj2hQtWSLWtK15HLu2nVJlKJvq1I0ZDGLw7n5AYz8kPx&#10;aT7YBFd0nAsqyr4O4VgaeLM48Fa297UE1ysOH7xx9e0/3nrvtaRgZ3/7i2GuV+vzo1GF8SC2A9Gx&#10;gk9ZhF5wvgeb6uE44BjMah4LWM2AQ1JzbHp8jY8F1kT6n8fRvwK38PTphyuLc0alUCWkytm4Xq2o&#10;RyM0CKiCtgpiWRKxNF7UUiBtzVGjc4eEmFkNfUpKGOaiFtTkFSNn3cS71y1Ybeff75Fs9Ug2TIL7&#10;7dz1du6ikjzEqBnjNoywUWPcxiEWaozXOsZtHeehJ0W4CQlxSkYeE7T1M+tM+EI9oXhYgB7gNPYz&#10;qjsJhfqmFEVVnLQqjpXuQ05w5pQgyGlemFhndIIrJtEdFeVYFWaX73sjwelcnMsVr2vvOl46a3vh&#10;zRCXq/H+junhzsgItxh/x+z4QCq6enpqHPiEhwdQpG9ednQMlrekg8jKEuDDweuxuODZ8VfnwbAI&#10;Z01G/zlYzwGFR4+fTI4Oggh3rM840W8a6tAqWHgtn6Ji4fUcfK+Y3MFqnlDSZpT05U7xRq90o0e0&#10;3S/f7JNvDShAYW9E82BYvdWv2OqTb3aL7xt5dw0caFGWgjAjwo5zG0a5TVMiLFB5VkqclpEWVPRZ&#10;GWlSgJ6U4idFbdNi3CSvdZhZP0iv7aNVmtpy1HUJkuIIbnYQM8uflu1PQXpR0j0Jqe74RFd8ohs6&#10;0a0w4CZwDkBc3xvvBthd8La54HjlnVDX6wiv2/nxviUpwVV5iei6ounpCdBfPYSM8TBCPR1ZWQA6&#10;/+NlGEDcE5JZcTx7/pcBxAVB8dw0EFbZa5APd+mMCn6XVtqrk3WrhT0Kbr+MPiSlTWs4az3y7RHd&#10;wbh+f0y3P9m+N6Y/GNdB2SVjWiglZrz98WTn7lD7wZhpq0cGcLdLcr9Ltq5jzUvxMyL8rBA3KyRM&#10;CzBLaua8knZHSV1S0Vd03Dti/DQPO0Sp6qdUDzBQHbgCRXWCsCgSiMvOCeaXxzEyfRnZAdQsb2qm&#10;NyXDpy3FA/SHOX43oxwuhjte8rM553X7gufti45X3/OzvxzifjM1zLW5NNWkla6urprdK2SSVsmO&#10;A+78X3oQ4Gi11y8Ias2ifynAF0GAPTrUrZNyegyKoW59l04BJB5oVxhFtF7zSyynNJxpDXu1U7Iz&#10;ang4aQI4AFLOdD4GZSDxqPYAHJ/oerow/nh+7OHM0IPxnoPJ3r0B3Xa/brNTtqph3ZFTl7WsBRl5&#10;Voy/2yFbVTEWFeR1o3hZzZqXUSe52L62ih5ibVdbpa61SN1SIK7LENVmCCuThNVJvLJYdhGCnhNE&#10;yw0ipvu0pXk1x7uWhtiF234QYn/R88Z7MX7O7jfP211+1/7qe562l1IjPMsyEWxK69276wcPn5iH&#10;Tha9jgGOpj4xw1r+GP5X6CO82OsUTmoHrwo5fuTEwgvwEVjug/39iZEBk0rQpZPrZTy9XNRvVLVL&#10;OL0qYbeU3ieiTGv5d/vUe2MGYJ4Px4wH41Au1IMR9bqJv6iizUgpMyrOlJw6q2LNqdhLBuGijjsj&#10;Z9xRs1b0gjWTZEXHA+Le7ZIta1izfPSqQbiqYi6A8+XUaRF+SkQYYbZ0k2s16GJWcRw60ReEX6Wh&#10;DuXhTpWRro0JPpjUgKZ4t+Y4FxzSh5Dph032wqZ5NcS6Z3jd9L951uPau372V4Ndb7ncuux2+3Kg&#10;m01WfGBbfZ6pXb2zu/fkKRSJHq7nfRGWRXPmgvUjFEGBwvEXap5YWnO4euVoDy9SgFaFHa4A+BSc&#10;Cb4LPMNHn0xPDGulXAG1jd7W2KlTqHlUFQfPx9UYOZgRGeX+gPbBWPvDcUjcR9OmBxOGtU7hvIo2&#10;r2GPS+mdpGojvkrVWsbMj6VlR8sb8+UNeZrmwnZiVT8b289qnZaQp/iY9Q7Zmo43xUDN8tvmJcQJ&#10;PqaTUNJBqtFhinmFMZgEv3wfm5wAx2S365lethletjWRXi3JoQ3xAc0pYTVRXmUhDvUx7viMAHy6&#10;Hw7p25LgVRhkG2hzLsL1htvN8043L/g63fSwvxbp71qYHi0VMO/evff0CaTsqQ7/GE5ETS8CXvcH&#10;GeAxKS2AFHxx0c0La3AAgLiTo/08CprUXCnj0/m0NjG9zSBiKuktktbiWWi9nfFgVL8/ot0b0z2A&#10;VlxpN/sUaybhqkl8f0C/Nda7M9671q1ebBfPKBijwrYhAW5UQh4WEocFuDEBflJCmpNT70jJy0rm&#10;HTl9VoTvwhZyc0Or/W+lOFyIvPFetq8DuTRDT0d3C/C9InK/kNQnIHVz8DpCnagmh1EY35ISUhnp&#10;WRrs2BjvhU8PakP6o5O8S0LtfW+852tzIdD5pq/TrRAvx0h/t6LMeFxD+dbmNryyE4ho7uShrsWM&#10;oz7/lwGJC+n4KbxK8XMzDgWFRbSWofUJJ1ewHB4BNTx58mxqZIBHbqW21qjEbA4ZzSM2cfEoRk2W&#10;sDFnSs2GVrGNah8MKnZHNNvDmvVO8ZJJdG9AvzFg2Bw03OtWziqZmsbismCvFA/HOKdbhb4OpGgv&#10;Ypirsja7E106wiWudkp3B9Q7XcB4uePsZl1tMhbhiHS9HAHU+eB17/f+HGN3rSY2KDvIOyMl7c1X&#10;/3z1/AWv65eTHW8k2l6qj/JsjvOpjXQrCrStinBuTfYmZAbh0gNqYt39brxvd/6t5BCP25c/AMoG&#10;e9g3VeWvrq4ABwpkPd4h/UucEhfAvEjx+FtrP4PX/ViEOy6itQAvVYABHwdVrywtGhRCBY+mETKU&#10;PKqCTebhG2i1ucKW4lEFY28U9FrQy2N3hrW7w5qdkfa7/ZqNAfWakd9enaZurBrm0iUMTmR4jL+v&#10;f2ZyUnNmIiszmowI6MTULLWLN3tU653SLaP4noq9KKKMMVuNDVmCZL/6YLt87xvlwTZpTheTbC8W&#10;eDm0JEQ0JMUWh/iXhwdjEhGc/DRMtE9duBs6OZCQFYaK8agKdWqK8cCmeBMzA1uTvMPszvvZXkyP&#10;9A50s02J8Gssyew06sAA4bhqALDz/AWcOh8GEBeo+aX5z5DAAGIdrVkFOC7lMVjWhACAMjgN2O/d&#10;u3f72tUqFknNoylYJB6+EV2UwmkqGpXRHozq9oFbmDA9GNPvg1Bhumt7WLs9qLrfJd/u0252aTYH&#10;TBsDHevd+lk5Z0pIGqG3DJKbetvqu7CofibxrlG01S7e0fO2tPw1KWOag+nDliuKIqkx7i0RTjXh&#10;Dkj3W6lON7Odb5Z42TaGulIzIgQVSGF5Kq80EfLjGRHUzBBSmh823o2cAWKyYGKaHyU7GJfmi3C8&#10;5HPrXGaUT0qAS16En0EpApEPMFsgzUn5TvfqAOC4tfAizOJaRLSqeUrEI1jVfAHQCtEv/volqG5x&#10;fn5QI1fRcH0SjpTcQqrMUVKa59qFkLhj7Qejuofj+oMx3aOZrkdTRhCQPZkb3B7W7Y50bA123O8z&#10;bg4YF9WiWRGzn9DUg62dlrE3u2RbwGV3SHa7ZA9MELbbJStyxgCuQpIbQUv0xse6YyOd2hDOmBjX&#10;6lDnQi+bYi/bhnAPfHIIrzxNUJ3Bq0jilEWzi8IFlfGi6kRBZRyrIJyaFUTNCQXON9nrdpjrjaRA&#10;F4TN5eashLWVZdCcgTRWBa2AJTt18DjgE44DWl17SkQrXhDRAvOyilN4bl4N8DWQ+NnBwxkxe0op&#10;7BPS1Fwyv6lgWEwECj4EnmFQdTCsejSqfTJp/HC2+8NZIHHH7pB6Z1C1NajeHDKsdCqWjcIVk2ij&#10;S7rTLds1Ch90Sg96FAc9qoN+7UGvZr9LvWNU3FcL5tg4YxWSlxFMjvfExbjh41ypCR7UBHdGqg8l&#10;xRuAkR7AK0RI6lNVTVma1kxVI1LZlC4qj+HmhzPzwphgXxxLzo2I9bjtfvNCqp9TfXQgt7bg449B&#10;0AT9jSJLV3TYt8OwHP8ZnNIa4GgtsBWnpASwKnhsDwEIehxAXLO+z+9p5Ttd6lkOXtlcykUVqvBV&#10;24Pq/SE1GOMejKifTJg+nOp6NtH5bKLj2Vj701Hj41Hjgz7lllG4YeDv9cj3emUPehQPeuVPxnt2&#10;O2R3FYKddsVuh/xBj2q/W/twoHtDJ1kQkIdI9eLsSEayPzbctTnUqTHUgZbsxUxy56R6cZFe7DQv&#10;Tro/HxkkK4uTlseJiyKEeeH8gjA60o+W5k/NDGaWxLLLE5tTQ2JvnUNceqcu0O3OSM/R6wf+L/FS&#10;oU+/fBvGoXynjBQoaF1ICCv7jXnZKJTeeYhvQFO4323Y0ksXOG2DpMZ2Qs2Uin6vX/VgCHpl98GI&#10;7tGo4Sm06rnr8Ujno6GOx0Ndj4a7H410P+w37HYq9zpl+92q/T79lkk6z0ZvqIXbMt6eRrhnkDzo&#10;AOJq9kyqDTV/gU8YpjbIC+LpiX6kOB8qwoOMcC9xvVrnd5MU48pIcGeleHOR/gC87FBuVig7PYSe&#10;7EdL9Scn+1CRAdSMYGYhglubTsqLKvO8WeJ8vcDmirgu79A3/iucUBZY+tEf5IIBS2xZuHxS0yMc&#10;GSZQ9nA1M/zRqiZ8/EvzG7u/fP4t+KVdtXSB2DJHa5ultW73akActjWofTCi2QP2C73EXf9o2Ajk&#10;e9CjA3g03PVwpPtgpOdgqHN/oGOzXbIspY/iKqXx3isS9n0JZ1VAW+AxVpXCzQ71lkm1bVKvK/kT&#10;DIypoagt0rPcz6HY0zb+xoX0W5fywUDrwpvxV89We1zDIVxo8Z7UKHdqjAc13ocU60uI9kZHumGi&#10;3XHxnoQkL3oBglefhcuNL3O/kW9zpdThmppUD4SztuDPv3hB01/GSX0Bjv7g2XEc09T8NvZTgJdq&#10;mheNvogvPvvrply4REDP4lqmcY0rYvb+GLTqZ2dUuzek2h/S7ENLtIFGyu0O0Pb1D/oNDwaMe33G&#10;rU7dmpI7QarV50QKU0OX2hUbHZoVCXegtXaew1gRc1eFnAU+a17CHaETlNXF1f6uKQ7Xw86fDTn/&#10;tudbryXfOlfhc7Mm4Fap9820W+caQ1zwke6kSA9ylCcpxouc6N8a7lbra9MU7tqCAPr6kDLDODWZ&#10;jIr0ljAXcl4SISfx2bOnx5T91zgtrhVWcY9peiioubGf1tS6/BVaT3pCza8O17nBACff7epYVcm3&#10;e007Bskyj7DRIdsZ0YIId6dfudev3B/Q7HUrgVPe7dbudih2u7Rb3bqdLu2aij/FwCjSAoeYbfe7&#10;1Nvd2o12xSaQWCW9p5SsyYRLQv44DmssLTbUVuqrynCBPpWeDrkO17Mdrxe73qr1s20JcmqLdCPE&#10;epITvKs9rgrLkbLyRF5WOC05kJwQ0BLq3Brp1hTh2gh8NMIDlxrCKE9l1OQX+jhTaorB0P94Iz4O&#10;WMoXjxzHaX0BjlbcQ4LCrf4FnJQSXlbxIuAFIofLRL7bvbOw2WXc7DYuSPmLIua9Tvlmj2KrT7HT&#10;pwIDrQeD+r0+zV6vZqdbvdUuW9eJ17TiGQGxuzFnpV12z6i826Hd6DFsduo3jNq7WsWaWr6qVa2q&#10;FbNslqmiWFeS346q1lYUcBIjsRG+pMRwUlwQKTaoLdyDkhxKSw0RFMYLciPxUa5UZLiiMU9UlsTK&#10;DscngDjXryXaqxnh2Qj8Q3IgrTylQ0r+HGq7cPOF1/6/HEBTeH8Kv6DyGbOmUPP/V4KettDjasKA&#10;F2RZ8fXX33387KOt4cG9XhPosjb7VJu9CvOrEFS7PerdPh1Q9h6QElq8JFrW8ceYqDUjGIzpVwyS&#10;FZNqWSdb1spX2jVrBtX9XtM9k2ZNI51lE7vqijubq4ZY1FEm2VCbLy9LFxYmc/Ogl05UBzhWh7gQ&#10;keHCCiQ3J5aU4ItGOFHTgqU1qcysUDIyhIgMa4ryrg1zqw51w6aHU0tSVubHgGSwhZmjHbgM9lAB&#10;lvXn8C8lPvY2A4CTnvSUmgC/rKYV3x6ukoXx/KtvwEBje2Zko1+52a/c6FJudqg2TMqNTuVdIzSd&#10;eK9bdtco3OyW7/Sp1w2ycS6xC183wGqbV3IX5OwZAW2EjO1rQXXWVRtKCk1lBd0VhcbSAnqgT4Ob&#10;S72XW7GTfcrNq4gr58OunQu68l62l4O8pULdUiosSWJmBDPSg0hJ3sTUoOZoD0J6REOUV1WYa32M&#10;Dy43jt5Q8DkY/0CdM9xjQwUI5lWQMGDdT+HnVD6lL3AL/8KHAvxLQU+oebg89hTACGa9T3WvT3mv&#10;R73ZIb+vl6zppWtG2bpJuNOn2B/S7w2b7nUq5uTs9uZiQpinuLJ0iEkfZzBmBeIZnmiGI5im0kda&#10;WrtKio1Fhd0VlZ0V5e01VdqqKkVVOSsjBRsd1Izwbwxzbwx1xicGaVprOsmo9rZyaXUKIdmnHuFc&#10;GerYGOdVFe5aHenRmBrWVpSycXcVRDtmw4JWjlmUhWAum5dCWgpQ+avnzwFOKP5Sia0qW/9Qx/9d&#10;qz+p5vdH7xM4jmOvagD49m//eLh5f61bud6tuNulXjNI19olAOsm0WaPbKtXcb9bOS+l9hJqdM2l&#10;i1rBZqdip1e/3aPb7tJtQqGFZqNdvSKXLIq4sxzaDJsySSMMtNV3NpUrC5N4yPCWUNfqANumUGdS&#10;ghcrM5SaHMArSNC1VataijDxXqgo17JQpzyf22UhznUJ/uj8lLHBbuiVKZbLBxYGAxz52rIMEtpb&#10;FksfSXwMZn1h7wG9ouWUvgCWv416DD8rKIxDQWFNT6l5/K0SVljWwMLYXr6z3KFc61KsdyuBh11t&#10;F653yTZ6FRvdyvs9qkU1b05KWzcIt3u1e2BM0aWBYoYu7YpWPCdijtCwA4SWLmydEV2nb6xWVORJ&#10;irOFxZn8nHhyYhApIZCU4MfMCecXxXIyQziZYbzCGE5uFCU3qiHOszbarTjIIcvXrjzKu60y9+nj&#10;J6cuHBb35BGzuMfxgr4Av2DFR3949hR+WVBoBTSk5ikdoUVip9S0Avzrt9/98PU3f39ysD9vlC91&#10;Kla6FMsm8ZJJvNYlWeuQrBlFawbJPZNss0OxDfd4ffqNLs0a8M7d2vu9xjWDYk7CnuRRxxn4YSpu&#10;kILrJTb1E5tN6GpNdbayMkNdnyspTuTnhIvLEmnpIa0I16Yo96YYz4owx4oYn7xg14q4gOU7M6eu&#10;1AqrrC/itMowflFiSNxTP3BcU4usLxrpSTVPiQjwd/OC4lOAzwc98pOnH67MTK53SKd14sUuxUqn&#10;dMkkAiqvtAvXgNBGyWavdhuMLAaNe7363R7tTodiq0O50S69pxEsi+gLHOIMDTtBbB4jNY3gm4bw&#10;qH5cramxWFedrShPUZQn8/MR9PSgxnDH2lD7Yn+b4mCHkkjP4ihfdHHGRx9/fOoCT13+S/EvVP4Z&#10;fY/EPf57FjuFZD2pKdTqj8v6L9QEgBcWw/j79z+CbwEH99HHn27e37zfIdnplm8PqufaRXMG4bxe&#10;OG8QLraL1jpk93uA/1Vt9+l2ewwPwL5Xt2GQryt4KyLGkoixyKPOMAnjVMwYtW2Mhh8lY3qA5VZk&#10;ygoSxHmxjORAfKxnc4RzbbhTSbBDdoBDYYx/cWxAU5IfH1UArhy+tOPX+8t4qcSnVAbVHtMX8sJA&#10;WeCFre9jAbBqam7yR5oeCQrj5zQ9LiWMH8wvGQEAMYm+vbu8tCYrPSctMZXPoC/phNtdit0+1U6f&#10;dq1TOiqj9wkowxLGhJKzZBCtdkqBFUPBWY8GDN7AyPh+u2ZVp1hSyWZ4tFEaDriFYWLrMBnb2Viu&#10;rcnjIaNIcQENoS4VfvYl/rbFgY6ZQS5J/m5Jfk5VycG1MR4NsZ78xmJwjdbrgi7zO+j1DlYck+IE&#10;rPr+ssTH7Rc2Xou4R79xvN8/oemRnR6X1aqjFfCicivA9Zg6Rgozc32cXGxv3L555aaHo0sJMlFL&#10;atjulu31g9GaZndAs96jnNawRxXMPhFZR2syMbGDYvqMlr+gE4LIYVHFmxbRJzjkESaxl9Taianv&#10;aGvQNlSq6ooFJZkUZGRFsFuC4814pxtJbrdjPOyjPRwSfBxS/e2Lo7zRGaGoWNf6OA+jhPntsbfW&#10;HF3mIcxW9b35bTZWHCl+XOJTKh+JexhXAPuFxDUL+ste9SWanpL1lKAA8Cp4YBrG7lkySRDu43vu&#10;3ffPvvXO22+8ee7ds+UJEQs61la3FHot4LD20VTng/H2u32KeYNgQskYldMHhIReHk5PbVQT6xW4&#10;Oh2pSYNvkKFr+PWlnKpCWnE2PietOg5RGB4c7+4c7GATZHfb5xb0Rp1w55vhDldiXG4ke97KDnau&#10;TfBvivNqjPdqSPAK9XDy9PDe2ds7fnUQ4CDn+OUfwiz3CaP+OYktodsx/2BxCy+V1dxTWZR9qaYv&#10;VfM4vv/+H0vrB2rDFJEkjQ2Pevftd//86p9f/cMfQ11tx4VtqybW/Q7h3oB6b0gJPQSC3tFruNun&#10;vGMSTqkZY3JqvwjfTmuUoUvELcW8uix+Y764tVxNRJl4RFFrRUNyeHmUX0NiSFNqOLEgsRWJKEf4&#10;Zvk55gXYFwbbFYY6FgTbo5L8aqNc66LcGxN9UIleF959+6033rxy+VpDY+PX3/zNajGWV6qcAnCG&#10;h5qYLe+E03hRX4vxAonNxguN957D7xE6KetxD/CipqdkPSWoBT/+E5y2eu9Re/eSxjhr6JiikVlv&#10;/fn1V37/O8d3X8fGuQ1z6hd11DU9e6dXtjushRLxRvV7Q5rdQe3WgHbJJBmTUgCGJaReLraHgxkU&#10;EscV7Ak1f1rNn1BxR2WsfgGpl0/qFVA6WVgtoVaDq5E05BHSwyvDXCrCHevjPOuBtcZ7AWWrw12q&#10;Qh1zg+x+8+tf/f63v/vzq69dvnQ5OzsH9DnWyzwGqwhmHElsbt8n/fJxcWF9YYdrMV7ovTwnZH25&#10;E3iprDCOC2oFON49tKrQzysMC2rDglI/zRMYvZxdbN78Y8yt9+qDb4lLEcPcxmU9c7tHsjuo3hlQ&#10;mP9InHKzV77Vq9zqVa93CJeM/EUDf1bDHJdRRiWEaRV7RsmZU3OnFOxpFX9KyZsQ0qakzGEhuYvc&#10;qGur0OIqxXWZLfHeZcH2FRGulRHO5SFOZSGO5cEO5aEOMS7Xfvfb3wG8+sc/vf3mW9evXo+PT/zi&#10;r1/CF3j8qmGcMGezvmZ3DOtrkfjlxgv/NUizypa/RgdwPGK1ygrworJHgp7U1IpPPvtKbbyj7liS&#10;6eaV7XeUunmFdkosNiZ5OiTZvFfqdak+5Da3GDGjpt3vEe0OafZGdDv9qu1e2XYf0Fe5Nai516NY&#10;MYGRhXi9U7piFN5p589rOLNAXzVvUs4eBUGFjD4hY0yrOCMiWjcDbcBVq1pL6ZlRpQF2eX72ub62&#10;FeGuhf62Bf42pUH2uX63nS++81//9V+///3v//zan989+x6ArY19QkJKd+/oF3/9xnqxVgVgWMV5&#10;Qd8TxntSX+tMxTcWcY/XaP2l/ytZzW9ygt479NW3f+vsW9F2LAtV0yLtglR3R6KZk6inOaJBGl1X&#10;HBOc5XIh1+Nyvs9Vblnssom/2SPb7gWWq97qlGx0mHNGTQLzsFi8rOcsadlzCtqCijOnZN7R8u7o&#10;BDPAP4gpA1AOGW6QR5gQ0wY5OHVDgbgmG5cWURjgkO9rUxRgXxRoV+B7qzjApsj/drrXjWvvvPrf&#10;//3fr/zulTfeePv9996/euXahQuXHB2c42KTkpOzYmNTwL6ivAZPoKp1HU+f/QV0xbAaL9XXKq5V&#10;3+PGC+JO+NHi0eu6YPyvlH2JrOb3Tv0T7H+cWthp71mTA5s1QK/3gt48pJwFJizRzAjk4zLVKKmx&#10;Kc7hXLTte7F25yn50ctGwWaPcrtbsdkpv2+SrOt5qzrugoKxYuSvGEWLOs6CijUhxE9JqHMq9qJe&#10;OKPmjIupw3ziqIAwIaUCLzyj5HVTmvnFKaWBLkj3W9k+tjlet/L9bHN9bpUE2mR7Xo+yP3/h9Vf+&#10;/d//Hfjc1/702ntn37t4/tK1q7c8PQIjIpIDAiMcHd1DQhD29u7RMSnBwdFxcSmIqMTiovKKitra&#10;msZWNH5jex/u9n/OeA/FPQQs7v9nWa2mCuMfP/341TffjUxt9g5vaI2LSuOyUDEn1S8JNQss6RRH&#10;Ni3UzAmVs1LtvEg+xmRpEC63fC69FXjlLXRqyJiIeA8MzEyS+52yu3rRqpa7ZhQsG3grBsEdBRPY&#10;7ISIPCGiTcsZd7TCeSUXlId4hAEuvpeD6eERVdhqYm5cQbBHkuutGPvLKa43Mr3tcrxuFwfY5nje&#10;THS+7HP1nbN/+O2vfvVfr/z+ld///g/vvPO+zW23rOzqnPwWv6CMjFxUcDDC2dnb0dHTwcHD1zfE&#10;wyPQzz8sLDwaKB4Tm5SbU1RdVV9UVFFSWlVZUSeRqz77/DmIN14mLjzBBnveY39S86XKHsn6EmVh&#10;TX/65ru/3Vl5YOpdlGmmDF1LqvY7YtUkXzYmgF7hM8sUTdIE4wA8xZxAOQeOAEi08xRmZ1MjOdzV&#10;zuP8m0jny7zipCEmZknDW9UDnyBY65SsGsHwgXNHwZiV0mZElFkJfVpMnZWzZxScESENOIQeBsZE&#10;QYGuTFSVzq1IJWYhaiI8sr1sMzxssj1uZ3vczPO6ked7E2F73u7911797a9/+5v/eeuNt949e/7G&#10;Le+4lIb8Enplg5jIMNjZeYUEI4KDo7y8glxcfG1s3NzdfLy9ob+U6OrmGxgUHhOdmJ1VEB2TmJqa&#10;mZiYVlxUkZVVAIz63sY2rOzPWO7hu7qOK/sSg31BWbOm3y+uPhgcXdN1LkhUkyzhIEc8wpOPd/Tf&#10;U7Qvy3QLfPkYRzLMl08whKM0/hhXNsNXzrNlMxzZLF04wZFO8eWTFFZnUxMtxscj8MrZDJcr5MyI&#10;dnzFiJg4p+Ys6rl3lIw7GvaCijsjpkyKiBN8wgQfNyOjTUoo41JqD6PJRKnT4SsldVncshRWYSwB&#10;GVob7pbjY5vtBbnd4kD7bB8b32tnL77xym/+6z9AnODo5JedjymqYjXhtXVodQtB14oVpKZkZWbm&#10;AeONiIwLCkIAiW/edHRz9QH2C2z55k2HAP/QiAjojUxA5diYpLTUrKzMvKLCsuLC8rS0nL6B4S+f&#10;Q+/3PZwaNhsv3KHBlgtL/L+xWXDandWD3pHV3qEVuX5GpBij83povH6OZITI7GLw+9miYbFuXt6+&#10;KtbMy3RzAsUY0J3A6iWw+qn8UaZ4CoAthSRmg4JkgiUaZvJ7W9DsvLT0cJuLSQ4XKgLs6AUxGnTR&#10;ABs9JafPKpjzavasnDElIo/zCeMCwjAH3UNFmYi1KnSpoDpNWJvOKIihFyU0JvhCoYKffZ6vbXmo&#10;S3WEe56fg937r7/+u9+8//bbmZlVNU0SLMXE4PVgiJomjCQuPs/HJwQRFQ/0At4hLCwGiBsQGOnu&#10;HnDliq2bWwAQ9+pVW6AvcBGJSUg//4ig4IjwiJiEhNTkpPSc7KLs7MLCgrKC/NI2PAWKcGFxza+Y&#10;gyz3pWZ7QlnzEXDC7BJo+3f6RlY7+pZE8lGBbITK6+NJx3A0PY3dzREPy3UzQFyJdlainkzKwBSU&#10;84TqabFmQaAENjvJlQxROV1c6RiwWZpwnCsHHmOKIZniAtchnhCqZpiCIQrD0NRIzEnLzogIjrW5&#10;kO12DZsaJKvPMRKqB1jYEQ5umNEyyGgByurQRaKKJG5JPKs8iZQViknxb0nyq4l0rwhzKQ10qI/2&#10;qo/yqo3xzfRzPvfnV9547VUaTcER9raRFNFxOZeu2f/+96+98sprt245OTh4e3sH+/gEZ2XmZ2UX&#10;hIXH+fuHR0YkABd87ZqDj2/w7dvOZ9+9APq6hIQ0X99QT8+g4BBEbFxyfHxKfFwKMi0rPT03IyM/&#10;OSnD3tm3oLDq878+h5U9EhdW9kVx//79j8OTGyBo7ehb7B1eNnQtiJTjHOmoWDmGxqsp7C6Vfp4r&#10;HiQxO0XKKaUB+oPMMu0MCBWEirFWgjoyriYyvjm/RsaTQw5XrJ1Xm+7ou5fUpgW1EVQ1yZaM0gUj&#10;wG/wVbNMySSFO0zjDbH4/SyWLj01OzURGWl3Lfz6u3E2F+oi3flVafKGXF1rkQFbLKtHsvMjCKl+&#10;rUle2DRfUk4YOS+cmodoivasi3SrCnPFpAXXxQZEON567fe/wZNVFGZHQwvvg3NX/vTqG6+//od/&#10;+7f/86c//dnewc3e3tPV1c/TMzgwKAI0diQyJzQsJiQkKjQs2s7Ow8bG1c3N7+pVu7PvngsMQIDb&#10;AD76+YUCBw1OCA6JCg+Pg63YXEgHNyYlNfvjTz77eXF/+Onvf/9henEPBKpS3XTP8Erf8JpSPylW&#10;joK2z+R3c0S9bNEAKEjV4GMvlqjHELUkeidfOkHjD9N5/SL1rFAxxZeNAzulcbszC/G+IUWxSGIb&#10;vY8jBWHDvEA1x5VN0oVDBEYXjd/HlQwy+H0kZhdbPMKVg2+Ngy6RzTOWldQV5JaXFKGifTzCbr4f&#10;fuO9RLsL1aHO5Ixweg6CnhXcHAOGtvbloY6oWI/mBJ/mBN+GeN+mlNAWZCg+G1GfFOp743Jubj2L&#10;201h9cWnFL//waWLF6+F+NnlpgW98sofX33traDgcC/vYFePECdnP1/vYOB/U1IyQ0KiEYh4oBSw&#10;XxcXHzs7twsXbly6dBuYraOjF7gZwITBvwKtwT4oGIGISoiIiAeK29h7hoTFZWQVfPrZF5DPPS4u&#10;KOw8+EygBG15pr37TvfQSnvPHZVhTqQYlmsm2MJekWII2Cy4ctDwxcoRKlPDlw7INON8aR+V1Q6E&#10;5klHeZJRpnCIIx6n8QbxjB6GYIgtGqXyelFYWV45A5HYVFYn5cinecpZoXpBpJ4Xqeb55j/ZTOUN&#10;MYUjHNEQ8C1y7bRcPVyPIp09exWZWV2LopSUNmUiC4oLqqsqm6OikmKjkanxqZkRYflBLume13L8&#10;7TK9b6d722T52haGuVfFBWKyYzGp4ZFOdni8DIxfGtHCK9fs3n7ng6vXbO3s3e3sPEFLv37d/vU3&#10;3jt79kJoaHRERKK9kx/oxBIT0+PiU0G0Gx+f5u0dAkwV0tfW88KFWyCQsLV1t3fw8nAPAMqCk93d&#10;/QODov38IqCe0DsoOjrZPzAmKDgmv6gMeqMyLO7X332v714B1qQ2zRt7lnpH1tTtM6BpixRAuEGV&#10;YVqqHudJ+lmCLixRwRJ00rndbNEIlTvI5A8xeL0AbEFPc5u4ppEnUgDdp8RgeAYZL9TwabxhErsf&#10;z+jGUExNBH1Vk6wJr8mrYJM4AyD+ZYonmZJxlgScOc6TT4Iv4qkGB+egX//qt//5n//9H//x6//6&#10;1W+Ai0xIzmcJugXSLgKJFx2VWlSMKimpCQmJi45OCwmO8/GNCg6MinC1T3C5lh3gUBzpXRntUZ8c&#10;WpyKJNGNbdR2Z9fAy5dtPjh3+eZNZxfovYv+Tk5ejo4+Do5+9g7eF87fePOt969ds3N08AgOioiL&#10;S42MTIhCJCIQCT4+YUBfYMJA1hs3HH18wm3toC/C3Z2rq29AIMLdI8jdPcjVNcDfH+EXGOUfiLhw&#10;8cbO7oP/F3fWx57qGkP1AAAAAElFTkSuQmCCUEsDBAoAAAAAAAAAIQBeHU0VVB0AAFQdAAAVAAAA&#10;ZHJzL21lZGlhL2ltYWdlMi5qcGVn/9j/4AAQSkZJRgABAQEA3ADcAAD/2wBDAAIBAQEBAQIBAQEC&#10;AgICAgQDAgICAgUEBAMEBgUGBgYFBgYGBwkIBgcJBwYGCAsICQoKCgoKBggLDAsKDAkKCgr/2wBD&#10;AQICAgICAgUDAwUKBwYHCgoKCgoKCgoKCgoKCgoKCgoKCgoKCgoKCgoKCgoKCgoKCgoKCgoKCgoK&#10;CgoKCgoKCgr/wAARCAB4AG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f26fhNqnwo+K0l1E13G0lvE32i4bLPJtw7Bu4yK0v2X/j58Rn02&#10;f4ZTS/abO5tpAGMhzGNmzp9DXaf8FNviV4P+I3w18KeOIVkttYDSW+rWskJTZhsg+4JJx7V5L+xv&#10;BLrun3mrwCSGNV3XuoJGSbe3U/dQY5dj36DjvXx9XLqcc1lJ25FLnv5OzS+8+founKLlLVXuu56x&#10;rHhC3tdPW41O8T7RdSeVbwRy4ZV/jkb0AHT1JFdZ8Lv2ctDNs2sX9mum6TGu6SSOPM0/fC9yT6n9&#10;awfEn9k+FpI/EutPpMNxJGV0qx1G5DrZQ9pJIxlpJWPzY/OvVNAhsofgtZ+MtR8RL4ht76Vm8q4a&#10;S3hndG2FAkef3anPy9SVr6XAyw2IxUp1Vra8YX15f5pddW9ktrJ2ZpTxmLrStBpOXXsu0V383+Jn&#10;x+NPGPjvRtT+D3wK0uDwvokkZ82+Y77q/RfvbmU5+ZR0x3GOMiuk8LfsBW9t4ZbVtd1SRpsKZnkl&#10;UqNx4UDHthgCAeRkd/K5/wBoSPw3qsms3dhtkEiiEWMZEW4HJwJRngYG0g5JBGMV7t4a+Lvx48cX&#10;cniXwj4e1S6023iY2l59lcWsj4JSRWULyECMpH3W3FOQSeyn9VlW9rWXM1ouyV9ktl8tz1aOAlQ1&#10;p/E929W/mecePP2c7jSCP7clt7Wz8x5GVeCkICLxk4xhQOp5IHoK821Dw74GsJTpUXiu1klmT9yh&#10;ymc9Oo/zjvXoXx20n9oG6kaz1ebUGuJFdWkmxiLk7VUDAwBtXIAAO7btzXhWsnxl4I043N74dlvL&#10;6ZGQSzDPlxnksAAAC27GTnavXOMGK1TAOVk7ep308PiuVOUb+h0sPgC6sT9stoPl/gmjUsrfjVjT&#10;vB+py3TecvT2ry3wd8avFPh7UvLnu0W3uHyY5tkfmDHVUfDMpGcMQOpr6W+HXirwx400o+VbLDeJ&#10;GjPA3DEEdQO4PXgng5yc1yR5JVeR6duzJxHtKNH2kdV17o89bwtNHcssjMx6fdpJPDdxHJu2d69I&#10;1Dw2k19uRSD1rO1DRJULBxwp605YbyORZhF2PK/FVhLEPLij+b3rlmWYNgxN+tes+K/CyXEDSJj7&#10;vfrXGt4fUMQVP5VpCjKNzX6xGpFWPG/ij8QNN+KPw0sbH4jX13GvhtWSzt7ODdJfszfL5kh+6qfm&#10;c1a+Dfi/XdK8GLoegTSWKX1xGGhi4MiqflB9gTnHrXL6JqC6ykdla6WZ0wIb1W+YSP2OO1erfs26&#10;VoMvjpvFfjhWt9I0GQNNaxwlpJJP4Y1QDJHc183CVbF044a3a7118232/Q8L2fs5Xi3/AMOtfvPS&#10;NQ/ZDk8SfZ9b0/4gxteTxq91HfRscORyNwr6S+I/gKX4R/szeG0v9nnx6FFFBIq7I8Ku3zTyODgt&#10;g+pHUkjy2z/bK+HU3ifTPC/hHwQynVNThslvNUAjAMriPcEGXON2ccHjiveP+CumkatZeCrXwN4e&#10;LwaVpUUOnx4l5kfeAEPbCkbTjqY819Vl+X4XByq1Iatx139evob4WNOVaPIramD/AMExf2DV/bQ+&#10;Icvj3xmDdeG9HviJIfs5VbqbPPXO5ccYzjGTjnFfsNb/AAG+HPw48EL4f07w1Zw2sCBI7eOFVRR+&#10;Vcb/AMEpf2bNG/Z3/Yi8G2MFtH9uvdJjvr6baMvJMPMbn/gQ/KvSPjP4n8qzezij+e4DLGc8FgD+&#10;gohGKi5zPpFJymqcem77nyh8dvh/4UlupV0vR7Xy24A8kYyB0/nXzB8Rfgz4O1W8kNx4et97R7WY&#10;wjkZ5FfU3jeZrp7p3EjNHI/0L9yPXkmvIfE2kCHUc3igKxH3s8V8ZnEpOV4o+3y6NOMeWS2Pjf49&#10;/sH+B/GOkT3Hh3S/sl0Y2KyW+Ad3r7/1HFfLHgTU/Enwa13VPhf42upIdc0R/tWk3h+UXFrkbgpP&#10;Pqe2NrLknp+tY0Pw/LbMoEfmKv3VbH6V8H/8Fb/gmdG8K6b8evB8Hl3ujXH2XUhGuPNtZsjJI/uy&#10;bcf9dGrjyvHVaddUajuns+zMc1wuHq0XUpxs1uu66l7wF4zHizQodVljZnZcSso+XPqOBwRg1aub&#10;hLuVo493Xkla8t/Y08azXvg7ZqDqsflxmMbR8rEHcp9uhB9z0INe0wappJuGmniGz+LaK/RMNapS&#10;Tcj8hzDmwuJlGMHbocfrMXk/I3zD6VjNpViWJ+zt1rqNbvtNk1Am3HyA/Lu71TfVNH3nc/f+7XTG&#10;MNdUZe0rcq91nxR8LtK8e6DpN5d2VjFuivMszcnPGDXc+O/FXxU0nw2ukXdhFoNrqC+fNNp67ZLz&#10;nLSO/Ug+nStD4FeFpNQ8HeLL19YjkVL4mKMnmFRkEH8a6qP4P+PfjDoDb5JdRTR7HfptrbwusMaq&#10;MsZH2nc3HAzXx2HlUVNck2pNJpK2u2i7GvtI8zvbQ539lrxZ4O0j4xaH4p8aQrNPZzRnTpplH7uV&#10;XVlYk9Dkce+K/WL9tv4SWvxYttDi1lWhga8jvZpt27zZdpc45ICkkAseANx5INfkt+x/8Kte+O/7&#10;S3hv4WaJp9tJfavrkVlZQzXTQRxS7smaZ9p2QxANJIwU4RGwGPB/X39q3wT8UZfGGkeHU1TT7i2t&#10;9PtbLT7zR5mks763eNXMyvwGDD5QRnIYZ27jXr5VVxkYy9ta7eivrbbU7cHTqNO6sk91snva5+gn&#10;7G/iQ618DdM0ZNrW9jZw29vNG2VdVUAEHPPGKp/EabT7e5kOoRblWVx93JGO4963/hTaaZ8Kvgx4&#10;X0GztxJImnW4IijA82Xy8u5xnAzyT0Ffl1/wU8/bd8SfDrx3f6Lp/wC09pOi3txrTwJZ2du935Ex&#10;C7IG8vf5ZK87cKe/ubxGKhRp3l8ktT6TBYaVWpp970PoX4t6xZaLqd15Dx7/AJhDsX5l5Ax+RH61&#10;5Rq8y6tLsZtr/KWRevT/AOtXyv8AsZ/te698afjZafAbxn40vLnVNZ1H7Pp+pS2cixCYj7kgbBUt&#10;zjI+uBzXvP7Y93e/s7WF9rNzqEjfY7g2v2VVO+4L8JtI5BGCe3Ga+Ox1apWk3bS9v8j7rDQpUqaV&#10;9bXOustFa6k8yRXyV7nP9PSvA/8AgpbptnN+zVrVpNGrQ3CxpIzdFPmLgkZHfHP/AOuvnrwb/wAF&#10;CviT45+JzeH7T4s2Ph9V5+x31lOy7AVXc0gjKKCSvLMBkj1r3T49XXib41fsn+KtF1y70+6uF8Oy&#10;3drqmmzh4bpVUyhlIP8AejGSODu44rh+qyw+IpzfdP8AEwrYiNanOMezPjv9nyym8N6VDawTM2bX&#10;Y7dV+Viy/jiQjOOdteqWmq3UULO0vXqteD/s8+LJpJYbSeNi7WmHaRiPmXAOPf7v0+b+9Xrx1YmH&#10;btyc195R2PzvGRvLbcnn1mZ7h3JHWsKfX7zzn6feP86mjusTSGYde1VJfJMjHYv3jXdh4fu9X1OD&#10;ESSqWS6I8O+GF/b+E31XQ5NamkS4vH+3eWwImdW4Ax0UHOT0NexeHPjj4s8MaSfDvw7tI5jc2TyX&#10;CQziNIo0IyZZWOEBzjjk8+lfN2i/B74oeH9a0XwlqFk32zULqSN9NGU8tV6EseDnnH0rt9O/Zn+L&#10;niDV4z8U/Gvhvwn4ftbmITaNea4InvgpyFkQEsfcED6d68DA060pRqppxXVPfTvsjyq8cPK8py0f&#10;bdnuH/BKzVZfEH7emhyXFpZx6hrn9uWdmYf9UZpNIvUhjjznJeVkQHqSRX7e/tQeFvDN7428P/B/&#10;wTKftngqx06K9upFEaRWiRDYsTYOZB9nJyQBlx1xX4zfsh6D4V+H37dHwp1iz1XS76LTfiJoV5Jc&#10;aXc7LS1hS/gJcyHGQoySB2GK/ej9nX4Y+ILy/wDFEPjnV7bXPDPi6ZJ9Bv7iTbqFq8JffZTAj70R&#10;MijBPAkBGKnBrEUscsRK3vOz6pJJpJP1avbt5n1uR1IYrIa9N6KMuaKejbfKvwjF2Wl7t9Dqvij8&#10;OL7xH8J4PDei6vqVts0/yFutNvjbybdm3Pmc7T0wQpYEcGvzV/bb/Zm8H3HhKy8HaR8A/Dcd1p7L&#10;tube2DuTnmV5PLBLknLMxBJJJr9c7+y0vR/DcltPMoSGHagdh/COP5V+X3/BTP8Aas0H4cSSWunW&#10;Ed9NFIWW2kb5S2BtDAd89uM9PWrzGOHhR55ys3ppv8j6TII18RiPZwV0tfL59DH/AOCS3/BNXwr4&#10;O8d3Xxw13ULW71E3ipDb2YxBEykPv3EbpGB2gMeOuPWtz/go58Mftfxc13w7qV03kXMfmW82FfaH&#10;Q4JDZBxyCCOQfy+nv+CZWivbfs6eF/G2va/bXmqa9o66jqOnrtVrWRmwY1QYCqnQDA+73J58A/bL&#10;1q48U/GXXg0Cs1q67ZFOcRhQuenrXHmeHo0sni47yafd7NnqYGpUrZxVhLVRTXbqttj4S8Kfsp+F&#10;vh34i+3XHh3SbuTzMw3FxYK+B6oyY29Pu47+1ezeFfgLoej/AA91zSfD1sLWw1eO4/0aBdsEbSx7&#10;WKLk7ATzgYBJJ5yTWbqHxE8MaD8SbH4c+L7OPyr61E2m6lCv7syKcNGQOCfun159q94u49Ll8LxW&#10;2mXKndHlff8AD/PNfLSlWnH3metiKNOnTulufmd4W+H03wz/AGetPm1zw+tvqGs+IZzHcTW4Ehjt&#10;zKjKDjON0n0Ix6VmC+ZivzY59a+jv+CjEek6Z8O/Bek6Tp/2FLLVL9ra1Zf3gt5dhjZvc+WzY7Bh&#10;xzz8mpf3cfzSS/L16V99lT9thVUXVv8AP/I/NM+X1bGOnPdKK/BfqbWoXTb2KtWW+oz724HX+9VC&#10;+1KVrvzFlYo1Z0urxJKyNcNlWIPy160OaJ4TlCZNr2vW3xAn8UaF4fn+1SeHro3FjIreYBbsyhQs&#10;mBkjd6dVNZmsfFX4h/Eq8tfCXjC0tbe28M4t4YLWAIZnKjMj+pwAPbPvXFfCLTvFnw1+IdvqF7N/&#10;aR1JVsZpLHLwMAnmdRwWHU+lejfZbPT11DxxfD5ruaa9uGx1XPyqPwXFfGOi8PKp7B8tOVtOj1T/&#10;AAPH96nUdPdaa+en6nC+MtV8W6XrVv4g8OarJarbzFGRcgPjn8RX7V/8Ej/+C7Pw0/aE0Xwz8DP2&#10;mbhtD+Jel39tZWN80TNZ+IUYeR9o8znyLgIzNKr4WQgMjEu0afjd8bfjb8OfHen6bb+Ho/s8cNuq&#10;yJ5G1o2AHJI4Nb/7JMnhu1+Jdj4pu9U0+OKxIm865nZF64OCmGzz0yP6V0U6lTD1lRTvFtLT80ex&#10;hMRWwkrRje+jXc/qL+OXiOTRfBGramoZnSByoXjIxj/P1r8jfAnwRP7Zn7Raa5448QQpp6ahcSWO&#10;jtIGmlSGQo0jjPTcpAxx0Pfj9RfGXiDTfFXwl0fXp75bjT9V0m2ulul+7LHNErq/05z9a/Ly8/4J&#10;16F8Yf2pdQ0rxfPrOk6bZW866Pq2i6lLZ3VhcySBluIZYyCrIST7gkVnjIueY04zV0r6H6Lk9X2W&#10;Bqezlyt218j7O+JtxbfBLwlHbeDrZoL2zt1WzuNNUBoF6rtbpjjvxz0NfGfiDWPHHxi8Zap4o8RR&#10;zLLcr/pUdnJtjK5O4EdQTxwCR6dq9x8QeGtS/Z30DSfhT+1FpWu+MbS2tPLXx9pviGdbqeNPN2me&#10;HcA0pzErPu+bGflORXzhrXi34V6EL6fwb4f+IniXUbi8uBa22raultaww7x5TH7O+5uN2dxOfYnA&#10;7c0hWqVIuUEktrO535fga8aL5VUk39pJcrTf83Nb1u1bqUfHnwm03xl4dXw8NSWzvrGXzdHuNoUw&#10;XHO0DHbPUd1OPTHpHwo8Stqnwa0vx/r979li/slbm6aZhtiULlmOOwGa8g8Jfs2ambK1+JHijWr6&#10;fxVdap9padr6Yw2UbZBgijZyEQenPYnJ5Nz9sr4o6L8IfgHafCfw26pcatAlvHDGeYrOLBkb23MF&#10;QZ6gt6V817P61jIUIdXq/wA/8y8biJYPCz53e23+Xzdkcl+2j8Y/AHx1+IVtdeG287T9PtyBM0YT&#10;z52Ch3x1I2xxqCf7pwADz8z/ABBtbJGUWHAHAVWqxp+uW90keCd0i8uTWL4ovo1m8tn719/T9lhM&#10;GqNNaI/Na3tsbjpV6r1f3LokvRaEN/p0SaEJJnZXx8pDVz50aZjuN115+9WhrWsq2lLA2WUHG7PS&#10;qS3FttGZu3pW8ZRqJMy5XTuvMwfhv4u1/TLaw8PaHcWFxDZ3GoX0N5cTDB32pUqR/CVAPPvV2x+I&#10;mneK/h+0FldRp/Z4iS8aZvmnXzOUjUcsefyzXzJ4c8V61dSNoVs7bbqT5VU889R9D/SvR/htHb2f&#10;i/R9DNzJJC2rRi7WOIyfdOTgAHJr5+lTm+SlVXNbbz7PT5X7s8105SSvpbr3/pG14/8ACa6FqH2G&#10;PT5llbG6LYfutyGxXvH/AATz/Zmu/jF8dvh/4I1+e503SfFnjzStCE8E3kymOe4VbiSM9mWHzNrd&#10;5CoGcEVznxS8V/DXxA8NpqmitDbwz5eM3H76fuN5GcKeMjOcf3TXe/Bj4+618M5dI+LXhW3ik1D4&#10;feLtN1/RbfAVZfsdwk3lcfwkKVI9Ca+tyfh399KvW0srxj3dt2uiX4vy3xq1Kmkd1c/pk+NngLRr&#10;7w03gmztUtoGszHp6wrhYQqAKoA6AY7eleH/APCA29/4WbV7S2WHWLGMw3m1ekqZG4+zAA//AKq9&#10;60T4g+Gv2n/2d9D+O3wR1KHUrPXtBj1PQ5N+BMksW7ym/uuCdpB5VgQcc18ueMPj5pfhjxGdaRZo&#10;Y9Qtwl5BMm1g33SrqfuyI3BU4IPHrj5jNIRw9dVZryfr/n/mffZXOpVo2p9P6/Ffijy79rnVPE/i&#10;7w7HBdWH7yGHY3mR5B6Dofc96+Y/h78PdYmv57rUJmhXd8yxxoC/TgkV7F+0V8XtV1aWS50+Vriw&#10;ky0VxbuCu7HQ9CrY7MBggYzkV4r4N+MPi2HVpLS10SSSL/ppt2pwoAHPTg/n9QPBxFWNao5Rv87H&#10;1VGpKlhOTmaXZNnXfFnx/wCGvgp8ObjxJ4pm8tI0MdvArDfM2CRGnqx4+mSTwDX5m/F74r+Mvi14&#10;+vfGPiBpGuLj5IYYyTHbQrkJCg7Ko/MkseSa+j/+CjN3q3iVvB/jK31eSS3vI9U01bPzgUW5s5IT&#10;M6D/ALeUjbr80LdiAPnLwlZ3c89wskO5lj7r3r2Mpy6NCmqj+KXXsu3+f/APj84x8q1ZwWkY6W8+&#10;4nhVYl0JWvrkqxkxGMd6xPF2ohdSaNR937tdzFolxqumwww2HlsJss23pXCeLdLew1iSGdWH7w7c&#10;969LER5aa0PLw75qj1Mm/vJ5NPZVDYY1oWuiXbWsbGReY17+1bV1pZt/AzX8lkuN3zNt7VDbtAYE&#10;KzcbRj8q6cPTcY/IxrVL7dz5v+C3wK8aeLLZfE6Ouk6XnEmuXwO0AH5hEnWV/pwO5Feiahr3hf4a&#10;6S3hj4fWkis/F3ql0265uj3y38C5P3FwOmckZo+IXxR1LxFdAeb5cMahIYYvlSNR0UAcAAdAOBXA&#10;6vqUl9P5rSflX0lPC4PL43p+9PrJ/oui/HzPKhCpWlee3YtS6/c6lN5ty+f4frgkf0r0bwD4rmst&#10;KltmOVkjKlevWvJbHc9sjZ/2vzOa6rTtW/s7TXuCdu1OM10YXESjUcmzSvSjKCSP18/4NmP+Cn7/&#10;AA5+IN//AME8finrv/Ej1i5nv/h/cXEhxaXfLz2YJPCSAGRR2cP/AH6/Tf8AbN/ZD8OfG6KbxZ4Q&#10;1JdH151zNJtJtr1h081V5Vv+mic9NwcACv5OfAPj7xR4F8b2PxJ8JatNY6tpeoR3un3ULYaKVGDK&#10;R9Mc+tf0k/8ABMz/AIKl6T+1R8HdCPxHkSDVLizVDef8s5pF+R1Po4YFT2JHFcFbC4XMIyhUje/4&#10;9vmjpo4jEYGoqlKVmv6+aPKda8Ban4E8V/8ACA/GTwhcaTeXyyxWzTAPbXjKMh4ZV+STOe2GU8MF&#10;PFcX9g03RYW0rwn4Ya+1S+vktdJ0u1XM13cvxHAvPViRljwoDMSApNfpt4r+H3gD4reGpvC/jXQ7&#10;XVdNusM9vdJwrD7sinqjqeQ6kMp6EV+N/wCz5/wVx/Zr/Zo/4KAeLD8RvA9zqXw/i8RXWleEfH0F&#10;59o/sm1EzQrfCBUAlWaPDNIv70I2FDZKH4nFcNxoYuKUrQb67r/P1PsMDnFbFYSpNQvKCu7bf8D0&#10;8tDwX/gvH8LvF37Lnj34K/A++8TLdalpfwyl1vWrq1yscusX+q3j30sfcIWiSNM87IUzzmvkfwN8&#10;d/EFnCsdzL9o7SbuHH49/wAa+2v+DnzxHeeL/wBvDwb4itzFc+H5vhRYwaDqtrIHhvV+13lw0iMv&#10;DDFymCDgqVPevzYYz6XdCeJtp7+9fTOlCnaKWi/A+V9pKt70t2fUvhv41WfiDSYtOsbvZcLIN0Lf&#10;Kzf4/hWb45uZ9T1bzg/PGfavCdH1ZriNLuDcrq3Y4INdhpXxFvleIa0WuERh+8z8/wCP978a58Vh&#10;alSPuO/kaUJ06U7tWPUNf1DXLPwN9guoswydWA6Csq11qBLWNA33Y1H6Vu+JtStvHfw8gm8GSrdq&#10;rBJhG3zI391h1FZMHwwvjAhZZc7Rnj2ranRqxlaPZHG61FxvPTVnzzf6jvc4NZtzdSCJnT5vQZ6+&#10;1FFd9ScuYuMSWx1jSXC2sNypZBt2scNx7Hmruoah51qtjGT8zfN9KKKOaXKxWRVSTbu2jvxX35/w&#10;Qu+NmlP8XdQ/Zd8War9nHiSNr/wncSPgLqESZlgz282FCw/2oABkvRRVxb0YSP0Y/wCCkP7T37Q3&#10;7O/7AXjTSPho8p8QazZro2nayshVtNhuPkmuARyHWLcqMOVd1b+EivwW1S+1fXNIGnanaywyRBo5&#10;lnky/mAYOeOmRx6jn2oorLE/vsRLm6RR0UsRWw+BdOm7KctfO2x+qX/BeP8AZDk+Hf8AwT4+Buqm&#10;4W+1H4b+EdJ0e51CPpKsdnDBNgnnaSquAey1+SCxxahZRy9R3xRRWUtznpv3Sxp6pDAsUfXPPvVt&#10;Ztg4P8XNFFUge5t/C7x5e+DPiLBbLd7LXVYfJmUn5SwYBT9QWH4Zr3X/AISvWRx5goorWn1OPERi&#10;5JtH/9lQSwMECgAAAAAAAAAhAEf36MPiQwAA4kMAABUAAABkcnMvbWVkaWEvaW1hZ2UxLmpwZWf/&#10;2P/gABBKRklGAAEBAQDcANwAAP/bAEMAAgEBAQEBAgEBAQICAgICBAMCAgICBQQEAwQGBQYGBgUG&#10;BgYHCQgGBwkHBgYICwgJCgoKCgoGCAsMCwoMCQoKCv/bAEMBAgICAgICBQMDBQoHBgcKCgoKCgoK&#10;CgoKCgoKCgoKCgoKCgoKCgoKCgoKCgoKCgoKCgoKCgoKCgoKCgoKCgoKCv/AABEIASkA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XsNOl&#10;V+Iu49a2rPTAnzbcH/dqzY6ec5KN6j6Vq2liMAeX+VeOesU7XTF3ZC8jFaVrpwJACfe71dtNOH3S&#10;M85rQtLAjjy+3WtIpGJQt9NHGU9quwacSAfLrTtbBinK1ch04YyV9a0Fa5kR6dnaNvtVuHTsDJ9a&#10;1ItOOc/yq5baYPlOw/h3rSKXUiWhm2+mluQvHetCLSMjofyrUtdLx/CfX7taEGmbV4FaW6GZiwaO&#10;WI4b5far0GjZ+Yr0ateDTFJAKd6v2+lsGwRj8K0jDuYykZVnow27lVcetX7XR+Mbcn6Vr2GlEj7n&#10;8+a07LSQTuI788VaViTHtNHY87OvtWjZ6KWIO05zjOK27bSSBuVM+talno5PO38hTM5SuYtroucR&#10;qn3fatSy0FSQSnPWtu00UM3KVq2WjbTwD/WqtrZmLkZFloShd5Xr7VrWGhjdzF7Ctuy0bKDCfnWt&#10;aaPgY2VIcra1Odj0IbNpXn2FTJowBx5ddNDpRzkr/F6VImldmTA4qdbE+zOVbRDjbsqGTQcgqErt&#10;V0cN1FRy6N8uAlTzSDkPPLvQCX6fzortptGCvyv/AH1RVcwKLPzPtNPPGB79K1rLT1K/4VYs9Nwm&#10;dvStSz04leR2ryT6PUr2+n4PK/pV+207gbPxG2rtnpgYAsnbB9q0rXSx1VTW0djKW5Rt9PI4K1ei&#10;0vI+7+daFppu3GF+6auxafgj5WqiTKh0wId2f/HavWunjGQOF6da0EsBn5V/SrlppwIBaP8AiraM&#10;dDGRStdN2npWjb6YpXIar1ppYY/d/StK3049RWkX0MpaGZaaWAM4PXHArTtdJLlSwrQtNKbgshrJ&#10;+InxO8JfCyxjfV5DPe3C5s9NtyPMlGcFjnhUHdjx2GTgVppHVsiMZTlyo2bLSYlOT+grTs9K3dVz&#10;6mvI9F+Lvjr4hXnkaEkVnDuH7uFSWxnONxGfrgdK+gvgb4A1O4uPK1i9+0KoxmYbhgj0POP8+lef&#10;WzTD05WWp72F4Zx2LjdtRM+w0mPCqf8APvWpbaQmcMN3PFe02nwQ8OX1vHbTWc0EjLh5Ldfu9BnA&#10;z6d8459c1yXir4a6x4C1dLDWIMxzNizux9ycYzx6N6g/hkc104fMKGI0jozy8wyXG4B3mrrujmbL&#10;SlbgcfNWtY6Mv3gnT2rQsdLzyT71rWWmjgY610nlFGy0faAAK0odJRF6Y/CtK00xScqlaNvpWeNg&#10;/wAKTdgcjETSWJ49O4qwmjBu/at6LSto4Wpk0zDY2dqhz7Bc59NFJTLLTZNIyMYrqF01gMeXTX0v&#10;au1V/MVHMwdzi59JUPh/SiukudJ/ecCilcV2fl7a2HoprWstNY42irFnpjD39T+Na1lphBBVPQ15&#10;59EVrXTUC9O+Dmr8Fjg9KvW9iEXbtq5bWB6lOPet0YMqWthtJ4x35q7HYq3JHvVu3sGK4K9avw2D&#10;svIP1q47iMyKx+bIGK0LOwUn7tWobJiBhT9Kv2dkSNoWtl2MZW5tCG108dMf+O1pWmndMrj321Na&#10;WRY4CfpWta2JIG6OuhJIwnI53xt4l0v4deBdU8c6zhoNLs3maPdtMrAfLGpP8TsVUe7CvjC58Ua5&#10;468QtrfiK6a41TVpDLdFQdqBekaZ6RgcAdgPU19Jft/6hc6N+zjPbQhvL1DWLS3mC4+ZQxlxz0+a&#10;JfyNfLnwNuk1fWLZr1j+7V/LTb1+Xn1wP898V5OZ1JRtBH0PD9CEpOo/RH1B+y7o9mLJbhV8mYSY&#10;YMoBI9vfHv6V9nfs9+F31XU5LaEt5cLb9y/w/X15NfJf7NcUGpan9htH+Q48gleDjv78f0+g+4vh&#10;NoMvg+2n8QwOH3QKHVO+ABjH4fnXzEtah+j0nyYbQ9w8B+GLKwlhn2rIy8MzKGHTnr6/z/Kuq8e/&#10;Cbwf8T/Cl14e1W0WM3ER2yQqA8L9nU9mB/D1rkfhXqs+t2UamyxHtKFpGwevv04r0m2DWyblnKlG&#10;AZjz78evH516dGpGMfdPmcdGUqlpbnxXe+EdY8Ka5eeFfEkAW+0+4aG424xJjlZBgnAZSrDnIDYP&#10;NXbHS1ByOPwr1L9pnRLOb4gWviSAr5l3p4t5lXruhdjuI9cSYz3A9q4q0scYYrX0lCp7SjGR+cY6&#10;mqOKlTXRkFppyhVAFaFtYqB0qxb2h252Vdt7Uf3frWklc51Epx2KkfdqWOzBIyK0I7QdVSpI7QE7&#10;tv6VPsxmeLU91pslmQuWrWNqCPufpUclsdvKUvZsZgS2aFv/AK1Fas1rh/u0VAH5j2tgMggdK1bG&#10;w55GKlsrEA4XFatpZZP3c/WvPW59C9FcrQWYAxjP41cgseMFatwWfYCrkVpgAfpWsZXMZWKtvaLj&#10;5k5/lVxLT5BkVZhsyBuxVqO3IHT6e1bRRBTSzIHyrVy0tgecc1KIGBwR9Ku2VqCRxntXTTOeppck&#10;s7JRxita0tSuNyjrUNpbEfMFIrXtbbaOf/1Voc54J+3zYeHvFfwgi8DP4v0+x1L+1ra7S2muk83y&#10;lEq7/LLBthOV3YxnivlvSvhu/wANrK18Rf8ACZabdLNFAZba2kJkRZo1bbt7kZ28d8k4ArW/4Kg+&#10;HtW0H9p2HXbm3kaz1XQLVrdtpZdyO6Mo9wQCen3x61g/CPw/q3xH8Nah4H0O4Y3s8sd1YW6th3kj&#10;G0hecZMbOQByzAAZwAfGxdSE6zU4+R9VleHqUqEZQlvqfWHwC1P4gaHoq+K18LaXcWlrbhm/01Y2&#10;jAxkbQxbof7vavpn9n749wfE/VR4W8GXMizbWllhaF5EWMK24BscYYY59CDzmvkr9n34DeDvCCal&#10;quu+HNRTWLjTxZ3XmSTBo9v8YLEDfnOGGQQWHJNeuf8ABMnTxcftUX3w/wBOvrqW1ttBuGnhkbCp&#10;K7SMY1AHRd2e2WZvQCvFxNOi43i9T6/C1MXGSUtrM+i5P20r34f+MF8H6f4btri4YmOAXGo+Rlhk&#10;cDaR+ufY19PeDviVd+IPAH/CReKrO1s2itzJcxQzec0S8kEccjGCODn8K+Iv2mf2DNN+LnjI6/q9&#10;nqklvJJDHfHTryRJLaaBsg52Pwwxlth4IPHWvoz9mr4IQfCTQjH4O8Q3Qhuolhh0y5vjcRWm3Gwo&#10;W+ZR13Du3Py8kxQnTjBXfqY46jUm+ZaGl8SdbsvHsdhrfh5ZLiG3kuraV1j/AI0cbuPQEHn2zXNW&#10;8Kn7prqfjtpl1dBNE0TVLi1uINUtpdTFoxj3w53ZLA5IOzpnBPBrCtIQFGFr6LK8R7aEoqNlHT1P&#10;hOIst+ozp1pTvKpdtdknZff+hLaw56irkFtuXcKLOHeMMtaNtb4OdteofNylbREEdmc5b8KsJar1&#10;arUUIAxtqRbZsUEXZT+zJ3/lUMtr1ANafkPyMCopYMKRjFAjFltvm70Velh2vyBRQaKTsfmxZ2iu&#10;f9X3rTgtADhR7U22twjY2AmtKCHBz6civHPppMbFa7XHy/jVqO3C8EdqcqDofm9R6VYijVV3Ff0r&#10;aMTnloxsNuQhwv4ZqxFEmAWBpUChTgVPHH8ueldMVbQzlsMWPJz1xV20twx31EkYzkCrtmmSCAcd&#10;66Yx6HLUuXrWMLxj0rUsrcswG73qnZKPlLjmtewThQF61pymTdj5e/4KufDa5174LaL8QLRHb/hH&#10;9YZLjbHkJDcJt3k9h5iRKOxL18k/CnzbVLC/064khuWvkEbbiMv1HP8AT3r9QvjT4Ej+I/wY8S+C&#10;W06K4k1HRLiO1imXK+eELRN7FZFRgexUHtX5f/DSxK+J7ISvvVb5fMjbCqvP14+pxjvg9PDzWhKM&#10;uZdT6vh7ERl7kuj/ADPrb4ha54j8I/AZvEWnXM15qV1bhbGPzMbWwAZGHso79x7U3/glh+0do/gP&#10;9o7Utd1PwVeQ3F48FvH5jELJkFHfceM9yM9PbFY/xpuPF9l4W0uC00G9kl1CNJGs7eQDfbEM0cqk&#10;uBhexYgHcOG+/XWfsZa74na9a3uv2ateu5vs/lwXlm1rulUjbtIEijkjO4/KSex5Hh06LjB3er/A&#10;+0davia9qMVZaevc+/8AxL8V/GuhzN8WZ/CF5o+n296bTXbH7elwzW4IEd1hemM/MOeD1IGT7v4K&#10;m8J+NPDdv4k0CSPfJtbzI+jgjI9e56V8z6f8Z/iZonhDT9S8ZfAfxTpMNzdRQX0d81kxiRmCFnEU&#10;soIOAxbb1J3HOa9++D/hG38KaJBpNlbeXEzGRLddoFtxzGOTwOg5IwMDuRxyp1IzstUysRiI+zan&#10;HllHZrqjB+KVrY2GrPJCWN5fRql0WbO2JGJUD0yTn39q5u3gDKGFXvFl2+q+LNQu2IK/aWRdvQqp&#10;2j9BTbeIYyFr7bB4dYbDqPXd+rPybM8ZPMMY6ktlZL0RYsITjla0IoMYAqCzhO37n/160baNSBXU&#10;eXP4rixW5xgfnUqQYHJqRIc8AVIIsfw0EFdYgRyKiniwOR9KuunouKhlTcuD2oAy5oiX4FFTzRru&#10;5WigD844Y/myPu55q5EMnA4/4FVKGQkr7rVncMqBXjx1Z9Re5bGRwamU84BzVZJDjn1qWOTaMY71&#10;1wj1MGW0A2528ZqwjADGKqRSqTx+FWImBUE4B9q3j8RE9i2m3cO/NXrNtpzWdHIcYb/9dXbaZY13&#10;yOuOuSRxXZTWhxy+I2bQK2MVsWONgI7V4n8Qv22P2XvhGjr4x+MWkm4jyGs9Nm+2TgjsUhDFT/vY&#10;r5h/aD/4LhaZY6Xc6D+zl8ObqS8kVo49f8RbUjgPTekCFi59N7AA9VPStOS2pjKXNoj2z/goj/wU&#10;Jm/ZrsL34a/CqaOXxVDo/wBu1S72iT+yopHWKBdp482RnDDIO1Fzj51NfFPg/wARyatOt7JdbdRd&#10;FaYs2PObOSwOQA2SeOp7AmuF/ZAtZf2hPjB4u0L4v6veakfF+hTS6rqE0xM5nW4icTZJ5ZWO8Dp8&#10;uCCpIPo3ib4F+Nvg/wCJ18G+M7XMcys+k61DkwX8QAw8Z6bhxuU8qeD1BrysyjWjCNS14nu5H7P2&#10;koXtJn2P8AfGOlfEbw/b+BptV+0TWdnI8jXA8qSS4EayGJWK4AAeRBvyTiMjAOa+wv2Q/hnpng3U&#10;b9IorGdF1CGLzZLWQKkxhySCGCnk/cJDbs5wTg/m5+z/APFLxT4EuNPh1O3W4+y6kksKzMVZmC7Q&#10;6tzhuAMkEHv7/cXwo/bM+Hfw/v8AS/DHiPw1qUOo3kiNazwxwhQh38HoJGO9Thxhip3Z3NjxKtOj&#10;UtKLVz6ujWr0YuM4truj9ENP8Jabr1mbttFiENvbktEucPwDypOTxyfXPfjPMa9rkHhDTJrm11At&#10;JdXEkenQrlv3QP3skfJwVOAevA4zUNj8S/FeuXOn+F7Gy+x6X9jWW8mZ9zzqykqg6gcHJbJboPc+&#10;LXn7V1j408Y/F7w1dQK2j/Cy608QzRuCyRiO3F4QMZAX7UMr3+yKB97FaZfQoYjGRpx1e55eb1cb&#10;QwU6r91Wsu9up2NorkZduTzV+3DKRhelcX8OvjX8J/iaCngLx/pWpyR8y2tvdr50f+9EcOv4gV3F&#10;s2ei96+qqU5x0asfCRlFx0Zdtk2rx/eq/bcDJqnbruGBVy3BxjFc5MpKRajA29aeEAGKiXp8y1IG&#10;wP6UE2DaM9ajnKgdKezcYK0yTpmgWxTZSTwaKc2dxzRQB+aqMuFKt2B61PHcBjgEf41nQ3OYEwPv&#10;LUn2gEkdNteXFe9c+mi/dNSOcKMbutSJOc1li5bdgNU0Vx3zwRXVH4TJ7msk8aLlm+Vf71eQ/Fr9&#10;v/8AZ0+EE8mmXXihtd1JG2tp/h4LcMjZIO+TcsaYIwVLbh/dNfPf/BUz4+31vrGg/Abw3rk0KyRm&#10;/wDEEVvLt8xc7YYnweR99ip4+4fSvkOWARzun8Ibgeg7V6OFw8ZR5pHFXrSjLlifVPxJ/wCCsHxm&#10;8SSSWfw08MaZ4ctmx5dxMv2y6Xnk7nAj59PLJHrXhvxC/aE+OfxYMsHxA+J2tajbysWazkvmW3Bx&#10;2iXEY/ACuLtIQ7t6NWjHbADcfpXoRp9kefJylLV3MPUoXMXltJ97gc1jXmktJJsQ9h1NdLrNrcxT&#10;LeWyCUJw8PQt7g+v86jsLOO7j+1xp/rORuUjH1qJQ5tDaMuU7r9irXE8A/tG+EtbvGPkSaotndqO&#10;jxzqYtv5up9sZr9V7PwV4J1q+P7Pvxl0j+1vDetQm40W8jYJcWknPzwu3EcigEhgDkfKQykivyH8&#10;GN/ZviezvdpJhuo5NsbEMcMDgHseK/df4p/s16wPAVn4m0uf7VJ4ftop7W+hx+9hjdQsoCklVdTv&#10;3dAGGCetd2Ho05UXGdrPTU5qlapTrJxeu6PF/ij/AME6Ln4TNYx6R4z0zxBo97ia01CyuFa4htMt&#10;hp4kyVOUaMSKNjOuMKzFRhfFXwBfW13pnj6GVZo9I1S3W5gh5ZYS4TGWAGRnJ54/OvtHTPBfjj4d&#10;aZpmq6j4KhDDT7E3zParNIrJEoIY8MokG5G4ZCDwR82eS8ZfA3w7qXxBtfCdrbSXGk6o0s14sY6W&#10;ZHG4sMhsHHsV9q+K4gyn+zZRrUX7kvnZ9v67H6NwrnTzKnOjXXvw1v3Xf17+p7L4k8YR+FdJAuLg&#10;RyLZxyNcbkKRxRouQFBznIPA69vb4hs4/FPwz/Yr+Pf7RfiOKS1k+KXxETSfD80kyb7i3lv45XcK&#10;TkhorObGAMp8w4xn6q8V/CxvjBpWqaHY+INQhbNnbM1jbpLdFbidLaFF3OiAvI4XO7IzkKQpx8w/&#10;8HAfwo179nDxz8Fvhlo+tsvhePQHSPTUUbDc252CQtgFiscxUMecHGMBQvVwnlsvrUa89F087PU8&#10;rjDM6cqbwtP4tL+Se33nx34zv7+2aDxXo9/JbXUbZW6t5CkkbeoIORXp/wADv+CpP7TXwhmh0zXv&#10;EieKNOUgNa6/mWQDvtnGJM46biwHpXkl1dww2/2K7/1cyZXJ6GuL1zTBBc+XBksvde69vxr9TxFG&#10;jWj78Uz88jHsfqL8Iv8Agsf8CvFM0Nh8SvCGqeG5pD81xCwvLZB6kqFkH0CN9a+p/hn8aPhb8WtL&#10;/tb4b+OtL1iHjf8AY7tWeMkZw6feQ47MAfavwT06+eJVSZST/e9a6rwb478TeENSh1nw14gu9Puo&#10;XzDdWVy0Ui/QqQa8WtkeFra024v70bxqVI7u5+90cn61IAM1+ev7BH/BUXxn41+Lek/s8fGua3vv&#10;7Qt1j03Xm+S4ExYqiS4O1wxwobAIJ5znNfoRGflGfSvmcZg6uDqck/k+50U6imOJJOajkYEcVIxA&#10;WoZThOlcpbdyuzEHOKKVnC8GigXyPy9guN1pG2f4cdOvNS/ahjmsq0vGW1UY/SlN0ytuB/WuGMdT&#10;6RP3TUF5jKnn61Dq/ibTfDui3niLWL1bezsbWS4upmPEcaKWYn2AFUxc7ud9eIf8FEfiM/gn9lnW&#10;LO1uvLudduIdLhK/xBzukX8YkkH410QjdmUnyxbPgb4rfFbVPjD8YdY+KOq+YZNU1J54YmOTDBnb&#10;HH/wGMKv4VoarH8kN2pws0K4x3x3rhYoZEgjurdWDRsDjH6V2l3dRXHhO1vonb9223H90EZ/pXr4&#10;f4Wjyqy1TJtOdBIqb621izBvC9PauU0W8Et3vya7KIKLQSKOPrXXT1OeppKxkzslzdPas33cHb65&#10;H8uKmNq0SbVG0bfSq2tCS3uIdSQY2Nsk/wB09/wOD+da8CGWDzA3HXd6irSuwvIoaUwj1aNied2K&#10;/pb/AOCY+s2/x1/Ym+HvjzSJrXyYfA9vo+s6TeMX33NgwtnlxgApKsBJzypACkhmr+aN91rdo6j+&#10;If5Fft1/wb6ftML4Y/Z/1jwfqujTTWuja4pk1CGTcsEFzHvWJ16hTJBI2703cdTW8KftKMklqtTG&#10;pKMZJs/VKTwVoniOxN3Joe0x272l5ZSYLDjeFBHUqSBkcV8u/tja/wCGv2dtIvNRuRG01xZM0eIx&#10;jDMw2gDsPXp+HA+q/AHiXw/rVpDmaORlWNo52f8A18Oc5Hr8u+THUBxkc4Py9/wWH8AabcfBSbxf&#10;FA0MEbSWk0nkM8hVlLKM9AoZWBOc/NxnJrycVh44xKhUva6Z6eBx1TL6jrU7Xs199jV/4JD/AAm0&#10;f4xfsU6l8bdW1tZNb8XeMmvbW+jk8xtPTTL1TZxMgOBiWF5WQEblmwT0x8bf8HSvi211v4jfBOLy&#10;5IbqM6wJoXUqUINop7DcMg4buDmvqD/g3Ln8cWf7Cfiiy1SPy9Lk+IN2dBkuN27aLa3E+M9Y94GM&#10;dX8zPINfG3/Bzt4f8Sy/Fv4YePdd1WJrMrdWGn2oTDMco8sn0/1S57muzLaKo47lW0dvuRwYytPE&#10;L2k3eUnr958Na1AJdNhlYtuC9fSsBIUu5Hiddsit97s4/wAfeuluoBPocKOefLAPHauYtrG9stU+&#10;a43R/wDLPcvzD2Pr9a+yndSscEdinqcRgIaPqpx0qbT7x3tSsn8PpU+sRlYmdmPX86rwIVtGlC8M&#10;ua55e7IuKKPwu8UajbfHWTUbHUPs9xYQQmzuN2GSVWLgg+vcfSv3++D/AI8t/if8MdB+IFptC6tp&#10;MNyy5+47IN6fUNkfhX87fw3nW+8X63qQOMaiEVvTaoFftZ/wSf8AHcvir9lC10i4umlk0TWLm13E&#10;/wALYmH/AKMNfP5rD2mCVR7qX4M0j7tS3c+nDwMk1HK7EYpXmONuOtRMdq5Y18ydBHI5Z6Kj3hTz&#10;RW3IgPymtrlTa43fxUpuQRnf3rPtbgtbsv8AtUrXOD06V58UfQ3exomfcdu6vkP/AIKu+LGOj+Df&#10;AiSblmu7q+uF9DGqRx/n5klfVpnz91e+a+CP+Cj3iQa/+0QukxTMV0fQ7e3ZOcB2Lyn9HX8q6qaM&#10;q3wHh+iNtVc/xcV1AsE/4RC8hj+7tEijPTn/AArmfDy+eWCR/MrfdNdjYI0ujTwEfegYfpXqULWP&#10;MrPU5LwzeZ1Byf8AgI9K9FglV7BUD+9eWeH5jbzM0nGGw2f5V6DoWoC5ttox8taYaempGIj1RNfw&#10;x3UMlu+WWRcEe1TeEpnktJLCd/30D7Tu7+h/EYP41CzgvgDKg+lSqf7N1CHU1ZlWTEUx/wDQT+ZI&#10;98j0rqj7srmP2bEmtWrInnY6V+n3/BtN8atK8PftAa58IPFSxzaR4w8NSRzW8jD/AI+LZhLHJtPB&#10;2xG4J64UsegNfmnq9ubmwYRr/Dn6V71/wSZ+NkPwH/bT8A+NtQv4LWytPEtvHqkt02I0spm8i6LH&#10;I48iWX2HfjiuinH3nHumYy+C/Zn9G0PgG7+A/iz7bbedfeC9VhMe1JCz6fvOTLHnnZkIzdMsRxwM&#10;ef8A7bHh/wAWfGn4f6b+yz4aWG81TxVrVnaaNqHmZWKDzVeW7YbsnyrYTswAyRkgg4U/RRRtGhl8&#10;FaxHusZyzabNP8zI2/Jjc+zlfqXK4ASvL/2XZLfXv2sfGRuZmkT4d+Drezt4XUFS9/PI27PZlSzI&#10;X0W4YdiK5I1P3cqkt4r7+i/EJdIx6/gey/Dz4T+BfgL4H8NfAz4XaKtlo2g6alvZQKvIjVPmkcgD&#10;dK53lmIyzsWPJNfj5/wdOR6hJ4w+GOsPDIYre5uo425Cpkx5A7ZOB+VftJqVytt4ilu7pl3NBEkf&#10;45PT65/Ovxt/4Oj9VsdR0j4cPEzGb+3JiwJ7EAc++VI9ABWWBcvbpvsaVkuWyPgOM+f4ft5WXrEv&#10;8qyZIfvOp+6PrzmtHT3/AOKat4nLY8leMZ7VWeKNI9x/if0r7aWyOGLsyjqNqs1mW284/Kse5Atf&#10;Ds24H5EY9a6C6A8goG+XpXJ/E3UU0TwHqF7u/wBXbs35Cuat7sG+xrH4kji/2e/s+tDVfPutjXGo&#10;yyxFn+8N54r9Yv8Agil4iePw3408Fz3P/Hvc2l1FHu/vK6Mf/HVH5V+SPwVsPs2g26DhlUFj7mvv&#10;j/gkR8VD4S/aVh8Nahc/J4h06exO7p5gHmp+OY9o/wB6vKqx9plso9bX+7Uua5alz9YDIgGQeahk&#10;kLHmjPrUckh9K+TjFRNrjXJLciiopJgW+9iiqKPyQsbrMUi7jnIpxlLHlu/3qzrC4bEmG605rlwp&#10;39fT0rgjF6H0D3L63fbdX5s/tB+JD43/AGhPFmutLuRtYlijbnlIj5a/ogr9BvFviSLwx4T1PxHc&#10;H5bDT5rhvoiFv6V+ZukTSX9/Ne3DZknkd2bnkk5/rXbRXvHPiJbIj0uNrfUTtY9cZ6d67TR5klsm&#10;x/FHXItBNFqDMo43A54rf0S7MC+U2V4w3vXdRfK7M4a2pxtqRFdXAbg+cwx+NdP4T1Js7Sf4f0rl&#10;Z5CNSulVP+Xh/wCZrQ0S4eOfHrWNKfLLQuUeaJ3ccgeLcvetC2tTqOly2zuVEgwrL2P/ANbisC2v&#10;DJCu38vWug0h28nBPy/7XevTpyTkcUro0PDd19u0z7LNxIuVkGOhHB/WpPAl9LoHju3G47fOxj8a&#10;pyq2lalHqESnybg7JNxHD44P4gf+O1DcyeR4ihu4WPyyKR9M/wD6q6ebllF9mZ73R/Wf+zL4x1P4&#10;zfsd/Dnx54k1GG/1LWvAul3l9dIo2y3kltF5pIXhTvl5APBeTv0Z+xZplnceMfjR4rlCNqU3iDTb&#10;E3Mi8yRQ2Mc8SOB3DXUufTcQOAK+Zv8Aggx8ZbX4o/8ABO2w8ARxwW114O1y90xRHdbpZY5pRdC4&#10;ZOseWvzGo5BNqTnOQPpn9i9JTofxc8TXUW06l8SpJba4wB8q6Tpm3bj0k3jHqDXHiIckKsPNfmmJ&#10;Nc8fn+R6vr63emR7hc2ksnkjOWOSQGJHvhtg/H3r8RP+DkPxO2s/E/wH4PF3C3lzSyMqNkthlUMf&#10;xEp/H6V+zfxC1CPShcTzrFcbELrICBgqrOTx6mNPyPrX89X/AAWi+Iw8R/t6w+F7WeWS20VPITzJ&#10;Mg4YruHoTjd/wOqwcbSTfkOo9jzNpzHpEOw/dXHSqy6jCs/2B3+by9/0qteX5iSONG+RgDj04rP1&#10;FYp5PtaMN20L8vXjtX1XP1OaxoSXyRs1uMt/u815n+0zrb2Pgg2co8v7fdRwxxn03ZP6A139hJHG&#10;o28t15NeLftYa39u1rQdDVvlM8k7BT/dAA/9CNcOPrcuFkb0Y800dB8M2dNIjEafwjrXsXwU8f3f&#10;ww+Jnh/4g2UjK2l6pBdfK2Cdkikj8RkV4v8ADK6J01Im67a74eZDaIxZgy+lZ0eV0l6E1Fc/f7R9&#10;Xtdc0m21iyuPMhureOaF16FWUMD+RqaV1x8orxn9gXx8fiD+yB4H8QSSsZIdGWxlZmyS1u7QZP18&#10;vP416405cY3d6+TrQ9nUcezNYu8UDPuPSiq8j5b/AOvRWZZ+QdnKVLAdNv51IZwSwZs8+tZ9lcSC&#10;Xh+Nvr0pzTjGd3auWOx9A/iPP/2wfGI8Mfs9eIJo5P3l9CllFg4z5rhW/wDHNx/CvhTw6pV1Cj+L&#10;NfTv/BRPxT5Xg7w74OSX5rzUZLtsf3Yk28+2Zf09q+YdGfbKqj/6/WuuijjrP3jWurVRMsuf0qzb&#10;rs2kHiiWNXjXcBlaR2yMq/Tj2rtjHqcZyOqgJrN0q/L++JqSwkKycNxnJOe1R6yR/bc2G+8Qf0qO&#10;2fbIMeveuFaVGjeOx2GkzOwErMMMPu10mk3sY6SZzXI6PcAKwz6DHpW3YXbAYyRXo05WRzVIHYNZ&#10;jVdAuLdcbtuUbPRhyp/Oueg1H7dbxzN8si8MufutnkH3B4/Cum8HymezfI68GuS8TwTeHfFTDH+j&#10;33zL/syDqPxHP4GuurpTjI54Jczufsz/AMGxHxdtYvEPxI+Ek9jJNc6n4Zs9WtriOT/Vx2VzskTb&#10;jkubuPB3DGzGDuyP1Q/Ypsr0fs2T6hfXytNqHjjWlbZ0jCarNaj1ztMKjPpjtX86/wDwR+/aBn+A&#10;v7X/AIK8WG4C2s+pNpl9nHyw3cZtmfkjlPNEg54KD0r+kz9mPSJbv9nPQw8+mWs95pZ1W8s4EOwt&#10;eubyQR5PGfObqOG/OjGNKip9G1+FyYK9a3kzL+MF5ctZ3d7M5VZLUHaVwFZGRCP/ACIwIxX8zP7W&#10;HjWP4l/ts+JtehvGuIbfUGhikZt2duF685+UKPfFfvx/wUU+Ml18Nv2cvEnjW8vfsjQaXceWzSeW&#10;yP8AIhPHc7g3syg84r+b/wCH1xe+INdvvFepsWuLy8kmkkb+JmbOavCxatfuRJ3nc9E1O7AjUlvm&#10;zhd1Qh4nRAGP0Vy3NZWr6kJtait4fmSFMsQP4iOn4CrloztuAPA/hYV6/OTY1NOukELKxxt6V84f&#10;tKauZfixaW/ncQWsY57FnbP9K+ibUYtnkIx6+9fLnx+i1KX4rG+u7OaOK4EZtZJIyomRWKllJ+8N&#10;wYZHcEdq83NpyWHivNHThV+8Z6f4FvpLO3hDyDtXrtlEmr6Qs8CfMo+b/GvEfBswuLWNHbouP0r0&#10;zwF42TSLtdPvn+XOMN6elbYOpHlSZlUj2P1M/wCCMvjibWv2aNW8H3s+6TQfE0yQpu+7FLGkg/N/&#10;Mr66eYbskc18J/8ABHNoLO78erZz/wCi30WnXMadgwNwrfzFfcTzZHHHPWvDzCPJi5feKm0o6jmk&#10;BPDH8KKrmU54aiuEr2h+PttcETDn73FK0/XLVnQTkTK2e9TNcHOQK5Kfwn0S+JnyL+3tq1xqHxls&#10;9MMpaG00OIRp2DPJIS34jaPwryvRbdLSETXJw3Xb+NepftkW0l58cmuYUz5WkWwbdxg5fn8q8tfT&#10;Q53Xmofxf6uLPFd9GLcTgqS5pMuNqluRt81fmPXNLbajBM7Qg/MVzn8aqpollLIsQEzdyzNjH5U6&#10;fwsYnElpdOrKf4xXR75l7mxga4capJnrTbc5ZSBmna182pPllYj7zKeCcc1HbDjiuH/l8zZbG9Yy&#10;/u8bvvc/drStrkq2M/iO1Y1lMHO0lt3vWnboGG3muyLa2JkrnoHw9vluE+zj71O+IegyaxpLJbjb&#10;NHhoW9GHSuP8N6zc6Fqau/3d3r716XYXdhr9jmKdTu42rivUoyjWo8j3OGopQndGN8BvFl1balby&#10;xXTRXEMn3kb5o5FPT2II6/45r+rb9ij48+H/AI5/spfDz4l2zwyW+oeGdNS68uQFVuYYIoZoiVP8&#10;E8k2QAD+7xgdK/kq1K2u/AnjFdUPy2d3IFkY52xyE8MewB6H8D2r93/+Deb9pyXxR+y94k+Clxct&#10;JN4R17+0FimVdrWN7CcqOc/LLbSkkjjzl5PQSouph3CW8WKXKpcxB/wcpfG7w14W/Z0sfhpY6xcf&#10;2r4n1RdloE2NsUkyO4x0J/hx1z6ZP4+eBYF0bR1llbAWPdyK+o/+C8Hx3X45ft8TeCNLvmm0/wAG&#10;WZs5I1YFBdNK7ybcAY4Kg/SvmC3iJtltkPy8FvQ11YaLiZLZk2jym8v3mkb5nYlhW5BJFEGjYsM/&#10;3hmsfTUSzkaXd83I47VfjkEoyct3Xaa7V5iNKN5JNPkWEcE/MfQY6Vrf8FcfgJcfCD4Q/s5apcpH&#10;HcXHgu7hvo+FcTNOl2cjqcfaiM9iKwL2eWx8O3UqZ3NHhf8AeI/+vXk/7dn7W3jn9qHx54dTxXbt&#10;a2ng3wnZ6Jp1mZNylkjXzrj/AHpH5+gUdq8nOJfu4rzNcPGTqp9jP+Dl3Jqvm/Zk8xoY9zKPrxW5&#10;rNt4ms7n7aLFuD8rButeReDtU8d+HLltQ8OM1t50e1mmX5XXPcHr+Vd54c+JvxPS/iNzrNrMnmAt&#10;amx3K4zyPm/pWOHrU5UlGV0zapTkpXVj73/4Ir/tKQ+H/wBoH/hVniWRo/8AhItNltrTccATpiRR&#10;+IRgPdq/WGWbcmN1fhN+xb4z0jRf2nvBfjbxvDa6U1j4ktZY3tfkBXzACrDtwev1r9zWmJXcDWGO&#10;i+aMm90cf2mOecA8tRVOW4+b5tv5UV5blruB+O0EgyrA/wAXrViWYBsf7WM7qyElAGferUsxZshv&#10;4qxjsfSt8stT5e/bssr7TPidpviGBdsN5oyxrhurxyvuH5OleZ6GF1dIxENrYzMcfd//AF179+3J&#10;oP8AaXgDS/EkUG5tO1Ty5H/uxyqc/wDjyJXzZpGoanpFwJ7U7gww684ZfSu2hJxeuxxVo3k7HVvb&#10;T20W20dbdR/EV3O351h6tbaokImuLqaTzAScyHC+2B/WtDTdX0fU5Nt0XhkPVZGPJ9q0rkW8MW1I&#10;ti+u3g122jON0zku4y1PO5VKSbWqS2JUZxWh4ssUhuFuYUAD+3Ws6IkqK82UOSq0dUXdGjY5DDH4&#10;/wCfxrXsZmCqD6+nGKxLJz5q5x+Xatiyzn5SPX7tdUXcUjYW081OCD05NW9M1DVNFmWWN+Ax71W0&#10;5izrljt6jitTyY2GCR68CuuMeqOWUrOzN/7To/jvTG0/UwquyY56dOteyf8ABOf9t/WP2BvjdPr3&#10;ijULpbGbw7qGmXKwQpI1/bzQEwglyMeXdJbO5UhvLRsBssp+eobK4hkWe0kZW5ps9tq/xI8WaP4N&#10;VofM+0edJcyNxHGgOSfbv+greWIlGPO9/wA/UzUIz93oekaj4z134q/ELX/i74rmaXUvEWsXF/eN&#10;M247pXLYJ9s4/CriXkkY8pB3wzFqo6p4W1PwrqUmhTyJGkW0xjadxQgMpPA52kZ7Z6cYqS0iaQKF&#10;dWPbNdtGTcVYz6mrpq4HmOPmySauveR20fmbl+lU7ewu/I3A7VxjhetV7+GWGMLI38WM10qUorYl&#10;6s3p7m1vtJkJm+SHqPU+lfO/xV0ezb4qLYzyIjyQRuzORjdz6/QV7HpcdykrXNzuSPOFXkb2/hFe&#10;O/HPwz4h1P4nahPLp00McdpDJHJNGV8yELtDrx8wLBhx3B9DXDmXNLDxdtbm1DljUevQ1ZNSuVRU&#10;vdOkUDjzI8YP5V1ngO28K6pam0hu/sl5u/erNhWkHsxNeW+BdC8T6jcCDRvEit8pMkeWYAfQ16t4&#10;T07S49MS18SWr3N1Gx/0hI/LOM/dx7etY4XmlrJaeYVuWOnU9e+CnwLh8UfErw3otnbyLcX2s2sU&#10;ZDdS0yjOe/X9K/bkz7VA3cL+tfn5/wAEkv2el8QWS/H7xBcr9h0i5ltPDumsxZ/O2gvO5I4VQ+EX&#10;1y3GFz96TXW0djXPmdSnKooQW2/qccZSu2yaS7XdwaKzZtRUNng0V5PLE0Px5S42jP4Vae4zzy3A&#10;/hrHhu/l5NWjcYVdzZ+XtWJ9FIyvi94UPj/4Z6x4VjXdNNZlrVWHHmoQ6f8Ajyivi7R9SWCbybuP&#10;7vy/N29q+6orrLZH/j1fIH7SngeTwP8AFa+W1h22mpf6bbbcYAcnevth93HYYreMnC0kY1CpDZJe&#10;7XggXarf6znrWvE0Wl6cI7m4X1YkfoK5Lwx4ju4v+JaTuVmyrdxW9a3mnfbYzd7pHZsKz84JPYV3&#10;0qkZRTRw1IyuZPje4tPsaq0WySR8xrtw2PUjtXOQluoHGa7nWPC2hz3LXU6PJt+8zScf/Xrj9Stk&#10;07UZLNWJj+9GT/dNc2IpyU+dmlGScbIdaybJd57f41rWMoYlJRzu+Wsu1ID7+P8AJrU05FEgYn5j&#10;g047Gkje01o0IYt1+6fxrSEqN8u0GsWKRFkXY557Vp2kcszjJ2/UV2QdtDjkveL9rMoDEngDv246&#10;UfB2TT9T+L91aX52rJo7rDtYq29ZI3GCOQflz+HpTbiWOG3ZE7qaxfh7qsekfGzTL25fartJH9S8&#10;Tqo/FiPzrTmUa0L7XQ4x92XofQ3nWHiC6mtNYk3XDSMRO/zMzEk5J6k571hax4c1bw7eb0iMkfXc&#10;q8Ul3dIkpmgbaNxOK3vDXjiEp/Z2purITgFule9anU916HF70dijo2rCeA/ust/drQXTGci71Bgi&#10;cnbjrz0rZOm6Wz/bNMhhDN/FtqN9MmuGK3UoI/uZxXRCio6t3IlU6IyrXT2vC2s3Nvsht1ItYWx/&#10;30a5n9r744/CdtA+FvgXwM9vq2r+HfCdxD4y1O3UFZHurk3MVrv/AI2hDuCegaRlzkEC98aPGD+H&#10;vBV3YaRMftDwlNyHlRjHFfO/gjSLVfFljb30O+zvlx+8ZW3PtGe3r+mPevHzOtJ1YU4dzpw9NOLn&#10;I1tBf7DrsfifwLcx3BjbfJprNteRe649cZ6V6hoV2fEUSappEkk0cjBvKP8ArIz/AHWH9elc9oPh&#10;qz8J+MYPtWmwLG0m23u44VUxsenQfrXWs2m21xJqd1pssN5azASXFi2x+vDEdDz3461nRpyhH3n1&#10;2KqT5rWP02/4JKahNp/wn8SeG57kt9n1aG4WHtF5kW3A/wC/dfVUt6cHJr47/wCCT1zeat4C8TeN&#10;zCsdvdXVraR84Z5Ykd3JH0mSvq2e/wAHAP4152OjB4mXLsc0U+pbmu9hAzRWRcX6l92w/hRXFyos&#10;/IiO5IGA/XtVq3nEkCsD06VjxXDfxNz6ZqxBdfucE/dNYRVz6A1Irg7uVI9K87/an8AHxt8PP7e0&#10;2HN7obNcJgfM8JH71R+AVv8AgGO9dtFdnfwp/wAmrkUyzKUddwZSCvrW8VfQHqrHw/pssdpGZ9vz&#10;54re8FWb313Jrd2xKQfLH2w3rVz46/D0fDX4h3GkWcTLp91/pOn8dI2Jyn/ATkfTHrWPoGutawHS&#10;ZkzDJJuznof69KqjJRqKL6HJUT5XY6S8uHvzsh+WMd+9cn40sLu01hrieLEcijy2HsBxXXW9zbNG&#10;qocDg0/Wbey1E2NrMAzNKWKsOoCEf1rqqU/bRtc54S9nLY8/tZlVw4+hFbmlTNcBkDtkc5/pVPxT&#10;ob6Rci5gixC/HTpUGkX32e6BY/LXLHmpT5JHTpJJnVabbYdWdT0rasgE43fnWbpDeev0961FIVfL&#10;GcjmvQprqcs9x1yysrbRj3rktVul0TxVpviAKzfZL6ORv+AsDjP4V0d1cmGNnf7u3Oa5XxQn9oac&#10;LlEYKZFCyFTgnqOcdxWdaSsXS3PeNRZfvRvkHnj+dYGoX01u+4Sldrfw1o6BeG98LWVxdBpJ3tU8&#10;4dw/fp71z3iudku/K27d6gr+telWl7qaORJc1jvfBPi26ltFjkkPycfX/OK3L/xKI7VirtubhV7m&#10;vN/Al84fyVflf05q18QvGdv4dtTKJP3iqxC7uTxgfU5xXVTxD9jeTIdP37GL8XPE0RspYiVaf+Ln&#10;hGbKqB743N/wD0649v4SjtPANj4ihG1rXVofL+b7wIYED/PauR8R6lcvf2lhdN5k0kn2i5+bku/R&#10;f+AqAB9a+gvGX7Pnxgt/AGi+P7DwRcHwP5SSf2jY3UV0qTHj/SREzNbsc/KJQuQcjvXBGpGtKTfo&#10;jbllTiihd6aut6bFqtgSsiqDNH1zx9PWte302S+vY7gRMzXVqY5FUZLP9PXOKy7Rms7NYIhhh2r3&#10;7/gnd8G/+FrfGdfE3iGNpNH8LhL2WNvuy3O79yh9sgufXywD1rrqVIRhdmD0jc+7v2TfhivwN/Z8&#10;8PeAbiNY76Oz+0an0z9qlPmODjrtLbAfRBXoUt4p4Dmsl9QC8B6je/I6NXgylzSbIuXpL8K3DfrR&#10;WQ19uOWxRWdg1PyYim3fKWwOtWLefEbK571kxTnbvL8dqntJ3aR8t1XNctM+jNSK5GcKOKu2l3gg&#10;jOfpWLHcY6GrkFzkqQe+DXVHYHscX+1d4Vj1/wCHMevwQNJdaTcKysvURP8AK/4Z2n8PrXzTBKys&#10;r9/4a+1ilrf2c2n30CywzRtHNE3R1YEEH1yDXyn8bfh1H8MvHUmj2DSNY3EYnsWkbJ2HgqT6hgR9&#10;MetZVY2fOjnZS0/WdyKJWxjGM84q/wCHb+TVfFUYAytvbnt6kVyqTbY87ufSuk+GEXmXlzfydlCi&#10;t6NbnqRijGouWLZ02taHDqFq0TIpBH8XavO9Y0q40S8ETqdvVfavTrmUFwFb5az9b0a01mzaGYZP&#10;8LV1YiiqiujClUlDcy/AN9BdwNDLJ8wYV0TrAoyWIJ47V51H9u8Ja0Fk+7u+92YV3ehXD6vD56jd&#10;x69anD1Lx5Xui6sXzXWwanpqalaSW2/b5ilfl7f/AKqPDXgqbxb450bQfKkkTUNWtoGt1YuWDyAM&#10;qgAfL8xwueMj6lL+5vbdgkg2r04OK9W/4J5eALf4s/tP6RpmpwfaLDTrW81C4xNtZJI4HEBU9Mid&#10;om5BHynIIyKr2cKtVJolylTpt3MLTbH+zrS60h38trO4dPmx06/4/wBOCK5vxJeH7R5czhtufevU&#10;/j/4Wn8I/EnUra9JaR5j53mLtkY5LBiowACM9OMYxXimt6tDNrE1s021o327WauqtLlikYU/ed0d&#10;J4LcI7TKWGOeO9cjf3F94+8dXnmyM1nZyfg2Dx+ua6DTLl7Xw9c3ELfN5bZb0AGSayvC0K6J4KbV&#10;pV2zXzNIx7lc8VEnzRjHpuWur6nGahcm48W3F3jiO6wq+ynH9K/TT9gf4hWXjX4HXug2GqLY+JNB&#10;tmfT5tiut3Zv/rLeaNvlmi3/AHo2BBEo44r8uUmaS6e8H3mkLdfU17x+zh8ZfEXgm7kPhrW2sbqW&#10;2khjuAu5ULIV5U8Ec/mK8iVGWMw86cHad7xfmtvv2PWwWKhgcTGpUjzQtaS7p7npnx1HgtvHDah4&#10;J0+HTbe/knS80O3kLx6XfwsouLeNjkmEiSOWPJJCShSSVJr74/Yv+EP/AApD4I2Ok6lbeXq2q/6f&#10;qysMMkjgbYj/ALibVI/vbvWvh/8AY5/ZZ+NP/C/tE1X4ww2epaXJnXoNRs7qKaGSNSCXIQAh5JRC&#10;vzgMVjlGODX6NHUieQ22u6NStLDxjU36ni4qVJ1mqXw3ujcbUgP+WnNNN+T1NYX9pY5D0jaqWX73&#10;3elYyi0c5sPektgfoworEOqN0Uj8qKiyA/LJJsLgmpra5/e439V61lx3P+0cVIlx++APfIrih8R9&#10;EzWjuSXLbvpVy2mYMCvesaOchsZNWbachl/ziuqMugS20OgtbkKoYsD6CuD/AGmfALeMfBK6/pkG&#10;680ctKFC/M8JHzj3xgN+B9a6yCcK2QO/WtK3nV15+ZW4IbpiteVSVmYSPiveAORz9K7b4erHDory&#10;p95pCTX0N4H+EPw68Gz3l1pnh+CSS+kfzGulEm1GP+qUEYCD078ZzgV4F4ReNnvYkRVUXkm2NVAA&#10;GTwKWHo+zqK5lUd4l9rgZ3FyT/OmyXp7GpLjS1zuQ9aryadInJX9D7V2e8c/unN6hP8A23q02jXc&#10;i8oTbswGVcdB+Nanws1J4Z5tKuGw0Z+6e3asrxBoM3277bbSbXVgRUdhrNzZamdaW0RZmj2SkNhS&#10;T/FjHXj864480anN/Vjqa5o2Or8c63bW9sYlPzcjcB0r9M/+CM/7Ksvwl/Y/8SftU/EaOXTJPGCm&#10;4s7i4jTZFotm3zOQw3FJXLs+3JWOKOTAyjV8GfsFfsX+P/2/f2hLX4f6WzWmh6covfFGsMp8uztF&#10;blR6ySH5EUc5JJ+VWI/UD/grh+0V4j/Zf/YQi/Zn8IS6dYt4htf+Ee8Oro8Rj+yaZEqG66AgAx+V&#10;CU+TickZCnHbCNSX71f0jlqSpx/dtngv7efwKtLzW5tSbTY90YbybhVDMnPUbccZ54AB6ccivzx+&#10;J+hz2d40y2zLNFIRLt5IGcduoBGO/TvX66WXj/w3+1r+zV4c+PGjaAuoNrGmK2qWtvCrNa6gg2XM&#10;YQncAsgbbkkldrAfNk/A37S3gNE12bU4tJe3kSQrP5kbI59HIIBz2Oc8AdgCdsRGM437mFGTp6dj&#10;508PeMNS03T7rTX0xryKdcD5ipHHI6Hg/gazfEvibXbpBBdDyIwu2OGNcKo9K7eax+zxsZI1z06V&#10;x3jm3MQ31xVo1I0rX2OunUhKexgWybomb+6a2vDGqz6bOJI5GHORWRYfcY479atQxTPKtvFGXeRt&#10;qqOSxJ6CuWi+VJo6Jap3P1G/4JveK9X1j9nw3uqylk/tiaOzZm6RqkfA9txY/UmvfjrIIyJG4/Wv&#10;G/2Z/An/AApv4G+HvAcihbm2sRJqGO9xIfMkH4M236Cu6/tcZzu5+tdlSprfqeRL4tEdV/aatxu/&#10;+vQNSG3HmfrXLjWRnl//AK9PTV+CAf4e9c92L5HRnU8n79Fc4NV5JoqeYNT82I7g4xu/H8KmS4US&#10;KR/ewayYZ84JarC3ADrj+919K5IbnuXNcTqrdeatQThTuWshboAfP9PpU9vdnK5etluEZdzoLe5U&#10;rjd35rRt7pcYz7VzsNwc7c960Le7GeHreLvqKRvLdCK2Z933UJx+HSvlnwXfsbi4mc/6yYt9M19L&#10;rKs8DRFiqsuGP1r5w1rwVrfw88QTaNqFu3l7ibe5C/JNH2YH+Y7Gr+2mjC100zolugy/f/LtQ7I5&#10;wR1rNtbtWiViccfd9aQ3/Von6V0+0Obl1K+qzRCYIdoO6oLXw5feIr4WunWTPhd0hVc7R7/4VreH&#10;PAviLxnqG6wsZHQNh9qdOO59P8feuwt/C/iDwVaLBqF7bxoW3SQ2o3ycKeT0HRvXsM1tRw8qnvNa&#10;GFbGU6Xuwd5H6ef8E0v2lf2Ff2dvhVZ/Cn4Z/Fm18N6k+X1q3+ImkjTLrUrkIH+0i8jeW0SM/cSO&#10;Ry42EdCpb5D/AOCvv7SFr8ev2m5otF1iC+0XwrYrpmn3Wm3JntZ5d5kmmjf+NS77C6jDCJSOOT83&#10;6prdm0zE2U/mKiK8kjNn3GM9D2HbiqeoXF3d6bPqFwJHi8oll3nlQvPf5T0P8q6p8vK7fLyOGNSU&#10;mrn2d/wSK/aD8DfC/wAK6x8Kfiv4zsNL0PU7E65pd3qlwsUUF7BceXMuXIBeWIxHbwSIcDnrm/ts&#10;/tkfsua5G3h3wFp0ni7VJoVWO+XT/Js7UkNubfMm+VtxU7VQIV48zIr5I0LVTFoGm6KLdW/0FCzS&#10;fMvzkszEA9s/nWB8QdatbHXrRLQKZo5v3jKoAJ3dMDpyMgdBmuOT5aK1Oim5SrSVjauNVtbuZoZW&#10;jjaRiY1XIH0/Dt7Vy/jq232jMB0PSt7XPD11qUcV9DhRJ84yw7+mDnP+fWtfw58IvEHxGja0t7hY&#10;WVQC8ilgenB/yf60VKU6l4pF08VSp+9Jnj1hIqxNk47cV9A/sEfs/XPxD+Itv8TvEunsuh6DMJ7f&#10;zF4vLpfuKPVVOGY9MgDuceqfsvf8EsbHxrqS6z8RfEVxfWceZG0+xi8pWxzh3yWKkY4AU89ete/X&#10;vhbRPhtq7eFfDWnQ2VjYwiK3s4FAWMA9P0pUMulHDyqVH8K0Qq+awlVjRpK992dQNZC8Fto96Q60&#10;MctxXJvrO4/K1Rvr2zgv3rkkvIo7BdaBb5ZKlTWwOPMPXFcQ3iFm+UuPxNSR+Iv4ieemM1mB3I1h&#10;cf6z/vmiuMXxFHj7360VzvluVys+EYLsgZAqwJwq4zWfb/dqb+Bv96sY7nrGoLo43A//AFqsW10d&#10;oYntWav3/wAv61atvuLWwGpb3fIXnr2rQtrsllxxWTa9G+tXIOi/7xrSDJd7mzbXp83r79a8v/ad&#10;upll0WaGRlaMTfd4/uV6Pb/66vM/2mf9do3+7P8A+yVoZ/aOV0yB9RtUmjmwrcMc/n27Guq8G+Hp&#10;YLyNZ9Mhu7eR13TM3zKOT9PXOMe/rXMeBv8Ajxb/AHq9H+HH/ITsv+vpf5GpjUlGocdX3otHSaf4&#10;e8e6dYPceH9TWyjb5m2w53Yz97C49AenX1G0w61pGqTaR/aGua1cf2nIMsyTfujj2xjBOO3PQiux&#10;TrN/16w/+hGue+IX/IPvf+vo/wAkr3cHLnueHiLxPN5tb1xLNtLm1O3khDbz9otVY855BPPJYjpz&#10;gVyXjPWLjTbP/j0BF1Kw2ODgKeSODkHpx6E5469LZ/8AH9bf8B/kK5n4o/8AIPt/+v5v5GoxiccO&#10;5JnRgvexMYtBpnjTVUsv7S1S8xKceXsULnaOABxj6/rzXOwTXGr6ys0x3FpAfp7e1Grf61f+uf8A&#10;QVN4X/5CH/Af8K8uWvLFns8qhGU0d1azC5a3ilkmBxt27Ae/s3+fbv71+zz4XguZFijinj3/ADeZ&#10;IvGPQDeBknHv+Wa+fdK/5GP/ALd2/lX0h+zz/rLP/d/rXZGT1PFrdEfcXwM1/wAPfDn4eTS6ncJ8&#10;sbOvz7tzY+YnJ55PTp9eMfP/AIi8Zt4n8R6hre3CzXjlcLjjjsK6zxD/AMk2T/r4X+Zry3TP+PL/&#10;ALaP/M10fDl8pd2jCl72NXkma0ms8EOf6VVm1vaMNJ9Kov1/4EP5VTufufj/AEryZSbdj1zQm8QF&#10;TvElMXxN82Wl+7WFe/5/Kq0332+tZy+E1idbH4qYDKzEflRXM2f3PwH8qKxK5D//2VBLAwQKAAAA&#10;AAAAACEAZsEZXU4cAABOHAAAFQAAAGRycy9tZWRpYS9pbWFnZTQuanBlZ//Y/+AAEEpGSUYAAQEB&#10;ANwA3AAA/9sAQwACAQEBAQECAQEBAgICAgIEAwICAgIFBAQDBAYFBgYGBQYGBgcJCAYHCQcGBggL&#10;CAkKCgoKCgYICwwLCgwJCgoK/9sAQwECAgICAgIFAwMFCgcGBwoKCgoKCgoKCgoKCgoKCgoKCgoK&#10;CgoKCgoKCgoKCgoKCgoKCgoKCgoKCgoKCgoKCgoK/8AAEQgAeAB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ixi/0VcelOEZDYK1as7TNs&#10;MkjAp32Vyea6tDzfZuSRJp6bVyR6Vaos7cItTSbFQsaxlL3jqjTvFXKmoX1jpOnzapql5DbW1vE0&#10;txcXEgRI0UZZmY8KAASSeAK+AP2pv+C6/wAPvCl7c+C/2TPBS+Mr0TXFtD4y1SYQ6Gk8QXds+dJL&#10;lAd67g0SvtDRtKpBr5x/4K+f8FFviR+0R8SL79mP9nz4nw6R8PbWQWGuXlipaTxDcFyHAlBUfZ12&#10;kbQ2JBhvmDqF+W/h34b+Evw50/zvGkN9cM0h+zCS4KfaJEb96IwqKxQA4OWJHTcvbujh40qfNU1b&#10;2X+Z5NTFTrVOSjolu+/ofRniX9uX/go544hudb8U/tj6BpHnmRodJ8N2E9iYwrLiOIpZuXOZFABl&#10;YsOATyRw/if4k/tyahfr4huv2kfiB9o8xmhm/wCEqu45PlbG0wb48bjjbnYHDL6MqeP6v+0FoGh6&#10;he6N8O7GSxW5ZjujmS4mcK/BM0B3xqBuAi2uOV+Y7s1c8PfHjTNGuI7WO3SXSb9d95ot1CMJOWVj&#10;Kk6gMGcs5ZgQjcDavUqVScNkgWHdTe/3n11+z1/wVC/bO+DniRfAPxa1f/hMLCPy1huPEWnNDIBu&#10;IdluEG5owQ6eZIXG7YBnnP6RfCf9sP4AfE+/t9B0j4hWNrq9wEC6PqMwhmMjBD5a7sLI3zgYQsT2&#10;r8h/g1ZfDfxVcm70GzWy+0MPP8wlmCnaF2SjbKjdSQW+Y/dk6geqeLtD0nTf3eoX8Nzp6yRfZbif&#10;n5d4RQSigMwb5RuIyo5zzWEq1GektPQ2jRxVGN46+T/rQ/X0EHmlzXzz/wAE8v2kx8X/AIax/Dnx&#10;Rc3UniDwzYwpJeXt0Jm1K0ORDcebn96+0KHbnJKsWO+voowjqtZzi6cuVnXRkq9NTj/wz6ornrVP&#10;VDiI8dFzWk0LHiqepQloW+WiNrlVIy5WeP8AxnZZdDuIwf8AlmRRUPxpSSHTLoEfwn+VFetSpy5D&#10;5zEVv3lme5RWqpEEpmza2CtWaa8Yc5xXi83c+qlTVtAi+5XzV/wVs/aTk/Ze/YZ8YeMtLnuF1bWI&#10;I9C0RbRZPONxdEo7RlOVdLcTyqcrzEMHJFfS/QYAr4h/4L16bo/iX9jCz8JapqyWrXni63aPPLlU&#10;trnLAD5jgsnQNkkKQd1aYfl9vFy2uY4zn+qyUN7W+/Q/GfQPh/8AEn/hF59e1uz1KTUlQ3lnPpcb&#10;N5U0sYxG4KHzODhiwBX5sEtWr+zL+yF8d/2u/HM3ijxzpX/CP+GkUWrfbo2heQh3kfyYQi/u97/K&#10;rfJwep5r6d+ByLqllY6PZaQsdvbzbUkkk3NJIc73JOTuJJyTyW3Z9vpj4ZaRbW2oQmSJfuqCw43H&#10;v+NfP5rxNiqVSdOnFJ33Pssj4JwNahTxFRu1vhVv6sfLPiz/AIJBX+irDL8KfFUd6sTbvL1JVjdf&#10;lI4IXb1ZmIG3JOea7v4df8EofhNpcdrrXxG1zVrm6jUedY2MwihZv7p2joD/AHcZ757fZunaas0E&#10;YjXCs3y7uKuT6NbqvkSorD0C4xXgzzTMqkbObPqqeS5NRqaU16HzrJ+yd8KvC2lNp3gHTm0pmwWb&#10;cZS3TIJb5uQMHB78YPNcX438CeL9C0y4jutWRp4drw3kNqEjt1GdqKvO4bc5VwQx654FfT+u6VaR&#10;nHlLu3cduc9M1zV7pVvd209ve2+6OSMj7w/rW2BxWIc0nL7zmzTLcFKjKShbToeF/sM/GB/g3+0H&#10;pGqjUJ2tjK1prEYlZ2NvKw3tyWaUKQrbVGd/JYfKtfrpCwaMMrZB5FfjmfhLZp493NGtirSy/Z7m&#10;MlN+V/1ajbiVidvy5ABCnqwz+tHwd8Ynx/8ADDQvGLxJHJqGlwy3EcbErHLtw6AkAna4YcgHjkCv&#10;t5VPbUIT67H5VSo/VcZUpLbdfr+h01Q3qK0XK1Nmob1sRfhUR+I6pfCeQ/HC0jbRrmQj+D+lFP8A&#10;je4Oj3CA/wAB/lRX0GFqRVLVnxOO5vrDsj14zxhdxami5U9DXNJrFxJZ7mbnFR2mqXiTcvXi/V5H&#10;1H16F1odYHym6viT/gr/AKDY+I38Hw6jO0sFtZ6lJJanZtX/AFA3YPOdobJ5wqHAHJr7KttQZ4fw&#10;r8yP2xvGHxi+J+ua5r/iXxNaXcOnyatDoel3SrEtnZynyTGHGBuAjhdmfIJjIym9mPHWqRozjCTs&#10;5aL1tc9Khhq2OwtStTV1TSk+9rpafn6I+e/2QNOvWmillWOOxmvmFmsbFtyDjIJ6gnOPbHrX2F4M&#10;8P2tm3miYFUfduz7885r5U1f9nP48+B/DXh/UNd8T6D4TeG1Dyq9212GXy8qFS2Dhtw2lQT7kEVU&#10;8dWmhXlssGsft8XmmwrIEg8vw1DHDDcIDuTe92gdhnJHHPOBgY+NxeBqVsS5ydrn6PlucYengVTp&#10;pyUUtVsfodpkun+UHgukdQuQq0/UoQJDvm8v5QePevlb9mvxN4n8BC10LxD8ZbHxHa6lth0qb7JJ&#10;bXErHHPlNuXgbekhbgHHOa9Y+P8A4j8SeEfCiuusrbTXDBFuFy4Qe4Xv6dMkjpmuGUpQbg4nq0/Y&#10;1bTUvvWp3motpWHWS6jLSDn5uf8AOK5y7n0a+umtYr2Lcudy7h/T2r4Y8ReEfAOm/EBvFPj/AOP/&#10;AIkBMSqzWurWemGOQr8xYStcHbkFj0Vclc/Lge4fBP4eeFNT8V2eofDXXfGX9rSJ8y6prMd1aGMo&#10;Ww4SNd+5csrJkEhuc5A9TC4eTqRfc8XH47lo1E09L/L1W56Z8Lp1b4l614F1yDy2Xy545FU7WRj8&#10;rck8n7pIA4xnIxX2Z+zVqdtH4GPh1r6NpLK6cxIswZjBId6PgH7p3ED6V8mab4C+HemfGfT9c8Va&#10;tcag91ozvZ2dqBFbyRoRv+0Sq77htcERgfN0ZgMg9n8BJ77Sf2lrG+0i+ne2vpLtZIoWKxNDN5sp&#10;+TJGAyhgeSNv1r6T6zHDUacZK/M7adPU+Lw+WyzLE4irTfKqcebVWvpdpfdofYzSAdDVXUpSIi3t&#10;ikF0gHJqlrF/HHAzE9q9GMJHh1MRHlbueU/Ga5Z7C6Un/lmf5UVj/HDWvK0m6aM8+Uf5UV6MaVSx&#10;8rWxlL2j6nfWusotmC57VJDrVuSMS/MfSvJ7r4jvHpIKSc4FU9G+JdzLcDDt19eleh9TWrOX+1YK&#10;SifQOl36vD96vhT9vLw54e8FfEXxJozOtrH4l0nzdLkMJaK1muVlSRmwc485Sx6D58cV9XaD44aa&#10;1Xc38NeV/tl6Jp/iLw5o/wAQLmy85tHumt7xWzg21wuzJx6SCPH+83rXzPEGBc8DKcfig1JfLf8A&#10;C5+hcE5zRpZvCjUfuVU4Nd+ZafjY+Cf2U4/FniP4b6Po/jKO6e40mxW11S3uN++2VMxHGcFAsgVQ&#10;MDr26V2vhv8AZW+F+l6uz6V4bjupLy8+0q3mSMyy7ZAMEngYlkXAOMOw6Hm3ogTw/wDFK+l0zUJL&#10;e4ZlZpYW4O5AGx67hgsO5Zsg559s8O3mm+H9I/tKfXNsm3JW2sbaNuvZljDEnPqfb3+AxGMftbqV&#10;uvyev6n69luURlh2nBSV7fNadn2ueb67+zb4U+G/hFpjZQWEuoSxxWmn2IWMpnhiOTtBTIIHUE7u&#10;BXoWrXumeNk0a41ydGjG5XkjVT5JIBDDORwyqefT61wfjf4h6p4p1K8tNL0FUWzkEcl1fXbyXAyM&#10;sw3HAGMdBnNehaL4Hu9B8AW+pC6tVnkg3QiZ1xkjIyc9DXmRqVa2KXKtD3pZfRw+Baqu0ntb9PQ5&#10;vXf2VfCLLHBqvhnR9UjSQyws9jH3IYlCB8u44J9e+a7L4Z+FtA+H8pm0Lwvp+mtHbnc1jbpD82OM&#10;7Rgks2B1JJAHUkZfgr4mXWlX83h/XViWKORIzeaXdHyX3KCrFclc8kZHPH0ruhcaRGdhu5po5PmY&#10;zXDN14/iPpXr4XFctSye3TseBmOWSlQbnFO63XX5f8FnN+JdMsU1DS9QmuVhS00S8MrqMeXCY1Xd&#10;n2O0j1CEjpXoH7D3hq71HXrjxL4i0lrW50axMMUMzAsPPbKNwSAQiNxngP71zdlp99rGntaaF4eu&#10;dQFmm28Wxh8xo4wSNnl/eIJYjAzkDoMGvePgP4cvfC/g2S51fT2tb3VLprm4jk++q4CRg+h2Ipx2&#10;z65r6PC4eeKzCnUknyxjddm2fBY7MqOX5DXowa56s7PVcyS8r7NXT9UeitKo4YrWV4iuV+ztg/w0&#10;97wYxurG8TX5W1I3da+qp0/eR+a4iqvZs8h+N9wF0m4Gf+WZ/lRWR8ddS8vR7ps/8sz/ACorvl7t&#10;kfNRvKTHyeF1/s9Bs4wKsaR4SgyP3fetiaZBYRggflVnRZEZ1A9a2lOXKZU6NN1Dd8M+GEFspKVu&#10;w+HbV4mtp4FeN1Kuki5DKeoIPUVL4f2m1U47VpKcHrXnVJSk2fQYejGMU0fCn7b3h628NftI+ToW&#10;nxwN/wAInb3NrbrOkcbeWZlCKp4T7uOMdvpXz18Y/wBqL4j/AA++NA+HPhXwpJqCW+lw6h5kelSy&#10;CK3Zm3TFmcKyfKcHA6jacBjX0p/wVf8ACmr+EfH3gX9oXR5WhWEnR76427l2bzIqHqATukOSDwrD&#10;0rxS48Q+F/DniTQPG+peTJcWNo1pbXHnR4l0qd12W7NgljGQVYcgBmAIJr8x4goxpZpKUlo1dfcj&#10;924NxlStkcIwnZxdm/m/8zwbxl4j+JvxP1WHxvZj5pLiOSK3ht3YlkbKt0OTwpGQ3TacjNd98SvE&#10;v7SPxE+DGi+GV0jWLVLyD/SJGg8pCIzmNSCCVHygdwWxyF4P0D4C1qX4d6PN4e+Fn/CGw6Nc7Wso&#10;db0lZYLZFd96r5TRkrsmlUBmIXcCMgFT6jafFnUIL5bzRvC/w5s5mbMd9Gp+WTYQDgYJIzkjIyPT&#10;Oa86j7Gcbxla3kfV4ijmF3eLndbqpFfg9V/Wp+ff/C7fjT8G/BWl6Ld6HeTyXLRQ/Zbq+RJ7mUoo&#10;wFlKk56qAeAB1O417p+yF+078Tfi14I8SW/ibwu1muj2pis76+KD/SSwAhdFOeN6NkH7pHTgn2j4&#10;t3Vjf3sPjLxlq1rql1b/APIOtI4UWG1O3ZiFASSxxjJLHsMZrwv4RePtS1fwvqXw80fwPDpV/Hqj&#10;6lc2tuWaZnkIP+kJk/KrSbwQ2SqoQATtq4KMqj5Y7W1OLEVKlGjBVKm9/dvdaLvZH3H+yBqlpqdt&#10;rV9atuaR4d0n+0N+VH0yM9gePQV7T52w4DGvF/2KrCS08BX8klm0K/2h5Ma/Z/LUiNQvHqR9xj3Z&#10;GIyMGvYnkUHlq/UsDFxwlOL7I/n3NqvPmNWS/mY6S4wMlq5/xdeuIfvGtaaVR8zHiuR8dazFbwsN&#10;4r0KcfeR4uIqctN3PHvj9qBHh65cv/yzP8qK5H9oPxhF/YV1B5gP7tv5UV11Kb00PJwtSMott9T1&#10;2XVY3sVAOMDvVjQtYjSUfN3rzSDx9FNpoKXC7sD+IUyw+Ink3AU3APPrUc0ZKxpGjUjK59I+HNbg&#10;a0XmtVdXtz/Fz9a8M0b4owxWqj7WOnrV0fFmJRn7VwOSd1c7o3PRjiXGOp2n7RfgTwR8X/gp4i8F&#10;+N7KKazm02WWOSRgDbzIpeOZW/hZGAbPTjByCQfw/wDjfpnxe0fxzpPh3/hJJbi61q1uLfT1t90n&#10;223IH7oo67EcD5jlggBYrtGVr79+Nf8AwUP8O/FLxNrn7PvwK1qPVl0nQb268aa1b/vIIUSMhbOJ&#10;ujyMx+ZhkKqlfvElfn7xn4KTxn4Qtb9Fb7RBbOVkjmZCrEEBgVIOeQevb6ivj+KpRy/FYdV4q0k/&#10;VbWP0vw/pVc4y/Fzw0neDjbs97/pqZnwc8QeMtZ8BWvwL8TaZZ6heWKgPqWoEq7QuVZVJAIPJ25y&#10;uSRtLAEV3fhX4JeKLWCXWvDT3l6tjqQF1aXcavGQAzZClfmzg8gA8cEcE1fCfxPvNP0VNngdrLV4&#10;YYhqlxp9ugXVY1WQuseH3xt0bcAGABA9Uw739uD4p6TqN94c8K/AjxBb6h56w6cJNBmihlLkR72d&#10;kVImO7JO7kJnoCW+R+oylJumrp9tj9EhnkaNGMKnxR0aaaZ6rafA/wCLHj7U7fxPr/ju20ux0eRY&#10;v7OtIR5dxIdkasjHPO4hlfKsGYjoK3/gJ4GttDuvEGt6oJI7+41mVbhZIT5wEJjiAJcBssqRENgh&#10;kBUcDFZf7KXib4/S6LNN490q3tlOoJFaaLIIvN023ijZlYNEhVz5hh+RsYG484wfYtL0+30vzpzF&#10;t86TzLgjPzNgDPucKoz6ADoAB6UZUMvwyhZObe3b1PJ9nis9zB1LtUkt9r+S9e53n7HX7Qej+K/E&#10;HjP4I3X2S3uPBuvR2lt5bBTNHNbRXQUjvIBLnjkrg+pr3aSQFicV+eN78MpLvSv2jta0q+ktNU1C&#10;+tdS0e8tJmjltLu10XT2tplKnKss8RIIwSOK9o/4Jw/8FA/Df7V/wg0nS/HWtWtn48s7fydUspNs&#10;R1DYMfaol4zuGCyj7rbuMYJ/UMBga2KylYylqkkpW6aaP06PsfhOeZhhss4ilgKzUedvkbe7W8de&#10;ut1317H0xqsxigL5ryr4m+IPLSQbvXvXpOsXMf2Rxvrwn4v3bxeZsmPOa0wsOaR5OZVnCnY+cf2g&#10;fiCJbmbS0clmGKK4H4rLdT+L7qSZGYYAVttFVUqS52aYOjThh49b6naaF471QwKCJOR0/Cud+In7&#10;XvwW+EiNJ8QPiTptjOq7hZpcebcN9Iky36V+XXxS/wCCgX7S3xleS0ufF7aHpsnC6doGbdcHszj5&#10;2x9a4DToJpGOo30jPIw3ySSPuLMe5z19a9rB5HfWo/uPNx3EFtKaP0W+If8AwWQ8LaSz2fwj+H2o&#10;6w2cR32qyC1gJ9Qoy5/ECvmr9oL/AIKLftWfFjRbrw/rPj3+x9NutyzaboafZ1Zf7jPnzGGDyC2D&#10;3FeTeHIjf5uzEq7RtijkXqP72DwfasHxfaNPqfkSKVKckqx4/pXsU8uwtL4Y69zyZZhiKkb1JW8j&#10;7z/4IleHrPUpPF8mpRLJDeQ2kE3+0kpuEYc+y89v519W2/hO10Ca/wDCrP5kdrcSwoZk8tnQE4OD&#10;7AH8fevk3/gjDqR07VPEul7myul6dM25h1Wa5zj8JBX1Z+0Tq1z8K/2idPmvbKSDw/4500S2epNK&#10;WA1KEASpjpGrQtb4XOCUcjvj8n8UMDKrFVorWDX3NL9T908E80p0q0sNJ2VRO3+JN/pc3/gZ4e8P&#10;6zei1162haOG4PJXJ4P/AOo/Wvc4vgZ8IrCw+2W/h2FeQ4mVPmLDoe/T9K8E8Eypo3iDzI418u6U&#10;OpDY5HXBr1Wx8T6mbdYpNQnkhDfuoxX5Lh60VCzP3fGYP2lS+x01nZaFoFqthpNlDDDGNsaogUAe&#10;gx0HtVHWb+z03T2u7gBVxnHTLViax4gj0/b9pkxJNLhVzy3b/wDX6VyXjPUtQ+K2uWfwR8MX1xDd&#10;axu/tC6tZdr2dmg3XEqkg4cRgqmRgyMinGeOnnlWqQpQV23ZfM5o0aeFozr1HaMU235LUvaOdb8N&#10;/s3+OPiR4xWGFvEFte6lZhJhIDZfZgLdzgfKWiRWKkkjdjjkV+VPgHxXe6Jo0dxpd9cWtxDcefa3&#10;FvIUkhYchlZcYIPORX6hf8FHvF1j8Mf2SvFOl6bGtvGuhmwt4bePaqtLiEAAcAZcD2/Svydg1GSC&#10;1AZipIJb1r+ufDfCrB4GUXslFeuh/n540Yv+1syhPq5Sl6aq33Hvfg3/AIK7/tnfBWePTrnx4nir&#10;So3Aaz8T2vntj+6JgVk5HqxxXvHhT/gsx8CfitaR6d8WPCup+EbyRcSXkP8AplmDjqSoEijPYI31&#10;71+c3iDbfylndfmU4Zjjnt/T61zzAzfuUj+bGGbd19DXsY/JsrxFV3pqL7x0/LQ+byrOs1wuHj+9&#10;ckuktV+Oq+TR+sdv43+GPxFhbWfCni/TdWt5MbbixuVkxkZAYA7lPsQD7UV+SuleJvFfgnVF1fwv&#10;rt1Y3MXKTW0xU44447eoor5Wvwu/afu6mnmtfwPucNxUnSXPT18np+J5boLoMGVOP4vlFdZbvFdW&#10;JilH+s/hVMdR04oor1aOx5+Ob5jU8N+JtRtH/sDUZvOzGTa3DDLcA/K/fp0b8PenXqW8Nq0gRszA&#10;s02OW3HGAOgx+f0oorWnFcz8jPEVJexi777n2H/wR8uTL8Ttes343eGc/KeAVuEwPTPz+1feP7VP&#10;wdX9oH9mm71a2v5ode8Fwy6po8MLHbLJEu9lYZ5JhEyg9i3Q8EFFfBcYUoVZVYyWjj+h+leH2JrY&#10;d4epTdmpf+3Hgf7Lnxi1Dxv4fm8Kas+dQsV328kmRlfTvXrjfGbW9Aljtgkdw4XarLuG0+/4emDx&#10;+NFFfzPUk6VZqJ/alKKrUoymUPFfxF1JbC48Wa3fqFt4d24cKDjoM8D/ACfavQf2BdDn1bwhqn7Q&#10;Hi6wkF14gc22j/aI+U0+KTLOpIDDzJlHIIVlhGe9FFfW8G4eniM2c56uKuvW9v1Ph/ErFVsHw6qd&#10;LRTkk/Szf5pHi/8AwWC8YzL8BbfTlYM2reJLeNk9VXfN/wC0h6V+ck1+UCvJOGWOQLsHzMeBk/p9&#10;KKK/rDhf3MtbX8z/ACR/AnHEnUziKl/L+rMXUruCCchoTI5bbGi9WPp/np1qlPDLb+ZcXUUcbbh+&#10;7hYfIM9Pc+9FFepUk5Sk2eFCKjTil1/4BiazchWaNwpw3UNRRRXHJ+8e1h6cfZo//9lQSwECLQAU&#10;AAYACAAAACEApobXShEBAABHAgAAEwAAAAAAAAAAAAAAAAAAAAAAW0NvbnRlbnRfVHlwZXNdLnht&#10;bFBLAQItABQABgAIAAAAIQAjsmrh1wAAAJQBAAALAAAAAAAAAAAAAAAAAEIBAABfcmVscy8ucmVs&#10;c1BLAQItABQABgAIAAAAIQCIq5+dMwcAAE0qAAAOAAAAAAAAAAAAAAAAAEICAABkcnMvZTJvRG9j&#10;LnhtbFBLAQItABQABgAIAAAAIQDbjdbJ4AAAAAsBAAAPAAAAAAAAAAAAAAAAAKEJAABkcnMvZG93&#10;bnJldi54bWxQSwECLQAKAAAAAAAAACEAt6RZfNAjAADQIwAAFQAAAAAAAAAAAAAAAACuCgAAZHJz&#10;L21lZGlhL2ltYWdlNi5qcGVnUEsBAi0AFAAGAAgAAAAhAJJLmQ7jAAAAugMAABkAAAAAAAAAAAAA&#10;AAAAsS4AAGRycy9fcmVscy9lMm9Eb2MueG1sLnJlbHNQSwECLQAKAAAAAAAAACEATuoMUDcZAAA3&#10;GQAAFQAAAAAAAAAAAAAAAADLLwAAZHJzL21lZGlhL2ltYWdlNS5qcGVnUEsBAi0ACgAAAAAAAAAh&#10;AOOVBwRJbwAASW8AABQAAAAAAAAAAAAAAAAANUkAAGRycy9tZWRpYS9pbWFnZTMucG5nUEsBAi0A&#10;CgAAAAAAAAAhAF4dTRVUHQAAVB0AABUAAAAAAAAAAAAAAAAAsLgAAGRycy9tZWRpYS9pbWFnZTIu&#10;anBlZ1BLAQItAAoAAAAAAAAAIQBH9+jD4kMAAOJDAAAVAAAAAAAAAAAAAAAAADfWAABkcnMvbWVk&#10;aWEvaW1hZ2UxLmpwZWdQSwECLQAKAAAAAAAAACEAZsEZXU4cAABOHAAAFQAAAAAAAAAAAAAAAABM&#10;GgEAZHJzL21lZGlhL2ltYWdlNC5qcGVnUEsFBgAAAAALAAsAywIAAM02AQAAAA==&#10;">
                <v:shape id="Picture 75" o:spid="_x0000_s1061" type="#_x0000_t75" alt="Image result for mickey drexler j crew" style="position:absolute;left:247650;top:66675;width:990600;height:1031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j&#10;qILFAAAA2wAAAA8AAABkcnMvZG93bnJldi54bWxEj0FrwkAUhO+F/oflFXqrGwutEl2DTVsp4sXo&#10;weMj+0yi2bchu3XTf98VBI/DzHzDzLPBtOJCvWssKxiPEhDEpdUNVwr2u++XKQjnkTW2lknBHznI&#10;Fo8Pc0y1DbylS+ErESHsUlRQe9+lUrqyJoNuZDvi6B1tb9BH2VdS9xgi3LTyNUnepcGG40KNHeU1&#10;lefi1yhYh2luwgYLuzqEr93HcFpN1p9KPT8NyxkIT4O/h2/tH61g8gbXL/EHyM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KY6iCxQAAANsAAAAPAAAAAAAAAAAAAAAAAJwC&#10;AABkcnMvZG93bnJldi54bWxQSwUGAAAAAAQABAD3AAAAjgMAAAAA&#10;">
                  <v:imagedata r:id="rId65" o:title="Image result for mickey drexler j crew" croptop="3855f" cropbottom="35396f" cropleft="16822f" cropright="10865f"/>
                  <v:path arrowok="t"/>
                </v:shape>
                <v:shape id="_x0000_s1062" type="#_x0000_t202" style="position:absolute;top:1076325;width:1381125;height:514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22wwAA&#10;ANsAAAAPAAAAZHJzL2Rvd25yZXYueG1sRI9Ba8JAFITvgv9heUJvumuxVlNXkUqhJ8VUBW+P7DMJ&#10;zb4N2a1J/70rCB6HmfmGWaw6W4krNb50rGE8UiCIM2dKzjUcfr6GMxA+IBusHJOGf/KwWvZ7C0yM&#10;a3lP1zTkIkLYJ6ihCKFOpPRZQRb9yNXE0bu4xmKIssmlabCNcFvJV6Wm0mLJcaHAmj4Lyn7TP6vh&#10;uL2cTxO1yzf2rW5dpyTbudT6ZdCtP0AE6sIz/Gh/Gw3v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g22wwAAANsAAAAPAAAAAAAAAAAAAAAAAJcCAABkcnMvZG93&#10;bnJldi54bWxQSwUGAAAAAAQABAD1AAAAhwMAAAAA&#10;" filled="f" stroked="f">
                  <v:textbox>
                    <w:txbxContent>
                      <w:p w14:paraId="55A37437" w14:textId="77777777" w:rsidR="00013FF2" w:rsidRDefault="00013FF2" w:rsidP="007E5966">
                        <w:pPr>
                          <w:jc w:val="center"/>
                          <w:rPr>
                            <w:rFonts w:ascii="Calibri Light" w:eastAsia="Times New Roman" w:hAnsi="Calibri Light" w:cs="Arial"/>
                            <w:sz w:val="18"/>
                            <w:szCs w:val="18"/>
                          </w:rPr>
                        </w:pPr>
                        <w:r w:rsidRPr="007E5966">
                          <w:rPr>
                            <w:rFonts w:ascii="Calibri Light" w:eastAsia="Times New Roman" w:hAnsi="Calibri Light" w:cs="Arial"/>
                            <w:b/>
                            <w:sz w:val="18"/>
                            <w:szCs w:val="18"/>
                          </w:rPr>
                          <w:t>Mickey Drexler</w:t>
                        </w:r>
                      </w:p>
                      <w:p w14:paraId="7A84AED8" w14:textId="732460D3" w:rsidR="00013FF2" w:rsidRPr="007E5966" w:rsidRDefault="00013FF2" w:rsidP="007E5966">
                        <w:pPr>
                          <w:jc w:val="center"/>
                          <w:rPr>
                            <w:rFonts w:ascii="Calibri Light" w:hAnsi="Calibri Light"/>
                            <w:sz w:val="18"/>
                            <w:szCs w:val="18"/>
                          </w:rPr>
                        </w:pPr>
                        <w:r w:rsidRPr="007E5966">
                          <w:rPr>
                            <w:rFonts w:ascii="Calibri Light" w:eastAsia="Times New Roman" w:hAnsi="Calibri Light" w:cs="Arial"/>
                            <w:sz w:val="18"/>
                            <w:szCs w:val="18"/>
                          </w:rPr>
                          <w:t>CEO, J. Crew</w:t>
                        </w:r>
                      </w:p>
                    </w:txbxContent>
                  </v:textbox>
                </v:shape>
                <v:shape id="Picture 77" o:spid="_x0000_s1063" type="#_x0000_t75" alt="Image result for terry fadem" style="position:absolute;left:1333500;top:66675;width:914400;height:10369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V&#10;y1bEAAAA2wAAAA8AAABkcnMvZG93bnJldi54bWxEj81qwzAQhO+FvoPYQm6N3ED+3CjGFAKBppC6&#10;veS2WFvZxFoZS7HdPH1UCPQ4zMw3zCYbbSN66nztWMHLNAFBXDpds1Hw/bV7XoHwAVlj45gU/JKH&#10;bPv4sMFUu4E/qS+CERHCPkUFVQhtKqUvK7Lop64ljt6P6yyGKDsjdYdDhNtGzpJkIS3WHBcqbOmt&#10;ovJcXKyCeb77MPtzQqv3k7uuj+bgKZRKTZ7G/BVEoDH8h+/tvVawXMLfl/gD5PYG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SVy1bEAAAA2wAAAA8AAAAAAAAAAAAAAAAAnAIA&#10;AGRycy9kb3ducmV2LnhtbFBLBQYAAAAABAAEAPcAAACNAwAAAAA=&#10;">
                  <v:imagedata r:id="rId66" o:title="Image result for terry fadem"/>
                  <v:path arrowok="t"/>
                </v:shape>
                <v:shape id="_x0000_s1064" type="#_x0000_t202" style="position:absolute;left:1047750;top:1085850;width:1381125;height:952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TxfwQAA&#10;ANsAAAAPAAAAZHJzL2Rvd25yZXYueG1sRE/Pa8IwFL4P9j+EJ+y2JopuszPKUAY7KXZT8PZonm1Z&#10;8xKazNb/3hyEHT++34vVYFtxoS40jjWMMwWCuHSm4UrDz/fn8xuIEJENto5Jw5UCrJaPDwvMjet5&#10;T5ciViKFcMhRQx2jz6UMZU0WQ+Y8ceLOrrMYE+wqaTrsU7ht5USpF2mx4dRQo6d1TeVv8Wc1HLbn&#10;03GqdtXGznzvBiXZzqXWT6Ph4x1EpCH+i+/uL6PhNY1N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yk8X8EAAADbAAAADwAAAAAAAAAAAAAAAACXAgAAZHJzL2Rvd25y&#10;ZXYueG1sUEsFBgAAAAAEAAQA9QAAAIUDAAAAAA==&#10;" filled="f" stroked="f">
                  <v:textbox>
                    <w:txbxContent>
                      <w:p w14:paraId="201A4112" w14:textId="77777777" w:rsidR="00013FF2" w:rsidRDefault="00013FF2" w:rsidP="0074288E">
                        <w:pPr>
                          <w:jc w:val="center"/>
                          <w:rPr>
                            <w:rFonts w:ascii="Calibri Light" w:eastAsia="Times New Roman" w:hAnsi="Calibri Light" w:cs="Arial"/>
                            <w:sz w:val="18"/>
                            <w:szCs w:val="18"/>
                          </w:rPr>
                        </w:pPr>
                        <w:r w:rsidRPr="0074288E">
                          <w:rPr>
                            <w:rFonts w:ascii="Calibri Light" w:eastAsia="Times New Roman" w:hAnsi="Calibri Light" w:cs="Arial"/>
                            <w:b/>
                            <w:sz w:val="18"/>
                            <w:szCs w:val="18"/>
                          </w:rPr>
                          <w:t>Terry Fadem</w:t>
                        </w:r>
                      </w:p>
                      <w:p w14:paraId="2CF0E16F" w14:textId="1446615C" w:rsidR="00013FF2" w:rsidRPr="0074288E" w:rsidRDefault="00013FF2" w:rsidP="0074288E">
                        <w:pPr>
                          <w:jc w:val="center"/>
                          <w:rPr>
                            <w:rFonts w:ascii="Calibri Light" w:hAnsi="Calibri Light"/>
                            <w:sz w:val="18"/>
                            <w:szCs w:val="18"/>
                          </w:rPr>
                        </w:pPr>
                        <w:r>
                          <w:rPr>
                            <w:rFonts w:ascii="Calibri Light" w:eastAsia="Times New Roman" w:hAnsi="Calibri Light" w:cs="Arial"/>
                            <w:sz w:val="18"/>
                            <w:szCs w:val="18"/>
                          </w:rPr>
                          <w:t>Managing Director of Corporate Alliances at the School of Medicine at the University of Pennsylvania</w:t>
                        </w:r>
                      </w:p>
                    </w:txbxContent>
                  </v:textbox>
                </v:shape>
                <v:shape id="Picture 79" o:spid="_x0000_s1065" type="#_x0000_t75" alt="https://www.marketingcongress.be/wp-content/uploads/2017/06/peter-field-1-square.png" style="position:absolute;left:2362200;top:66675;width:914400;height:1038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CV&#10;xrPFAAAA2wAAAA8AAABkcnMvZG93bnJldi54bWxEj0+LwjAUxO+C3yE8wdua6kHXahQRFP/sHtbd&#10;i7fX5tkWm5fSxFq/vREWPA4z8xtmvmxNKRqqXWFZwXAQgSBOrS44U/D3u/n4BOE8ssbSMil4kIPl&#10;otuZY6ztnX+oOflMBAi7GBXk3lexlC7NyaAb2Io4eBdbG/RB1pnUNd4D3JRyFEVjabDgsJBjReuc&#10;0uvpZhQcb/vxVEaT/W57eHx9j9pklZyPSvV77WoGwlPr3+H/9k4rmEzh9SX8ALl4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glcazxQAAANsAAAAPAAAAAAAAAAAAAAAAAJwC&#10;AABkcnMvZG93bnJldi54bWxQSwUGAAAAAAQABAD3AAAAjgMAAAAA&#10;">
                  <v:imagedata r:id="rId67" o:title="//www.marketingcongress.be/wp-content/uploads/2017/06/peter-field-1-square.png" cropleft="3091f" cropright="3091f"/>
                  <v:path arrowok="t"/>
                </v:shape>
                <v:shape id="_x0000_s1066" type="#_x0000_t202" style="position:absolute;left:2314575;top:1085850;width:1009650;height:514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ikB+vwAA&#10;ANsAAAAPAAAAZHJzL2Rvd25yZXYueG1sRE/LisIwFN0L/kO4wuw0cRhFq1HEQXDlYH2Au0tzbYvN&#10;TWmirX8/WQzM8nDey3VnK/GixpeONYxHCgRx5kzJuYbzaTecgfAB2WDlmDS8ycN61e8tMTGu5SO9&#10;0pCLGMI+QQ1FCHUipc8KsuhHriaO3N01FkOETS5Ng20Mt5X8VGoqLZYcGwqsaVtQ9kifVsPlcL9d&#10;v9RP/m0ndes6JdnOpdYfg26zABGoC//iP/feaJjF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SKQH6/AAAA2wAAAA8AAAAAAAAAAAAAAAAAlwIAAGRycy9kb3ducmV2&#10;LnhtbFBLBQYAAAAABAAEAPUAAACDAwAAAAA=&#10;" filled="f" stroked="f">
                  <v:textbox>
                    <w:txbxContent>
                      <w:p w14:paraId="5DADE5CD" w14:textId="0B6DB9A5" w:rsidR="00013FF2" w:rsidRDefault="00013FF2" w:rsidP="0074288E">
                        <w:pPr>
                          <w:jc w:val="center"/>
                          <w:rPr>
                            <w:rFonts w:ascii="Calibri Light" w:eastAsia="Times New Roman" w:hAnsi="Calibri Light" w:cs="Arial"/>
                            <w:sz w:val="18"/>
                            <w:szCs w:val="18"/>
                          </w:rPr>
                        </w:pPr>
                        <w:r>
                          <w:rPr>
                            <w:rFonts w:ascii="Calibri Light" w:eastAsia="Times New Roman" w:hAnsi="Calibri Light" w:cs="Arial"/>
                            <w:b/>
                            <w:sz w:val="18"/>
                            <w:szCs w:val="18"/>
                          </w:rPr>
                          <w:t>Peter</w:t>
                        </w:r>
                        <w:r w:rsidRPr="0074288E">
                          <w:rPr>
                            <w:rFonts w:ascii="Calibri Light" w:eastAsia="Times New Roman" w:hAnsi="Calibri Light" w:cs="Arial"/>
                            <w:b/>
                            <w:sz w:val="18"/>
                            <w:szCs w:val="18"/>
                          </w:rPr>
                          <w:t xml:space="preserve"> Field</w:t>
                        </w:r>
                        <w:r w:rsidRPr="0074288E">
                          <w:rPr>
                            <w:rFonts w:ascii="Calibri Light" w:eastAsia="Times New Roman" w:hAnsi="Calibri Light" w:cs="Arial"/>
                            <w:sz w:val="18"/>
                            <w:szCs w:val="18"/>
                          </w:rPr>
                          <w:t xml:space="preserve"> </w:t>
                        </w:r>
                      </w:p>
                      <w:p w14:paraId="2381EE2F" w14:textId="20BF6D9E" w:rsidR="00013FF2" w:rsidRPr="0074288E" w:rsidRDefault="00013FF2" w:rsidP="0074288E">
                        <w:pPr>
                          <w:jc w:val="center"/>
                          <w:rPr>
                            <w:rFonts w:ascii="Calibri Light" w:hAnsi="Calibri Light"/>
                            <w:sz w:val="18"/>
                            <w:szCs w:val="18"/>
                          </w:rPr>
                        </w:pPr>
                        <w:r w:rsidRPr="0074288E">
                          <w:rPr>
                            <w:rFonts w:ascii="Calibri Light" w:eastAsia="Times New Roman" w:hAnsi="Calibri Light" w:cs="Arial"/>
                            <w:sz w:val="18"/>
                            <w:szCs w:val="18"/>
                          </w:rPr>
                          <w:t>Marketing</w:t>
                        </w:r>
                        <w:r>
                          <w:rPr>
                            <w:rFonts w:ascii="Calibri Light" w:eastAsia="Times New Roman" w:hAnsi="Calibri Light" w:cs="Arial"/>
                            <w:sz w:val="18"/>
                            <w:szCs w:val="18"/>
                          </w:rPr>
                          <w:t xml:space="preserve"> Consultant</w:t>
                        </w:r>
                      </w:p>
                    </w:txbxContent>
                  </v:textbox>
                </v:shape>
                <v:shape id="Picture 81" o:spid="_x0000_s1067" type="#_x0000_t75" alt="Image result for chris flink ideo" style="position:absolute;left:3390900;top:66675;width:1038225;height:1038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w&#10;xnzDAAAA2wAAAA8AAABkcnMvZG93bnJldi54bWxEj81qwzAQhO+BvIPYQG+JbB+KcaOEtpCfa5PS&#10;9rhYW8uttTKS4rh5+igQ6HGYmW+Y5Xq0nRjIh9axgnyRgSCunW65UfB+3MxLECEia+wck4I/CrBe&#10;TSdLrLQ78xsNh9iIBOFQoQITY19JGWpDFsPC9cTJ+3beYkzSN1J7PCe47WSRZY/SYstpwWBPr4bq&#10;38PJKthtikv+4y9hKM1X6HXx8fJpt0o9zMbnJxCRxvgfvrf3WkGZw+1L+gFydQ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HDGfMMAAADbAAAADwAAAAAAAAAAAAAAAACcAgAA&#10;ZHJzL2Rvd25yZXYueG1sUEsFBgAAAAAEAAQA9wAAAIwDAAAAAA==&#10;">
                  <v:imagedata r:id="rId68" o:title="Image result for chris flink ideo"/>
                  <v:path arrowok="t"/>
                </v:shape>
                <v:shape id="_x0000_s1068" type="#_x0000_t202" style="position:absolute;left:3190875;top:1085850;width:1381125;height:514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HuSwwAA&#10;ANsAAAAPAAAAZHJzL2Rvd25yZXYueG1sRI/NasMwEITvhbyD2EBvtZTQFseJbEJLoKeW5g9yW6yN&#10;bWKtjKXE7ttXhUKOw8x8w6yK0bbiRr1vHGuYJQoEcelMw5WG/W7zlILwAdlg65g0/JCHIp88rDAz&#10;buBvum1DJSKEfYYa6hC6TEpf1mTRJ64jjt7Z9RZDlH0lTY9DhNtWzpV6lRYbjgs1dvRWU3nZXq2G&#10;w+f5dHxWX9W7fekGNyrJdiG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HuSwwAAANsAAAAPAAAAAAAAAAAAAAAAAJcCAABkcnMvZG93&#10;bnJldi54bWxQSwUGAAAAAAQABAD1AAAAhwMAAAAA&#10;" filled="f" stroked="f">
                  <v:textbox>
                    <w:txbxContent>
                      <w:p w14:paraId="63BB1090" w14:textId="77777777" w:rsidR="00013FF2" w:rsidRPr="0074288E" w:rsidRDefault="00013FF2" w:rsidP="0074288E">
                        <w:pPr>
                          <w:jc w:val="center"/>
                          <w:rPr>
                            <w:rFonts w:ascii="Calibri Light" w:eastAsia="Times New Roman" w:hAnsi="Calibri Light" w:cs="Arial"/>
                            <w:sz w:val="18"/>
                            <w:szCs w:val="18"/>
                          </w:rPr>
                        </w:pPr>
                        <w:r w:rsidRPr="0074288E">
                          <w:rPr>
                            <w:rFonts w:ascii="Calibri Light" w:eastAsia="Times New Roman" w:hAnsi="Calibri Light" w:cs="Arial"/>
                            <w:b/>
                            <w:sz w:val="18"/>
                            <w:szCs w:val="18"/>
                          </w:rPr>
                          <w:t>Chris Flink</w:t>
                        </w:r>
                      </w:p>
                      <w:p w14:paraId="4ABD1208" w14:textId="4C9ED4BC" w:rsidR="00013FF2" w:rsidRPr="0074288E" w:rsidRDefault="00013FF2" w:rsidP="0074288E">
                        <w:pPr>
                          <w:jc w:val="center"/>
                          <w:rPr>
                            <w:rFonts w:ascii="Calibri Light" w:hAnsi="Calibri Light"/>
                            <w:sz w:val="18"/>
                            <w:szCs w:val="18"/>
                          </w:rPr>
                        </w:pPr>
                        <w:r w:rsidRPr="0074288E">
                          <w:rPr>
                            <w:rFonts w:ascii="Calibri Light" w:eastAsia="Times New Roman" w:hAnsi="Calibri Light" w:cs="Arial"/>
                            <w:sz w:val="18"/>
                            <w:szCs w:val="18"/>
                          </w:rPr>
                          <w:t>Partner, Consumer Experience Design, IDEO</w:t>
                        </w:r>
                      </w:p>
                    </w:txbxContent>
                  </v:textbox>
                </v:shape>
                <v:shape id="Picture 83" o:spid="_x0000_s1069" type="#_x0000_t75" alt="https://upload.wikimedia.org/wikipedia/commons/9/91/Robert_Friedman.jpg" style="position:absolute;left:4495800;top:66675;width:1047750;height:1040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3g&#10;Ma3EAAAA2wAAAA8AAABkcnMvZG93bnJldi54bWxEj0FrAjEUhO8F/0N4greaWEFka5QiWkTpoSrW&#10;42Pzulm6eQmbqOu/N4VCj8PMfMPMFp1rxJXaWHvWMBoqEMSlNzVXGo6H9fMUREzIBhvPpOFOERbz&#10;3tMMC+Nv/EnXfapEhnAsUINNKRRSxtKSwzj0gTh73751mLJsK2lavGW4a+SLUhPpsOa8YDHQ0lL5&#10;s784DbtwPnyE++q9OW+31ZdVJ3Ucn7Qe9Lu3VxCJuvQf/mtvjIbpGH6/5B8g5w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3gMa3EAAAA2wAAAA8AAAAAAAAAAAAAAAAAnAIA&#10;AGRycy9kb3ducmV2LnhtbFBLBQYAAAAABAAEAPcAAACNAwAAAAA=&#10;">
                  <v:imagedata r:id="rId69" o:title="//upload.wikimedia.org/wikipedia/commons/9/91/Robert_Friedman.jpg" cropleft="9625f"/>
                  <v:path arrowok="t"/>
                </v:shape>
                <v:shape id="_x0000_s1070" type="#_x0000_t202" style="position:absolute;left:4514850;top:1085850;width:1038225;height:933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UZ9wwAA&#10;ANsAAAAPAAAAZHJzL2Rvd25yZXYueG1sRI/NasMwEITvhbyD2EButZSSFseJbEJLoKeW5g9yW6yN&#10;bWKtjKXG7ttXhUKOw8x8w6yL0bbiRr1vHGuYJwoEcelMw5WGw377mILwAdlg65g0/JCHIp88rDEz&#10;buAvuu1CJSKEfYYa6hC6TEpf1mTRJ64jjt7F9RZDlH0lTY9DhNtWPin1Ii02HBdq7Oi1pvK6+7Ya&#10;jh+X82mhPqs3+9wNblSS7VJqPZu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sUZ9wwAAANsAAAAPAAAAAAAAAAAAAAAAAJcCAABkcnMvZG93&#10;bnJldi54bWxQSwUGAAAAAAQABAD1AAAAhwMAAAAA&#10;" filled="f" stroked="f">
                  <v:textbox>
                    <w:txbxContent>
                      <w:p w14:paraId="591A16E6" w14:textId="6ADD178B" w:rsidR="00013FF2" w:rsidRPr="002B376A" w:rsidRDefault="00013FF2" w:rsidP="002B376A">
                        <w:pPr>
                          <w:jc w:val="center"/>
                          <w:rPr>
                            <w:rFonts w:ascii="Calibri Light" w:hAnsi="Calibri Light"/>
                            <w:sz w:val="18"/>
                            <w:szCs w:val="18"/>
                          </w:rPr>
                        </w:pPr>
                        <w:r w:rsidRPr="002B376A">
                          <w:rPr>
                            <w:rFonts w:ascii="Calibri Light" w:eastAsia="Times New Roman" w:hAnsi="Calibri Light" w:cs="Arial"/>
                            <w:b/>
                            <w:sz w:val="18"/>
                            <w:szCs w:val="18"/>
                          </w:rPr>
                          <w:t>Robert Friedman</w:t>
                        </w:r>
                        <w:r w:rsidRPr="002B376A">
                          <w:rPr>
                            <w:rFonts w:ascii="Calibri Light" w:eastAsia="Times New Roman" w:hAnsi="Calibri Light" w:cs="Arial"/>
                            <w:sz w:val="18"/>
                            <w:szCs w:val="18"/>
                          </w:rPr>
                          <w:t xml:space="preserve"> President of Media &amp; </w:t>
                        </w:r>
                        <w:proofErr w:type="gramStart"/>
                        <w:r w:rsidRPr="002B376A">
                          <w:rPr>
                            <w:rFonts w:ascii="Calibri Light" w:eastAsia="Times New Roman" w:hAnsi="Calibri Light" w:cs="Arial"/>
                            <w:sz w:val="18"/>
                            <w:szCs w:val="18"/>
                          </w:rPr>
                          <w:t xml:space="preserve">Entertainment </w:t>
                        </w:r>
                        <w:r>
                          <w:rPr>
                            <w:rFonts w:ascii="Calibri Light" w:eastAsia="Times New Roman" w:hAnsi="Calibri Light" w:cs="Arial"/>
                            <w:sz w:val="18"/>
                            <w:szCs w:val="18"/>
                          </w:rPr>
                          <w:t>,</w:t>
                        </w:r>
                        <w:proofErr w:type="gramEnd"/>
                        <w:r>
                          <w:rPr>
                            <w:rFonts w:ascii="Calibri Light" w:eastAsia="Times New Roman" w:hAnsi="Calibri Light" w:cs="Arial"/>
                            <w:sz w:val="18"/>
                            <w:szCs w:val="18"/>
                          </w:rPr>
                          <w:t xml:space="preserve"> @</w:t>
                        </w:r>
                        <w:r w:rsidRPr="002B376A">
                          <w:rPr>
                            <w:rFonts w:ascii="Calibri Light" w:eastAsia="Times New Roman" w:hAnsi="Calibri Light" w:cs="Arial"/>
                            <w:sz w:val="18"/>
                            <w:szCs w:val="18"/>
                          </w:rPr>
                          <w:t>radical.media</w:t>
                        </w:r>
                      </w:p>
                    </w:txbxContent>
                  </v:textbox>
                </v:shape>
                <v:shape id="Picture 85" o:spid="_x0000_s1071" type="#_x0000_t75" alt="https://static1.squarespace.com/static/563e4e2ce4b0030ce71a233a/56e34d095559862e083a07e0/56e34ff22eeb81414111abae/1457737718628/KERN-130927-035_Stephen_Friend_24.jpg" style="position:absolute;left:5600700;width:1042670;height:1106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5&#10;UfjCAAAA2wAAAA8AAABkcnMvZG93bnJldi54bWxEj0GLwjAUhO+C/yE8wZumCopUo4jSRRYUrAoe&#10;H82zLTYvpclqd3/9RhA8DjPzDbNYtaYSD2pcaVnBaBiBIM6sLjlXcD4lgxkI55E1VpZJwS85WC27&#10;nQXG2j75SI/U5yJA2MWooPC+jqV0WUEG3dDWxMG72cagD7LJpW7wGeCmkuMomkqDJYeFAmvaFJTd&#10;0x+jIK3k/ppcp1/pd0I7T5ft/vB3Uqrfa9dzEJ5a/wm/2zutYDaB15fwA+TyH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v+VH4wgAAANsAAAAPAAAAAAAAAAAAAAAAAJwCAABk&#10;cnMvZG93bnJldi54bWxQSwUGAAAAAAQABAD3AAAAiwMAAAAA&#10;">
                  <v:imagedata r:id="rId70" o:title="//static1.squarespace.com/static/563e4e2ce4b0030ce71a233a/56e34d095559862e083a07e0/56e34ff22eeb81414111abae/1457737718628/KERN-130927-035_Stephen_Friend_24.jpg" croptop="5635f" cropbottom="13476f"/>
                  <v:path arrowok="t"/>
                </v:shape>
                <v:shape id="_x0000_s1072" type="#_x0000_t202" style="position:absolute;left:5429250;top:1085850;width:1457325;height:923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Y9gKwwAA&#10;ANsAAAAPAAAAZHJzL2Rvd25yZXYueG1sRI9Pi8IwFMTvgt8hPGFva7Ky/qtGkV0ET4q6K3h7NM+2&#10;bPNSmmjrtzfCgsdhZn7DzJetLcWNal841vDRVyCIU2cKzjT8HNfvExA+IBssHZOGO3lYLrqdOSbG&#10;Nbyn2yFkIkLYJ6ghD6FKpPRpThZ931XE0bu42mKIss6kqbGJcFvKgVIjabHguJBjRV85pX+Hq9Xw&#10;u72cT59ql33bYdW4Vkm2U6n1W69dzUAEasMr/N/eGA2TMTy/xB8gF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Y9gKwwAAANsAAAAPAAAAAAAAAAAAAAAAAJcCAABkcnMvZG93&#10;bnJldi54bWxQSwUGAAAAAAQABAD1AAAAhwMAAAAA&#10;" filled="f" stroked="f">
                  <v:textbox>
                    <w:txbxContent>
                      <w:p w14:paraId="4D849CA6" w14:textId="77777777" w:rsidR="00013FF2" w:rsidRDefault="00013FF2" w:rsidP="002B376A">
                        <w:pPr>
                          <w:jc w:val="center"/>
                          <w:rPr>
                            <w:rFonts w:ascii="Calibri Light" w:eastAsia="Times New Roman" w:hAnsi="Calibri Light" w:cs="Arial"/>
                            <w:sz w:val="18"/>
                            <w:szCs w:val="18"/>
                          </w:rPr>
                        </w:pPr>
                        <w:r w:rsidRPr="002B376A">
                          <w:rPr>
                            <w:rFonts w:ascii="Calibri Light" w:eastAsia="Times New Roman" w:hAnsi="Calibri Light" w:cs="Arial"/>
                            <w:b/>
                            <w:sz w:val="18"/>
                            <w:szCs w:val="18"/>
                          </w:rPr>
                          <w:t>Stephen Friend</w:t>
                        </w:r>
                        <w:r w:rsidRPr="002B376A">
                          <w:rPr>
                            <w:rFonts w:ascii="Calibri Light" w:eastAsia="Times New Roman" w:hAnsi="Calibri Light" w:cs="Arial"/>
                            <w:sz w:val="18"/>
                            <w:szCs w:val="18"/>
                          </w:rPr>
                          <w:t xml:space="preserve"> </w:t>
                        </w:r>
                      </w:p>
                      <w:p w14:paraId="0474419B" w14:textId="5FBF6B4F" w:rsidR="00013FF2" w:rsidRPr="002B376A" w:rsidRDefault="00013FF2" w:rsidP="002B376A">
                        <w:pPr>
                          <w:jc w:val="center"/>
                          <w:rPr>
                            <w:rFonts w:ascii="Calibri Light" w:hAnsi="Calibri Light"/>
                            <w:sz w:val="18"/>
                            <w:szCs w:val="18"/>
                          </w:rPr>
                        </w:pPr>
                        <w:r w:rsidRPr="002B376A">
                          <w:rPr>
                            <w:rFonts w:ascii="Calibri Light" w:eastAsia="Times New Roman" w:hAnsi="Calibri Light" w:cs="Arial"/>
                            <w:sz w:val="18"/>
                            <w:szCs w:val="18"/>
                          </w:rPr>
                          <w:t>Executive Vice President, Advanced Technologies &amp; Oncology, Merck Research Laboratories, Merck &amp; Co., Inc.</w:t>
                        </w:r>
                      </w:p>
                    </w:txbxContent>
                  </v:textbox>
                </v:shape>
              </v:group>
            </w:pict>
          </mc:Fallback>
        </mc:AlternateContent>
      </w:r>
    </w:p>
    <w:p w14:paraId="182550FE" w14:textId="0C413E35" w:rsidR="007E5966" w:rsidRDefault="007E5966" w:rsidP="002C4642">
      <w:pPr>
        <w:ind w:left="720"/>
        <w:jc w:val="both"/>
        <w:rPr>
          <w:rFonts w:ascii="Calibri Light" w:eastAsia="Times New Roman" w:hAnsi="Calibri Light" w:cs="Arial"/>
          <w:b/>
          <w:color w:val="FF0000"/>
          <w:szCs w:val="20"/>
        </w:rPr>
      </w:pPr>
    </w:p>
    <w:p w14:paraId="2A561DC7" w14:textId="7C71F8A2" w:rsidR="007E5966" w:rsidRDefault="007E5966" w:rsidP="002C4642">
      <w:pPr>
        <w:ind w:left="720"/>
        <w:jc w:val="both"/>
        <w:rPr>
          <w:rFonts w:ascii="Calibri Light" w:eastAsia="Times New Roman" w:hAnsi="Calibri Light" w:cs="Arial"/>
          <w:b/>
          <w:color w:val="FF0000"/>
          <w:szCs w:val="20"/>
        </w:rPr>
      </w:pPr>
    </w:p>
    <w:p w14:paraId="3A801EEE" w14:textId="0BEF116B" w:rsidR="0074288E" w:rsidRDefault="0074288E" w:rsidP="002C4642">
      <w:pPr>
        <w:ind w:left="720"/>
        <w:jc w:val="both"/>
        <w:rPr>
          <w:rFonts w:ascii="Calibri Light" w:eastAsia="Times New Roman" w:hAnsi="Calibri Light" w:cs="Arial"/>
          <w:b/>
          <w:color w:val="FF0000"/>
          <w:szCs w:val="20"/>
        </w:rPr>
      </w:pPr>
    </w:p>
    <w:p w14:paraId="772D76E5" w14:textId="637755B0" w:rsidR="0074288E" w:rsidRDefault="0074288E" w:rsidP="002C4642">
      <w:pPr>
        <w:ind w:left="720"/>
        <w:jc w:val="both"/>
        <w:rPr>
          <w:rFonts w:ascii="Calibri Light" w:eastAsia="Times New Roman" w:hAnsi="Calibri Light" w:cs="Arial"/>
          <w:b/>
          <w:color w:val="FF0000"/>
          <w:szCs w:val="20"/>
        </w:rPr>
      </w:pPr>
    </w:p>
    <w:p w14:paraId="1A3266B8" w14:textId="64AFC7B2" w:rsidR="0074288E" w:rsidRDefault="0074288E" w:rsidP="002C4642">
      <w:pPr>
        <w:ind w:left="720"/>
        <w:jc w:val="both"/>
        <w:rPr>
          <w:rFonts w:ascii="Calibri Light" w:eastAsia="Times New Roman" w:hAnsi="Calibri Light" w:cs="Arial"/>
          <w:b/>
          <w:color w:val="FF0000"/>
          <w:szCs w:val="20"/>
        </w:rPr>
      </w:pPr>
    </w:p>
    <w:p w14:paraId="08AD029A" w14:textId="0C7CCDAA" w:rsidR="0074288E" w:rsidRDefault="0074288E" w:rsidP="002C4642">
      <w:pPr>
        <w:ind w:left="720"/>
        <w:jc w:val="both"/>
        <w:rPr>
          <w:rFonts w:ascii="Calibri Light" w:eastAsia="Times New Roman" w:hAnsi="Calibri Light" w:cs="Arial"/>
          <w:b/>
          <w:color w:val="FF0000"/>
          <w:szCs w:val="20"/>
        </w:rPr>
      </w:pPr>
    </w:p>
    <w:p w14:paraId="032D0150" w14:textId="2AEA9839" w:rsidR="0074288E" w:rsidRDefault="005B7CE7" w:rsidP="002C4642">
      <w:pPr>
        <w:ind w:left="720"/>
        <w:jc w:val="both"/>
        <w:rPr>
          <w:rFonts w:ascii="Calibri Light" w:eastAsia="Times New Roman" w:hAnsi="Calibri Light" w:cs="Arial"/>
          <w:b/>
          <w:color w:val="FF0000"/>
          <w:szCs w:val="20"/>
        </w:rPr>
      </w:pPr>
      <w:r w:rsidRPr="005B7CE7">
        <w:rPr>
          <w:rFonts w:ascii="Calibri Light" w:eastAsia="Times New Roman" w:hAnsi="Calibri Light" w:cs="Arial"/>
          <w:b/>
          <w:noProof/>
          <w:color w:val="FF0000"/>
          <w:szCs w:val="20"/>
        </w:rPr>
        <mc:AlternateContent>
          <mc:Choice Requires="wps">
            <w:drawing>
              <wp:anchor distT="45720" distB="45720" distL="114300" distR="114300" simplePos="0" relativeHeight="252071936" behindDoc="1" locked="0" layoutInCell="1" allowOverlap="1" wp14:anchorId="5F7596A8" wp14:editId="2822794B">
                <wp:simplePos x="0" y="0"/>
                <wp:positionH relativeFrom="column">
                  <wp:posOffset>4279900</wp:posOffset>
                </wp:positionH>
                <wp:positionV relativeFrom="paragraph">
                  <wp:posOffset>-209550</wp:posOffset>
                </wp:positionV>
                <wp:extent cx="2158115" cy="333375"/>
                <wp:effectExtent l="0" t="0" r="0" b="9525"/>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115" cy="333375"/>
                        </a:xfrm>
                        <a:prstGeom prst="rect">
                          <a:avLst/>
                        </a:prstGeom>
                        <a:solidFill>
                          <a:srgbClr val="FFFFFF"/>
                        </a:solidFill>
                        <a:ln w="9525">
                          <a:noFill/>
                          <a:miter lim="800000"/>
                          <a:headEnd/>
                          <a:tailEnd/>
                        </a:ln>
                      </wps:spPr>
                      <wps:txbx>
                        <w:txbxContent>
                          <w:p w14:paraId="19B34AB7" w14:textId="39125BEA" w:rsidR="00013FF2" w:rsidRPr="005B7CE7" w:rsidRDefault="00013FF2" w:rsidP="005B7CE7">
                            <w:pPr>
                              <w:jc w:val="right"/>
                              <w:rPr>
                                <w:rFonts w:ascii="Calibri Light" w:hAnsi="Calibri Light"/>
                                <w:b/>
                              </w:rPr>
                            </w:pPr>
                            <w:r w:rsidRPr="005B7CE7">
                              <w:rPr>
                                <w:rFonts w:ascii="Calibri Light" w:hAnsi="Calibri Light"/>
                                <w:b/>
                              </w:rPr>
                              <w:t>Creativity Speakers (cont.)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596A8" id="_x0000_s1073" type="#_x0000_t202" style="position:absolute;left:0;text-align:left;margin-left:337pt;margin-top:-16.45pt;width:169.95pt;height:26.25pt;z-index:-25124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6y9yyQCAAAlBAAADgAAAGRycy9lMm9Eb2MueG1srFPbjtsgEH2v1H9AvDeO3Xg3a8VZbbNNVWl7&#10;kXb7ARjjGBUYCiR2+vUdcDabtm9VeUAMM3M4c2ZY3Y5akYNwXoKpaT6bUyIMh1aaXU2/PW3fLCnx&#10;gZmWKTCipkfh6e369avVYCtRQA+qFY4giPHVYGvah2CrLPO8F5r5GVhh0NmB0yyg6XZZ69iA6Fpl&#10;xXx+lQ3gWuuAC+/x9n5y0nXC7zrBw5eu8yIQVVPkFtLu0t7EPVuvWLVzzPaSn2iwf2ChmTT46Bnq&#10;ngVG9k7+BaUld+ChCzMOOoOuk1ykGrCafP5HNY89syLVguJ4e5bJ/z9Y/vnw1RHZ1rRY5JQYprFJ&#10;T2IM5B2MpIj6DNZXGPZoMTCMeI19TrV6+wD8uycGNj0zO3HnHAy9YC3yy2NmdpE64fgI0gyfoMVn&#10;2D5AAho7p6N4KAdBdOzT8dybSIXjZZGXyzwvKeHoe4vrukxPsOo52zofPgjQJB5q6rD3CZ0dHnyI&#10;bFj1HBIf86Bku5VKJcPtmo1y5MBwTrZpndB/C1OGDDW9KYsyIRuI+WmEtAw4x0rqmi7nccV0VkU1&#10;3ps2nQOTajojE2VO8kRFJm3C2IxTJ65ictSugfaIgjmY5hb/GR56cD8pGXBma+p/7JkTlKiPBkW/&#10;yReLOOTJWJTXBRru0tNcepjhCFXTQMl03IT0MSJvA3fYnE4m3V6YnDjjLCY5T/8mDvulnaJefvf6&#10;FwAAAP//AwBQSwMEFAAGAAgAAAAhALgUw9LfAAAACwEAAA8AAABkcnMvZG93bnJldi54bWxMj81u&#10;gzAQhO+V+g7WRuqlSkx+CoViorZSq1yT5gEWvAEUvEbYCeTt65za24x2NPtNvp1MJ640uNayguUi&#10;AkFcWd1yreD48zV/BeE8ssbOMim4kYNt8fiQY6btyHu6HnwtQgm7DBU03veZlK5qyKBb2J443E52&#10;MOiDHWqpBxxDuenkKopiabDl8KHBnj4bqs6Hi1Fw2o3PL+lYfvtjst/EH9gmpb0p9TSb3t9AeJr8&#10;Xxju+AEdisBU2gtrJzoFcbIJW7yC+XqVgrgnouU6qDKoNAZZ5PL/huIXAAD//wMAUEsBAi0AFAAG&#10;AAgAAAAhAOSZw8D7AAAA4QEAABMAAAAAAAAAAAAAAAAAAAAAAFtDb250ZW50X1R5cGVzXS54bWxQ&#10;SwECLQAUAAYACAAAACEAI7Jq4dcAAACUAQAACwAAAAAAAAAAAAAAAAAsAQAAX3JlbHMvLnJlbHNQ&#10;SwECLQAUAAYACAAAACEA76y9yyQCAAAlBAAADgAAAAAAAAAAAAAAAAAsAgAAZHJzL2Uyb0RvYy54&#10;bWxQSwECLQAUAAYACAAAACEAuBTD0t8AAAALAQAADwAAAAAAAAAAAAAAAAB8BAAAZHJzL2Rvd25y&#10;ZXYueG1sUEsFBgAAAAAEAAQA8wAAAIgFAAAAAA==&#10;" stroked="f">
                <v:textbox>
                  <w:txbxContent>
                    <w:p w14:paraId="19B34AB7" w14:textId="39125BEA" w:rsidR="00013FF2" w:rsidRPr="005B7CE7" w:rsidRDefault="00013FF2" w:rsidP="005B7CE7">
                      <w:pPr>
                        <w:jc w:val="right"/>
                        <w:rPr>
                          <w:rFonts w:ascii="Calibri Light" w:hAnsi="Calibri Light"/>
                          <w:b/>
                        </w:rPr>
                      </w:pPr>
                      <w:r w:rsidRPr="005B7CE7">
                        <w:rPr>
                          <w:rFonts w:ascii="Calibri Light" w:hAnsi="Calibri Light"/>
                          <w:b/>
                        </w:rPr>
                        <w:t>Creativity Speakers (cont.)</w:t>
                      </w:r>
                    </w:p>
                  </w:txbxContent>
                </v:textbox>
              </v:shape>
            </w:pict>
          </mc:Fallback>
        </mc:AlternateContent>
      </w:r>
      <w:r w:rsidR="0065338C">
        <w:rPr>
          <w:noProof/>
        </w:rPr>
        <mc:AlternateContent>
          <mc:Choice Requires="wpg">
            <w:drawing>
              <wp:anchor distT="0" distB="0" distL="114300" distR="114300" simplePos="0" relativeHeight="251769856" behindDoc="0" locked="0" layoutInCell="1" allowOverlap="1" wp14:anchorId="1F7BB6B5" wp14:editId="4D940BC9">
                <wp:simplePos x="0" y="0"/>
                <wp:positionH relativeFrom="margin">
                  <wp:posOffset>-114300</wp:posOffset>
                </wp:positionH>
                <wp:positionV relativeFrom="paragraph">
                  <wp:posOffset>189865</wp:posOffset>
                </wp:positionV>
                <wp:extent cx="6515100" cy="1971675"/>
                <wp:effectExtent l="0" t="0" r="0" b="0"/>
                <wp:wrapNone/>
                <wp:docPr id="266" name="Group 266"/>
                <wp:cNvGraphicFramePr/>
                <a:graphic xmlns:a="http://schemas.openxmlformats.org/drawingml/2006/main">
                  <a:graphicData uri="http://schemas.microsoft.com/office/word/2010/wordprocessingGroup">
                    <wpg:wgp>
                      <wpg:cNvGrpSpPr/>
                      <wpg:grpSpPr>
                        <a:xfrm>
                          <a:off x="0" y="0"/>
                          <a:ext cx="6515100" cy="1971675"/>
                          <a:chOff x="-39323" y="0"/>
                          <a:chExt cx="6725873" cy="1971675"/>
                        </a:xfrm>
                      </wpg:grpSpPr>
                      <wpg:grpSp>
                        <wpg:cNvPr id="265" name="Group 265"/>
                        <wpg:cNvGrpSpPr/>
                        <wpg:grpSpPr>
                          <a:xfrm>
                            <a:off x="-39323" y="0"/>
                            <a:ext cx="5506673" cy="1971675"/>
                            <a:chOff x="-39323" y="0"/>
                            <a:chExt cx="5506673" cy="1971675"/>
                          </a:xfrm>
                        </wpg:grpSpPr>
                        <pic:pic xmlns:pic="http://schemas.openxmlformats.org/drawingml/2006/picture">
                          <pic:nvPicPr>
                            <pic:cNvPr id="197" name="Picture 197" descr="holdeman photo"/>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371975" y="19050"/>
                              <a:ext cx="1038225" cy="1028065"/>
                            </a:xfrm>
                            <a:prstGeom prst="rect">
                              <a:avLst/>
                            </a:prstGeom>
                            <a:noFill/>
                            <a:ln>
                              <a:noFill/>
                            </a:ln>
                          </pic:spPr>
                        </pic:pic>
                        <pic:pic xmlns:pic="http://schemas.openxmlformats.org/drawingml/2006/picture">
                          <pic:nvPicPr>
                            <pic:cNvPr id="194" name="Picture 194" descr="Image result for Kit Hinrichs: Partner, Designer, Pentagram Design, Inc."/>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H="1">
                              <a:off x="3286125" y="19050"/>
                              <a:ext cx="1001395" cy="1028065"/>
                            </a:xfrm>
                            <a:prstGeom prst="rect">
                              <a:avLst/>
                            </a:prstGeom>
                            <a:noFill/>
                            <a:ln>
                              <a:noFill/>
                            </a:ln>
                          </pic:spPr>
                        </pic:pic>
                        <pic:pic xmlns:pic="http://schemas.openxmlformats.org/drawingml/2006/picture">
                          <pic:nvPicPr>
                            <pic:cNvPr id="192" name="Picture 192" descr="Image result for Dick Hayne: Founder/CEO of Urban Outfitters"/>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247900" y="0"/>
                              <a:ext cx="942975" cy="1038225"/>
                            </a:xfrm>
                            <a:prstGeom prst="rect">
                              <a:avLst/>
                            </a:prstGeom>
                            <a:noFill/>
                            <a:ln>
                              <a:noFill/>
                            </a:ln>
                          </pic:spPr>
                        </pic:pic>
                        <wps:wsp>
                          <wps:cNvPr id="92" name="Text Box 2"/>
                          <wps:cNvSpPr txBox="1">
                            <a:spLocks noChangeArrowheads="1"/>
                          </wps:cNvSpPr>
                          <wps:spPr bwMode="auto">
                            <a:xfrm>
                              <a:off x="-39323" y="981075"/>
                              <a:ext cx="1278186" cy="962025"/>
                            </a:xfrm>
                            <a:prstGeom prst="rect">
                              <a:avLst/>
                            </a:prstGeom>
                            <a:noFill/>
                            <a:ln w="9525">
                              <a:noFill/>
                              <a:miter lim="800000"/>
                              <a:headEnd/>
                              <a:tailEnd/>
                            </a:ln>
                          </wps:spPr>
                          <wps:txbx>
                            <w:txbxContent>
                              <w:p w14:paraId="4D814BB2" w14:textId="5D654F12" w:rsidR="00013FF2" w:rsidRPr="00BE242D" w:rsidRDefault="00013FF2" w:rsidP="00BE242D">
                                <w:pPr>
                                  <w:jc w:val="center"/>
                                  <w:rPr>
                                    <w:rFonts w:ascii="Calibri Light" w:eastAsia="Times New Roman" w:hAnsi="Calibri Light" w:cs="Arial"/>
                                    <w:sz w:val="18"/>
                                    <w:szCs w:val="18"/>
                                  </w:rPr>
                                </w:pPr>
                                <w:r w:rsidRPr="00BE242D">
                                  <w:rPr>
                                    <w:rFonts w:ascii="Calibri Light" w:eastAsia="Times New Roman" w:hAnsi="Calibri Light" w:cs="Arial"/>
                                    <w:b/>
                                    <w:sz w:val="18"/>
                                    <w:szCs w:val="18"/>
                                  </w:rPr>
                                  <w:t>Chris Hacker</w:t>
                                </w:r>
                              </w:p>
                              <w:p w14:paraId="7441C5E0" w14:textId="69579807" w:rsidR="00013FF2" w:rsidRPr="00BE242D" w:rsidRDefault="00013FF2" w:rsidP="00BE242D">
                                <w:pPr>
                                  <w:jc w:val="center"/>
                                  <w:rPr>
                                    <w:rFonts w:ascii="Calibri Light" w:hAnsi="Calibri Light"/>
                                    <w:sz w:val="18"/>
                                    <w:szCs w:val="18"/>
                                  </w:rPr>
                                </w:pPr>
                                <w:r w:rsidRPr="00BE242D">
                                  <w:rPr>
                                    <w:rFonts w:ascii="Calibri Light" w:eastAsia="Times New Roman" w:hAnsi="Calibri Light" w:cs="Arial"/>
                                    <w:sz w:val="18"/>
                                    <w:szCs w:val="18"/>
                                  </w:rPr>
                                  <w:t>Chief Design Officer, Consumer and Personal Products Worldwide, Johnson &amp; Johnson</w:t>
                                </w:r>
                              </w:p>
                            </w:txbxContent>
                          </wps:txbx>
                          <wps:bodyPr rot="0" vert="horz" wrap="square" lIns="91440" tIns="45720" rIns="91440" bIns="45720" anchor="t" anchorCtr="0">
                            <a:noAutofit/>
                          </wps:bodyPr>
                        </wps:wsp>
                        <pic:pic xmlns:pic="http://schemas.openxmlformats.org/drawingml/2006/picture">
                          <pic:nvPicPr>
                            <pic:cNvPr id="93" name="Picture 93" descr="Image result for chris hacker johnson"/>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14300" y="9525"/>
                              <a:ext cx="962025" cy="1000125"/>
                            </a:xfrm>
                            <a:prstGeom prst="rect">
                              <a:avLst/>
                            </a:prstGeom>
                            <a:noFill/>
                            <a:ln>
                              <a:noFill/>
                            </a:ln>
                          </pic:spPr>
                        </pic:pic>
                        <pic:pic xmlns:pic="http://schemas.openxmlformats.org/drawingml/2006/picture">
                          <pic:nvPicPr>
                            <pic:cNvPr id="94" name="Picture 94" descr="Image result for Mark Haggerty composer"/>
                            <pic:cNvPicPr>
                              <a:picLocks noChangeAspect="1"/>
                            </pic:cNvPicPr>
                          </pic:nvPicPr>
                          <pic:blipFill rotWithShape="1">
                            <a:blip r:embed="rId75" cstate="print">
                              <a:extLst>
                                <a:ext uri="{28A0092B-C50C-407E-A947-70E740481C1C}">
                                  <a14:useLocalDpi xmlns:a14="http://schemas.microsoft.com/office/drawing/2010/main" val="0"/>
                                </a:ext>
                              </a:extLst>
                            </a:blip>
                            <a:srcRect l="-961" t="18102" r="40782" b="616"/>
                            <a:stretch/>
                          </pic:blipFill>
                          <pic:spPr bwMode="auto">
                            <a:xfrm>
                              <a:off x="1162050" y="0"/>
                              <a:ext cx="992505" cy="1019175"/>
                            </a:xfrm>
                            <a:prstGeom prst="rect">
                              <a:avLst/>
                            </a:prstGeom>
                            <a:noFill/>
                            <a:ln>
                              <a:noFill/>
                            </a:ln>
                            <a:extLst>
                              <a:ext uri="{53640926-AAD7-44D8-BBD7-CCE9431645EC}">
                                <a14:shadowObscured xmlns:a14="http://schemas.microsoft.com/office/drawing/2010/main"/>
                              </a:ext>
                            </a:extLst>
                          </pic:spPr>
                        </pic:pic>
                        <wps:wsp>
                          <wps:cNvPr id="95" name="Text Box 2"/>
                          <wps:cNvSpPr txBox="1">
                            <a:spLocks noChangeArrowheads="1"/>
                          </wps:cNvSpPr>
                          <wps:spPr bwMode="auto">
                            <a:xfrm>
                              <a:off x="1057275" y="1000125"/>
                              <a:ext cx="1152525" cy="962025"/>
                            </a:xfrm>
                            <a:prstGeom prst="rect">
                              <a:avLst/>
                            </a:prstGeom>
                            <a:noFill/>
                            <a:ln w="9525">
                              <a:noFill/>
                              <a:miter lim="800000"/>
                              <a:headEnd/>
                              <a:tailEnd/>
                            </a:ln>
                          </wps:spPr>
                          <wps:txbx>
                            <w:txbxContent>
                              <w:p w14:paraId="518E8E84" w14:textId="77777777" w:rsidR="00013FF2" w:rsidRDefault="00013FF2" w:rsidP="00D038BA">
                                <w:pPr>
                                  <w:jc w:val="center"/>
                                  <w:rPr>
                                    <w:rFonts w:ascii="Calibri Light" w:eastAsia="Times New Roman" w:hAnsi="Calibri Light" w:cs="Arial"/>
                                    <w:b/>
                                    <w:sz w:val="18"/>
                                    <w:szCs w:val="18"/>
                                  </w:rPr>
                                </w:pPr>
                                <w:r w:rsidRPr="00D038BA">
                                  <w:rPr>
                                    <w:rFonts w:ascii="Calibri Light" w:eastAsia="Times New Roman" w:hAnsi="Calibri Light" w:cs="Arial"/>
                                    <w:b/>
                                    <w:sz w:val="18"/>
                                    <w:szCs w:val="18"/>
                                  </w:rPr>
                                  <w:t>Mark Hagerty</w:t>
                                </w:r>
                              </w:p>
                              <w:p w14:paraId="3AC5F09A" w14:textId="3EDD24D6" w:rsidR="00013FF2" w:rsidRPr="00D038BA" w:rsidRDefault="00013FF2" w:rsidP="00D038BA">
                                <w:pPr>
                                  <w:jc w:val="center"/>
                                  <w:rPr>
                                    <w:rFonts w:ascii="Calibri Light" w:hAnsi="Calibri Light"/>
                                    <w:sz w:val="18"/>
                                    <w:szCs w:val="18"/>
                                  </w:rPr>
                                </w:pPr>
                                <w:r w:rsidRPr="00D038BA">
                                  <w:rPr>
                                    <w:rFonts w:ascii="Calibri Light" w:eastAsia="Times New Roman" w:hAnsi="Calibri Light" w:cs="Arial"/>
                                    <w:sz w:val="18"/>
                                    <w:szCs w:val="18"/>
                                  </w:rPr>
                                  <w:t>Composer</w:t>
                                </w:r>
                              </w:p>
                            </w:txbxContent>
                          </wps:txbx>
                          <wps:bodyPr rot="0" vert="horz" wrap="square" lIns="91440" tIns="45720" rIns="91440" bIns="45720" anchor="t" anchorCtr="0">
                            <a:noAutofit/>
                          </wps:bodyPr>
                        </wps:wsp>
                        <wps:wsp>
                          <wps:cNvPr id="193" name="Text Box 2"/>
                          <wps:cNvSpPr txBox="1">
                            <a:spLocks noChangeArrowheads="1"/>
                          </wps:cNvSpPr>
                          <wps:spPr bwMode="auto">
                            <a:xfrm>
                              <a:off x="2133600" y="1000125"/>
                              <a:ext cx="1152525" cy="962025"/>
                            </a:xfrm>
                            <a:prstGeom prst="rect">
                              <a:avLst/>
                            </a:prstGeom>
                            <a:noFill/>
                            <a:ln w="9525">
                              <a:noFill/>
                              <a:miter lim="800000"/>
                              <a:headEnd/>
                              <a:tailEnd/>
                            </a:ln>
                          </wps:spPr>
                          <wps:txbx>
                            <w:txbxContent>
                              <w:p w14:paraId="3A801601" w14:textId="44DAEA9A" w:rsidR="00013FF2" w:rsidRPr="00D038BA" w:rsidRDefault="00013FF2" w:rsidP="00D038BA">
                                <w:pPr>
                                  <w:jc w:val="center"/>
                                  <w:rPr>
                                    <w:rFonts w:ascii="Calibri Light" w:hAnsi="Calibri Light"/>
                                    <w:sz w:val="18"/>
                                    <w:szCs w:val="18"/>
                                  </w:rPr>
                                </w:pPr>
                                <w:r w:rsidRPr="00D038BA">
                                  <w:rPr>
                                    <w:rFonts w:ascii="Calibri Light" w:eastAsia="Times New Roman" w:hAnsi="Calibri Light" w:cs="Arial"/>
                                    <w:b/>
                                    <w:sz w:val="18"/>
                                    <w:szCs w:val="18"/>
                                  </w:rPr>
                                  <w:t>Dick Hayne</w:t>
                                </w:r>
                                <w:r w:rsidRPr="00D038BA">
                                  <w:rPr>
                                    <w:rFonts w:ascii="Calibri Light" w:eastAsia="Times New Roman" w:hAnsi="Calibri Light" w:cs="Arial"/>
                                    <w:sz w:val="18"/>
                                    <w:szCs w:val="18"/>
                                  </w:rPr>
                                  <w:t xml:space="preserve"> Founder/CEO of Urban Outfitters</w:t>
                                </w:r>
                              </w:p>
                            </w:txbxContent>
                          </wps:txbx>
                          <wps:bodyPr rot="0" vert="horz" wrap="square" lIns="91440" tIns="45720" rIns="91440" bIns="45720" anchor="t" anchorCtr="0">
                            <a:noAutofit/>
                          </wps:bodyPr>
                        </wps:wsp>
                        <wps:wsp>
                          <wps:cNvPr id="195" name="Text Box 2"/>
                          <wps:cNvSpPr txBox="1">
                            <a:spLocks noChangeArrowheads="1"/>
                          </wps:cNvSpPr>
                          <wps:spPr bwMode="auto">
                            <a:xfrm>
                              <a:off x="3181350" y="1009650"/>
                              <a:ext cx="1152525" cy="962025"/>
                            </a:xfrm>
                            <a:prstGeom prst="rect">
                              <a:avLst/>
                            </a:prstGeom>
                            <a:noFill/>
                            <a:ln w="9525">
                              <a:noFill/>
                              <a:miter lim="800000"/>
                              <a:headEnd/>
                              <a:tailEnd/>
                            </a:ln>
                          </wps:spPr>
                          <wps:txbx>
                            <w:txbxContent>
                              <w:p w14:paraId="1643923C" w14:textId="77777777" w:rsidR="00013FF2" w:rsidRDefault="00013FF2" w:rsidP="00D038BA">
                                <w:pPr>
                                  <w:jc w:val="center"/>
                                  <w:rPr>
                                    <w:rFonts w:ascii="Calibri Light" w:eastAsia="Times New Roman" w:hAnsi="Calibri Light" w:cs="Arial"/>
                                    <w:sz w:val="18"/>
                                    <w:szCs w:val="20"/>
                                  </w:rPr>
                                </w:pPr>
                                <w:r w:rsidRPr="00D038BA">
                                  <w:rPr>
                                    <w:rFonts w:ascii="Calibri Light" w:eastAsia="Times New Roman" w:hAnsi="Calibri Light" w:cs="Arial"/>
                                    <w:b/>
                                    <w:sz w:val="18"/>
                                    <w:szCs w:val="20"/>
                                  </w:rPr>
                                  <w:t>Kit Hinrichs</w:t>
                                </w:r>
                              </w:p>
                              <w:p w14:paraId="5F831085" w14:textId="1D66ED04" w:rsidR="00013FF2" w:rsidRPr="00D038BA" w:rsidRDefault="00013FF2" w:rsidP="00D038BA">
                                <w:pPr>
                                  <w:jc w:val="center"/>
                                  <w:rPr>
                                    <w:rFonts w:ascii="Calibri Light" w:hAnsi="Calibri Light"/>
                                    <w:sz w:val="12"/>
                                    <w:szCs w:val="18"/>
                                  </w:rPr>
                                </w:pPr>
                                <w:r w:rsidRPr="00D038BA">
                                  <w:rPr>
                                    <w:rFonts w:ascii="Calibri Light" w:eastAsia="Times New Roman" w:hAnsi="Calibri Light" w:cs="Arial"/>
                                    <w:sz w:val="18"/>
                                    <w:szCs w:val="20"/>
                                  </w:rPr>
                                  <w:t xml:space="preserve"> Partner, Designer, Pentagram Design, Inc.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314825" y="1009650"/>
                              <a:ext cx="1152525" cy="962025"/>
                            </a:xfrm>
                            <a:prstGeom prst="rect">
                              <a:avLst/>
                            </a:prstGeom>
                            <a:noFill/>
                            <a:ln w="9525">
                              <a:noFill/>
                              <a:miter lim="800000"/>
                              <a:headEnd/>
                              <a:tailEnd/>
                            </a:ln>
                          </wps:spPr>
                          <wps:txbx>
                            <w:txbxContent>
                              <w:p w14:paraId="10D53AE9" w14:textId="109F687B" w:rsidR="00013FF2" w:rsidRPr="00AC223D" w:rsidRDefault="00013FF2" w:rsidP="00AC223D">
                                <w:pPr>
                                  <w:jc w:val="center"/>
                                  <w:rPr>
                                    <w:rFonts w:ascii="Calibri Light" w:hAnsi="Calibri Light"/>
                                    <w:sz w:val="6"/>
                                    <w:szCs w:val="18"/>
                                  </w:rPr>
                                </w:pPr>
                                <w:r w:rsidRPr="00AC223D">
                                  <w:rPr>
                                    <w:rFonts w:ascii="Calibri Light" w:eastAsia="Times New Roman" w:hAnsi="Calibri Light" w:cs="Arial"/>
                                    <w:b/>
                                    <w:sz w:val="18"/>
                                    <w:szCs w:val="20"/>
                                  </w:rPr>
                                  <w:t>Chuck Holdeman</w:t>
                                </w:r>
                                <w:r w:rsidRPr="00AC223D">
                                  <w:rPr>
                                    <w:rFonts w:ascii="Calibri Light" w:eastAsia="Times New Roman" w:hAnsi="Calibri Light" w:cs="Arial"/>
                                    <w:sz w:val="18"/>
                                    <w:szCs w:val="20"/>
                                  </w:rPr>
                                  <w:t xml:space="preserve"> Composer, Bassoonist for Relache Ensemble</w:t>
                                </w:r>
                              </w:p>
                            </w:txbxContent>
                          </wps:txbx>
                          <wps:bodyPr rot="0" vert="horz" wrap="square" lIns="91440" tIns="45720" rIns="91440" bIns="45720" anchor="t" anchorCtr="0">
                            <a:noAutofit/>
                          </wps:bodyPr>
                        </wps:wsp>
                      </wpg:grpSp>
                      <pic:pic xmlns:pic="http://schemas.openxmlformats.org/drawingml/2006/picture">
                        <pic:nvPicPr>
                          <pic:cNvPr id="199" name="Picture 199" descr="Image result for Danny Kahneman: Professor of Psychology, Princeton University"/>
                          <pic:cNvPicPr>
                            <a:picLocks noChangeAspect="1"/>
                          </pic:cNvPicPr>
                        </pic:nvPicPr>
                        <pic:blipFill rotWithShape="1">
                          <a:blip r:embed="rId76" cstate="print">
                            <a:extLst>
                              <a:ext uri="{28A0092B-C50C-407E-A947-70E740481C1C}">
                                <a14:useLocalDpi xmlns:a14="http://schemas.microsoft.com/office/drawing/2010/main" val="0"/>
                              </a:ext>
                            </a:extLst>
                          </a:blip>
                          <a:srcRect l="9742" r="19067"/>
                          <a:stretch/>
                        </pic:blipFill>
                        <pic:spPr bwMode="auto">
                          <a:xfrm>
                            <a:off x="5524500" y="9525"/>
                            <a:ext cx="1113155" cy="1040130"/>
                          </a:xfrm>
                          <a:prstGeom prst="rect">
                            <a:avLst/>
                          </a:prstGeom>
                          <a:noFill/>
                          <a:ln>
                            <a:noFill/>
                          </a:ln>
                          <a:extLst>
                            <a:ext uri="{53640926-AAD7-44D8-BBD7-CCE9431645EC}">
                              <a14:shadowObscured xmlns:a14="http://schemas.microsoft.com/office/drawing/2010/main"/>
                            </a:ext>
                          </a:extLst>
                        </pic:spPr>
                      </pic:pic>
                      <wps:wsp>
                        <wps:cNvPr id="200" name="Text Box 2"/>
                        <wps:cNvSpPr txBox="1">
                          <a:spLocks noChangeArrowheads="1"/>
                        </wps:cNvSpPr>
                        <wps:spPr bwMode="auto">
                          <a:xfrm>
                            <a:off x="5534025" y="1000125"/>
                            <a:ext cx="1152525" cy="962025"/>
                          </a:xfrm>
                          <a:prstGeom prst="rect">
                            <a:avLst/>
                          </a:prstGeom>
                          <a:noFill/>
                          <a:ln w="9525">
                            <a:noFill/>
                            <a:miter lim="800000"/>
                            <a:headEnd/>
                            <a:tailEnd/>
                          </a:ln>
                        </wps:spPr>
                        <wps:txbx>
                          <w:txbxContent>
                            <w:p w14:paraId="18F695B6" w14:textId="4E77E8BC" w:rsidR="00013FF2" w:rsidRPr="00AC223D" w:rsidRDefault="00013FF2" w:rsidP="00AC223D">
                              <w:pPr>
                                <w:jc w:val="center"/>
                                <w:rPr>
                                  <w:rFonts w:ascii="Calibri Light" w:hAnsi="Calibri Light"/>
                                  <w:sz w:val="2"/>
                                  <w:szCs w:val="18"/>
                                </w:rPr>
                              </w:pPr>
                              <w:r>
                                <w:rPr>
                                  <w:rFonts w:ascii="Calibri Light" w:eastAsia="Times New Roman" w:hAnsi="Calibri Light" w:cs="Arial"/>
                                  <w:b/>
                                  <w:sz w:val="18"/>
                                  <w:szCs w:val="20"/>
                                </w:rPr>
                                <w:t>Daniel</w:t>
                              </w:r>
                              <w:r w:rsidRPr="00AC223D">
                                <w:rPr>
                                  <w:rFonts w:ascii="Calibri Light" w:eastAsia="Times New Roman" w:hAnsi="Calibri Light" w:cs="Arial"/>
                                  <w:b/>
                                  <w:sz w:val="18"/>
                                  <w:szCs w:val="20"/>
                                </w:rPr>
                                <w:t xml:space="preserve"> Kahneman</w:t>
                              </w:r>
                              <w:r w:rsidRPr="00AC223D">
                                <w:rPr>
                                  <w:rFonts w:ascii="Calibri Light" w:eastAsia="Times New Roman" w:hAnsi="Calibri Light" w:cs="Arial"/>
                                  <w:sz w:val="18"/>
                                  <w:szCs w:val="20"/>
                                </w:rPr>
                                <w:t xml:space="preserve"> Professor of Psychology, Princeton University</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F7BB6B5" id="Group 266" o:spid="_x0000_s1074" style="position:absolute;left:0;text-align:left;margin-left:-9pt;margin-top:14.95pt;width:513pt;height:155.25pt;z-index:251769856;mso-position-horizontal-relative:margin;mso-width-relative:margin" coordorigin="-39323" coordsize="6725873,19716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wKdNF3AYAAIUpAAAOAAAAZHJzL2Uyb0RvYy54bWzsWllz2zYQfu9M/wOG&#10;z1FE8JKoidKxJeeYNo2mSabPEEWJrEmABSHLaqf/vd+CpOQzddM6sTz2jG0cBLi72OPbBV/8cF4W&#10;7CzVda7k2OHPXYelMlGLXK7GzqePr3pDh9VGyIUolEzHzjatnR9efv/di001Sj2VqWKRaoZNZD3a&#10;VGMnM6Ya9ft1kqWlqJ+rKpWYXCpdCoOuXvUXWmywe1n0PdeN+hulF5VWSVrXGJ02k85Lu/9ymSbm&#10;/XJZp4YVYwe0GftX279z+tt/+UKMVlpUWZ60ZIgvoKIUucRLd1tNhRFsrfNrW5V5olWtluZ5osq+&#10;Wi7zJLU8gBvuXuHmtVbryvKyGm1W1U5MEO0VOX3xtsnPZzPN8sXY8aLIYVKUOCT7XkYDEM+mWo3w&#10;1Gtdfahmuh1YNT3i+HypS/oPXti5Fex2J9j03LAEg1HIQ+5C/gnmeDzg0SBsRJ9kOB9a1/Nj3/Md&#10;tl+cZCfd8oEXDgeYvLK83729T0TuaNp1dsTvWAyvsmjJ+JcsXie14zMM3Si6gVAxuhOfty2/hc8q&#10;T0b4bdUCrWtq8c/mg1VmrVOn3aS80x6l0KfrqgcNroTJ53mRm621RugqESXPZnky001nr2E4+E78&#10;mKfXMju0SOsEJml9QSkkqzJlFKkH7UXLm80EMfuTSk5rJtUkE3KVHtUVLBwqRU/3Lz9uu5comRd5&#10;9SovCtJWarc806v/0es0ljpVybpMpWlcj04LsK9kneVV7TA9Sst5CkvSbxccugq3Z2BMlc6lsb4B&#10;WvJTbejtpC/WO/zpDY9cN/aOe5PQnfQCd3DSO4qDQW/gngwCNxjyCZ/8Rat5MFrXKdgXxbTKW9Ix&#10;eo34G11B6zQbJ2OdFTsT1iWS4CxB3X9LIoZIQkRrrZNfIGQ8h7bRqUkyai4hyHYcD+8mrNT3gqYj&#10;qeE22HzzTi0gDbHG0dL6K24j8AfQBZindRBu2HrmzrC46w89D9PWA7je0I2s5e4sA8qha/M6VSWj&#10;Bg4BNNsXiTNw1HDZPULvl4pUwXJVyEsD2JNGLCdEe9sEK41GonFAJhdcNzkMtSb3thSrlOm0XheG&#10;IciyH3PD3uRS50lWj9hMaCNT/YxN0zpf2dYM2i8QL8t27Bl7K5Pnh22s3pOxWq/4eWNlSziEN+Rr&#10;yVraaO97w4iTXd5mti734yez/feREjrZYLHZLlJi6DaznebJKXsjtjIdsVdqLYGp+5OT90wt2Sc9&#10;R0h9vzbL3Bjg9MM2VcKAT3G1iUN3iqueFwxiQt57XN3F1DjwbMRtQmoTX5s42cXmLl7ea0jdVMj8&#10;6g6MoXc3REN5300504dMVClcFG27h57xzp4+EvvH6px5ZAntU5TZMHOO4c6/1dUVpKm12mSpWIC8&#10;Bm1eWNrsc6fzuJA7xEPudmlQdybcGwz5EIkYHUoceS586/93JmyDTUNseQnviFGZwzOwIi/HztCl&#10;H3qnGBG7J3Jh20bkRdPu4BHx38Ajapnz+XmTRg46uc7VYguxagU0BgVEkQCNTOk/HLZBwj126t/X&#10;glKP4q2EVGMeBJSh204QDjx09MWZ+cUZIRNsNXaMw5rmxKDntpwdAWXC35HkiLiGkrYDXTs8HBfD&#10;8V2OBzRyWzhIMp3XLBPJKY71N5XJWkk6FQrwh5lPAbI++X0krp+HaBeAGeeB37p9a/HWiDsv0zqW&#10;NplyXUJwZCv7rOyreH5iBr8Hk0zF13IpGrnNCN+hSAJMtlrB720ZIUBVp/oezZA87a+5yWwE7OLY&#10;Pdc5CNo/LjxGheJeHKGAg2jFEaKBHBBZUJkZojVHLZPbsuiu5kGGQ5r8BUUPzhHhUeq4CZzFXuju&#10;Eice8wYp3KOJ2iLQtfpU6EcB6lNR7+hoOugFwXTYOz5GazI5iQOfR0F4sqtP1ZlYqM37eZ2gtLf4&#10;7yWqxiXBaVnXhP9Naarzga3c0W3w1/2DSJxHE4S/MYjkLuBRVywDXGv9d1NXpHo750B5lJYfLowc&#10;HgKMJHB572rH9+DvG+udx30/alEFrnMepd7FT3rX3pZxKtw9CH/nIw77bZyE3sXRteuBg/d3vs25&#10;98nqw0ybv5K/wzcDD0LvAHCCIYVRqm4/Ur2zxayHrnf7+/3DK93wOO7Uebar5WPotrxxKqTcsh9F&#10;JvEFjMQlnFZLfNyCyzlU82f1FnWvQq22zzCRyyQ1SrJPMref4JjtI0svqRD6+NLLeBA0SSWP3ciW&#10;S/+PZDIMvSC8teTDOfd52GYE3A1wL2cjzlNCefNF/1eJdPiArXMN3xjZh6Ef0F1DG+keI7L3dxc+&#10;D/liwkY6fOtnSx7td4n0MeHFPtoXv558+TcAAAD//wMAUEsDBBQABgAIAAAAIQBk27wM4QAAAAsB&#10;AAAPAAAAZHJzL2Rvd25yZXYueG1sTI9Ba8JAEIXvhf6HZQq96W7UFo3ZiEjbkxSqheJtTMYkmJ0N&#10;2TWJ/76bU3t88x5vvpdsBlOLjlpXWdYQTRUI4szmFRcavo/vkyUI55FzrC2Thjs52KSPDwnGue35&#10;i7qDL0QoYRejhtL7JpbSZSUZdFPbEAfvYluDPsi2kHmLfSg3tZwp9SoNVhw+lNjQrqTsergZDR89&#10;9tt59Nbtr5fd/XR8+fzZR6T189OwXYPwNPi/MIz4AR3SwHS2N86dqDVMomXY4jXMVisQY0Cp8XLW&#10;MF+oBcg0kf83pL8AAAD//wMAUEsDBAoAAAAAAAAAIQDlx8HZICEAACAhAAAVAAAAZHJzL21lZGlh&#10;L2ltYWdlNi5qcGVn/9j/4AAQSkZJRgABAQEA3ADcAAD/2wBDAAIBAQEBAQIBAQECAgICAgQDAgIC&#10;AgUEBAMEBgUGBgYFBgYGBwkIBgcJBwYGCAsICQoKCgoKBggLDAsKDAkKCgr/2wBDAQICAgICAgUD&#10;AwUKBwYHCgoKCgoKCgoKCgoKCgoKCgoKCgoKCgoKCgoKCgoKCgoKCgoKCgoKCgoKCgoKCgoKCgr/&#10;wAARCAB4AK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ZbYhfk9K0dKtcj7tV1Q9O3rWxo8bAZ/Kv5prT90/o9RZat7RYmzIvStjT4fk8w1Q&#10;Y81dsZN0IANefUk3YZYIZZNxPGMYqQhQm5jUS5aWpZWWGL5/1rlmEUN3bjnP/fNDptT5fmbrjHap&#10;rPR7u/j3paSMWX5ePlH6EHntXuH7N/7K58U6za6v8Q38uzjYPHYxx5aTnq5H3V9R3xzXrYDJsbjp&#10;LljZdzy8XmuFw91fU5v9nr9kTxj8d7vz76JtN0dZP3l9NHnzvaNepx68DOOSeK+0Pg5+xZ8CfhWI&#10;7zSvBdrdagqqBqeoRrNcFgBhgWGFP+6BXe+FdB07RdKh0zTLSO3hiULDGqABFHYDsK7PQ9Lht0+2&#10;3w2gDHzZGRX6hk/D+DwMFaN5dW/0PhMyzrE4pu7suyKdnpemw4V7fb/cygOMd81Hr/hXwv4gsWsN&#10;V0u0vrduJIbqAOp98Gtx/FuhwXH2cyw/3RgCsS+1W1ubuU28i7S2FXd0/wDrV9FOnSSte540ZVJS&#10;u1Y+cv2i/wBgvw14lS58RfCq3is75vn/ALPmIEMoUfdUn7me+eD7V8V+NvD2o+FdWfR9WsJLe4gI&#10;SSGZdrAgc59efzBr9Xn827HlllGTgb+wz/n86+f/ANqf4C+FPiJ4futWtdIhh1aCMGO8X5TJyfkf&#10;uVwT6dcA88fG59wzh8bTdWguWe/kz6TKc5q4WahUd4o+CosOWfd7Ut38sGTVu/06XRNTfR7yz8ie&#10;3/dyQySfMGHXPb/PTtVe4Jlj27fbp3r8mq0alGo4TWqP0GFaFaKlEzirZzUiRl06c00q0Pyn8Kkg&#10;f94opyfu6GtyrdRkrjbz061j3kP7xvl71v3hVgcCsqdVJZenNdGHqdSl8Jj3cY8sg+mKwbmCRZT8&#10;tdVeQjy22jFYN5EC+WIHuTXpUanY55q5JDHlcfjWtpihAAFP3ay7Vtx3A1sWKFRuLcYqanw2Ohqy&#10;sWHYN0q9Zrtj+SssSAtnNaNhOAuCOlclSL5TMtxjA55brinhotwN18yt/CzYB+tMgkV5QR/KpbeG&#10;bUNUt7C0haSSaZY0jXqzMcAD3zXNFSlVSQSS9m79j6N/ZI+B9rrPh6b4peJ9IUW6XHk6TCYXkVmA&#10;G6T5iec9Bg46nJwK+ovg14LEFq2rNAqRtIWVNnGex7YP0AH9dKH4V23wy+D+j+ELOQxrp9pHH5ke&#10;NwfGZDnuScE4I5B5HfY8O30Gk6HDbpAE8vCybdxJIH/jzE9uvt2r94wmXxweHp03ukr+p+P1MXLF&#10;VpzWzbt6FrU2fRFa9Miqp43DsfcVg6n8ZbeJTZ3uoCPnH1rm/iL4m13WzLDBNcWq8MIWmRZEHIyF&#10;zkE5yd3OB0rwvxpo2v6DOur3fjq5hVm3MZvLliQdeBhDz/vcVjisU6L/AHZ6mDwFOtH95ufQMXxN&#10;0q41Dy/tLN0VF3fe/HNb+j+IdOuGaWKVlTzOk0gPI49P85r4w0/xhqkeuLqE3xNs5I1mBT9yI84P&#10;J5kwPTuOcGvSvBfxY1MSYsLy+1ASSk/6PbG4VT6FoVwB6Z/pxzYfHOV+Y7sTlcYxXKfWmlP9us1l&#10;siijdnO3k/8A16xPHnhYmzmlliZoyCTGzNy2MgkjkD/9VZfwf+KWm6rbLpDyqt1CpMkMymOQc+jd&#10;f5+1dT4y1iwltntpB1hYnaOeRxjHP5Zr3IxhUoqVz5mpGrRxDjY+Iv2j/wBmmDVopPH/AIcDNNHH&#10;m8tY1BD7SfmwCMkepGfUnpXzpqEBtpHt8bfLbHbj8uPy4r9IdO8KWnjDwvqGllP9ThluljdXH7zJ&#10;XDAFeB6e31+B/j54Kn+HHxR1jwZcqM2tzlGVs7kYBlPTjgj6dD0r8245yyFCnSxVNfE7P1PsOF8d&#10;KtWnQm9tUcMNzjc/6063AVsj8qCpUY7U6DHmY2/jivz2TXLZH2tiK5BCkgc1QaNndspxWhdPt5Iq&#10;qQT0rajsax2M67iCKyisLUfIRcTdM96371CAdx6/pXP6pGJPlkXcvpXpUX7phIltYRj5eK04sqmw&#10;DFZ9sxUhGq6oXGQtOp8Jq43J1iX+Id6sW+VY7T/DUKbmXpVq2jxFk965pGfUmtJSGwSa2PAHiSDw&#10;t8RNF8T3dr50en6pDcNGf4tjhv6ViwxsHOD9K2/Ar+ELHxH/AGt4+0a+1LR7C1nur7TtNufJmulj&#10;jZvLD5G0EjkjnGcc4ow6tioW3ut/UqtD2lGUbXurab6n6z6ndQ+L/DFj4gjKSW81rHLHt6FW+YH6&#10;dPr79K5XWIby1jutLaVl2sCZY1OctjhQMlm7ADJyeK5P4PX2r2dtY6rpkd1a6brHg4vpvhXUHDSw&#10;RWksYDmQM37wreIm3uIQctwam+MnxRudF8I/2r4Vd1vrqFxDJ5Y/0RjxvIOApHIOfTA5r98rVlOj&#10;Gb3tc/F8Lh6lHESptbOxn+LLPTdBiWbXPEV7YvJuPluYcKOoLLsPHsSD6npXn8lzp2pzNcaV8VLe&#10;bDFWA0sKh46blmyD/tc9enaviP4/ftX+N/h58Uri8T4uf8JRGzMb21+0qn7/ALjrgjPGF6gH6CPw&#10;j+1VaeO7+1tks7iFpCVkKyEmVjx97GM4xnAHr0r53EylKPPFaH1uCUYy5JOz9D7M0691u31Xde2G&#10;kWkkgP8AxMob7Pnc55IRXPHcrzXb+F9F8XXDrJp1xoc6bPvf2lKSPxMQ/r1r5YaW9sYbCWS+PlyJ&#10;NPHCxLEFAgUhTycbm5x1IPUVi/8ADcfw8+GN6R4guri6uLfBVZpC0Uy4ycZ6NgEDJ69axw8pSqJW&#10;O3GRp06bfMvu/wCCfob4btdc0KLN7o5uLdtpkazuI5VHvtbaT+Az7Vbkvzcx+Xgbm5jYD7uR7475&#10;OD0796+b/gT/AMFCPD3xCazlsfhxcjSmaNL68W2y1vHkhnLoeFBC5xngEHqa+mLJ7LXZften3O5V&#10;cbpg3zMw65x36ZxgFtxAHSvoqfI7Riz5GvzJuUl6Fj4R6Rd6bqjQBTy0scnqepweOnXr1HvXw3/w&#10;Ui0iy0T9qbWBYSbluLO0lb2byVGD74AP4190az8TtK+Guv6RoEWgXWpXmtXUSL9hhLLawhGaSaVh&#10;wiJjHPJaSNBy61+d37YGo+MNb/aC8Ra1430S5sbq6vN1vDdwlD9nA2xED0KKMHoa+b8QJQp5LTp2&#10;u3NfLR/5nbwhz1M3nU6crXrqjyszHrnmpbaQ/eLVXkADYFKHcYAavyHlUon6jHUfdSjduquxBbI7&#10;06dgzDFRoys+F/GtIx5Y6For6hEncn2rndSVg2FrptRAxgj5u1YN5GryfMK7MP8ACYSI4QC4AFaE&#10;S4XbVFAQ3FW4X3HOOa1nHmibSLcbFcBRVqGfnZmqsYwenepIVxk1yS1M4lyBlZifStzwClvL4z0+&#10;yukjMV9MbObzlyoSZTExI9g+a5+2BXr3PSrC3UtrcR3MB2yRSK6H0YHIqacuWtGXZouXvU2l2PpL&#10;R/2k/iR8Xfib4m8I/s1/DK6a48A3kd5JqVxqSRwylHa1SwbzAqAzxGWRlLKC1tncvDDufEGh61+0&#10;R8BdU8RWGh2/hnxkLyW38Qya063qWExRXdIQHKfuyyxKUAVmjLNktuPQ/sm/AyP4Y3vjbxHaXdvN&#10;p/xA1KHX9PVoyJ4FdNrxSk8EBssmP4WJ74HUeJ/C2o+EtA1zTvDWgSXkOrXkl3Ato8XmQ3EnMhkW&#10;aRFIL5kVgxYliuzC5P7ZhfbSwicne6/qx+ZZh9VeYN0lZaefq2fkb+2n8GfHXgW4tdH8JfFDxJJb&#10;wCSW8mv9Uld5mdV+VgpWParbtu0Dg4525M37JGgXcdqviLxpYpHbyXC2dh/Ztm8cuoTsrOsOIV/e&#10;SskbkNtPI4IPB+w/iV+zF4ITTLjXfiPYXC6k+0rBfOGhj6nB+cqB05PAx1OcV0X7Gvwd8OeM9W0v&#10;VLW103UNJ8Pag95HfKsbMtzhkWOMKWChQeXByThQAM1lSxGJqNUaqTXQ2rYHB04OvQupO13r+Bga&#10;38PNI8PeBWsPF3w/m0mym1CFdK1K81SeN9MkdgPMd3Dhv3e7IdwhJwSxIB+Hf2mNB+KXw++Ic+mX&#10;Pwws7q+tn8yxa6ubmQyR7htASOZMMB82FUZ5Ffsr8RPh3B8TPgzqem6vpNrqDPfRtHZXCBo5/JYS&#10;CNgTghsbeex+tfIn7XXg74afFDxvH/wkFgukX3lxpa6lcQm2dGKt8jeYNso3fxDIB78YrdUY4emp&#10;cqb/ADRkvaYqvKnKbS7p7foeRfsVfED9qXwXotv4/wDGHwcto/Cd/J9l1uTT9HlkbTFJVRLNby3C&#10;yTRktyVkBVV3sApGfvnTvi9ofw98JXlx4/1+x0PRo7OS+j1iCeR457VGRGKKyBlcvIoEY3/eXDN8&#10;wXxX9kr4SfFDQNYtfDOv+IZLzR12z+Z5HUqAEZSM/wAOASDyDtPBr3bxp8HvhH8ZfE1v4+8XeErX&#10;V7fwuy6d4Zb7RKsBmJVrp9kbrFcRlhCmJFYB7ZsKOK2o1OZOShy+X9dDlxVGVGUabnzvv3/4PY7z&#10;4XnXfEnhCP4o3uhzab/wkUcdp4a0i6XZc6do4bf58uCdtxO6pI68bUWCMnfGc/nr8cL7W520iLxJ&#10;reoahqEEd/bveaheNPJcQJqVz5bF2JJ/iXn/AJ5g9xX0h8cfFXxC+D/7b/w6s/DXjTUJdH8ZaTGu&#10;taHLfM8EMlrIAZwmfkDJIgOeN0ROTk4+V/jH4usPGXxH1PWNHj2aatwYdLi2422yHahx6sPmb1Zi&#10;e9fHca46NTDRov4k7fgnf8vQ+l4bwLw0XPdTSknbazat/W5yzk5yRT1Ab5qbKM9KI0J6V+cLY+wi&#10;xj5JzxUSbVc4p9yrDG1qjiTAy4rQpsg1CY9vSse7kAfOa0L0tvcE1jXLZmOTXVR+EwexZjxv+7U8&#10;QweBVWCcM+atpICOtaS2OncuRvyBzUynb8wOKhjII469qcwJGDiuOXxGUS7avkZzmnyIrgkH9ar2&#10;RKjaTVuPaTjHWs3o7lvRWP0k+E3jPwjL4Z8K+GNL1BJ9Qi8E6ddTGNh+5tSiJEG75ODx/s54zUfx&#10;0+Lvh34TfD/UPFerP8wJFrHvGN4HDfjjpnPNfKP7B3iiHTPjZdWN/eM0mpeHXtbdpGLH906SLGCc&#10;4AUOcdKm/wCCp/xTk8KeBbHRbOPzJJImeRFXLYUdM9OeAO/51+tZbm31rKfaxVn8NvPRHwVTK4wz&#10;ZU5ard/qfL3x1/aE+K37R/jS1+FHhq/mjbVrwiZrfOY4/wCOQ4x0XjHv7cfcHwU8Z/CX9mr9mq78&#10;BaN4c1Wx1/Q9DtLW6muLfCSSiMeZcK/KsHYu2VPVuQDivIf+Cff7PvgvwfoNx8RvEdzFfeI7iz82&#10;/wD9HMiW7MuRArYHyoDhjnlvYUftR/FDxRvn0jwtoM1xZziUSq0fVDkdMYzjnn07cGuijTeHoc7d&#10;5S+Zti8VTxmIVKEbRjZ2vbY+gv2Uf2ovBnifwhrFt441WOzto1cQ3k021Yix5JZzxj1/xr5y/aX8&#10;S6V8E/jPbeNtM8S3Gu/D/wASCFW1BXYRQXTbuYT/AHQcNlflJfjHZ/7BXiltPN54b1HTGhka1eWS&#10;G7hDCVi2AR8vAxjrzweo4P0R+07+zbo37TPwTuvBjzW63HkqtjMWwYm2kqV7DHGMYPUfXsjSlicC&#10;o31icjxdPCZk5tWjLdX0E/Y/1X4L+NtaW/bStNuLry/3V1dWcbsQMEfMVJDcnnPTjHGa+gwpvtWY&#10;s/mRQyb4wSOFxleB25wP93vX5a/sO+L/AIi/BX9oKb4GfEiK4tdS0W+W3kZfmWZCN0T/AO6ynPHv&#10;iv0003WoYNRuLi/lXyY41Mzs4IVQuSe/Tn86vCYmUqfJUWsWc+bYemsQqlJ6SWh53+2/F4O8C/DT&#10;VPjHZ6Sv/CUanax6BYarJMWkt4JVy8cSj5EG1Jm3Y3Bs84JB/P8Al3FsivXPjf8AtOap8X/gx4R8&#10;BasGfUtLvLy51icj5WYyOIFB77Ud/wAGUdQa8jeRtnIr8s4nx1PMMyUqTvFJfe9X/l8j6/JcDUwe&#10;F5aj1u/uWiIizDjd9KdHKB96qUt2BNtz+dTRTBwNxrweU9nluOmlG7IpnmgrwKhnk2k5bvSj/V8m&#10;qKZUvGJZsnrWJeTItxt/irVvH2/drEvWzNnA+tdlFe6Zyj0JLKUk5AwK0ImG6sixfLfhWlC5Izit&#10;GVzGpE2yPf6VMDuXOearwbiu2lLNnaF/OuWcSY/FYuWxJ6CrKkjjNQW5G3j8an48vjrWD7FTdka/&#10;gXU/E2k+NNL1XwajtqdvdLJaqvGSOSCey4zuJ4C5zxXb/t93ejfE34LN480iS3u1VfM8y1kDr3Bw&#10;w+983GfUGvJf20vGGrfsofBaPwnGn2bxR4nsVm1iZmKy6faPzHaL3V24aTv0X+A56L/glzfyfFn9&#10;kHUDqOkQa5feG/E11HNoMrL+/t2EdzFt3naGDyScEgHnPIwf1nLOFcVluRe2rNqc2ny/yrp8+/Y/&#10;OZ8UUMZnns6SvCCa5v5n1t5b2+89F/Zj+C+jeD/Blt/bkGqQ2niexga8vLPUpoZgGQN5oIcbQG4K&#10;dCAOPTz39oD4aeAfDmuwDwd+0Pq+m3Mc0gukvJBcb+6EozBucZyGKn+6OlfVXi+68M+OvBOmjStT&#10;k01VtUXb5RV4SBmRdoI+cAEYzjOcHpn5L+OPwk/Zr8R+LZlttEvioZTJcT+IrsSNlSSSRMAuWGcA&#10;ADPQYrb2nsEoOzS7/wCR6WFprEVHNaX+77ztP2Wvg98VNb3eItF/aXs5JzJtSK60JI1bGSf+WhPT&#10;09e9fSHjSw+K7fDa50Sbxno99qrMPKvdN0fy/Lwck5mlfccA5woGefr4p+yZ+zp8GdFuIH0CbUtH&#10;1O3gM9vJJrEl7a3KMpyrpOXwOByjKc9T0FfUZ8LadbeHtQnuvFMfmyWuEvvs6lY/lOCw3ZYAAHgj&#10;PYjpXoU5OVN8qSv2f6Hn46nCNZJ7Ly/U+Kv2SfCOrfE79o/Wvij4uvZL6Sxji0uO9ZNpnEAIZzj/&#10;AGiwH+yB6V9d/G/xdLpvwt8Ytpd3JHJZeF7+6aSNNzEQ20krIoHJYojY9Pl+leTfB7w74W+CehSS&#10;3PibT/Jjnkubu+W4227ZZmLbyR8o5LE4xjmuc139rzQ7r9jj4z/tZJpqt4H0Xw7eaJ4NkvVxJ4gv&#10;LlfKe8bp8krmJI17RgnguVXs4fyiWZ4h0qt+V35n5W79zyeJs4jluF9rSeqsorz06Hz9ofiLSPGG&#10;h2fijw3qEd5Y31us1ncw8rIhHB/z0NWZJiqEk18nf8E1fjlbHQ7j4H6/qIWaORrvQ/NY/Mh/1sIz&#10;6H94B/tP6V9WXxBTivxvPMmq5HmtTCTvZO8X3T2f6fI/QshzannWWQxMd2tV2fVf10K00iyDaf71&#10;SIG2hqr+WobaT71a3KECg15cj2uhXmbdyf71OaRgm5fxpswYybQOKSaVRFgCi17D+yUb6ZQGJrFu&#10;3YNlTWnqsgGeKx7jpnNehTiZSktw06ZVGVJNalvcIcHd+FfKPir9v+wso5IfBPgtpD/DPqMm1frs&#10;XJP5ivJPHX7Unxo8eO0V/wCNLi1t3/5ddNbyIwPT5fmP4k19thOA86xcr1LU157/AHK/42Phcw4+&#10;yPCK1Juo/Lb73/wT7/8AFHxY+HvgG387xh4w07Tx12z3a7z9F+8fwFeW+Lf+ChHwJ8Pu0WjnVNYk&#10;jP8Ay62flof+BSFf0Br4XuNRuZpGmubtnc8lnYlm/Gqc1zkZlbHp619Rg/DjK6euJqSm/L3V+r/E&#10;+PxfiPmlX/dqcYevvP8ARfgfWXiL/gp3rRDR+EPhnbQ/3ZNQvjJ9PlUL/OvrL/gjTYfHz9sH4k6t&#10;+0F8WGsbX4b+Amz9lttNCpq+qFd0dsGcsxSIYlkwf+eanIc1+V/w98J6j8R/HGi+BNLlWK41vVra&#10;wgkYEhZJpVjUnHPVq+xPFn7Yv7Tfwe8Baf8AA/8AZh+I2oeFfA/h1Xi0zS9N8qKS7JYmS5uZNm6e&#10;aVvnfJ2gttUBFUD7zh/w/wAjqSdSlh42hbWV3r0tds+RzTjLPsR+7qYhq/RWX5JHsH/BYDUdU8Xe&#10;LI/GN4ztFPfTO53fe2p8i49gGYEdQ/tXl/8AwR+/agvvhP8AFzxPY3N439k6lfWyTRsxC+YiybT/&#10;ADFfSn7anwm/4W98Gk8YeG7k6hp2paRDqHh2/wCAblHjLx8HBy0bYIAwpODjivzR/Zq8S3fgrTNR&#10;1sJIrz6orB9v3NoPfjHWujiXCzp0Wu+3yL4ZrxnioeV7/cfthodppPxKsfEEujeJJrOSa4M8MeVa&#10;JW2Z4GQQT+A5718gfFjxbovw6+Jep+B/GXiy3t9YsbjbnzGEbKCRkOflAOQcMQTnuRVL9nn9qa+8&#10;JXTWd1rUbtqFmE2+cZAcc5IU84HNYfxW8N+CPHM918Q4NVke91yaW8Z7pioVDltnI4I5yO2QOua/&#10;OXh4tpTjc/V6NSUbuE7Lc9a+CHxU1bXfFOnn4aXNxO1rp8iSX0MhmRoxzLgrlAob+LluMcGvRvil&#10;+0NbeIfhZdTfELXZYdDTbt0u3vXjkvQAf+PmRGBKj+4Dg853EAj42/Zc+PFt8KPDvi6EXE32jbMt&#10;tHHN8pSZAmBzxgpnjnn6VlWPhr40/tZfEGz+C3w1EcmoXEMtxtnkZIbaFEy8rkBiByFzgklgK68P&#10;l8pVlCmtW7HDisdGFD2tWWiVzpl+IHxJ/bj+KFr8Bvh/O+n+CoLmOK+t7VnRLlS2FgyCG+bktggh&#10;FZuCAD61/wAF/PG2i/s1fszfCD/gnl8O7mOGOe1bxD4jhhwuYYz5NsCF42tJ9ob6wiu9/wCCWXiT&#10;9gn4aftOWX7KXhr4wWmpeMLW4dI9QMIaz1rUNmZBBcqTHI6gMoGcEhgjOMV8If8ABbL4+x/tC/8A&#10;BTL4k6tp948mneFtSXwtpIk/5ZpYDyJ1H+yboXTjHUPmv0nB4GOU4Hk+3LR/5H5HmmZ1M3x3M/gj&#10;sj5r0HXdT8M6la63od9Ja3VnMstvcQvtaNgeCD619wfs7/t0+BviLoUeifFLWrTRdehVU866cRW1&#10;7x99WPyo3qpIyT8ueQPgsy7Th3pr3K/dDcNxXzPEPD2X8QUVCurSjtJbr/NeR63D+f4/IK7nR1i9&#10;4vZ+fr5n6zQ31veRLc2k8c0cgBjkjYMrD1BHWrkLkxjIr8sfhx8afiV8MbpbzwP4xvdPVWy1vFKT&#10;DJ/vRnKN+Ir6q+Bn/BRXR9YaHQvjLpiWM2Aq6xYoTC3u8fLKfdSR7AV+R5x4f5pgYuphmqsV20l9&#10;3X5M/Wsp4+yvHSVPEL2UvPWP3/5r5n1HLtU7iarXD8EDtTdM8RaN4k0iLWdB1O3vLSdd0F1azCSN&#10;xnqCOvNV7qYIGJNfDxpyjJqWjXRn3UakZwUou6ZR1eZQmDWLPcnfirup3PJJrHuLlA+2vRoxvqZV&#10;Jdj82BMMEk80FnIyM0UV/TzP5Q6kckzMeW6dcCqPmO135EzfKzfu2/pRRUGy+E6LwZ4nu/A/irS/&#10;FmiqDdaRqMF5blunmRSK6/qBX1V8ZtDtNREereFYZbrT76CPUNNuFYbmt5l8xd3PJCkKQOhUjtRR&#10;X2PCs5e0qU+lkeNmm8ZeZ6V/wT4/4KWfCn4b6Ldfse/tMu0Ph2K8z4d8TyIXi0ySV9z28+0ErFud&#10;mEgztLsGwoBHr37Vn/BMr4deNPhz/wALi/ZB1LTb5Zl+03Eej6hHPY64M5eWJ0Zljl5Y4Q7W56Nk&#10;kormxMYZlCpTrq6Unbo1v/l/mdNGtUy3FU6lB2bSv2eh8kx6Jq3gXwXcRT2axXlj5sc32iEh4CeD&#10;g+oGQQR+Vc7b+LPN0RbBdUmVfJKDEhJCkjgZ4wOnb6UUV+Ur4perP2Zfw4+h1n7NnwX+Ifxy8f6f&#10;8OfBRs473xLdNDYtdR52xRRvNNMfnAIWNHIX+IjHetr9s34maJ+yNHqv7Of7Oj31jq17ZGz8feLr&#10;m6R9Q1FW5NoroB9mtiNuYoiocBd4J37yiv0DhHC0JZfWxTj76dk+yt0PzvjHFV45hRwik+Rx5mu7&#10;v18j59/Y71y7+HHxdj/aGS0jZPh20WvoZtyxtPbSLLDCWX7nmzLFCG7NMp968p1bUNY1m/uPEGq3&#10;0t1e3Vw095dTtuknkZtzOxPJYkkk+poorbHyl7GlHyb+bZ4tL4pP+thrP9o3PGd3c1TeVw+3Pf8A&#10;KiivJkdK0JZJ5UbB/iANT2t0N3y9aKKke52/wt+OHxH+Euo/2j4G8T3Fr8wMtqW3QzD0eM8H68Ed&#10;iOtfW/wW/bY8C/E2CHQvGEkWh60wC+XM/wDo9w3/AEzkP3Sf7rYPPBaiivmeJMgyzMMHOtUhacU2&#10;pLR6d+/zPpuGeIM0y/Hww9Od6cmk4vVa9tdH6Hp2pXagFwfcVg317umwaKK/FKMVY/e+b3bn/9lQ&#10;SwMEFAAGAAgAAAAhAM1Dk1rhAAAAuwMAABkAAABkcnMvX3JlbHMvZTJvRG9jLnhtbC5yZWxzvNPP&#10;SgMxEAbwu+A7hLm72d22i5RmexGhV6kPMCSz2ejmD0kU+/YGBLFQ1luOmWG+73fJ4fhlF/ZJMRnv&#10;BHRNC4yc9Mo4LeD1/PzwCCxldAoX70jAhRIcx/u7wwstmMtRmk1IrKS4JGDOOew5T3Imi6nxgVzZ&#10;TD5azOUZNQ8o31ET79t24PFvBoxXmeykBMST2gA7X0Jp/j/bT5OR9OTlhyWXb1RwY0t3CcSoKQuw&#10;pAz+DDfNWyAN/DZiWwexXUXs6iB2q4ihDmJYRXR1EN0qoq+D6H8R/OrLjd8AAAD//wMAUEsDBAoA&#10;AAAAAAAAIQBRqRsgUBAAAFAQAAAVAAAAZHJzL21lZGlhL2ltYWdlNS5qcGVn/9j/4AAQSkZJRgAB&#10;AQEA3ADcAAD/2wBDAAIBAQEBAQIBAQECAgICAgQDAgICAgUEBAMEBgUGBgYFBgYGBwkIBgcJBwYG&#10;CAsICQoKCgoKBggLDAsKDAkKCgr/2wBDAQICAgICAgUDAwUKBwYHCgoKCgoKCgoKCgoKCgoKCgoK&#10;CgoKCgoKCgoKCgoKCgoKCgoKCgoKCgoKCgoKCgoKCgr/wAARCACRAL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T6KKK+0PmwooooAKKKKA&#10;CiiigAooooAKKKKACiiigAooooAKKKKACiiigAooooAKKKKACiiigAooooAKKWBJLqdbW1jaSRzh&#10;Y41LM30Aq/rPhHxX4ct47rxD4Y1GximAMMl5YyRLIPUFgM9D09KAM+imh0PRqdQAUUUUAFFFFABR&#10;RRQAUUUUAFFFFABRRRQAUUUUAFFFFABRRRQAV03wb+Evin45fEOy+HXhErHPdEvcXUoPl20K/flb&#10;HOAOw5JwBya5k1+in/BFb9ljQPHX7Pvxg/aX1HVGW+8OXNlpun2in76srTOcfgvfjGSDjBzrVPZ0&#10;+YunHnlY6/4IfswfD/4L6PDo3w20JRqG0fbNeuOLy7boxLj7iHtGp24HOTzXpdjp2r+G4prPVrpp&#10;9NuAyX1k7s0UysMEMjHa+e+RXZ/CG4sINYgGp6X5gkURc7cvz7j9a9B+N2gadq9vHe6XoUdsltEi&#10;sYFCqP8Ae28Z47V5cqjcrnbGKUdD4R/aY/4Jl+FPi14G1z4ufBDw/Houv2Nq94uj6fCEtL9EyWQR&#10;8CJyPu7QFJ4I5yPzqAdTtkXay8MvTBr+j/8AZz+E9npHhO68Q3unmS4urdvswCgcDqNpB/l361+G&#10;P7ff7Nmt/Ab9oLxVc2VhGnh2+8TXf9jtEVBijaRmVGQcoPvKvYhDjpXVha3NJxbMcRS5UpI8PooB&#10;yKK7jlCiiigAooooAKKKKACiiigAooooAKKKKACiiigAooooAK+8P+COX7a/h/8AZi+E/wAc/CHi&#10;q2+0RaloNjf6ZbyTbY/PWVrZiw9P38fIGc46kgV8H19R/wDBHXX/AAzp/wC2vp/hDxfbW89r4s0O&#10;90u1t7uNWje9Ci4tM7uh8+3jKkchwpFY14qVJ3NKUuWome6/Br44/Fv9pW38TT6PpU2i/wBk27z2&#10;OoXyyRxyHe21UxH97KEc46HPrW38LviP+3vq2uN8OPEmo6HfXjkMsEzSBWiONpDRqVJODn0HPJ4r&#10;vX+K/wCyf+zj4W1v4UTeOZP+Eis9WY6tfzbporhfJdVWMhDtRHYoCWOS/YVL8JPiPruo/Dm28e67&#10;4U1Gz0NdSeLSdYu7Jre6hP8AeeM/P5bEkK5yM8Htnhb68uh1Ri9mz7h/YSvPib4z1CfwH8UNSs/t&#10;Xh/SlkVdNUy5U4wpbYhkIwoyQMjtX5yf8FcvhtNc/C/4jeJEv7VbXSvFlpPY2UOnjdaxGfyRCz9m&#10;IYOWI524H3hn7T/YJ+M1tpeueKPFFxrsj5jjN1JNgkpu2549vcdq+Pf+DibxLqXgmfw/pngi8tZP&#10;DfxSiTU7+aCPy3E1kI08r5Th0JdZPmGQeOAABnRi/rFkaVbfVz8s16UU1MheadXsHmhRRRQAUUUU&#10;AFFFFABRRRQAUUUUAFFFFABRRRQAUUUUAFXvCvirXfAvirTPG3hm/e11DSNQhvLG4jYq0c0bh1YE&#10;e4qjSN83yBdzdlHU0bgfof8ADOWLxp+zpr3ja60LSdW0nXb60vzJNLLLcvcvI7NbeWmNyx7QNzyK&#10;AezFuPRLC2+J/jnTLU3muT6PZx2uPs7eHXjWZFUfIQ1zIGGOM5GeuBivlX9gb9u9f2b/AAf4k+F3&#10;iyGGODVNPkHh/VJbdpFs52YFhIFBIQjJDAEqRzkHjtvEn/BTLxB4cQ+FfG+mXVxcaeQiafbHb5nQ&#10;hi5UDaw5VhuyDnHTPDOlU5mkjqjUjyrU+r/gx8TPDHgzw14p1CW+hs7G10lrfUIR94tI4VEQYO5y&#10;3CL6nnABI8U/4Kt+Arjx1+xV8LfF9netcX3h+/vkMM0heZ4pmTf82ADtKxcDrk49K+f/AIW+M/iR&#10;8YPFT+Kte/0DSvtxuYdNt5DhpOdrtn7zAZA44ycDmpP22f2jdR17TrT4L6Pq8ksenyrJqTLJlUYf&#10;MsI9wTlvcD0ojRlGoglUjKLR8ro2RjHTinV0s9vYeMZz9rkgsb5uEmX5Ufj+MAdTxk/jWFq2kapo&#10;F59g1ezaKTqpOCrj1Ujhh7iu7S5yleijNFABRRRQAUUUUAFFFFABRRRQAUUUUAFFFFABRRRQA1yQ&#10;uFHJ4FaV5p0OlW1qnzG4m3Pcbl4XDY2j6d//AK1R+GoEn1tXkX5YUMuCOpUZA/Ok1C7a/lV2PZuP&#10;qxP9aAK0iuwLZ+ZztX+v6V6NrPifw58S/Dvh251mxWLV9Ht0sL663rEs1omBFIxIG4hflznPHPFe&#10;foAyyzH7qptX8ammjW+lt7W0h+byVX9KlxuO57N41+Oml+B45/BfwdvFmjj3Qrqi/MsYHG9D/E2O&#10;/QV5CftV1I9zO7M0jEs0jEljnlie9SWlihXYrYEjEBv9gfeejUb37RkQL5aBcMf7i9h/vHr+VEY8&#10;oN3GiaK2ZfLHmNu+bv8Ah7V3XhjXvD3iiwbwl4mtoZrfrGJpMFD22nOQ30+lefqQo+VWRf4c9T71&#10;Y0u+eyvVmAVvm5VhwabVwQ74heAb3wFq6xF3ms7gM1nO64JA6q3+0Mj6gg1hg5GcV6tr0dv4s+Hl&#10;9pbuJGt/9L09s/6tkHKDPYrnA9foK8njOUBpRbe4MdRRRVCCiiigAooooAKKKKACiiigAooooAKK&#10;KbI2xC3pQBc01QLS7nWYq6NHs29+tVgSxKk9a97+Gf7BXx18ffs5Q/Hnw7aac9lql9KlrYXV95M8&#10;kUZKeagddpDOHX7wPyA4IINeaeNvgh8WvhbNBN8Q/Ad9plvNJtjupFDRM3XAkQlc/jzUqcW7JlOM&#10;lujn3gS307yXA8yTDL+FXND06aW2+0qvzTAW9ux9cfM34L/OqesOxuk/3CB9OlbPh/UPI0xbmd/+&#10;PW1dIfYsxz+PAquhI6+a107SJp1CsZsQwj0jB/8AZiDmsdrh5QqW6btvJkYcFj1OO5/QYqPUb5ri&#10;aO1/hTYPm6cCq9xPkcSM4xg9Nv8AhQBJ5oDktN5h9c5//VR9oycAVAHc8rwKUDaxYtmgDrPCOs+W&#10;RaSjKySBeG7Hg/zrjdpjdoiuCrYI9K2LGV41EwOFRgee59BWVdyCa/uJlXarzMyj0GTSAZRRRTAK&#10;KKKACiiigAooooAKKKKACiiigArQ8I+Gr7xr4v0vwbprKtxquoQ2kLMMgNI4UE+wzms+uy/Zzhjm&#10;+O/hkzbgIdREyleu6NS6/wDjyilJ2ixx1kj9PfG83h/wR4N8P/CTwnM0en6Pp8NlbxlcZjRQoZsd&#10;WOM9AMk8V84ft/61a3Hwk/s/f81veQSx89923j8Ca3Nf+K8+reJJ28/DKGW3y+d23GRnJ5GR614b&#10;+0H43bxzr9r4O1N5JEUGSRF59h+Wc/lXFSh7ybOmUtD58uJvNkV9xYAYBq6srW+nLbE/e5atjx/8&#10;J/Engqz/ALUVPtWnscG4VSHiPHDjseevT1xxWX4a0TxB4+8S6f4T8PWHnXmpXUdtawrnmRiFH+e1&#10;dnNG1zlKKW5n8y/nOE3YX5h97rUTEOMGTjt8oH9K+zfjH/wTk8O+GPCWlr8M/iHH/a0OmxjU7XU/&#10;mhuLjaC7xyKu6MEnhSrD/aFfOPij9l/46+H3e5u/h3eXce8hZNOK3O8ZOGCxktjv0HHpUxqU5bMq&#10;UJR3PP1Cjoxb/gWaEdi2Fi/DNaeueDvFPhUIPE3hjUNO8z7n26ykh3fTeBms5AuwkLlevytWhISz&#10;OSsIO5s/gBUCnd82OvNJjc3mHPrSp93rQAtFFFABRRRQAUUUUAFFFFABRRRQAUUUUAFekfslR6c3&#10;x10y61Rl8q3hmf5lJ5KFB9OWzn2rzetj4e6//wAIz4wttWM/lqFdWfdgZK8Z9s4qZLmjYadnc++v&#10;iJ8ME1nRv7dtrGO8D5eOS3XJTkcg9evqc5HfGK+dvEvgHVtL+LGl+JNc066a1X93dtJDkqnZz9O+&#10;ea6v4ZftTCxRRe3f2cMuHjRuCTzu6jIGP/116NpH7Q+h+Mb5WvrjTQkWNnmRqCW45LdsjI6cD865&#10;VzxN3yyRV8X/AA08Oa5YGSxa3u9PubddskHlssylcc4z79+Oax/2Rv2TZfhn8SdS+MesXiW+l2Fu&#10;y+Hpr5SpWaQlXdR1favCkYBL9flJruZP2hvh3qE+8aBpoa3ULJEtuqFXH8RJyCfw/rWR4u+L9trV&#10;rCbXWEVGb7s0yyYA6YBOMemMdO1TeeyHaO51nxE+IXhHwRHJ4r8c6dr11as3zXHPkIuD85MYOwc8&#10;ZIrh4v2rfgNqE1toHge81bWtU1CZU2LCqxWseRuLMOoAzz1PHfrctvijr2heGodX1i90fWNIl+W4&#10;jtd7SBehACgkEf3cfzzWP4T139lq41G4nsdPk0KebcVkt4VjySerxsoPp0x+HFEYpbofNcb8UfHk&#10;VnbSm6u1MMaZ3bvxr4v8Z63beJPFl9rdrbRxwzTHy1RQoCjgdO5xX0J+2V4Rh8O+B7PxL4c+J+k6&#10;lp99qH2eGyt/MFzIgUlmcEFYwDjgMxIbrwRXzSiKFByfwrppLS5jUeth28qv7vdu9fSkThcYp0m5&#10;WVXY/dpK1MwooooAKKKKACiiigAooooAKKKKACiiigAps3+rNFFAGxo//IPX/Petrw//AMhFv90f&#10;zFFFRLcDrfD3/Hr/AMAatfS/+PmH8f5GiisjaJreBP8AkPap9P615n4m/wCSiXn1b+tFFEeoSKfx&#10;i/1Gj/7rfyFcdF/SiitKfwmcviEu/wDj5X/dH8qKKK0JCiiigAooooAKKKKACiiigAooooAKKKKA&#10;P//ZUEsDBAoAAAAAAAAAIQDYBqOF1iEAANYhAAAVAAAAZHJzL21lZGlhL2ltYWdlMy5qcGVn/9j/&#10;4AAQSkZJRgABAQEA3ADcAAD/2wBDAAIBAQEBAQIBAQECAgICAgQDAgICAgUEBAMEBgUGBgYFBgYG&#10;BwkIBgcJBwYGCAsICQoKCgoKBggLDAsKDAkKCgr/2wBDAQICAgICAgUDAwUKBwYHCgoKCgoKCgoK&#10;CgoKCgoKCgoKCgoKCgoKCgoKCgoKCgoKCgoKCgoKCgoKCgoKCgoKCgr/wAARCAB4AG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5/a8k3fD&#10;SGFMbf7Ujx7nmuD/AGeNMlvI9UBUn/TGFd9+1xapF4Bs4do+bWFG78K5/wDZYt2vJdXtRGf3OoMG&#10;b1zzXRf92eZX6XPP9X0pn8W3yR/Kq3kis3p81erfs9fs++LfiveXd74X064vmsYvMmjT+70yM9fT&#10;Fcffac1l4p1O+gsvtE32qVlVo9yxrvxuKnhiTkc8DaeDkEfYn/BOjxB4F0bwrrlv8UdW1O3vvOgO&#10;l6hb3DSGCIhs8KThd2D6e3zUSlFLUwpxnvDc890n4dTaLcrp62cnnWjfNbspz5rcAYHfr1z92vtv&#10;4Tfs6trvha38S+OvAn2No41NtY39uqyEAr8zhumV3kA4+6cj7ob1X9ij9hZvid49uvjXrXkyWuSL&#10;LWpbTBOGB3RoeGfB/wBZ0XPAPOfspvhL4F8E28VtpFjAsitkSsN8noW3E5zz2x1NcMa0qd+U9ing&#10;Y4qUfavboflj8cP2J9S8X6/p/i3wNpcNm1raksrW6x7iw65DH15OM89q+R73/gnX8a/A2pzav4g0&#10;6G8O24eSezk3cGXcFCkAtj5unbHA5r+iWx8OeHp7cQEx7WXDbhXkn7S37Ofw2u/DDeIPINnJuwbi&#10;zjJjVhkguo4X/eAznGTisJVK0tWenHB4eHuq5+KH7LHw7v7X45W+nXul4WO1la4jnh6jHof51d1X&#10;9nfVfH3jjxZ4v0V4beG11ZlgsxHtMyrgMFxX1j40+Gfhzwj46m/tGb7DdsskcN5DLhDkDAd17e5H&#10;A9q8t8MeGvFeh6pBoR0XULm8E7PdLBavKdzMSclQQfr0PXpXbRxWHhh1Go0tb66HjYjB4lYpygm9&#10;LaHjvxv+ENl4I1uztdIhdbe4sY38uV9xDY+auXsfC0saYQMPbHSvZP2jLHXtT8Y2sFno95dSR26p&#10;NDNF5LRN/dIbmrfxL/ZN/aX+C3wzi+K3jL4eWdrpMskMe37cJZl8z7pKL0HrzxWONzTL8PiIRnNL&#10;ndo67vyDCZfjq2Hk4xbcdX5ep5LaaHt2hdreuBV7+xD/AHK96/ZR/YF8b/tSfDTWPibB8TIdEjtb&#10;qW2trCPSxI00iIGyWLDaCSB0rxT/AIUX+0V/zxn/AO+R/hXky4nyWOJqUJVbSg7O/c9OlkOZVaMa&#10;kY6S1VjyD9sC0A8M6fAzfe1YfL9Aaj/Y10Irc69PIis39pcL+Hf0q7+1OU1nw3odxCuVk1hhux6C&#10;ur/YC8BS+I7vXI5nWG3XWAsk8jqBuYhVUbiMk5J64CqzHCqSPoJSXszxJxlOVix8Af2cH+NnjPUt&#10;a1uC4tPDunXjJcXHzMbomTCwRoAN7tgY6Bc5O44Dfo1+zd+yJpV34x0nwDpPhTR/DsLLvvbeGFZL&#10;5IMBpGlkP3ZCdvbAYjkAbRx3wq0Pwv8ACjTV8QDT/s1rpc4ttIt3QgG7c4lnPHzuMsok+XdsG1VA&#10;IPsvwl+J48PaxqXiGG6AuZLUJlBjauGZ+fXOzsMYXr1PnV69t+h7OAwTlaKWrPpfxl8efAnwY0GH&#10;4c+CtIj+z6XbiBVhICxqgACgfxfn0HWvEb/9qvW9V1ySS/Ro45ZVWFeFaMcDnGcHv0/nXy58a/2p&#10;BDrM0Y1BWkBy7Fj/AHeCeTyfpgAYxxmvKY/jP4k8SakL/T7iRjOu7b2JzjseSR3Ax/KvCxGaKMrI&#10;/Rcn4bp8vNPc/TbwZ+0DYvB9gn1BWMkmFU5LZx0JGD2/EV0WsfFW3v8ASWhbDI3yyKp3bv8AZ5x2&#10;z29a+APhV8Q/GMn+gzWc/wA0Yfzo42JTHbgcfSvZfCnjXUdReTRtbjZ5rZSZI03KwBA685Py9+Ov&#10;vmtKWPlUhcyx2T06dWx53+3botrpmsTa/wCH4reM+QGezVsfKM7SAO4PTuM8d853/BNL9tvw3P46&#10;HwK8cSQwTXTiPS7mfb8s2SBAWPZvl2e/yjgoDx3/AAUQ+JNtpdla6vbXm2RI3Ak/i29enp6/X8vh&#10;VPH2snx9ZeN/C15Fb6kjC6h3N/rREw34+YYZWAOOCVLEHgCuXNsHTzfLZ4eXVaeTW34njRlLL8Yp&#10;L5+h+s/7b/gL4feJf2hvAmnMjQ6xrkyQzLbqP3kayry3HoSM16j+3b4dbUv2VPEFrZS+W1lbxTxt&#10;tzjy3U/yrwf4ZeNNa+PX7X3wx+JTzJd6frnhR9QmgkhKtp1xBHtmi57eY6EEjOMetfT37Wem6lqP&#10;7M/jq10Q7bz/AIRW9a0ZeokWFipGfcCvxvGZnWw9bAUKj1oPV9fj6/JH00sDRpyqShr7RL/0n/O5&#10;5T/wSytZ1/Zqlub6BY5LjX7kthQAcBVzx9K9o/4Ur4C/6AkH/fAr45/4Ju/H7VtG/wCCU+g/HPxV&#10;ftLPJ4kBvJpFAO1tSWFumBwM19p/8LB0L/n7WvJ4gxSeeYh3+09e+p1ZfgcQ8DTlTWlkrdrJf5n4&#10;efFH4PXHjfUtN8PQXEdjBa3TXDvJk/LwOB+Ne2fAnwl4R+GWlPo+jSyfZpJWZvLjwx8zHnEk9WkU&#10;bSePl+UYXg4PjW0+xeMoVeFv+PdgvHq4rsPBdm7iORUwFwa/ranRUqaTPw+dRqpdHrH7TJv9C+El&#10;j4hS4+WZm1GFFmGGGx5BwucfPK+OeSjHryfP/gj8Z7DxLreoeBI7vdeDTfI8rzDu8xWKepIG4k+v&#10;zA967DVk0jx18OLvwnqmtwW0ypGYp2uNzY38Dac5wW3HpnHXsfgv4CfEPxh4a/bnsfCd3IsYutYW&#10;0dfL2tL5gXAYDow2LkkZJyTySa+ZzSEqdRxR9dktaPNGXZn2xqf7Lnh2x1CPxn8U/GNva29wu5oH&#10;YbwvTAVeTnH3jgAHocYqxe+GfgT4ftluPB0lo1miq631xdO80YB6bQ23Dc5yOoGCOhX/AIKKftF/&#10;B3wr4g1n4e+F/h3/AGtq1jJt1TUJrzy47YIAMhiAsaA9FBY4xk7ia+L/AIVfHXTPGfxHsPhpbzW6&#10;x6xMYLY2twsy5JPygr1OORj0P4fH4xypy91XP1fK8RSlFOd1c/Qr4a/HjwjoMgstB8M27/OFuGml&#10;xnjqcELg8/rXtPhX4jfCLxhcrpet3MVvdFQU+xyKVI4zkr3Hqc1+aH7Wljq37Nt5Y+G/F2pzbbi1&#10;aT7VGHRioXKqMH7x+oA7kCsH9kz9trWdP+I0nha1+EXiSZoY45lmi1KG48yN1JBWHCtjbjLBiQeM&#10;Z4OmDxNZxaauYZpTwvtFZ2bdvVnu3/BWf4X+N7fQE1TwjZ/atNbdLHPG3yleMDjsRkHAzz7nP5/f&#10;BWSbUdZs9IS/SO9s9RH2Q3zhEU42lGbkBSuFJI6N0OK/aL4eav8ADP8Aat+GGoaRcR+Za30TpHHN&#10;CUkhZlO5CrqCroc8Y/QV8O+Cv2TvDXwy/aM1bS/iVqsOm6XcPNZTatdRbVkumU+WIj0aQptfPqpz&#10;616tOvGNNyPl8Vl8q2KjHu7M+wf+CY2sabrej2fjC/txEPBfhW8tWe4kBMUks4d0zzjAiAPJBx9c&#10;737Gn/BQJv2rfD3jw/FrU9D0fS7e1aHT1aQRAo/mqQzO3JwBXwl4guPGPwzk1TwLceK7qzzYraXE&#10;NndskV60e+PzyAcNvHzZPXdnvXlPwi8C6f8ADXTNa0y1vdSuI9SZJJFurx5VVlLdAThfvHpX5bmH&#10;DNTMswr4iDtdpxVu+5+hYf8A1ey3D0sJjqkXKqnHn0/dcj3a/vbH0BqP7SfwT+Cv/BCy++GGlfEr&#10;TZPENrr9wlrYwzZdtutlweOgKLnPTFa3/DxOL/oZ4/8Av8K+Z7DwR4Xt/Ckfg2Lw1bmyjmaX7PNE&#10;HjLFy2cH3OfrV7+y4v8AoEWX/gKn+Fev/qZhcZGUq17ucn8nb/I+dr8X4HIZQpYFqrGUIuV/sy1u&#10;l8rF7/gor4i+J+g6v4fh+G/imXSri6kZLiSGMFmQnAAyPWtf4BfsLfE740+Al8a+MP2nPF0m/wC9&#10;Z2tyIVHHTjrjnpVT9s37Tq/xG8IwSxBN1y20KAcgScfnX3X+zZZeHP8AhVUemaFoE0N5DY/6Qyvv&#10;YzrHyR6KTz7V+sZpjatGjB03v+B+KUacZVJXtdHyp+z3+wh4f8IePo/Gd74q1zVb7TZlNu2oapI3&#10;zdCSpJDDr1zVH4m/sgeIvB/7fvgf4iabpUkem+IfE2ny2915bKrDcEKqSTubKt+BB4r6i+GmonV7&#10;G6msdHkt1DKB5kZ4XH685OfeqHjTUtK1TTLfXJr6SbWPCGuLq9hCOA3kkB0990TN9cD8fHrTnUbc&#10;neyPTymvGOJhTa0k7fPofEX/AAUp+BGu/F/4x+J/Fuqa3Hb6LqHiW5gtLb7WTsni2O7qiMd2d+35&#10;lJIA24ySeF/YJ+BU+hftd+A4LO1kvobTW4vs8E3zSTMoOcL2+XJOAD0ziv0V/wCCgvww+AWueH1f&#10;SWmh1T7RPJa3FvebUfeE3NsUgchI8sxPIxgA18pfs0eK/A37Pvxf/wCFueJtfS2h8LWcsulwySIh&#10;u7uYG3RTnAVAJJHLAjDIvbJHz1bETjL2d9L3P13DZfB2rta9/wCuh+iX7dP7Hfh74veDdNf4laXG&#10;sVzpqwrdLMqyIy9MMCeeAcHOSBnsa+a/g9+yb49+A+rLLolnofiDTY5WaG5u/wBzdxqOhIG0sAvd&#10;G3evavU7D/goINQ+FljoXxL+FF544s9UkcR6fpDRSXFlGWAE+GZWce6BznPHrjW8Xxh+AF4s/iXQ&#10;L2XwXql1IdNvLwkzWiFz5aT8cMRj6Nx1xmJypuXNBOz/AAPXw9L7FZrmXVbNfme7fDq58F6VpDXs&#10;MMVvq2pNunkjARGwoXAPfkd85OO3Xhfjl8PdK+L3w78XfD67sYpJNUMX2O98lneyukdmhuQY1LAI&#10;wBZlHKbgflJpfC+oRa/Oq2d3H+7bfDkjfE64JH0I/WtP4o+PLP4XeDvEPxCls3ngsdNa6vI1zvaA&#10;BWnK7fm3bBJjHI616VGftKdnsebmVGng8RHlfW68te58x/Hn4SQ+H/iD/wAIzrG28vNL0+C2muJF&#10;wJii7RIB/dYAMpPJUgkAnFcDF4Ki864iWzRRjG1VHFfUniv4Cal48uf+Ez1/UZ49QuIY0m8tgw+R&#10;AgHPOdqjPvXI6n+zX4ltLzyLLWF/0oFV863K4wOvGainjMLTnbY/NM2o4rE4upUWt2z5r1TwPPbD&#10;z4rbaucZqj/wjF36L/30K9c+Kvw58XeFomVbVbiELtkktzuVjx0rhv7G1j/oHP8AlXsUq1KUbxZ4&#10;E6daMrNHNftZaKNM+PPhHRvMWZV+ddy9cyZxivuv4Gh/Cvwwu1u2aG886Se7e02iIxiMELx04Pbj&#10;2r5O/aA8A+KfiF+2j4W8N+EPD82pXcYWRbWGEttjRtzM3ZUAGWYkADqa+7vh14I1jTfAC2Opr4ct&#10;b2G1eC4jh1BC00pDYyqbsnkD8uea6eIqkY+zpr/htiMtw9avGU4pv0RzN42j/Dv4J2q2ha+vdQ3T&#10;wztCUZoSTt+U5OK4P4KyWHjPU47m80RUujqjFtynlQ4AzXsniTwF4gsfhxp95q+n2t5qC2KxrbLf&#10;QRlCuDtUM4bJJxtAyewrjtAsbnw9400+TVfBt1okl85kWC4s3iXa7qcAsPm571x0alGVRxi09O6O&#10;SODxlCn7SrCUfevqmuvzPlP/AIKVeLryL4pxtoOvf2lYrJcLNqCxhDPcJIUm3L/C4lDoQf7vuK8w&#10;+CXh34eeOfhB4vi8c2trqFzeeVHDHdYIhXlg3JyvzY+YdMZ4wK+7f+Cvfwg0rU/D+nePrPTY45JN&#10;PnS4eGEKWYFXLcDl2yBk9Rn0r8vPAngHwDqeo6w/jS7v763jgjaHR4dektVnfdgN8pwdoLHBGOvs&#10;a+dqRUa3Mz9swuOljMLG23Y+mv2Z4/hT8CfEWi+MbD4heHLOG10prW/jhuGuJc5DqxWBW7swJ46e&#10;g4+jviB+398INV8HyaLpnxG0/WVmUpNpMtrKGuvugqiunzYGcgEEhs9a+M/2c9B+AfhvXYbuT4Pr&#10;rE3mq/l6pqklx5fJ5wcrkcc4Ga+z/C+t/De98OyQ6D8OrGO+uLd47hrWxHAC9ZH5J4Pc1UJyUbI9&#10;DELDumuXRpdyh8Kde0bVtKXxn4YuGksplLWrM3zbQ6qNxPfDAe5XPevT7y207WPiJY+DtdtIruy1&#10;JYYLi1kTcjxtgMjZPIJzkHORx0ryf4TabJoPgtfDVtH5CSakfLSQfcUyggc+mD1rr9R1mSPxPq3i&#10;i41qXT4NH0+ScarBam4e1MMe4zCPegk2lc7dy5x15rsw0JS91bv9TycZU9pQvJ3sn9yPdtP8KWtz&#10;9qEyLlbiTaCv+0ar6r4Wht9TtZot25I5MKD/ALIrF+Efx50nVfEcfwz+I82nWfiC+sYdQ02+sJna&#10;y1W3lB2zQmRVcBmV1+ZR8yMB2J9J1PSrWXULdopc7YZN23qPl5NeHiMHiMPiXSqqzTPm41ISpqUd&#10;Uz8vPjzH4z1PUpNROrNGttdvE6RSMu4eY3JA781xv9sTf9BKT/wIf/Gvp742fD3wxY6NqE8sWGku&#10;z8yr8wy/evHf+FWeH/8An4k/75NfbZbCFTDK8dtD4nHSqU67s9z6l+IXjH4afAXwnrOq+GbiJtRu&#10;o1trzXWt/wB9dMMERgqCRENy4QHliM5zmviD4Wftn+OfFPxk1HSdEu5preC4+aHHksWJ2lSBllbA&#10;JGM42E/KMg++ftWfGf8AZ6+MPh++0jxRJqFjrlpp8jyzeF9Ja+mRCSd81vGrK67iWIyhfPzNtGK/&#10;On9nvRrj4V/He7+IOmePLfW/DknmR/2vb6e9tcWshGRHNBKA0DfLkY3Kc7QzrvQ/P1K8sRz1aru+&#10;h+mU8vqYdU6VGNl1t08/Q/Qhf2k4vFGinw9Frc32xSBcQkbQhz/vk9z8pAxxgtya96/ZM8UrB4Wv&#10;/EvirxNffZ4o93k/aJI4+TkbkYcnkc479ulfln8Sv2nl+H8S6zo93oOnq7CS103WrxllIfcRL5cJ&#10;d0BGMhtqseQNhFcN4z/4LM/FXS/DEngTUfCtn9kvYT9nvdLvm2MpBAOR1xwdrAMDjODXPHA4jFNS&#10;oxNq1ejhIyjXkfrr8cfjHeftQ+DvEHwltrP7fY2Ng+pQ63b42QRx7kJLqcbsM48vlidpGAtfl/4I&#10;8E2l98Qdb8PeN5nt5tLSZJoY32uGibDdO/oOhx2r1z/glf8AFHxQ/wCzN44+N3irXLr7X4w1ox6f&#10;Yy3n7m3t4OjYJJJeV8MeoVFAzkhvDfixF4t8R+Lrz4ojR7yzgXUksLrUYtxga4WMFAT1w8agjdgE&#10;xyAfdIFUaNT20qMnzOP9P7iJVIU6MKsVyqWq6X/4c9v/AGepvAvhbWrPWLnUriZp9SSIzLKVkjJ5&#10;AbjPUY4/KvunwP8AFv4QzWsttbQQxTbSGVE27iWz8x+vGe4/KvzD+DuoaZ4k1i30m4t/st6pUyKr&#10;ERyYP3sev0PGetfQ0uh/ETwfYCTT7aSaS+YI0jZ+UZ+9tHTgcdievNd2Hw6jK7ZeIxvNR5VH5n0R&#10;4T8fW/ijxxJp2nR50+2kaeaXoowue3X5u3+T2OiaHY674B8YWV2ryyax4dvoY4oyTI7TQSLtXHOS&#10;Tgd+fy8w+CHw18Z2mkrd3duyPcFfLigjJa5kOPkUYPX05JHTkg19Zfs0fCG+0/xGmo6/EkmpHbKs&#10;IYPDpnOd2f45uw6hOuWOCvvZTkuJzLFL2a92Orl0X/B8jyMxzjC5RgZSrv3mrKPV/wBdz5P/AOCi&#10;uj65+zJr37LMeqxo3iBvAt14b8QXlltKNe2kdrcbFf8AiG+W8wBnIzjvX018FfjGni7w7p93qH7u&#10;9isX84s6t542jAyON2OvrXz/AP8ABw3Jpj+G/gvp9jbCS4034lQrbyNJtz58Zt298YkYn1281R/Z&#10;88Q6toOi2sl3p9mqtGp/0SNgAu1cE5Yg/LjOeTj+HGK34wwcMLmEJW+KKPnuF6ksyy6cJbxk7fPU&#10;77x7Zya3pUljfacsjS3IMZfAwc55/wAa4v8A4V1ff9C/D/4ECvRNY8E6N4s0U698Odd/s3UsYa11&#10;JlktDJwNucb0BYjLAvgcBa81/wCES/bS/wCgX8Of/Cyb/wCRaMBLK6eHS9t96PLxuX5r7Z/u7+mp&#10;a/4Jpz6F8Cvh/L4HsbOS31S4YSaudUhZbq4mI+ZpDIN5b13HPbtX0F4lvfhT4oP2Hxz8P9CvftCs&#10;k39paPHIrIR1+dSCOK5G2+NnwS/aj8Ef8J38OPEkeqW8cvl3G3Ed3ZTDgxOuco4OcKwweSuRkjzj&#10;4s/GvxH8INC/tfxij6t4bGPM1SGH5oY843OuMAA8E8gHnkYNb4zJKmDotx96K8j0Mv4jp43FKFT3&#10;ZPRanSeNf+CbP7AHxta41PxH+zto4mmmLm60Wa4s9rEk7ykLqhJbJ5XnoelfOnxX/wCDZr9hLx5Z&#10;SXXw++JXjjwnctJuWWa+t7233Ht5bxo3XnAkHJ6kAV6dp37T8MOhR+Kvhp4+0+9tdS/d2E0NwW8m&#10;fHyxNtJ2MccKQPTvitvQ/wBpP4geMPBOpaN8SoreRraBj9qhUR7uO+AMfXgd+1eHHERpS9zfyPrP&#10;qNfER/eO689X+J4Rr3/BM7xf+xv8AP8AhFvhT8Ubj4i2+hrNJNocWgGzvpoypJaFFmm8/AzlRh+6&#10;q3byn/gnVpWlftDePPjJ+zz8SrvTVg1/wXb+IJdQmvjHb6JLp10hU+bgBdkV9PuYn+DBwAcfd3g7&#10;W75bvSLHUZm+1R7khuWJ+bADAZxycHHXPGfWvy//AG+vA+s/sp/tseMLE317o/hT4oeHdRgmkt3Z&#10;YZ7DU4JIpo3IBxHFdncydQsakDkAmW+xwmbQxFtG/eT8/wDO4s8jUxWTyoR3irxa0en9aHNQ/Gv4&#10;F/DH49L4Z8NfF6x8a21lqxtbXVtA0y+BuQGwpZWt1Vixxhoi6N1Xg4r74+B/xPvPjp4wX4feFvhX&#10;rU+qCHfDb61ps2nK3DHcpuERpVAHzeWrsu7JXHNfMn/BG/8AZUj8W/stQ/HXUIbiO4v7i5t7W+TT&#10;ZrkRrCJEI2RurHgLlxwg2kggnH3D4u+GmpeA/wBm3xNr+j3uq2smm6BJfeHdejukgeC8t4omhmW3&#10;hgKqkcwUA8BmUoSCxVpqY7BU82fNSfIpapPpfofKxzbHUcHyRmnLo2tvx1PYvhP+zf8AHH+2bW88&#10;T3kOj2qnNxNHdxKSgGCpCsXCkfwKOT95jgY9x8S/Erwn8KdBXwV4AcTahcNtkvmhLYJ6t7+wrxL9&#10;g/8AbWT9tT9kPwz8b3W1h1qTzdM8U29nkRxalbHZIUB5CyDZMqnkLKoNeq+EfBMKJdePNYjV5IYz&#10;9mV/+ehPyAZ7k4HuSB3r98wtHCywdN0oqNOytFKy12v1bPzTF4jE1sRKdeTlK+rZ8a/8FMvDj/E/&#10;VrPx34y1KSay8Eun9mRyRosc19IQWYqeP3cbgDp8zHnIrkvh74unl0a2uPsd4GWGIyQ7i+35V+QE&#10;qozjJ3YyeRztOO3/AOCi2r2dloNr4ZmvPLt5X2yTrCZF84tvd2xnA4PzchcjIxXlPw88PazpllZ2&#10;arbzWbQq0M8bJ5bo3tyCw45PXA5GMV+ZeJU6P9pU6UN4xV/Vv/Kx+jcA06kcBOb2lLT5f0z2HQ/G&#10;sNvbNPbyBo9ubqPhTsyA24MwPG7sM5Hr10/+Emg/6Bmm/wDfw1xz+Hb/AFNPtWn3E0jtC0MjgOrI&#10;rLtIKnHQDg845wOSK87/AOF6/EH/AKA2s/8Agtjr8036n38rLdHyR+z94u8Y/sQ+N9H8d6Hqs11o&#10;NxP9j1y0TLQ3FuWIkhI3FcgfMhHIMUg+UAq36Y2DeFvFnhRpIms77R9etUuIZAoZJIpVPOOcq6EZ&#10;BB6Yoor9wyf97CUJ6o/nzGe7aS3PyG/4KGeAvid/wT7+Osd/8NLuaPwf4mVbzQ5FYn7LNFIrmDnq&#10;YyVZSedkuMnaxr7v/ZT+JY/aE+G8P2yFpI/EeiyW10yru3rLH5bsuODjdntjB9KKK/PeJMHQweNt&#10;SVrtn7HwbmGKx2AftpX5UrfI734cfE7XvEXwVsfFlzaN/aXhm4huL5gd2zY+yTd6DyzIPQZrnP8A&#10;grt8CbL9pT9j6P4kaLpv2jV/Bs39p2ckQZpJrGTbFeRqA2MLuindiGwtuemc0UV89RlJxd+x9Xjq&#10;cY1EkvtNfel/mZH/AAQ5+Mfw58E/sWaX8MtTuGbxFBcaqkiafo8l7dWFu11IiSNstZlgiJ3Yd3iJ&#10;ZCVdAGJg/wCCmfxq8V/GNNX+CHwc0XUNUm1i126h4ouowwlsJgypMBuk84yRBdpYjYcEcIGlKK9n&#10;JMHQx2cclVXWr+Z+QZxKWHb5O9jT/wCDdvQr/wAFaJ44/Ze1y7W3vF1O11rS7e4baJHYi0mPOADu&#10;+yLg4zn6V+m3iTVodG8Of2a8Tw/ZofNn46yHIwfcYJIOf4T60UV+25TLm5KP2Yq6+9o+Mxit73f/&#10;ACPz1/aO8SXvi34qXsEJtr2LTrPf/Z9y0hjmEhbcpUArg7ACSDwehzXmHwz+IUP2m68IaEZ49Kmu&#10;JvsdtNIJBYXC5Ag3EkKm0ZVWyVHynOCKKK/HOMpSq8RYnm6NL8Efr3C8Y08jw/L1R1ekal4906/+&#10;0W96qLBuM1q2fLGfvk7QdoBwc56H7w3cdH/wn/iL/oXPDP8A3yv/AMcoor5GyPpOeUT/2VBLAwQK&#10;AAAAAAAAACEAUoRahLIbAACyGwAAFQAAAGRycy9tZWRpYS9pbWFnZTIuanBlZ//Y/+AAEEpGSUYA&#10;AQEBANwA3AAA/9sAQwACAQEBAQECAQEBAgICAgIEAwICAgIFBAQDBAYFBgYGBQYGBgcJCAYHCQcG&#10;BggLCAkKCgoKCgYICwwLCgwJCgoK/8AACwgAdwBw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8RP2XvBVt4/8Aj74V8E6hpljcQavq0cBT&#10;U2uFiClvv/6OQ/GDz90H72ACR/SH+zl8NrX4Jfsi6fot2bSC3ZS4t7PTfs6xRg5QMMbs7dp+bBBL&#10;DngnjdV03UfFItdat0j2yXXlysqgKM/w/U9P65Br0TwmqabNDa+Q0kiqrLt7ckArjg4x6cnFe9fD&#10;4i5SGARTIY9oXzGJzxznHf6da9S028vtHZVSyZo9pZlVgeh575447fyrc/4S1DGJFtGXMasuB1yc&#10;dfqPaq2p+INUuLRvstgzjqytxj078cf57VzXiO6vJLRkNuq/Jlo2GCeM9/w9TXhnxV2XGnySz27K&#10;I2wrbCWxntkc8fTHUGvnj4ieFrWK2knkLuZ5NjNu+Vfmz+B4GMVT+HXiNfCXji1ENx/o7bluPMXC&#10;qAfvEZBGMbs9xjHrUf8AwU71zxJqPwwbVNFTR9S08aZ5t/B9pW1umiwCzxzskwYqOkaoWbtkjFfz&#10;keKDpbeJb5tGM32Vrp2t1nUK4UnIU4JGR0/Dt0r6g/4I/wDwq0P4mftWWF94m0hryz0NVvY7ZLVm&#10;VrmNvMheSQD5FRo92Ny5KqRna1fvv8W/EunTfBW1s2FvJOq+WsccKbY+PujOduec9+vAHFch4B+y&#10;a3p9rZbGkEbL/FlQxAYfpjOeoxzzXrXhXw59vkW5t4ImaPA7KydN2OP84HevYfhx4ditFQxpuZWL&#10;M6/N/wDq/T+degR6dbu8ZMrEqv4H8qmk09I49kEaKScj5flGR7ZzT3s5TbsHCLub5mVQDu+prC1X&#10;wxPekrNeTfNkL8qjA79Vzz615Z8R/BaWnmxwu1xhdwV3HOO3HHXpXhXj6xW4u0t5LcyWs7BbnfGP&#10;ldcshPYYJ57Y9eteN66bjTfG2LANvS4XasuWQc7ed3Rfm6+mAcDkdF+1Eula78Hls/Edr/a1vHp+&#10;ya18tW4OdsifMGB4Hyg8noD3/m11VLaHVbtLKVpIRcOIXYcsu4gE/hX0j/wSR8S3Xh79t3w3BFqV&#10;1BDfWt3FcR2su3zgsLSBT77kBVv4GCt2r91PiPOdB+HkNo6f6QVUNb3S7o4wNoK/33J5O7+FiSTT&#10;P2aNWT+y7iK+iXzJJcySdMsVH3s9xn2Bz0r6C0a40nQNC+0TP/D5gZgegBJbjj+X8gem8H/FG0sd&#10;TW1OuWMh37FVZh855GBzy3ByOcAcgGvR9M+JWn3YjljmjdSv77bgknHrnp9P8Ksy/EHR97blfduw&#10;VXAIPv8A/q5qS9+JOn29qtxANoUDgnv+WP51g33xXiMbi7RbYtjazN36n0/nn2Fee+J/F9jcH+0R&#10;eK8PqjbgQeg6foM/rXnXxDsLO/aa5tnZUVd6ox4fp8pH5fTmvl74matr3hHxtp/ibQT5zs5VrPzG&#10;BmPBwqoQC2NygnA5+oPdeItU0y48LM8g2PKu2a3ihPmRsegKDPGACDgnHXPJr+e/9sfwLq3w8/af&#10;8c+HNXt4Y8+I7q4tWtbbyYXt5pGliZE/gUo6/L26dq9k/wCCOF54R0f9sG18T+L72OMWelyrp0DM&#10;qme5dlVVBb23ZC4JyF5DEH9kPGfxu8G638KZtSTUA8k0BKxBjG24lwwIwQMMCDgEHpnmqvhz4mWH&#10;wnvJvEuoahHDbx6f9oZt0bJHCis5JLAjgYPAPHNZHhP4mfG39q6VfiL4l8bah4E8LMrPpWm6TCsO&#10;rajD8wS4nkcMLRTwwjVfMwVDspHlphfFr4YfA/RLOa40X9o230LXbgzSTf278Trt3maQ/OPsct0b&#10;VBlgQI4FCcbAvFef6V+2D+0J+yrHDrd/4+tPEXhJnRX1S11ITG2jY7Vd8Eh0yVyykY3DjaCR+in7&#10;I/xiT45/Dy08QalqUdzcXkJkc26nauO2ef15H6nh/wBuT9ojxD8B/DUjWV3DbhjtjurrCoDjg/MR&#10;/kdq+E/+F8/G746abBrHxI+OOh+GfDmrfNptrrGqRW019D1E0hyHQHr5QYEIBvHLKPTvAX7NOieJ&#10;fCx8T6J488A+Kvs92txPrGm6Tpl5dmZCrCQ3mx5xKABiQvvUY2lSAa5bxF8eviJ8Cr5l8K+ONQ1j&#10;S7eyK3XhXxJfS3DeWo3sbOdmLxSAB2EbF433BFERYMLHjr4zPpfw61D4p6jNbnT7X7Ld6PM0i+Xd&#10;K4jKMhHdllyo75XpuBPgXir/AIKPad4l8W/2d8Lri4vv7L0+aK+W36t+5dxtMuEcBkjBLbs7udxw&#10;B+eP7Z3xdt/jb+0Lr3jnT0kit7iSJVt5I1QROkSI4VR0G5T7+tQ/swXuo6F4r1bxPodv519puj+b&#10;CnP3WuIY3Py8j5XIyOgJ69K/RrS/2VPHXxz/AGXdU/am+D3xE1DwzJFGsFxptzCJLfUrghd8Rj42&#10;Nu2fvEH8PU9BueAvGvxo+NPwh1Dwj+1d4csPDkFhZ2yf8JZo8zH+07g3MMaWM1o2NiyZ/eTh2RFb&#10;BTGRVez+B/x7/as8aR/C3wd41vNP8M2szf8ACSHT5MvdTdoSvyh4wMluoy/XP3fQNM/4N8JfEPj6&#10;Txnd/EG6stPZ1nitUt3Z9pOWSRGZUAA+63mfKvBWvXl/4JY/s/8AhXXNei1bU7q+tdTs5YZ9JmQM&#10;FhMbB18yIo4UZ4DO/ftwPWv+CL3w807Vvgv4D+K+v6jr0Opad4Tt4NPitddngt8mIb7kJEU3GVWG&#10;d+7ZkgEAkV5z/wAFfPgLH/wivjTxLoviHVmttSs7i78SWeqatPdRylFEkk6tI5fc0SSKcEjaFAAx&#10;g39P/wCCY37PXxM8Q3Op2mqT3CX+msi2MxjjWVXj2o+4hnmYKfkLvgcEgkA14t4g/wCCAF14J8W2&#10;3jzwr8YfFA1Cyj/0BnhUNDsQrEqy/aWEapngIqj/AHRxXnd/+zz+1B8M/G9noP7QuvP4ieNlk0rV&#10;LAQtciEMRsuANqB8YxIByBzyMt51+0Taav8AHz4S+EvB3g+5m8L/AA3tN7t4baYzTXDxzMFnNy0h&#10;PksFV44o0RYwQoLrtI9n/aA/Zs+Gnwy/4J2WfxS/Zx+Gdg0dpYpHq+l+aXZGkIVrgvu83aGAyofn&#10;J7YKfjj8XrJtO+KGu2JjVfJ1B0ZVzhSOo5OetejfsEajoqftJ6b4V8SzrHp/iTTL7Srl2GQGkt2a&#10;L/yMkVfu34s8OaZpH7Cem+G/Bts1jY6fY2yNFBCw3SNJGGkfahUA5ydzDOMg5OBzn7LvwU8LfFX4&#10;Y6tofjqGO6sNcs3tpl5SQFkOXU9VkBO9SORgHgk1u/Bfwfp/wg8cQ+HfjpqNrpGpXF4tlpfiby1g&#10;tdclZG2S28jlY1mlWNt9mSJkKOVMkZjkk+xPCfwYguNGkl1n4t3bWcab7kl0jhKAHJJJyBxnJOMc&#10;185ftbfF/wABfEiyf9kn9k7Vl1e68TSPY+OviFDI0tjoullmjuYYLhcJPdvskh2xFhAd7OyuI0k9&#10;/wD2VdN8GaVpNv4V+G7W7Wumw+Ra28eNuI/l6j37cYP41iftIaP4A1jXTpfi5lRdQQCOOVN3z427&#10;dvIbI6qOoJFeF/ATxlpnwZlX9n/4vaBqGpeGtNn+z+CPF3hq3nvrjT7PJ8u01CKMPIY4h8sd2FkQ&#10;Rx/6QYWVZJvVLn4t/sYXvgt/GVt/wUJ8HJo8bCKeaPx7aKqylcrG37/CyH+5t3c4xmvHfjf4et/i&#10;Rbah4Q+FFtq1jDqULW+seNtbs7i2Y2nlo2+wWYLJdTSRyhVuVUQJlmV5GiCN88/tYaB4W8H+AtL8&#10;L6Csdrp+krHb2tqDzFCihFQemBt/Dg8nn2j4ZeFLLxZ+wfcWt5eOlrfaM0LNNbxBdqYiMjDIzsZW&#10;OfvbcMeoA/np+L95d6j8WfFF/qMIjnm8QXjyxqQQjGdyV4JHB44JqT4MazH4e+MXhXXJpGWO18RW&#10;ckhQ4OwTpuH5Zr+mzxvo8k37MN7Fpk/2W3TSVEflqvlyrJAmFxzjgFepPMmcdvM/2UZJbbQY30+P&#10;MRm3JG3C8gA4HTHf6nvxXuFvfa48Mmh6ZoEd3FeM8F5bz7ZI3RlwVkVuGQgnIIORxg1Don7APwD1&#10;/SWt9U+A/wAM9PZ2LiSx+HOmLKrHgurNCdpIwMjBxjnNNvfg/wDDW78fHSYr+O1tfD6rPqt9NdbZ&#10;ruYk7Uducgck89NoHeum+APjj4LfDPxpqlj4buYCjbVbMmcZGSVPcZ/rzWL8ZNY+BfxB/aDsfD+r&#10;anHJePGZzG13lI8KcBxkDknsfQcisfwT8OvhXoHxbuvC7Xq/ZdadrnT7fzAfskwGCY2HI3csMdy1&#10;e1TfDfU7LS0S18b6g0Ma5VJ5N4UbTgFiM+vuPWvnL486d4j8M6vHe39yt1FYyM/O4dj14AJx+oHX&#10;t8jftceKbXWtOt7O1haRZriNuCMjLEYHPXAHHPWvoX4hW2n/AAh/4JweJvEl5prQmz8MS3bC3tA0&#10;iSiMblwwAcsw2/Nn0+ZVFfzd6zeG+1W6vvPaXzpnfey7c5YnOO30p+i350rXLLVVRmNtdRyqqtjJ&#10;Vgf6V/V54B8jxN+yl/bEF7biObw7aiOS8Uq3761i8osWYnJeUnJUdE47t4N+zQ0uj6bNoLJvltpi&#10;vnSZ6FsDjnORyTn8uBXuPgbxPFpt0v2yUeax2osSjLADBPGSPb9SM4rrvFXxKvbbSLmG3vmWYQ4h&#10;KqzN93rgDA+nf1r4/wD21fgh8U/FnwzbTZrrVYW8TRyW2rXOkyGGWLzAQj7lJYd14B5PvgfM/wAP&#10;v2Lf2yP2VvBi22na1rWt6IwPl6fcXhN3bx88xMvRSedvIGD8qkkmj8Uf2GP2iv2tvAjePdP8ReJd&#10;NsWwh02z1ILJOu/mQ87ZDnZjJ4wAoyxz75+x18PvjrD4YtdJurfXpLjwfBGljqXiKaQTXkiEkk+Y&#10;MtkZXJHOc9zj7c8JfGRta8KI1/cStI0fzW7LtVSDjaflGCOnbHpXkP7RHjCU6LMbRFaVCrSMqqDu&#10;25O7kHg8jPOCPx+N7nQ5PiB8WPC3h27SZ2m16ER7GBaXDD5lzjkfXHHWvoz/AIK1xeIfB3/BNfXt&#10;E0nVls7q60edfOuGeJVjEZf5w5YgkKISrBYwSTwAFH83dxKZp2mcKrO2SFQKB9AOAPYcCrejm1Gr&#10;W5vYjJH5g3qMjI/76XB/EV/VN+x9c+H/ABP+w34akj1G4vLe68O6ZFZyQx7jJssE2N94BwF2sMkj&#10;cOgwRXknhCy1bwv8TNY0CdJIY2uHC/L9xs4P0I7jg9M813/h3wrq+o3cb6fLDJCytIrQrhihOP8A&#10;Pvnk17r8G/gtr2qTDUvEFs32WLHlqWDFs/MoPGcHI68Y4zxXpGueAfDlqlvHqDW6SzXLRqzgHOFY&#10;kR71wSQDjthT2Fclrfhjw/YeGrmzvNCkupPtX2Zbe46QSfu0UvuG0BSAxYEnA4JPFafwp8A+F/Dm&#10;iWkH9lxfbUgMKwWeGSWEtlTtHUjLdcFs55zxtXXwb8NrqUuqWFrY2ckkjC5ZVXliR8pGMbic9CSS&#10;c5ya8H/aE/Z71TQZTq/hK+8v7cWDW8kLj94DndjAKhsoAduCSM4zg/OnxC8L+O1im0rU7llZVCTy&#10;GFdqnG7Bwe4PGeoxgYNfP/wz8Oa7qn7Rfh/T7aIyRxasvnNw6qGYKWyR8gIOATwWZVwxbbXW/wDB&#10;ef4yv4A/Y61Dwvczi6m1qz+zSW10xeQOyojE7gQGUqMqpIOxmy3LV/P+wYt0qZDGsqvMhZVbLKrY&#10;JHscHFf0kf8ABE7442XxB/YW0LQ7YM82j/ZU8yddkk4VCiyyxxkLFH+7UAAtuCNnPIr6E0z4c6Pr&#10;Hjma9vbdlmuYVk8wxqzJCGAbJPOfvLg8HdgBcAt698JfAUem6i2txm1a48zflYzsDbXCgHAAIGWH&#10;YdON3HJ/tvftSan+zZ8PHj+F3hSbVNdvrr7JotlH53+kzkHfJK0WSR83T5dpIPHUfNx1L/gpB8fb&#10;f/hLvFPjjwz8O9SWFhp9hpOm3eoJDG0e3LAyQ4lORnlh8owccVNpH7N/7el9ft4g8Yf8FBdJmk3m&#10;ZoU8Czwqp2bQ/wDx/lUYDaN2zI6ZqXxL4A/b3sfs+r+DP23NHa6tn3wwp4HLIGXod32lQc5IO9W3&#10;cEjvXn9/+1f/AMFVv2fdSYeI/Bei+LNLktz5bWF5PbzBtp/eCLZtb5iMr5oAAGCOp+2/2Sf2i/EX&#10;7S/wdg134j+Cn0XWLu1V761879y0zIcxAncdyODuyNynHWoPit8JtO13TLmW0j2w3EzStI1vGFj3&#10;LhTjH7scHPIIZWAK5JPzJ4s+CXgLwP4nt9W0rw3511Islvta4OQrKzZTAfeNqMmcRnawZSXAZfjz&#10;/gvB8RPBuqfsR2/h7TdXh/tSz1iC3iSSSMXDxhAsqshO9uq5kwfm3Z5YMfxMiyW5qU9K/T7/AIIC&#10;/th+Gvh7p/iT4FeIrx4bq5ZLqxM11+7kjJ2tgAfu1TJzgMCZdxK7ef2g+EniC11E22svdtC2pRR3&#10;FysnmurQkBmUkEKDgABsdAxA617lpPinRvD5/tO7u44hJZtKI1XDTIsi5IwCcqmMIBudSeGxxw+q&#10;eCZfG3xP0/xNqPhoSPp9sTB5ilZAr8mQneUjZiOVAJJRgPlAz1gttBsrho9WtZPL2vvWJTmZNo+Q&#10;FSvJL8YBwM/WoYdI0jWtC1WGVIfLt4w11DcQny2YlWdVBYnusfXbuI5HQa+q+EvDemQR6LDpa+XJ&#10;atNasjNGvmhh+6zyN2RkcnGcdq43xb4A0hLi4tI7BSNouSZIi7ncNjoR6gle+DsxgZBOd8KfDkXh&#10;ibVtM0ODEUbLd2LIyM8Exkz8y5BwdrDceNuec7q3vHFxb2mnterqPlrGqQGxW18ppiJTGThnH8Rc&#10;hSCdrKQX4z8k/tPfFKz8G+J0m1NLoW8kMLXCtsghtEWSR/OUZQFlGz7rbm2AAAoDX4d/8FbfG1t4&#10;o+LljBaTSN9nts3MN3eB3jmYAFkGWV4m2lhIhIDFozygZvkeNcDpT1jdxwK6X4R/EjWfg98RNJ+I&#10;OjAzS6beJM1sZNqzqMhkPBGGUspyCCGOQRkH9yf+CW37buifE3TlufHkscxk8Nwy6DZ+eEUsvyOq&#10;xj5GYkNvkwcPEQQpbn9Az8RdC1e0huv7N/tGaGNYrWK1mjk8mVd0T/O5RQ3z7QDwxyp4bI9ij8S6&#10;UuiWunWNx5twpZbXbje7sS+/GcgbctyBgA5IxVWSwu7G3/cjzLyaPc6mYbgGGRj33DA44PYVTn1S&#10;HSoLhoLqaQLa7md3LLKwf5UViVVlyTzz0XjGCV0fxXJq1tFosk6rIk4eOS5XarLtAdd3IDFTkfNz&#10;gHgjFR6RDqd49yo3wRgFLW3jmDP8jYcFnI4II+8AQCAODio9S8UaPYT/AGz7Kzz2yojxWtuu5gGC&#10;MNwX5sttGwMTggbTkA/Hv7TH7ZFz4R8Vax4R0TQLS8gWWbzXnuiFV0mDNJmPDsAqhsNgfvVwyBGW&#10;vjz/AIKy/teab4V+CBuLe7s21KaGKXTbeaSfe4kBjkjBUhcFGC4IYkRkkc7x+L3i7xVqHjjxNdeI&#10;9Z2/abxg822R2BfABOXZjyRk84BPAAwBmtlOMVZJzTJhuXFfQf8AwT5/an8Sfs6fEqO60W7eOZWe&#10;XT5NwKxyMmxjtPysdvQHgE5OQNp/VD9g/wDbji8SWGh6F46u9IkvtQ8S7JLWeZkUHezgtGX8sDzv&#10;JYCNQflDFSiylv0B+EXxdn8UeLLq71HXNzI08drpz6lCrN8oEk7bdz5V325DbWOB616fqniqYQaD&#10;4V0y6js54bhJr7KPMpUF8BW2lhmXYNxIX5iAQcVYu/GMditlbW/ihvs0yyGSW+hMPmMtuwbdhchn&#10;2AAAAjBb5hwKd/q+latqFpq1ywWaOxYTW9tEzrH5b+ZEBIku0MCkasoyrYI+XgVy918T7XQdIZda&#10;vYhPItxcaQn2hGCKNpcjcrMQJF7q5QEY5AFecfGf9pix0PVTq0c9rHaf8Iy8uqt5lwrBsKV8oRkb&#10;S37xTtbeW8ogHkV+ZX/BRb9t3xBovimFfB0czXNxBlvNhjWP95MsxJCkkEbcDOGBYuCCFC/nH+0H&#10;8Qtd+IFpqXijxTqLXE88iRQscbQxKkqB2AVScAAZzxzXjD/IQ2KlkI278feFWGAA4qN+lOtLmeyu&#10;I761k2yQuGRvQivqD4I/G/VfD1xpviaB45JBEs1m1xGJk+Vw2QhO3cGBBUgg5PHzV9n/ALMH/BSP&#10;VvA2u30XjG+mWymb7VI0bzuoYj5xtXJAOWwd2BlRtIGK+9f2Zf2xdL+NMv8AwsyPUnhtbpZNO087&#10;Y90kY2uMc9mYpwcsSflVuBa+MP7R2nXviCz0Kx1COSGzuZEmhsZJAcrtGw4/1h4KsvJUhiclgBN8&#10;MP2rLK50q+1PV/FEdwsMTRxJ/aMbYHluGQFpNyEsq9HCk45yrY8I/aJ/bS8I+CtUXU9M8TQ6pb2e&#10;57qezmjVJppt/wAhwhCttGEBJYrG+SOVPxZ8af2+vEnjG7kufD8jaaGsmtY44pmVEt/L2bFBJ5ZW&#10;ILEkkdz1r5f8d+OvF3xU8RtuuZLy6mbbjecKO59gP5V4/wDGbU7KLVo/BumT+ZHpu77ZMOj3B+99&#10;QvT864x/mUkD3qZRutlJqVsg5zTaaOSVJr0L4C+N9NtNT/4V94mMi22oTgabexqWayuW4BA7q3Q8&#10;H19a9d1e01XwpqR03WbWIyL8sc0LffX6dvp+VaPhj40fEP4bM0/w+8bappAuIZIZBZ3jx/JIU3gb&#10;Txu2Jn1CLnOBj1j4dftKfECHUF1ybWp7rV/IMH9oXjmWTyym3AzwCMlg3B3HOSaueI/2jviHpOjX&#10;WlafrEkMdw2TgAmPHQqTkgk4OQc5FeA61441rXr5ovt8jhGDMrOcE8kDn6n6ZPqazRp+qazefZkY&#10;STP/AHsYA/z29u1U/iV420f4M6A2ieH1aTWryHa0zR8Q5HLZI5OOnpk14C7ySO00srMznczHqSe9&#10;DjYM5qaDJtuK/9lQSwMECgAAAAAAAAAhAKXROxzoHAAA6BwAABUAAABkcnMvbWVkaWEvaW1hZ2Ux&#10;LmpwZWf/2P/gABBKRklGAAEBAQDcANwAAP/bAEMAAgEBAQEBAgEBAQICAgICBAMCAgICBQQEAwQG&#10;BQYGBgUGBgYHCQgGBwkHBgYICwgJCgoKCgoGCAsMCwoMCQoKCv/bAEMBAgICAgICBQMDBQoHBgcK&#10;CgoKCgoKCgoKCgoKCgoKCgoKCgoKCgoKCgoKCgoKCgoKCgoKCgoKCgoKCgoKCgoKCv/AABEIAHcA&#10;d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BbGPd80jZyuQWOfbv+H41l/F/4k6R8JPh3qXj7WW/dWMO9YwRmVz8qoPckgV0Foqrl5F75IHGM&#10;4/Tg/nXyd/wUw+ImoTxab8MdDceWn+k3zYzhjwi/XGT+Nfz3k2AWY5lToy2bu/Rbn6Zjq7w+Hclv&#10;09T5F+K3xK8WfFjxxfeL/GV48t3eTtIybuEyeg9OMflXd/swfC/VPEHiyPUZrZfsqyBfLyjM478M&#10;CBwepx365rlvAXw6g13WoINSLbWYeZ83vX6I/sYfAPQdIlhez0aPckalSsY4yQMn1NfsOOzHD4Oj&#10;HD0lolbTZI+ZweS1sZJ1KrtfXzPev2O/glpmq+F4ta8O6PfWd5CSzJJEGVjjHORkZBzX0d4p/Zm8&#10;Ra34H/s61X7LdSRj96UYHoSACOgwccenvXcfs1eBNP0+yhNpYqGcfOPLGAa+ltE8OLe6fGt1bhow&#10;MqGTivPpt4jVnuLC0MPHlR8U+Fvg34x0XwvH4f8AFmnzC4sIW8m6imZ90ec4+Y5BB7dPTvXnOr+D&#10;PF2n61NP4feTUFhYGZXk5I9AOSCOB3B7461+j994CsJ4PPawX/ZJ5z+Fcxe/BHSJNRGu6NaQx3kb&#10;iRZNi8MPYjB/HNY4rDvEwVOocrwtON5wPhG2Qv8ALNbyRb/vKynO04/w9ulTCKTZtkA2qwwy45HO&#10;SPUe/rxXvn7V37O+o+FZF+JdpZQxwahiRkjh8pY2J2thRlQAT0xjOD714TPEUhjtIcLhhtXPyqGb&#10;PHoACD6EknivzHNssqZXjJUpbbr0OzDYhYinzL5jrZCgUGNTl1Zh0+UMoOPfHHPYn0qxFGojBY7d&#10;yZDHjClt2MHpjg/hRME8r7dAu1VjC7HX7hIGR+ByPwqxdbVMcUSHy0jA5UZ4z2+uRjt7V5ltDdlW&#10;SBntGtt/zZYovOQowwx/j3x37A2tEwlJVVYsWVT02/n/APXqZYvskYjVEC7yyt069ef+Bf5zyNBx&#10;tTdkMB+APT9KuPcRXu/nuGY2/ViflbHf60VYKFen6UU9ST5wt5ALblPmIBI/2scj9M/hXxN+1sz6&#10;/wCONavp5t32e4WKNsdcKP8AP519qTlCquZGC7GX5egGTwfX/wCvXxb+0zJDB4u8SaS06yfv1k3r&#10;06A4z9Tg19Jwv/vjfl+qIzJ2jH1PKPCEhs9VSeHH7tlO5q/T39hFLDWvDljLNc7WZVOM/MR17V+W&#10;Hhy9u08SLZS5bzJlXbgetfqf/wAE9PD9ylnZrJcR4RlOEc4XvivsMdTl7ePmdOCnzUmj9FvgFYW9&#10;vCLVHdWZQeQeOlfVvh/wvpselRRNOsjeWu793904r58+CGh+RZi/EalWj+YKc5wOtey+CPFV1cXB&#10;SGPLQnbJubhjX0WW0qdOC5lueZjvaT0g9jo9c0S1tLRkx2xwnT3rnYNDaBJGZcZwSQ1dbf2WpzQ+&#10;bO6BWXc21Dj881QwjWrbx8yZzx+lXiqcfbbWOPD1pezs3c4z9pXwpb65+zzM3mx7oN7xGRcgH0+m&#10;RX543ti0U8ij5wsm8sORjPTr0+Xrjrmv0x+JFvDqXwU1LRCIt72cjQpJjDN83GDwM/zxX56+MdOm&#10;sbxrc2f2cqzBlQHaQfzx24r4zjjD80qVVfymeU1HCpUi+5yqRRwwKpZV/eSYdeh6tz6cE/j9amuh&#10;tKoR1TJ/z9BUsMXlSQSTKy4m3lVbAGHzn6YHI6HJzmkurdklZidwVsxt6jtX5y7nv/aI1KqgjZ84&#10;+Qd8bV/wX/8AXT4UdG2EqTuO1toxggnH86W32TzSBh+7aTy/Mb/noSoC/qCc8AHn2ktklSBbxp2X&#10;yyZF3c+YgV1yR/skk9OdoNTuFhq6eJcl5pl+Y7dihsjPU5HXOfwoq5YWrm2Vmg8wN86BpdhRWG4K&#10;Rkc/Nk+hJHGMUVXMiT4x+KPiTVPCHw61bXdJtI5JLbT5JI1mXIU4J3Eeg68da/O/4rfFzxX4v8TN&#10;f+JrOFry+jiikntAqrMVY/OVH3SV2ggccds4r9HPGdhZa54evNCvx+6u7eSGTeucB0YY/wDHs1+W&#10;9xabPiP/AMIrqcAL2d81vIoYjcU3Lnt3Fff8E0qFSNWUkrx1v5f0jjzhytBJ7tHpHws8L3/iPxf/&#10;AGpZ+Hry5t7e4WOS4hs3eOKQg7QzAbQ3sea+6vgX+0Bf/szrp934k8BeILrR9qm61Kz0qZ1RiBkN&#10;tQ9MdunPJHT5Yu/D19o/gH4V6z4FS1ulk0++tZIvMO2PUzqV2XEpxzIsbWzHJyYzD2xj6d+EH/BP&#10;z4tfFOxfxXqXxW1aaD+x5fOhv9VkhWO63RthUB29I2QHaQBMeMqpr6j2dKriEr9Ov/DHG6+Kp0XO&#10;Kbs+n/D6n6Wfsiftr/CD4seHvsfgbxfa3E11G8EYhk5EmPmUqeUYZ5BwRive9Z+K2m/CaybVPEN1&#10;Da25YFZ7qURq+QMYyeSTxgc1/O5/wTR8f/HDxP8At/8Agv4ean451LTpINWl0zVLrR1i3ukCOHOX&#10;RlOCF5IyBjBB5r9uv2pfgx4u07xdfXd78Rtc1yxsPCtndeF77UJLfzLGR2linQeTCu4n90wkYEr0&#10;BG5q75e0wvMk72t+JpRxMsVTjdWcm19x7Z4D/a/j8VXslnePqVxbqgDLZ6HcHPHBDCPp+HQV6lpn&#10;ijw9rga30PUo5Nu0zR8q8XHAdWwwzjPIr8//ANjj/gnH41m+I118Y9T+I94v2ixjWG3fUHVhMqTD&#10;z0ZX3By0oY5yD5SdMHP3N4i8C+PtY+HNtpsXi2S31iza2S31ryIzOsCyIZgQwZWLRB0PGMsCMEAj&#10;ohKVbDqc9TlnzU6zgo21/pnG/Hj472HgQ6d4R/sS41m51q8FmbO1t2k8qJlcmaQqP3aAgLuOOXWv&#10;nX442sOjausNnbqYm+bBuPMG4E5Xnrggg8dq+gJfC+ieFPE6zwXlxcXlxGA813IGaRcnCgKAAq54&#10;GBz1JNfOfxsaa+8RR210jNcW8kzXXy7VXdPIyhfcR7PXkGvkOJqznlqlLdaI7MPhIQrVJ+aOJsgX&#10;j+2SoN2WChjt6KDu/TA/+tUMi7HZd+49FbHpjBq5OUkCLGMrGqIc/wAfTcfY9fx+mKq+W4GwH3Ps&#10;a/MXuekU9Sl+x2O0x/K0mbgqO2R0GPRQPr05q7Pam1lFlITtiUxsytkq3X8ec/XOc0yXbsZmUbWZ&#10;iy/8CI/Dtx70O++RpZgDu/1nPp/9fr7VIXuQ3FvqUz+ZaXywZGWXyw27JyD1/ulfyoqxEskZZEuN&#10;vzn7xPNFMD5QjggmtWFwvyt95T1bAzz+X61+bP7QfgGD4Z/tKa5ptre/aI5rz7bayZ+6sh37c+o3&#10;EfhX6SaczyFXDYkGAxH4du/4f1r5O/4KBfATXpvFth8Z9Fj8+zW08jU4wyhoirMQ3X5gQ3Ppivqu&#10;EccsLj5Upyspxa+e6M8yoe0pKSWsXc439mX4lyeDPihb6FqVuuoaPqF5GbvS513xSN0Vgv8AA/PD&#10;jDAEjOCQf1Gu7W28G/AnUPEOleIdQ0u1azZobVr8kLlcnBPIH41+RPwn1SHTviDpmo3BXbHcoWLd&#10;8GvfP+Ch/wC3Rcap8LNP+B/gDWtsl3Gh1SWB/mWIDBTP+1x+GfWvt4UalbGKMe39Mca2HpZe6lTp&#10;977G5/wRy8NzeKv+Cj2l+IPBscdxa2uoXY3fwxqwO5uTySW5Pf8AKv6RtW8G6D4g0yzE0fl/ZLU2&#10;8iyKCk0ZA+Vh35GfbNfzy/8ABu741+H3hf8Aavg0nXLoWsv9ntJvkTadwIJBB9fXvX9BGsePPBN3&#10;q6+FrPX42nkTfFH5nzYxjdjPAz+derhYfxed9Utd7Jb/ADMq37ynS5Etm7rbV6og8E/CaLSrthom&#10;21hY5/cuShB9B0Fdbq5/s+BrWN2OwBcs3SvH9N+I3xY+C3xMm8E+NXTVNB1BvM0PWoYsAqT/AKmQ&#10;Z4demf4hg8HNdtq3iUamGul57tzVSxGHhh5JJqSdnczlha1SspNpxtdNHA6xfwaj4vaZ423W8KlX&#10;3YVBgliT0xsBP5V8y/EjxIPFPi/UtfjkYx3l28tv5hOYlYnj8iK+gPiV4y0jwz4f8RRXN0sc13ar&#10;BZx7vnkZ1wSo64GefSvl/UZhJfzT5wrOSq+ntX53xNiv3dOkut2byjaZHCCp8xVydw3KwPPJ/nTS&#10;q7lkX5t2R3wPXP51JuZYRhdxIH1PJ5qNtok2Zx8xxjnOBn+Wa+NempoNlhZPvA9Bn/63r/n6VCBt&#10;Y7l3KV+UYzhgPTvn/D1q3cRooXY+Nygpz/ezj9Tj8qjijYoJD83ONuPYfzxU+giB7W3lObibawHB&#10;67h1B49v0oqSe3heQkxO3uBj+tFUHMz5I0t2kkWVWxkAZx0J78+1cJ+12sv/AAo/ULiGBJP3Si4Z&#10;l+YKwwcY5yD+HWuuttUis4/tDqGf7qqT1OR/TH4147+2D8RtM8K/C3UrrxDdtJIYdlpbpJgmVuFx&#10;6Y/E9a78ro1KmYUlFXfMtPmb4uahQk720PiCRNXvLaP+xvO85p9u2MHIJPCjHXt9c/Wvr/8AZQ/Y&#10;x+GGnahZeOPjtr9nbO0kW65vo2kjLY3dW+Ven384XHIGBngf2S/hjoXxOXSvEMl3aLD/AGhCTa3E&#10;igCXc43tuOHVSckHBI7da+zP2tvAenaT+x1caXrMEMl62qKVmhjjBkRB8zcE7QV2Dbzwv8RYmv2C&#10;tKrGm7KyW58lGtDESUL7nafCj4T/ALHGj/Fu2+Ifw98R6JqGp6fZSfZv7F1ZZBKQvHmPvxtIXnIB&#10;z65GPrL9lT4xN8RbaLWPFPiFW1C3dUnt7ycRSRsOGj7YK4xu9e5BFfHf/BML9jb4b+LPCEPjbVPh&#10;9pcI1e6EUca2UYaaUDA2kD5F5UZyASTxX6O/CX9kL4E6TokcOtfDe3kZ2KN57KcLjjkcnjsCPyxW&#10;dKlOpJVIKy9P+CexGOFjhvZuq+byPadCuvDPxF07bpLtqB3KsipMreW/IxkdDk5z/OnDS4tItpLG&#10;afaWbG1uvB/xrg5fDHh/4SeN9L1Pwfplvp9jd2MtncQ2luRtyyMhCrgZGD2ycD2rpPHPi2yiuhqz&#10;6gsfnR5df7jELnr0GRn863nGOKp87VmtGc1OtLBSdNyunsfN/wC0J4qkuvHUum3OQ1mcqx7Dt+Y/&#10;kK85d90gSN/vNnn2FbHxR8TWXiXx5farpsiNDuUfKxw33vm6AD7v6H1FY0MnzM27/lmu4Nxk4Iz7&#10;Y7+/6fkOcVY1cwnyu6TsvkejRbnT5n1JYn8wiNCMso2j12/M2fwH5+/FRx4djhv4QnzDpnHPvwev&#10;vUbkQtIx4VmXIPtu646dT9c0YkhYAgq27Lbhj5sDP6gfjXleRsSzTB0E7KdxXZj/AIFn39Nw9u1J&#10;byxt8+3P8Dr0GSBwc9vmA/MVCZwkjBj8yDaUzwG4OePfJwfXvTYygmWUDaN2DluowMc/5zihXJJJ&#10;nIfas3yrwMxjn/JoqhcSahlVtLjaoBJHljqWJ/un1x/nJKrm8gPhL4lfErwj8PPDQ8ReLtdhsrdG&#10;YZnkxu6cKOrn2GTntXwp+1F+0W3xt1uO10dJo9LtZWeMSjDSt0DHn0yf+BHjpXBeOfHvjn4iaqfE&#10;HjnxDeajcNwkl1ISI1/uoOiD2AArDr9pyHhbD5TJVqkuap+C9P8AP8D5PMM4qY5OEFaP4s9q/Yw+&#10;Mvhj4b+PbbR/GumLNp11erL5hJysoUhR7cn/APV1H6d3kN38VvBFt4O8NWsj2ljNNJcswzDPGU5L&#10;8grGAQo3ZZnZcDPT8YdPgupp99k22SMb1w2Dxzx71+ov/BJ79oh/j94Xb4ReMvFn2PVLbUjNfLGx&#10;VryySAYRNp+X5lIkY4+R8LyzEe9Wo05Saez3PH9pOnJTj0Ptb9gm81P4ctaaZe22qyWGlzSJpVmI&#10;REjOgDPJ82DwvQAevqMfoLoetpqkNl5QQzf2WssihgFPyhdwHGOQR369a+fvCXhrTE13+yraWzjs&#10;IdPibT5Et8Fn8tBM+7H3mLn8AB9PRvCC3Emk6XcWTeXHp6ulvJIfm8jbl2P97JPHrwR1qaeErUaf&#10;sU7o9anmGFqfvJKzOf8A2lvidL4bisNJs0jmWS8QyfvArBg/VWJ4cFVwPTNO8M/Fv4b/ABZ+IV18&#10;HpZWbWrfwzHcahAs6loEulMcW9R91jsLDOOADj5gTyHxC8LnxZ8TW8RTaZ9o0OdkvLh5GXykbaSq&#10;qpBJYsR0xgbjn5sV83/8E7vEsvjD/grB+0xrdlNG2l2p8OaSkiDkzW9ntaJe+FcPkdBjntU4OlR+&#10;tfV5a9/y/U8PirHYrD5LUxtN8uyX3q51OqaPqOh6ldaJrNi8M0RMUkMy4ycMP58d+tTG7QSGTduV&#10;tztnqR0x/X65+le4fEnTvCvjDxhqOlaxaq264cRyJhZA25tzKe/I/E15b4x+GGu+E5JLm3/06wkA&#10;P2qFRuQ5A2uvUHvnkYHXmvzHiPgvH5TKVaivaUu63Xqv1/I6OE/ELKuIIqhUap1v5Xs/8L/Tf1Of&#10;uDgs4J4JRmjXcduckYzk8ru45+X8DIsrSxrJJIpbexLLj/vk8dQAc8dcetV7aeCO3giuYNsbIwaR&#10;eWKsiBSx4JJ/eKR/DuB6bhUkUjmT/SCGYfePUFiR39ya+I6n6FcJWjSz+0yjbjdvBx8hVeh9Tjb7&#10;YI/Bl0JtPeRJo8tE2QMcErkbfpkD8M+ops+T8j8qu1sbuD74z6AZ9mI6cVF577VJLbmwJOcZYsoz&#10;9TheuT24GavUnmRDeGMTY2yN8qgFZAvb0JH19OaKLxPPdGkt5mYRgHYxXH5Hn60UuXzHc/Bn4xeG&#10;rPSr/wDs/T7PZHGwSNR1Zv8AOSa87ljeGRonGGVsGvr60+Dtz8SfiPea3eWe2C182O1+X5S2fmb+&#10;g+lfNnxG8EX2m+M/EVpa27eXpdzmQY6KWxmv6RjGUdz8R4fzejXj9Xk9YxTbv1btb8V8zM8CRl/E&#10;9miIrM1wqhW7kkV9DeHvg78R/gR45T4rfD0Tx6Pep9p026tZmDRyI+2aEMpHzISRjJ4Zc55r5u8N&#10;3MtrrtpNDu3LcIV8v72c9vev0z+CXxn+Hmr+PNP/AOCdut6XayXFvCsdx4gVCwi1cQbmtVyMLGxY&#10;2+OvnKSTgjHPiacqlOSXY9PEYnEYTN6Moq8JJqXktr/Jtfie0fs6f8FK/GVrp2j6B45vlmstWuIY&#10;2ufLCmJsqN3TAA7Yxg/p+iFr4uvrXw1ZXFjr0c/2yGFA0O3iFFQqAOcZwOR6HOTg1+d/wS/Yrg8K&#10;2h8KeJrFprOS4kSLzozlc4YAH+nqBX2p4Z1LSfh34BtILg2qQ2cMAZmXkEHack/UflXzccdjFeCk&#10;7H3lHA4KSU5R1uc3+31+2Vof7Iv7O+s/EvxDPF9sgtXj0WxZvmurxhtjT3GcfQZNeN/8G7vwX8Y+&#10;GPgtr37UfxXF0NZ+J3iKbVZvteVZ7dSWWYL28wl3BPVdpHBzXwp+2j+1Hpn7d3/BU3wH8EdXklvv&#10;h3pPxB03RZNLjYlL3feIly5CHJ3BmQYOQM4xmvvv/glf+3t4g8feOPi1+w/8TbGFdU+FuoX1r4bv&#10;7eEJ52mrcG08mQKAu+IlACAMqw7qSfpsjwioSVSo9X/SPzXxKzLEVsBKhQXuxXNJ+SaX52PZ9E8X&#10;3Hi74YXPju9uvLuVurhJmX+BvPLY9sHcK2fAvj6bXFm+Q7oZMc42uMDI9xjsf/18r8I7SGOPxt4C&#10;vRm3bVJJol/2ZDnI/HNcncePJPhD8d9G8E6u22x8TQzCxmPTzI9pZPrg5+lfQS2V9j+caNWpGopR&#10;eu56dr/w30HxXFNf+EjDZ30bHzrNv9VK3U4wcIeOnI57V55dWl9pGovYapayQXEbYaNuCB8vH/1+&#10;mK7Sxmn043UCybfMuiybW6ZPFT+I9R0TxBrsfhLXrf8AetaLLBfR8MmR69x7V+f8RcD4XML18ElC&#10;fVfZl/k/wP2jhDxSxOB5cLml5w2UvtL17r8TzU3EkUrurKweEK2ccqCDxx8pA4z1+Y5zUcEpZ2fO&#10;P3ijj+Lgfkc59ex5xV7xf4buvD1xmdlmt5GDW11DzHIDx1/vdiO3H1rLeWURLG7fNuUybj918AE/&#10;QdfWvyHEYWtg6zo1Y2knZpn9AYXFYfHUI16ElKMldNdUXdPmtxExuJ4wS/y+ZnJGB6UVSZ3Z2MJG&#10;O49D6UVidOh8x6R8KNIi1T7Jb2UaQwxySSKv8YQZwfXLlSfavItK/Zi8K+N/2pfE/hbUreNYPEXg&#10;OG6kG37khmdAw/BRRRX9MOMeZep/FmAxmIpwrSjKz5H+af5nxJ8dPgt4n/Zb+NjeGvEMcM39m6ks&#10;tsySBlmRXBAODxketfR+t/HXVf2Yv2wfiNZeF9CivbX4sQ2Ws6VcS3BQ2keoILqNyMEs0f2liAcE&#10;PEpBGeSiuOrFcsl2P2TC4qtj8roV62sp0p387crR+6HgnwKPG3wp0bxXdabD5t9p6NO64BWUgfN1&#10;HJPPHGe3avjv/gqF8QPEnwz8LzeEtAumhmm0ucSSxnHzDkH8xRRXzOZQjCs2u/6o/SMhlKpk9CUn&#10;duC/JH5Lf8EypILr/goz8I7zXLpv+SiWEkkzAsTJ54ZSfXL4r9Xv+CYf7KOrfCWHxd+0548KSeJP&#10;in4s1S7WQSK7Q2C3crBSQT8zygsR22L60UV9lg4p69v+AfifiViq1GPsoPSaV/lJ/wBfcfRngmBL&#10;f4naouPlvLeIn2zx/OvH/wDgpRAPDfg3wj4+hk8u58P+NrJ45l6rHK3lOv0O4flRRXbU/gyPyHA+&#10;9Xgn3/M9W0KY6t4TtdYkLfvIxz69Af1rF+K97eaNf6Lr1q21ZwI527na2P60UUpfCSaXgq003U/C&#10;N9omuySXFndalcyop62+0ghk9CGPT049a4nxBpt14e1qTRbuUPJDN/rFPUZDBvfPB55FFFfmniJg&#10;8P8AVaWIt797X8rH7t4O5ljKlavhJSvTSTS7PbT16lH7RGWZiMZbPykj+VFFFflR++H/2VBLAwQK&#10;AAAAAAAAACEAtLnXMTEWAAAxFgAAFQAAAGRycy9tZWRpYS9pbWFnZTQuanBlZ//Y/+AAEEpGSUYA&#10;AQEBANwA3AAA/9sAQwACAQEBAQECAQEBAgICAgIEAwICAgIFBAQDBAYFBgYGBQYGBgcJCAYHCQcG&#10;BggLCAkKCgoKCgYICwwLCgwJCgoK/9sAQwECAgICAgIFAwMFCgcGBwoKCgoKCgoKCgoKCgoKCgoK&#10;CgoKCgoKCgoKCgoKCgoKCgoKCgoKCgoKCgoKCgoKCgoK/8AAEQgAcwB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q3i5GAa0YI1K4JqG1gJ&#10;IJq7BCoGRQA6OFccL+NTxW49ulPjjXGW7VmaFP4t+Ivxhtvg74G0xbOC3gW+8WeKtTdYbPSdP3Kr&#10;FGYHzJ2LoqDaUDOu7IDhQCvrfjbT9P1C40vTVF1Pp6xz6xGscjLZ27EfO7IjBCQRtDYBBzkDGfaP&#10;2UvCOjTaVH8QviZ4daS6uJoYLHR5JvvbyEZ9rAhSGLZJEixq0bFMsGr0zwL8LPhbrU1z8Nvhx4Sk&#10;0/w7oGoMoumgk8zVJkkeOWWaYyDzWcpli6uW+bcxbOfZvh1+y9pqSRy7Yo4oYAkO1RlFJy3b+IDB&#10;9QfrkA5/W/H3jnxTp1v4U+G/gjQdK0WaG1ub/UL/AEu4uUSF/mSSG1ZlLbk2yBS21FUZctujSEeF&#10;vh7p3ib/AISfTfBlro95fyeXqCRarH5cjJjMyJNjyGG3lgynYO5xn2m1/ZY8P6nF9rOpStMvzQus&#10;Y/dNtIDJ1CnnqAD9BxWH41+AXinTLG5Ww1f7YzSb40khjZo+hCI7guq/7rDjPtSugPn7x/8AsY2O&#10;qXN1r/hHV7dL272vDpOm+S0bOXAJjUYMmScHBZizrt3Hei+D+K/B2u+Ctcl8P+I9NktbiPny5APm&#10;XJAYEEgg4PI4yD6V7Z8XdF+MPhSyuLDVtLuYbOST/XxzSyLCuGUsFO5g4DbtwOTwOnB4vxt+0J4V&#10;+MfgO5i+IGm/ZNY8I2Ze61BU2+ZGR80pLP8ALjaGIdssA3UkPGwPMzAc8imNAxbFS6VqOn61YR6j&#10;pt4s0MnCyL0JHBH51IYcnIoAotDk8ioCpBxitCaHBzUTQknI/nQBzNvGDx7Vbhj2gZqK3Tjdjt6V&#10;agViMstADppvs1tJcuuVjjLsPUAVe+FHgD4u33wk8SamkV/a3fiDV7WGMSWsaS28HlefJIsgwTGs&#10;M0KYOHTrjMgC6Hw/8Iw+NPFNr4cuYVmhnLG4gZtpljAy0anszDge5Fe+aD4w02XwZr1jYpZwzfat&#10;zQq27Mnkom0If4AFBBHDbu3IABq/s+XkNlodnp0UrGFZC80j9ZJW5ZmP94nk9ixJ719c/DK60ttH&#10;V5CpJUfc46jOK+Mfg9ez6fZ+SiyND9pbdntwMn3Havp74R+MLGwtre0+1xt5irtJUc5Gc89KUgPZ&#10;dHuiIjsi2r0Xjk1QvrhWuc3bFVz8u7pVZrlYrlboOGVh1DYH6VR1vUIbaJrm5fy13YVlAbJ56ZBz&#10;UAee/Gy9srqFoBsk4Y9Bz146+1fAf7T2jNpXia28aeFbGQax5LWt5HbZX7RDvWQsABguoXjIwQSC&#10;R1H2X8VPEcFzzakStJkKqvjOcjv9a+UviZqOp6N8V7KbVoF2w3G/y2bAK7SMHPTqf/rVogPHtK8S&#10;zaH4msvDeqvDax3k01lHYtbCFre4jVZUjG393gxvt2/fDJgNKgR664gjtXf+P/AXhzWvGV9dSzQw&#10;2+qWViySzRrC0E0TM6P82PmMsMMBYbnZDjjdkcGw3c9KAIXHOSKYUOeBUzDBwajcDd0oA5eDoPpV&#10;qD7v41XhUBdtWooucbqAO3+Bd5dad44FzbW3mt9lYYMSuFO5cMQfQ8+xweoFJF4vvtDvv7FnaQWs&#10;iXUtv9pkEm0eaflyo4O1VU88nJGPmB8V+M/xSsvBy2PgVPFUukal4iEsNjqENn562zIjSK8i9lJT&#10;buxgEjOFJIq6L8G/iz4b+JvhXVPiR8dde1JdW0uVR4bmYnT7SNk2qfL3cyNsXc20clhljhqAPo/w&#10;l8fdX0/QxB8MtHtdQvo7rZdreSiPys5yOoPIAAOQAffiuY8Yftz/ALS/gi6aHU/gPLYts3W81nE8&#10;ysu7qR838O7HIz9DXzvafDX9qy3+JsngH4bz3Gm6Tc6lJJqniS1t5NzMVBCR7FD52knAx1Xnkg+x&#10;eBf2F/j74h0gax+1R8avD97rk2nrFor2PhkwXBuPNybictaW8zYiOwGEgYVSRuVi4B91fsjftAa5&#10;+0d8PLfULKG4W8tsJfwSRFSjfNlSGwQcEcYP4V47+3L+3/43+CvjNPhhoPgy71Kaxt4prn7PG8qe&#10;aJANr+Wpxlc456jPYipP+Cf/AMCdB0nxz4x+HsfifVLjQ9HWHzJFuuX1CSENOo3rlVj+QgYBJkO7&#10;JXFeHeKf2K9H+MPxw8deKPEXiG6utQ0m8NtbzTE3CiGMvgmJB1ZDFIFX5RvK44yoAvg//goP+0P4&#10;8u0tfD3wBhhChgr6pcG3kfHJKl2UM4GDgLzzwM4HKeO/j3ffFDWVbVdLubLU7WMrdo0bKjP2AkHG&#10;Rz93I6HjIrX+MfwC/a/0zQXsPgj+0po8/gE3c5/4RXVtCjka4j8hAsU7W9kFG2VTg71bDFmJIWMf&#10;Pfhj4feOfDUmpfEXx8gt9YbT7qO+FrcNICig7GVusmCn32AbAUkbskgH1j8H/H03iTw+YtZeS3Vr&#10;GIvJdYTMYmDhg5BITdGM47DjnArMmBWZgW3fMfmOeefevmTwL4o+MHwe+DWm2vjvxB4g8UaXHC0u&#10;gx2Ki3ur2YI+LSeT5wIUKGUyszswfGCIlRvefhZ4zvfiF4A0vxjqWltY3F/arNPZs24wsw3bM4G4&#10;gEZOBk5wMYoA3nAxmo3R2OVNTEZ4NRkEcGgDlIHwMnvVuCQ4rPhZsLzVy3Y4GT3oAZe/DHRPF2u2&#10;PjHV7Xz1026W1aHcQWjlt7oucgjAAQDIIPzcUz4xak1h8VdCuwkZSxsbGX51Vhu4JyOjDPqoBHY1&#10;saL4jk8NajHqBsVu4XV4bi1Z8b0kRoiV9ZAHJRRks2F71w3jLXoo9asfDM8Ymk0+OATTuriSVJLp&#10;2UuHwwbB7gf1oA+zv2eovg78YvDUek61b31jcickvpbFVHP3uQWHrkk89BXpfjPwb8M/gx4E1PXv&#10;A+iXV5qi2/l28kkXmSO7fKqbiAWyxGOc5PGK+eP2HPi3o3gzw+DqSRyS280y71UbhtYjn8Nvpz7V&#10;r/tkfED9o3UfhhqPxe8OaXJbw6aguNF0OOZQzQkhfPlTPU7vk545J5KigD3D9jf4bXujaTe+IFv3&#10;k1K7WQ6pJ8u1ptzFuVUZ+Ytj2A4rzWyMPwz/AGoJrhI5pbXWrpV1WVVDeVLIxWJz3KHc6/UKPSvi&#10;/wDZ4/4LheJvgB4a1bwJ8dfCdzpWqgtJZxXy+UZ1O4Y3dD82QMEHOeMYJ5P4O/8ABR745/tM/tJW&#10;clr8P721sdS1SGB9QjsyIUtxMhLb2OflB3/MFJA4BIoA/UX4q/ss/B/xc8njCy1W40uaYZuZrWPY&#10;T7Ns2sVH1P4dvjD9uqHwX4U8H3XhfwSDLLHa+RcX05+fYvDBAOFDZ5yCewYAkH7SX45rofh7/hGP&#10;HOnCM3FvixvGA/f+q5/vgjpjNfAf7aupQX3irVLG1l2wNpr3jrn5RgrjqPagCL4X3emat8O/Dvg7&#10;VdJ8y81priw0bbIAsSyFV3HI+UbsjJ7DjPbofBUsknhLS0mgWN4dNt7dlXv5USxbvfOzP415X+zx&#10;N471j4aWfxItdSYLp2oPY6asZSOOEnKrNknLuki4WPHzMy7mALsPYLK3WytIrSLaFijVF2rgcD07&#10;UAWMj1qPNDNjk1G0uDgUAcfG3Ck1agO0/eqjCS3U+9WY9x5zQBd3Qyo0M6Kyuu1lYZBB6ivIfjTd&#10;+IfD3xJ0fUNd1v7Tp+pNBZ2dw5bzY2ikLiOQ42nIkOwjBIVgQNu5vVkJ9a4H9qLwRdeOvgrqcOlR&#10;s2qaQP7V0by1BY3VuC4QAkDMi74sk8eYT2oA+lP2b/hr9u+FWseM9JtIbq602L7dHbyBtssgCs27&#10;B6ZHfA9cjIPJ+LP+Clvwtm061tvG2uRaLNdQrbyLrML2cCSHLEgu2H+VYwpBZdxySA26n/8ABNX9&#10;pDw94g8A3ED3fm2uqaT5ErYLkhowhyMe57HOT6V7j47u9C1LRor6Pwhbp9lla3ezktFCOuF424OM&#10;/wB3PGKAPh/4naT+zL+0Xe2t9beI/DVxcmO423NvrkEkiyeWiRMFZgGQsC5LBTgdFwVO58P/AI1f&#10;spfs1XFpp9/8RPBKJYyPb+c2pIzoA6/vCuRhhlvkQqOSQd2TX0vrfjHQNM0SaPwx8M9CkuI9sszS&#10;abFtjj3DccAZwQOO+R06GuY8N+IfDni7w9b6/H8PNFa6k/495G0yMSNubkou3OArhR0JAB6kYADw&#10;B+1x4Y/ad8QeHfgn4Vh1DUoL65le1v7GxaO3VVCkzLMx65BwAXULGwH3kY+Yf8FGfC9v8OY/F15a&#10;3HneXY+XHI391Vbd9Dux+vtX178P5tO8B6Lp2p21jbW6WE0gaTaolTzUCZUYB6Er8oHytgk4Ffn3&#10;/wAFKPjro/xH8e2nwotdRRp/GHiex0dpIZOY45p1WV8cdEbjrzxmgDrv2YPC3ivwl8F/D2i6t4pe&#10;axksYb9dNaw8mSCaZPNeOR9x8wK8j4+VT0znFejM6jgGoc/3Rj6U3Oc/40ASFx2qrcPiTGakJc/d&#10;NVnRyx3KTQBy1tJjr2q7HJtGKyRKVXINWYLvGAT39KANVSCOKq+JNY07QPDd/rer3McNrZ2cs91N&#10;K2FSNFLMxPYAAknsKdFcJjhq+Xv+Cq/xrHgv4Dw/C3QdYWHVvFmoRwyQpIVkWxjO+R+OgMgijOeG&#10;V3HODgA8X/ZY/a31n9mfVJPD2otIbC4YmHEhG0c7kGCCD+PTPcV+zX7N3x4+H3xa+HVn4lt4bK6t&#10;dUw69H83cdyBmUDD7QeG+7nBC84/Cfx54Pj8QeGotctYfvJHKpVcYYjP88D8a7P9mH9rv4m/sorI&#10;fD1hHqFnNA8cNvJcCFrNnzukjcKWBYMQVyAdx9TQB+9ej/FL4ZeFbW5utZ06CzkN95Elh5aCOJiz&#10;oFJHyZ3DBByd2FOTVrd4CvL+48QaHpmm/ZXtys0cbputnJRgSRyG+bGF+9kdTX41wf8ABVnxd9nZ&#10;7Hw9fhnW2JhnYOiSopEsir5hXLEl88kE9ByC6T/grx478M2yr4d8OXnytbyfZ7mT5GMW35Mhg6qR&#10;vHykKoIAT5RQB98f8FQf2sof2Xv2f4dMstQszPrmsfZbeO2Y+YoVXMg5OV4ETZ54LDPNfjX4u8a+&#10;IPjZ4rufG9/eSKjI6WLKxDQryd4I6McZz9K1PjX8dfip+1ZrS6l8RbxVsraZ303S7fd5VsGVFOMn&#10;kkRgnoMliANzZ0NE8FPovw/utQaLav2cpH8vWR/kH6sfyoA+1P8Agnb+03q/7Sn7O9rrfi6ZZPEW&#10;h3J0zXJOA1y6IrJcFcn76Mu48AyLJgAYA928/ua/Gn9lP9qDxn+yZ8VV8Z6KstxpV3IbbxDogk+W&#10;9t9xIwDwsqE7kfqOVJ2u6t+r3wf+OPw4+PHg238c/DPxLb39nMo86JXAntJCOYp48kxuMHg9RhgS&#10;pBIB2xuB2P6VE8/zdKqNcc8N+QpjXTE/e/Q0Acgk+MDdUWveJtB8K6RNr/iXW7XT7G1j33N5e3Cx&#10;RRL6szEAD6mvm744f8FHPhV4Bgm0X4axDxTqy5RZrd9tjA/q0vWXrn93lSARvU18b/Gf9oH4u/Hz&#10;VFvfiR4skuoo5PMtdLt8x2lqcEfJEDjIBI3tucg4LGgD6m/aF/4Kqafonn+Gf2eNJXUJvuN4k1SF&#10;lgU/9MYThnIzwz7QCv3HUg18U+OPiH44+KfiO88c/EDxLdatq1wwMl5dSbmxnIVR0RR2RQFHQACq&#10;dwQX2f3VJqvYwtJaz8/xAUAfYnwRs9K8e+AZLSWVdy/MvyjOxvmH4Akr/wABzwCK5vxd8L9S0+/k&#10;tYYFKtwYz6/5/XI+vLfsy+Ob3RNEs7y2fcI1MUiZxuUHBHPHUA819B+IrW38X6BBrli+5pIw245x&#10;16Z4wR3U4we1AHh9l8HfEschisYJHRvu/IeKkufgbrIPnairjA3fMv6Cvon4TXmjx3/9l61Cy3Ea&#10;+aiOv3senHPP5A/jVb4k6/oV5rMmhaFbtcXm3M0a5bYfViTwO2PUUAeReBvg7daldw6ZDCyxs48y&#10;QAnK57Y79a7n9qI6H4G8A2HgTS0Vbi5UNIqr91F4GeP73I/3TXqOkWnhr4N+BG8X+JhF9qji3Qwx&#10;gDdJt+VFPqfyAyegJr5R+Jnj7VviH4quvFOuOA0jt8sfCRr/AHR7Dp3PGSSSTQB4F43sk03XbqzT&#10;GEucLj/dWtb4WfFX4jfBjxdB44+GXim60vUIlKs9u3yTR8ZjkQ5WRDjO1gQCARggEYnjbUTqOrtf&#10;dPPmMgVuoBPyg/QYH4Uunx+a6epB/pQB+g37PP8AwVc8AeMBb+Gvj1pC+GdUYhBq1orSadM3Ay2c&#10;yQZJ771AGS46V9WaXr2leINOh1rQNTgvrO5j3215ZzLLFKv95XUkMPcHFfi0IYmizKvboFrX0Lxv&#10;8TvBlm2leCfiXr+kWkkhle10vVp4I2kIAL7UYDJAUZxnAHpQBz8AG5hjpj+Qp0X3mNFFAFOXiaQj&#10;+6aXQ/ntZlbvIM/rRRQB6L+z6zPpN5AzfKl0wVfThTX0J8EtU1CKS40pLpvs7WUkxiPIEgeIZGem&#10;Qxzjr3zgYKKAN3x2iDSprkKPMhhYxyd1yG7/AICsf4KzyylWkfc0kzNIx6sQMjPrzRRQBd/ah8Q6&#10;3cTWemzanM1vDa7o4d3yqS7DP1wAPoK+f/GUjw+Gbp4m2sY2BP40UUAeP+JMvqo3H/Oat6f8rqR/&#10;db+YoooGzQXgSAf3v6Vesfmg+bscUUUCP//ZUEsBAi0AFAAGAAgAAAAhAE/sEYcJAQAAFQIAABMA&#10;AAAAAAAAAAAAAAAAAAAAAFtDb250ZW50X1R5cGVzXS54bWxQSwECLQAUAAYACAAAACEAI7Jq4dcA&#10;AACUAQAACwAAAAAAAAAAAAAAAAA6AQAAX3JlbHMvLnJlbHNQSwECLQAUAAYACAAAACEAMCnTRdwG&#10;AACFKQAADgAAAAAAAAAAAAAAAAA6AgAAZHJzL2Uyb0RvYy54bWxQSwECLQAUAAYACAAAACEAZNu8&#10;DOEAAAALAQAADwAAAAAAAAAAAAAAAABCCQAAZHJzL2Rvd25yZXYueG1sUEsBAi0ACgAAAAAAAAAh&#10;AOXHwdkgIQAAICEAABUAAAAAAAAAAAAAAAAAUAoAAGRycy9tZWRpYS9pbWFnZTYuanBlZ1BLAQIt&#10;ABQABgAIAAAAIQDNQ5Na4QAAALsDAAAZAAAAAAAAAAAAAAAAAKMrAABkcnMvX3JlbHMvZTJvRG9j&#10;LnhtbC5yZWxzUEsBAi0ACgAAAAAAAAAhAFGpGyBQEAAAUBAAABUAAAAAAAAAAAAAAAAAuywAAGRy&#10;cy9tZWRpYS9pbWFnZTUuanBlZ1BLAQItAAoAAAAAAAAAIQDYBqOF1iEAANYhAAAVAAAAAAAAAAAA&#10;AAAAAD49AABkcnMvbWVkaWEvaW1hZ2UzLmpwZWdQSwECLQAKAAAAAAAAACEAUoRahLIbAACyGwAA&#10;FQAAAAAAAAAAAAAAAABHXwAAZHJzL21lZGlhL2ltYWdlMi5qcGVnUEsBAi0ACgAAAAAAAAAhAKXR&#10;OxzoHAAA6BwAABUAAAAAAAAAAAAAAAAALHsAAGRycy9tZWRpYS9pbWFnZTEuanBlZ1BLAQItAAoA&#10;AAAAAAAAIQC0udcxMRYAADEWAAAVAAAAAAAAAAAAAAAAAEeYAABkcnMvbWVkaWEvaW1hZ2U0Lmpw&#10;ZWdQSwUGAAAAAAsACwDMAgAAq64AAAAA&#10;">
                <v:group id="Group 265" o:spid="_x0000_s1075" style="position:absolute;left:-39323;width:5506673;height:1971675" coordorigin="-39323" coordsize="5506673,19716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Sb0YxgAAANwAAAAPAAAAZHJzL2Rvd25yZXYueG1sRI9Ba4NAFITvhf6H5RVy&#10;a1ZTlGKzEQltySEUYgqlt4f7ohL3rbhbNf8+GyjkOMzMN8w6n00nRhpca1lBvIxAEFdWt1wr+D5+&#10;PL+CcB5ZY2eZFFzIQb55fFhjpu3EBxpLX4sAYZehgsb7PpPSVQ0ZdEvbEwfvZAeDPsihlnrAKcBN&#10;J1dRlEqDLYeFBnvaNlSdyz+j4HPCqXiJ38f9+bS9/B6Tr599TEotnubiDYSn2d/D/+2dVrBKE7id&#10;CUdAbq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1JvRjGAAAA3AAA&#10;AA8AAAAAAAAAAAAAAAAAqQIAAGRycy9kb3ducmV2LnhtbFBLBQYAAAAABAAEAPoAAACcAwAAAAA=&#10;">
                  <v:shape id="Picture 197" o:spid="_x0000_s1076" type="#_x0000_t75" alt="holdeman photo" style="position:absolute;left:4371975;top:19050;width:1038225;height:10280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o&#10;wcLAAAAA3AAAAA8AAABkcnMvZG93bnJldi54bWxET9tqAjEQfRf8hzCCbzVbH7RujVIVURALVT9g&#10;2Mxe6GayJlHXvzeC4NscznWm89bU4krOV5YVfA4SEMSZ1RUXCk7H9ccXCB+QNdaWScGdPMxn3c4U&#10;U21v/EfXQyhEDGGfooIyhCaV0mclGfQD2xBHLrfOYIjQFVI7vMVwU8thkoykwYpjQ4kNLUvK/g8X&#10;o2B/2q3yrceNWew53y0M/qI7K9XvtT/fIAK14S1+ubc6zp+M4flMvEDOH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CjBwsAAAADcAAAADwAAAAAAAAAAAAAAAACcAgAAZHJz&#10;L2Rvd25yZXYueG1sUEsFBgAAAAAEAAQA9wAAAIkDAAAAAA==&#10;">
                    <v:imagedata r:id="rId77" o:title="holdeman photo"/>
                    <v:path arrowok="t"/>
                  </v:shape>
                  <v:shape id="Picture 194" o:spid="_x0000_s1077" type="#_x0000_t75" alt="Image result for Kit Hinrichs: Partner, Designer, Pentagram Design, Inc." style="position:absolute;left:3286125;top:19050;width:1001395;height:102806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L&#10;yczCAAAA3AAAAA8AAABkcnMvZG93bnJldi54bWxET81qwkAQvhf6DssUvATdKKVq6iaIoLS3Gn2A&#10;YXdMQrOzIbsm8e27hUJv8/H9zq6YbCsG6n3jWMFykYIg1s40XCm4Xo7zDQgfkA22jknBgzwU+fPT&#10;DjPjRj7TUIZKxBD2GSqoQ+gyKb2uyaJfuI44cjfXWwwR9pU0PY4x3LZylaZv0mLDsaHGjg416e/y&#10;bhWUevO5Xib6fEm2Zn1qk2rPqy+lZi/T/h1EoCn8i//cHybO377C7zPxApn/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bi8nMwgAAANwAAAAPAAAAAAAAAAAAAAAAAJwCAABk&#10;cnMvZG93bnJldi54bWxQSwUGAAAAAAQABAD3AAAAiwMAAAAA&#10;">
                    <v:imagedata r:id="rId78" o:title=" Partner, Designer, Pentagram Design, Inc."/>
                    <v:path arrowok="t"/>
                  </v:shape>
                  <v:shape id="Picture 192" o:spid="_x0000_s1078" type="#_x0000_t75" alt="Image result for Dick Hayne: Founder/CEO of Urban Outfitters" style="position:absolute;left:2247900;width:942975;height:1038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Cw&#10;0w3EAAAA3AAAAA8AAABkcnMvZG93bnJldi54bWxET0trwkAQvgv9D8sUeil104BioquIIBQ9+QDJ&#10;bZodk9TsbMiuGv31rlDwNh/fcyazztTiQq2rLCv47kcgiHOrKy4U7HfLrxEI55E11pZJwY0czKZv&#10;vQmm2l55Q5etL0QIYZeigtL7JpXS5SUZdH3bEAfuaFuDPsC2kLrFawg3tYyjaCgNVhwaSmxoUVJ+&#10;2p6NgsXgdMj29+xv/vsZr8+rZZJtskSpj/duPgbhqfMv8b/7R4f5SQzPZ8IFcvo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Cw0w3EAAAA3AAAAA8AAAAAAAAAAAAAAAAAnAIA&#10;AGRycy9kb3ducmV2LnhtbFBLBQYAAAAABAAEAPcAAACNAwAAAAA=&#10;">
                    <v:imagedata r:id="rId79" o:title=" Founder/CEO of Urban Outfitters"/>
                    <v:path arrowok="t"/>
                  </v:shape>
                  <v:shape id="_x0000_s1079" type="#_x0000_t202" style="position:absolute;left:-39323;top:981075;width:1278186;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ze1PwwAA&#10;ANsAAAAPAAAAZHJzL2Rvd25yZXYueG1sRI/NasMwEITvhbyD2EBvtZTQltiJbEJLoKeW5g9yW6yN&#10;bWKtjKXE7ttXhUKOw8x8w6yK0bbiRr1vHGuYJQoEcelMw5WG/W7ztADhA7LB1jFp+CEPRT55WGFm&#10;3MDfdNuGSkQI+ww11CF0mZS+rMmiT1xHHL2z6y2GKPtKmh6HCLetnCv1Ki02HBdq7OitpvKyvVoN&#10;h8/z6fisvqp3+9INblSSbSq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ze1PwwAAANsAAAAPAAAAAAAAAAAAAAAAAJcCAABkcnMvZG93&#10;bnJldi54bWxQSwUGAAAAAAQABAD1AAAAhwMAAAAA&#10;" filled="f" stroked="f">
                    <v:textbox>
                      <w:txbxContent>
                        <w:p w14:paraId="4D814BB2" w14:textId="5D654F12" w:rsidR="00013FF2" w:rsidRPr="00BE242D" w:rsidRDefault="00013FF2" w:rsidP="00BE242D">
                          <w:pPr>
                            <w:jc w:val="center"/>
                            <w:rPr>
                              <w:rFonts w:ascii="Calibri Light" w:eastAsia="Times New Roman" w:hAnsi="Calibri Light" w:cs="Arial"/>
                              <w:sz w:val="18"/>
                              <w:szCs w:val="18"/>
                            </w:rPr>
                          </w:pPr>
                          <w:r w:rsidRPr="00BE242D">
                            <w:rPr>
                              <w:rFonts w:ascii="Calibri Light" w:eastAsia="Times New Roman" w:hAnsi="Calibri Light" w:cs="Arial"/>
                              <w:b/>
                              <w:sz w:val="18"/>
                              <w:szCs w:val="18"/>
                            </w:rPr>
                            <w:t>Chris Hacker</w:t>
                          </w:r>
                        </w:p>
                        <w:p w14:paraId="7441C5E0" w14:textId="69579807" w:rsidR="00013FF2" w:rsidRPr="00BE242D" w:rsidRDefault="00013FF2" w:rsidP="00BE242D">
                          <w:pPr>
                            <w:jc w:val="center"/>
                            <w:rPr>
                              <w:rFonts w:ascii="Calibri Light" w:hAnsi="Calibri Light"/>
                              <w:sz w:val="18"/>
                              <w:szCs w:val="18"/>
                            </w:rPr>
                          </w:pPr>
                          <w:r w:rsidRPr="00BE242D">
                            <w:rPr>
                              <w:rFonts w:ascii="Calibri Light" w:eastAsia="Times New Roman" w:hAnsi="Calibri Light" w:cs="Arial"/>
                              <w:sz w:val="18"/>
                              <w:szCs w:val="18"/>
                            </w:rPr>
                            <w:t>Chief Design Officer, Consumer and Personal Products Worldwide, Johnson &amp; Johnson</w:t>
                          </w:r>
                        </w:p>
                      </w:txbxContent>
                    </v:textbox>
                  </v:shape>
                  <v:shape id="Picture 93" o:spid="_x0000_s1080" type="#_x0000_t75" alt="Image result for chris hacker johnson" style="position:absolute;left:114300;top:9525;width:962025;height:1000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10;9JDDAAAA2wAAAA8AAABkcnMvZG93bnJldi54bWxEj0FrAjEUhO+F/ofwCt5q1gq2XY2iBVGoFKri&#10;+Zk8N4ubl7CJuv77plDocZiZb5jJrHONuFIba88KBv0CBLH2puZKwX63fH4DEROywcYzKbhThNn0&#10;8WGCpfE3/qbrNlUiQziWqMCmFEopo7bkMPZ9IM7eybcOU5ZtJU2Ltwx3jXwpipF0WHNesBjow5I+&#10;by9OAS6OK3nYbb7C3W8urzYdddCfSvWeuvkYRKIu/Yf/2muj4H0Iv1/yD5DT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5/0kMMAAADbAAAADwAAAAAAAAAAAAAAAACcAgAA&#10;ZHJzL2Rvd25yZXYueG1sUEsFBgAAAAAEAAQA9wAAAIwDAAAAAA==&#10;">
                    <v:imagedata r:id="rId80" o:title="Image result for chris hacker johnson"/>
                    <v:path arrowok="t"/>
                  </v:shape>
                  <v:shape id="Picture 94" o:spid="_x0000_s1081" type="#_x0000_t75" alt="Image result for Mark Haggerty composer" style="position:absolute;left:1162050;width:992505;height:10191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m&#10;2t7DAAAA2wAAAA8AAABkcnMvZG93bnJldi54bWxEj8FqwzAQRO+B/oPYQm+JHLuUxokSSoKhPcbp&#10;JbfF2lim1spYiuz+fVUo9DjMzBtmd5htLyKNvnOsYL3KQBA3TnfcKvi8VMtXED4ga+wdk4Jv8nDY&#10;Pyx2WGo38ZliHVqRIOxLVGBCGEopfWPIol+5gTh5NzdaDEmOrdQjTglue5ln2Yu02HFaMDjQ0VDz&#10;Vd+tgry9cp2fTXWJ06ko4sf6VMRKqafH+W0LItAc/sN/7XetYPMMv1/SD5D7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qba3sMAAADbAAAADwAAAAAAAAAAAAAAAACcAgAA&#10;ZHJzL2Rvd25yZXYueG1sUEsFBgAAAAAEAAQA9wAAAIwDAAAAAA==&#10;">
                    <v:imagedata r:id="rId81" o:title="Image result for Mark Haggerty composer" croptop="11863f" cropbottom="404f" cropleft="-630f" cropright="26727f"/>
                    <v:path arrowok="t"/>
                  </v:shape>
                  <v:shape id="_x0000_s1082" type="#_x0000_t202" style="position:absolute;left:1057275;top:1000125;width:11525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JHU7wwAA&#10;ANsAAAAPAAAAZHJzL2Rvd25yZXYueG1sRI/NasMwEITvhbyD2EBvtZSSlNiJbEJLoKeW5g9yW6yN&#10;bWKtjKXG7ttXhUKOw8x8w6yL0bbiRr1vHGuYJQoEcelMw5WGw377tAThA7LB1jFp+CEPRT55WGNm&#10;3MBfdNuFSkQI+ww11CF0mZS+rMmiT1xHHL2L6y2GKPtKmh6HCLetfFbqRVpsOC7U2NFrTeV19201&#10;HD8u59NcfVZvdtENblSSbSq1fpy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JHU7wwAAANsAAAAPAAAAAAAAAAAAAAAAAJcCAABkcnMvZG93&#10;bnJldi54bWxQSwUGAAAAAAQABAD1AAAAhwMAAAAA&#10;" filled="f" stroked="f">
                    <v:textbox>
                      <w:txbxContent>
                        <w:p w14:paraId="518E8E84" w14:textId="77777777" w:rsidR="00013FF2" w:rsidRDefault="00013FF2" w:rsidP="00D038BA">
                          <w:pPr>
                            <w:jc w:val="center"/>
                            <w:rPr>
                              <w:rFonts w:ascii="Calibri Light" w:eastAsia="Times New Roman" w:hAnsi="Calibri Light" w:cs="Arial"/>
                              <w:b/>
                              <w:sz w:val="18"/>
                              <w:szCs w:val="18"/>
                            </w:rPr>
                          </w:pPr>
                          <w:r w:rsidRPr="00D038BA">
                            <w:rPr>
                              <w:rFonts w:ascii="Calibri Light" w:eastAsia="Times New Roman" w:hAnsi="Calibri Light" w:cs="Arial"/>
                              <w:b/>
                              <w:sz w:val="18"/>
                              <w:szCs w:val="18"/>
                            </w:rPr>
                            <w:t>Mark Hagerty</w:t>
                          </w:r>
                        </w:p>
                        <w:p w14:paraId="3AC5F09A" w14:textId="3EDD24D6" w:rsidR="00013FF2" w:rsidRPr="00D038BA" w:rsidRDefault="00013FF2" w:rsidP="00D038BA">
                          <w:pPr>
                            <w:jc w:val="center"/>
                            <w:rPr>
                              <w:rFonts w:ascii="Calibri Light" w:hAnsi="Calibri Light"/>
                              <w:sz w:val="18"/>
                              <w:szCs w:val="18"/>
                            </w:rPr>
                          </w:pPr>
                          <w:r w:rsidRPr="00D038BA">
                            <w:rPr>
                              <w:rFonts w:ascii="Calibri Light" w:eastAsia="Times New Roman" w:hAnsi="Calibri Light" w:cs="Arial"/>
                              <w:sz w:val="18"/>
                              <w:szCs w:val="18"/>
                            </w:rPr>
                            <w:t>Composer</w:t>
                          </w:r>
                        </w:p>
                      </w:txbxContent>
                    </v:textbox>
                  </v:shape>
                  <v:shape id="_x0000_s1083" type="#_x0000_t202" style="position:absolute;left:2133600;top:1000125;width:11525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iBQQwQAA&#10;ANwAAAAPAAAAZHJzL2Rvd25yZXYueG1sRE9Ni8IwEL0L/ocwgrc1cdVl7RplUQRPiu4q7G1oxrbY&#10;TEoTbf33RljwNo/3ObNFa0txo9oXjjUMBwoEcepMwZmG35/12ycIH5ANlo5Jw508LObdzgwT4xre&#10;0+0QMhFD2CeoIQ+hSqT0aU4W/cBVxJE7u9piiLDOpKmxieG2lO9KfUiLBceGHCta5pReDler4bg9&#10;/53Gapet7KRqXKsk26nUut9rv79ABGrDS/zv3pg4fzqC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IgUEMEAAADcAAAADwAAAAAAAAAAAAAAAACXAgAAZHJzL2Rvd25y&#10;ZXYueG1sUEsFBgAAAAAEAAQA9QAAAIUDAAAAAA==&#10;" filled="f" stroked="f">
                    <v:textbox>
                      <w:txbxContent>
                        <w:p w14:paraId="3A801601" w14:textId="44DAEA9A" w:rsidR="00013FF2" w:rsidRPr="00D038BA" w:rsidRDefault="00013FF2" w:rsidP="00D038BA">
                          <w:pPr>
                            <w:jc w:val="center"/>
                            <w:rPr>
                              <w:rFonts w:ascii="Calibri Light" w:hAnsi="Calibri Light"/>
                              <w:sz w:val="18"/>
                              <w:szCs w:val="18"/>
                            </w:rPr>
                          </w:pPr>
                          <w:r w:rsidRPr="00D038BA">
                            <w:rPr>
                              <w:rFonts w:ascii="Calibri Light" w:eastAsia="Times New Roman" w:hAnsi="Calibri Light" w:cs="Arial"/>
                              <w:b/>
                              <w:sz w:val="18"/>
                              <w:szCs w:val="18"/>
                            </w:rPr>
                            <w:t>Dick Hayne</w:t>
                          </w:r>
                          <w:r w:rsidRPr="00D038BA">
                            <w:rPr>
                              <w:rFonts w:ascii="Calibri Light" w:eastAsia="Times New Roman" w:hAnsi="Calibri Light" w:cs="Arial"/>
                              <w:sz w:val="18"/>
                              <w:szCs w:val="18"/>
                            </w:rPr>
                            <w:t xml:space="preserve"> Founder/CEO of Urban Outfitters</w:t>
                          </w:r>
                        </w:p>
                      </w:txbxContent>
                    </v:textbox>
                  </v:shape>
                  <v:shape id="_x0000_s1084" type="#_x0000_t202" style="position:absolute;left:3181350;top:1009650;width:11525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LSn/wgAA&#10;ANwAAAAPAAAAZHJzL2Rvd25yZXYueG1sRE/JasMwEL0X8g9iAr3VUkpSYieyCS2BnlqaDXIbrIlt&#10;Yo2Mpcbu31eFQm7zeOusi9G24ka9bxxrmCUKBHHpTMOVhsN++7QE4QOywdYxafghD0U+eVhjZtzA&#10;X3TbhUrEEPYZaqhD6DIpfVmTRZ+4jjhyF9dbDBH2lTQ9DjHctvJZqRdpseHYUGNHrzWV19231XD8&#10;uJxPc/VZvdlFN7hRSbap1Ppx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tKf/CAAAA3AAAAA8AAAAAAAAAAAAAAAAAlwIAAGRycy9kb3du&#10;cmV2LnhtbFBLBQYAAAAABAAEAPUAAACGAwAAAAA=&#10;" filled="f" stroked="f">
                    <v:textbox>
                      <w:txbxContent>
                        <w:p w14:paraId="1643923C" w14:textId="77777777" w:rsidR="00013FF2" w:rsidRDefault="00013FF2" w:rsidP="00D038BA">
                          <w:pPr>
                            <w:jc w:val="center"/>
                            <w:rPr>
                              <w:rFonts w:ascii="Calibri Light" w:eastAsia="Times New Roman" w:hAnsi="Calibri Light" w:cs="Arial"/>
                              <w:sz w:val="18"/>
                              <w:szCs w:val="20"/>
                            </w:rPr>
                          </w:pPr>
                          <w:r w:rsidRPr="00D038BA">
                            <w:rPr>
                              <w:rFonts w:ascii="Calibri Light" w:eastAsia="Times New Roman" w:hAnsi="Calibri Light" w:cs="Arial"/>
                              <w:b/>
                              <w:sz w:val="18"/>
                              <w:szCs w:val="20"/>
                            </w:rPr>
                            <w:t>Kit Hinrichs</w:t>
                          </w:r>
                        </w:p>
                        <w:p w14:paraId="5F831085" w14:textId="1D66ED04" w:rsidR="00013FF2" w:rsidRPr="00D038BA" w:rsidRDefault="00013FF2" w:rsidP="00D038BA">
                          <w:pPr>
                            <w:jc w:val="center"/>
                            <w:rPr>
                              <w:rFonts w:ascii="Calibri Light" w:hAnsi="Calibri Light"/>
                              <w:sz w:val="12"/>
                              <w:szCs w:val="18"/>
                            </w:rPr>
                          </w:pPr>
                          <w:r w:rsidRPr="00D038BA">
                            <w:rPr>
                              <w:rFonts w:ascii="Calibri Light" w:eastAsia="Times New Roman" w:hAnsi="Calibri Light" w:cs="Arial"/>
                              <w:sz w:val="18"/>
                              <w:szCs w:val="20"/>
                            </w:rPr>
                            <w:t xml:space="preserve"> Partner, Designer, Pentagram Design, Inc.</w:t>
                          </w:r>
                        </w:p>
                      </w:txbxContent>
                    </v:textbox>
                  </v:shape>
                  <v:shape id="_x0000_s1085" type="#_x0000_t202" style="position:absolute;left:4314825;top:1009650;width:11525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LIZhxAAA&#10;ANwAAAAPAAAAZHJzL2Rvd25yZXYueG1sRI9Ba8JAEIXvQv/DMoXedLelSo2uUloETxZjFbwN2TEJ&#10;zc6G7Griv+8cCr3N8N68981yPfhG3aiLdWALzxMDirgIrubSwvdhM34DFROywyYwWbhThPXqYbTE&#10;zIWe93TLU6kkhGOGFqqU2kzrWFTkMU5CSyzaJXQek6xdqV2HvYT7Rr8YM9Mea5aGClv6qKj4ya/e&#10;wnF3OZ9ezVf56adtHwaj2c+1tU+Pw/sCVKIh/Zv/rrdO8OdCK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yGYcQAAADcAAAADwAAAAAAAAAAAAAAAACXAgAAZHJzL2Rv&#10;d25yZXYueG1sUEsFBgAAAAAEAAQA9QAAAIgDAAAAAA==&#10;" filled="f" stroked="f">
                    <v:textbox>
                      <w:txbxContent>
                        <w:p w14:paraId="10D53AE9" w14:textId="109F687B" w:rsidR="00013FF2" w:rsidRPr="00AC223D" w:rsidRDefault="00013FF2" w:rsidP="00AC223D">
                          <w:pPr>
                            <w:jc w:val="center"/>
                            <w:rPr>
                              <w:rFonts w:ascii="Calibri Light" w:hAnsi="Calibri Light"/>
                              <w:sz w:val="6"/>
                              <w:szCs w:val="18"/>
                            </w:rPr>
                          </w:pPr>
                          <w:r w:rsidRPr="00AC223D">
                            <w:rPr>
                              <w:rFonts w:ascii="Calibri Light" w:eastAsia="Times New Roman" w:hAnsi="Calibri Light" w:cs="Arial"/>
                              <w:b/>
                              <w:sz w:val="18"/>
                              <w:szCs w:val="20"/>
                            </w:rPr>
                            <w:t>Chuck Holdeman</w:t>
                          </w:r>
                          <w:r w:rsidRPr="00AC223D">
                            <w:rPr>
                              <w:rFonts w:ascii="Calibri Light" w:eastAsia="Times New Roman" w:hAnsi="Calibri Light" w:cs="Arial"/>
                              <w:sz w:val="18"/>
                              <w:szCs w:val="20"/>
                            </w:rPr>
                            <w:t xml:space="preserve"> Composer, Bassoonist for Relache Ensemble</w:t>
                          </w:r>
                        </w:p>
                      </w:txbxContent>
                    </v:textbox>
                  </v:shape>
                </v:group>
                <v:shape id="Picture 199" o:spid="_x0000_s1086" type="#_x0000_t75" alt="Image result for Danny Kahneman: Professor of Psychology, Princeton University" style="position:absolute;left:5524500;top:9525;width:1113155;height:1040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q&#10;UvHDAAAA3AAAAA8AAABkcnMvZG93bnJldi54bWxET01rwkAQvRf8D8sI3urGgGKia7CFgtfaUnoc&#10;smMSk52Nu9sk9td3C4Xe5vE+Z19MphMDOd9YVrBaJiCIS6sbrhS8v708bkH4gKyxs0wK7uShOMwe&#10;9phrO/IrDedQiRjCPkcFdQh9LqUvazLol7YnjtzFOoMhQldJ7XCM4aaTaZJspMGGY0ONPT3XVLbn&#10;L6Pg8/SRHv2t/c6G9VPqruvtuLmUSi3m03EHItAU/sV/7pOO87MMfp+JF8jD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KpS8cMAAADcAAAADwAAAAAAAAAAAAAAAACcAgAA&#10;ZHJzL2Rvd25yZXYueG1sUEsFBgAAAAAEAAQA9wAAAIwDAAAAAA==&#10;">
                  <v:imagedata r:id="rId82" o:title=" Professor of Psychology, Princeton University" cropleft="6385f" cropright="12496f"/>
                  <v:path arrowok="t"/>
                </v:shape>
                <v:shape id="_x0000_s1087" type="#_x0000_t202" style="position:absolute;left:5534025;top:1000125;width:11525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dX6cwwAA&#10;ANwAAAAPAAAAZHJzL2Rvd25yZXYueG1sRI9BawIxFITvhf6H8AreuknFit1ulFIRPFXUttDbY/Pc&#10;Xbp5CZvorv/eCILHYWa+YYrFYFtxoi40jjW8ZAoEcelMw5WG7/3qeQYiRGSDrWPScKYAi/njQ4G5&#10;cT1v6bSLlUgQDjlqqGP0uZShrMliyJwnTt7BdRZjkl0lTYd9gttWjpWaSosNp4UaPX3WVP7vjlbD&#10;z9fh73eiNtXSvvreDUqyfZNaj56Gj3cQkYZ4D9/aa6MhEeF6Jh0BOb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dX6cwwAAANwAAAAPAAAAAAAAAAAAAAAAAJcCAABkcnMvZG93&#10;bnJldi54bWxQSwUGAAAAAAQABAD1AAAAhwMAAAAA&#10;" filled="f" stroked="f">
                  <v:textbox>
                    <w:txbxContent>
                      <w:p w14:paraId="18F695B6" w14:textId="4E77E8BC" w:rsidR="00013FF2" w:rsidRPr="00AC223D" w:rsidRDefault="00013FF2" w:rsidP="00AC223D">
                        <w:pPr>
                          <w:jc w:val="center"/>
                          <w:rPr>
                            <w:rFonts w:ascii="Calibri Light" w:hAnsi="Calibri Light"/>
                            <w:sz w:val="2"/>
                            <w:szCs w:val="18"/>
                          </w:rPr>
                        </w:pPr>
                        <w:r>
                          <w:rPr>
                            <w:rFonts w:ascii="Calibri Light" w:eastAsia="Times New Roman" w:hAnsi="Calibri Light" w:cs="Arial"/>
                            <w:b/>
                            <w:sz w:val="18"/>
                            <w:szCs w:val="20"/>
                          </w:rPr>
                          <w:t>Daniel</w:t>
                        </w:r>
                        <w:r w:rsidRPr="00AC223D">
                          <w:rPr>
                            <w:rFonts w:ascii="Calibri Light" w:eastAsia="Times New Roman" w:hAnsi="Calibri Light" w:cs="Arial"/>
                            <w:b/>
                            <w:sz w:val="18"/>
                            <w:szCs w:val="20"/>
                          </w:rPr>
                          <w:t xml:space="preserve"> Kahneman</w:t>
                        </w:r>
                        <w:r w:rsidRPr="00AC223D">
                          <w:rPr>
                            <w:rFonts w:ascii="Calibri Light" w:eastAsia="Times New Roman" w:hAnsi="Calibri Light" w:cs="Arial"/>
                            <w:sz w:val="18"/>
                            <w:szCs w:val="20"/>
                          </w:rPr>
                          <w:t xml:space="preserve"> Professor of Psychology, Princeton University</w:t>
                        </w:r>
                      </w:p>
                    </w:txbxContent>
                  </v:textbox>
                </v:shape>
                <w10:wrap anchorx="margin"/>
              </v:group>
            </w:pict>
          </mc:Fallback>
        </mc:AlternateContent>
      </w:r>
    </w:p>
    <w:p w14:paraId="4D949F4C" w14:textId="6CBB6758" w:rsidR="0074288E" w:rsidRDefault="00D038BA" w:rsidP="002C4642">
      <w:pPr>
        <w:ind w:left="720"/>
        <w:jc w:val="both"/>
        <w:rPr>
          <w:rFonts w:ascii="Calibri Light" w:eastAsia="Times New Roman" w:hAnsi="Calibri Light" w:cs="Arial"/>
          <w:b/>
          <w:color w:val="FF0000"/>
          <w:szCs w:val="20"/>
        </w:rPr>
      </w:pPr>
      <w:r>
        <w:rPr>
          <w:noProof/>
        </w:rPr>
        <w:t xml:space="preserve">  </w:t>
      </w:r>
      <w:r w:rsidR="00AC223D">
        <w:rPr>
          <w:noProof/>
        </w:rPr>
        <w:t xml:space="preserve"> </w:t>
      </w:r>
    </w:p>
    <w:p w14:paraId="1D35A9E9" w14:textId="279212FE" w:rsidR="00BE242D" w:rsidRDefault="00BE242D" w:rsidP="002C4642">
      <w:pPr>
        <w:ind w:left="720"/>
        <w:jc w:val="both"/>
        <w:rPr>
          <w:rFonts w:ascii="Calibri Light" w:eastAsia="Times New Roman" w:hAnsi="Calibri Light" w:cs="Arial"/>
          <w:b/>
          <w:color w:val="FF0000"/>
          <w:szCs w:val="20"/>
        </w:rPr>
      </w:pPr>
    </w:p>
    <w:p w14:paraId="1E1FB5A8" w14:textId="193B5003" w:rsidR="00BE242D" w:rsidRDefault="00BE242D" w:rsidP="002C4642">
      <w:pPr>
        <w:ind w:left="720"/>
        <w:jc w:val="both"/>
        <w:rPr>
          <w:rFonts w:ascii="Calibri Light" w:eastAsia="Times New Roman" w:hAnsi="Calibri Light" w:cs="Arial"/>
          <w:b/>
          <w:color w:val="FF0000"/>
          <w:szCs w:val="20"/>
        </w:rPr>
      </w:pPr>
    </w:p>
    <w:p w14:paraId="1547FF87" w14:textId="5431C253" w:rsidR="00BE242D" w:rsidRDefault="00BE242D" w:rsidP="002C4642">
      <w:pPr>
        <w:ind w:left="720"/>
        <w:jc w:val="both"/>
        <w:rPr>
          <w:rFonts w:ascii="Calibri Light" w:eastAsia="Times New Roman" w:hAnsi="Calibri Light" w:cs="Arial"/>
          <w:b/>
          <w:color w:val="FF0000"/>
          <w:szCs w:val="20"/>
        </w:rPr>
      </w:pPr>
    </w:p>
    <w:p w14:paraId="35739092" w14:textId="77777777" w:rsidR="00BE242D" w:rsidRDefault="00BE242D" w:rsidP="002C4642">
      <w:pPr>
        <w:ind w:left="720"/>
        <w:jc w:val="both"/>
        <w:rPr>
          <w:rFonts w:ascii="Calibri Light" w:eastAsia="Times New Roman" w:hAnsi="Calibri Light" w:cs="Arial"/>
          <w:b/>
          <w:color w:val="FF0000"/>
          <w:szCs w:val="20"/>
        </w:rPr>
      </w:pPr>
    </w:p>
    <w:p w14:paraId="2D4F5364" w14:textId="1B08D881" w:rsidR="00BE242D" w:rsidRDefault="00D038BA" w:rsidP="002C4642">
      <w:pPr>
        <w:ind w:left="720"/>
        <w:jc w:val="both"/>
        <w:rPr>
          <w:rFonts w:ascii="Calibri Light" w:eastAsia="Times New Roman" w:hAnsi="Calibri Light" w:cs="Arial"/>
          <w:b/>
          <w:color w:val="FF0000"/>
          <w:szCs w:val="20"/>
        </w:rPr>
      </w:pPr>
      <w:r w:rsidRPr="00BE242D">
        <w:rPr>
          <w:noProof/>
        </w:rPr>
        <w:t xml:space="preserve"> </w:t>
      </w:r>
    </w:p>
    <w:p w14:paraId="7FF3ACFF" w14:textId="62B893F1" w:rsidR="00AC223D" w:rsidRDefault="00AC223D" w:rsidP="002C4642">
      <w:pPr>
        <w:ind w:left="720"/>
        <w:jc w:val="both"/>
        <w:rPr>
          <w:rFonts w:ascii="Calibri Light" w:eastAsia="Times New Roman" w:hAnsi="Calibri Light" w:cs="Arial"/>
          <w:b/>
          <w:color w:val="FF0000"/>
          <w:szCs w:val="20"/>
        </w:rPr>
      </w:pPr>
    </w:p>
    <w:p w14:paraId="17489B34" w14:textId="74170024" w:rsidR="00AC223D" w:rsidRDefault="00AC223D" w:rsidP="002C4642">
      <w:pPr>
        <w:ind w:left="720"/>
        <w:jc w:val="both"/>
        <w:rPr>
          <w:rFonts w:ascii="Calibri Light" w:eastAsia="Times New Roman" w:hAnsi="Calibri Light" w:cs="Arial"/>
          <w:b/>
          <w:color w:val="FF0000"/>
          <w:szCs w:val="20"/>
        </w:rPr>
      </w:pPr>
      <w:r>
        <w:rPr>
          <w:noProof/>
        </w:rPr>
        <w:t xml:space="preserve"> </w:t>
      </w:r>
      <w:r w:rsidR="00186843">
        <w:rPr>
          <w:noProof/>
        </w:rPr>
        <w:t xml:space="preserve">  </w:t>
      </w:r>
      <w:r w:rsidR="001A62AB">
        <w:rPr>
          <w:noProof/>
        </w:rPr>
        <w:t xml:space="preserve">  </w:t>
      </w:r>
    </w:p>
    <w:p w14:paraId="58502F54" w14:textId="14573C63" w:rsidR="00AC223D" w:rsidRDefault="00AC223D" w:rsidP="002C4642">
      <w:pPr>
        <w:ind w:left="720"/>
        <w:jc w:val="both"/>
        <w:rPr>
          <w:rFonts w:ascii="Calibri Light" w:eastAsia="Times New Roman" w:hAnsi="Calibri Light" w:cs="Arial"/>
          <w:b/>
          <w:color w:val="FF0000"/>
          <w:szCs w:val="20"/>
        </w:rPr>
      </w:pPr>
    </w:p>
    <w:p w14:paraId="0128FD43" w14:textId="296AD849" w:rsidR="00AC223D" w:rsidRDefault="00AC223D" w:rsidP="003B03ED">
      <w:pPr>
        <w:jc w:val="both"/>
        <w:rPr>
          <w:rFonts w:ascii="Calibri Light" w:eastAsia="Times New Roman" w:hAnsi="Calibri Light" w:cs="Arial"/>
          <w:b/>
          <w:color w:val="FF0000"/>
          <w:szCs w:val="20"/>
        </w:rPr>
      </w:pPr>
    </w:p>
    <w:p w14:paraId="7B7D690E" w14:textId="7A297DD8" w:rsidR="00AC223D" w:rsidRDefault="00AC223D" w:rsidP="002C4642">
      <w:pPr>
        <w:ind w:left="720"/>
        <w:jc w:val="both"/>
        <w:rPr>
          <w:rFonts w:ascii="Calibri Light" w:eastAsia="Times New Roman" w:hAnsi="Calibri Light" w:cs="Arial"/>
          <w:b/>
          <w:color w:val="FF0000"/>
          <w:szCs w:val="20"/>
        </w:rPr>
      </w:pPr>
    </w:p>
    <w:p w14:paraId="029F9862" w14:textId="5FEC4DC2" w:rsidR="00AC223D" w:rsidRDefault="00AC223D" w:rsidP="002C4642">
      <w:pPr>
        <w:ind w:left="720"/>
        <w:jc w:val="both"/>
        <w:rPr>
          <w:rFonts w:ascii="Calibri Light" w:eastAsia="Times New Roman" w:hAnsi="Calibri Light" w:cs="Arial"/>
          <w:b/>
          <w:color w:val="FF0000"/>
          <w:szCs w:val="20"/>
        </w:rPr>
      </w:pPr>
    </w:p>
    <w:p w14:paraId="5F5130C7" w14:textId="24CDC8CC" w:rsidR="00AC223D" w:rsidRDefault="00457D12" w:rsidP="002C4642">
      <w:pPr>
        <w:ind w:left="720"/>
        <w:jc w:val="both"/>
        <w:rPr>
          <w:rFonts w:ascii="Calibri Light" w:eastAsia="Times New Roman" w:hAnsi="Calibri Light" w:cs="Arial"/>
          <w:b/>
          <w:color w:val="FF0000"/>
          <w:szCs w:val="20"/>
        </w:rPr>
      </w:pPr>
      <w:r>
        <w:rPr>
          <w:noProof/>
        </w:rPr>
        <mc:AlternateContent>
          <mc:Choice Requires="wpg">
            <w:drawing>
              <wp:anchor distT="0" distB="0" distL="114300" distR="114300" simplePos="0" relativeHeight="251792384" behindDoc="0" locked="0" layoutInCell="1" allowOverlap="1" wp14:anchorId="0917E632" wp14:editId="4394FA2E">
                <wp:simplePos x="0" y="0"/>
                <wp:positionH relativeFrom="margin">
                  <wp:align>center</wp:align>
                </wp:positionH>
                <wp:positionV relativeFrom="paragraph">
                  <wp:posOffset>160655</wp:posOffset>
                </wp:positionV>
                <wp:extent cx="6619875" cy="1981200"/>
                <wp:effectExtent l="0" t="0" r="0" b="0"/>
                <wp:wrapNone/>
                <wp:docPr id="267" name="Group 267"/>
                <wp:cNvGraphicFramePr/>
                <a:graphic xmlns:a="http://schemas.openxmlformats.org/drawingml/2006/main">
                  <a:graphicData uri="http://schemas.microsoft.com/office/word/2010/wordprocessingGroup">
                    <wpg:wgp>
                      <wpg:cNvGrpSpPr/>
                      <wpg:grpSpPr>
                        <a:xfrm>
                          <a:off x="0" y="0"/>
                          <a:ext cx="6619875" cy="1981200"/>
                          <a:chOff x="0" y="0"/>
                          <a:chExt cx="6619875" cy="1981200"/>
                        </a:xfrm>
                      </wpg:grpSpPr>
                      <pic:pic xmlns:pic="http://schemas.openxmlformats.org/drawingml/2006/picture">
                        <pic:nvPicPr>
                          <pic:cNvPr id="215" name="Picture 215" descr="http://www.jonathanmaberry.com/images/jonathan_maberry.jpg"/>
                          <pic:cNvPicPr>
                            <a:picLocks noChangeAspect="1"/>
                          </pic:cNvPicPr>
                        </pic:nvPicPr>
                        <pic:blipFill rotWithShape="1">
                          <a:blip r:embed="rId83" cstate="print">
                            <a:extLst>
                              <a:ext uri="{28A0092B-C50C-407E-A947-70E740481C1C}">
                                <a14:useLocalDpi xmlns:a14="http://schemas.microsoft.com/office/drawing/2010/main" val="0"/>
                              </a:ext>
                            </a:extLst>
                          </a:blip>
                          <a:srcRect b="12601"/>
                          <a:stretch/>
                        </pic:blipFill>
                        <pic:spPr bwMode="auto">
                          <a:xfrm>
                            <a:off x="4362450" y="9525"/>
                            <a:ext cx="1028065" cy="10382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3" name="Picture 213" descr="Image result for Leslie Leventman: MTV"/>
                          <pic:cNvPicPr>
                            <a:picLocks noChangeAspect="1"/>
                          </pic:cNvPicPr>
                        </pic:nvPicPr>
                        <pic:blipFill rotWithShape="1">
                          <a:blip r:embed="rId84" cstate="print">
                            <a:extLst>
                              <a:ext uri="{28A0092B-C50C-407E-A947-70E740481C1C}">
                                <a14:useLocalDpi xmlns:a14="http://schemas.microsoft.com/office/drawing/2010/main" val="0"/>
                              </a:ext>
                            </a:extLst>
                          </a:blip>
                          <a:srcRect t="6767" b="12781"/>
                          <a:stretch/>
                        </pic:blipFill>
                        <pic:spPr bwMode="auto">
                          <a:xfrm>
                            <a:off x="3267075" y="19050"/>
                            <a:ext cx="990600" cy="10287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1" name="Picture 211" descr="Image result for Alessandra Lariu: CEO of Shout and Co-founder of SheSays"/>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228850" y="9525"/>
                            <a:ext cx="942975" cy="1030605"/>
                          </a:xfrm>
                          <a:prstGeom prst="rect">
                            <a:avLst/>
                          </a:prstGeom>
                          <a:noFill/>
                          <a:ln>
                            <a:noFill/>
                          </a:ln>
                        </pic:spPr>
                      </pic:pic>
                      <pic:pic xmlns:pic="http://schemas.openxmlformats.org/drawingml/2006/picture">
                        <pic:nvPicPr>
                          <pic:cNvPr id="209" name="Picture 209" descr="Image result for Raph Koster: Chief Creative Officer, Sony Online Entertainment"/>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152525" y="0"/>
                            <a:ext cx="982980" cy="1040130"/>
                          </a:xfrm>
                          <a:prstGeom prst="rect">
                            <a:avLst/>
                          </a:prstGeom>
                          <a:noFill/>
                          <a:ln>
                            <a:noFill/>
                          </a:ln>
                        </pic:spPr>
                      </pic:pic>
                      <pic:pic xmlns:pic="http://schemas.openxmlformats.org/drawingml/2006/picture">
                        <pic:nvPicPr>
                          <pic:cNvPr id="201" name="Picture 201" descr="Image result for josh Kopelman: Managing Director, First Round Capital"/>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95250" y="0"/>
                            <a:ext cx="981075" cy="1040130"/>
                          </a:xfrm>
                          <a:prstGeom prst="rect">
                            <a:avLst/>
                          </a:prstGeom>
                          <a:noFill/>
                          <a:ln>
                            <a:noFill/>
                          </a:ln>
                        </pic:spPr>
                      </pic:pic>
                      <wps:wsp>
                        <wps:cNvPr id="208" name="Text Box 2"/>
                        <wps:cNvSpPr txBox="1">
                          <a:spLocks noChangeArrowheads="1"/>
                        </wps:cNvSpPr>
                        <wps:spPr bwMode="auto">
                          <a:xfrm>
                            <a:off x="0" y="1019175"/>
                            <a:ext cx="1152525" cy="962025"/>
                          </a:xfrm>
                          <a:prstGeom prst="rect">
                            <a:avLst/>
                          </a:prstGeom>
                          <a:noFill/>
                          <a:ln w="9525">
                            <a:noFill/>
                            <a:miter lim="800000"/>
                            <a:headEnd/>
                            <a:tailEnd/>
                          </a:ln>
                        </wps:spPr>
                        <wps:txbx>
                          <w:txbxContent>
                            <w:p w14:paraId="3A7A62F2" w14:textId="69285B05" w:rsidR="00013FF2" w:rsidRPr="00AC223D" w:rsidRDefault="00013FF2" w:rsidP="00AC223D">
                              <w:pPr>
                                <w:jc w:val="center"/>
                                <w:rPr>
                                  <w:rFonts w:ascii="Calibri Light" w:hAnsi="Calibri Light"/>
                                  <w:sz w:val="12"/>
                                  <w:szCs w:val="18"/>
                                </w:rPr>
                              </w:pPr>
                              <w:r w:rsidRPr="00AC223D">
                                <w:rPr>
                                  <w:rFonts w:ascii="Calibri Light" w:eastAsia="Times New Roman" w:hAnsi="Calibri Light" w:cs="Arial"/>
                                  <w:b/>
                                  <w:sz w:val="18"/>
                                  <w:szCs w:val="20"/>
                                </w:rPr>
                                <w:t>Josh Kopelman</w:t>
                              </w:r>
                              <w:r w:rsidRPr="00AC223D">
                                <w:rPr>
                                  <w:rFonts w:ascii="Calibri Light" w:eastAsia="Times New Roman" w:hAnsi="Calibri Light" w:cs="Arial"/>
                                  <w:sz w:val="18"/>
                                  <w:szCs w:val="20"/>
                                </w:rPr>
                                <w:t xml:space="preserve"> Managing Director, First Round Capital</w:t>
                              </w:r>
                            </w:p>
                          </w:txbxContent>
                        </wps:txbx>
                        <wps:bodyPr rot="0" vert="horz" wrap="square" lIns="91440" tIns="45720" rIns="91440" bIns="45720" anchor="t" anchorCtr="0">
                          <a:noAutofit/>
                        </wps:bodyPr>
                      </wps:wsp>
                      <wps:wsp>
                        <wps:cNvPr id="210" name="Text Box 2"/>
                        <wps:cNvSpPr txBox="1">
                          <a:spLocks noChangeArrowheads="1"/>
                        </wps:cNvSpPr>
                        <wps:spPr bwMode="auto">
                          <a:xfrm>
                            <a:off x="1057275" y="1000125"/>
                            <a:ext cx="1162050" cy="962025"/>
                          </a:xfrm>
                          <a:prstGeom prst="rect">
                            <a:avLst/>
                          </a:prstGeom>
                          <a:noFill/>
                          <a:ln w="9525">
                            <a:noFill/>
                            <a:miter lim="800000"/>
                            <a:headEnd/>
                            <a:tailEnd/>
                          </a:ln>
                        </wps:spPr>
                        <wps:txbx>
                          <w:txbxContent>
                            <w:p w14:paraId="5E8AA717" w14:textId="4C38D024" w:rsidR="00013FF2" w:rsidRDefault="00013FF2" w:rsidP="00186843">
                              <w:pPr>
                                <w:jc w:val="center"/>
                                <w:rPr>
                                  <w:rFonts w:ascii="Calibri Light" w:eastAsia="Times New Roman" w:hAnsi="Calibri Light" w:cs="Arial"/>
                                  <w:sz w:val="18"/>
                                  <w:szCs w:val="20"/>
                                </w:rPr>
                              </w:pPr>
                              <w:r w:rsidRPr="00186843">
                                <w:rPr>
                                  <w:rFonts w:ascii="Calibri Light" w:eastAsia="Times New Roman" w:hAnsi="Calibri Light" w:cs="Arial"/>
                                  <w:b/>
                                  <w:sz w:val="18"/>
                                  <w:szCs w:val="20"/>
                                </w:rPr>
                                <w:t>Raph Koster</w:t>
                              </w:r>
                              <w:r w:rsidRPr="00186843">
                                <w:rPr>
                                  <w:rFonts w:ascii="Calibri Light" w:eastAsia="Times New Roman" w:hAnsi="Calibri Light" w:cs="Arial"/>
                                  <w:sz w:val="18"/>
                                  <w:szCs w:val="20"/>
                                </w:rPr>
                                <w:t xml:space="preserve"> </w:t>
                              </w:r>
                            </w:p>
                            <w:p w14:paraId="44CED9B4" w14:textId="5DCB6265" w:rsidR="00013FF2" w:rsidRPr="00186843" w:rsidRDefault="00013FF2" w:rsidP="00186843">
                              <w:pPr>
                                <w:jc w:val="center"/>
                                <w:rPr>
                                  <w:rFonts w:ascii="Calibri Light" w:hAnsi="Calibri Light"/>
                                  <w:sz w:val="6"/>
                                  <w:szCs w:val="18"/>
                                </w:rPr>
                              </w:pPr>
                              <w:r w:rsidRPr="00186843">
                                <w:rPr>
                                  <w:rFonts w:ascii="Calibri Light" w:eastAsia="Times New Roman" w:hAnsi="Calibri Light" w:cs="Arial"/>
                                  <w:sz w:val="18"/>
                                  <w:szCs w:val="20"/>
                                </w:rPr>
                                <w:t>Chief Creative Officer, Sony Online Entertaiment</w:t>
                              </w:r>
                            </w:p>
                          </w:txbxContent>
                        </wps:txbx>
                        <wps:bodyPr rot="0" vert="horz" wrap="square" lIns="91440" tIns="45720" rIns="91440" bIns="45720" anchor="t" anchorCtr="0">
                          <a:noAutofit/>
                        </wps:bodyPr>
                      </wps:wsp>
                      <wps:wsp>
                        <wps:cNvPr id="212" name="Text Box 2"/>
                        <wps:cNvSpPr txBox="1">
                          <a:spLocks noChangeArrowheads="1"/>
                        </wps:cNvSpPr>
                        <wps:spPr bwMode="auto">
                          <a:xfrm>
                            <a:off x="2114550" y="990600"/>
                            <a:ext cx="1162050" cy="962025"/>
                          </a:xfrm>
                          <a:prstGeom prst="rect">
                            <a:avLst/>
                          </a:prstGeom>
                          <a:noFill/>
                          <a:ln w="9525">
                            <a:noFill/>
                            <a:miter lim="800000"/>
                            <a:headEnd/>
                            <a:tailEnd/>
                          </a:ln>
                        </wps:spPr>
                        <wps:txbx>
                          <w:txbxContent>
                            <w:p w14:paraId="1B9447FC" w14:textId="3A95E28D" w:rsidR="00013FF2" w:rsidRPr="00186843" w:rsidRDefault="00013FF2" w:rsidP="00186843">
                              <w:pPr>
                                <w:jc w:val="center"/>
                                <w:rPr>
                                  <w:rFonts w:ascii="Calibri Light" w:hAnsi="Calibri Light"/>
                                  <w:sz w:val="2"/>
                                  <w:szCs w:val="18"/>
                                </w:rPr>
                              </w:pPr>
                              <w:r w:rsidRPr="00186843">
                                <w:rPr>
                                  <w:rFonts w:ascii="Calibri Light" w:eastAsia="Times New Roman" w:hAnsi="Calibri Light" w:cs="Arial"/>
                                  <w:b/>
                                  <w:sz w:val="18"/>
                                  <w:szCs w:val="20"/>
                                </w:rPr>
                                <w:t>Alessandra Lariu</w:t>
                              </w:r>
                              <w:r w:rsidRPr="00186843">
                                <w:rPr>
                                  <w:rFonts w:ascii="Calibri Light" w:eastAsia="Times New Roman" w:hAnsi="Calibri Light" w:cs="Arial"/>
                                  <w:sz w:val="18"/>
                                  <w:szCs w:val="20"/>
                                </w:rPr>
                                <w:t xml:space="preserve"> CEO of Shout and Co-founder of SheSays</w:t>
                              </w:r>
                            </w:p>
                          </w:txbxContent>
                        </wps:txbx>
                        <wps:bodyPr rot="0" vert="horz" wrap="square" lIns="91440" tIns="45720" rIns="91440" bIns="45720" anchor="t" anchorCtr="0">
                          <a:noAutofit/>
                        </wps:bodyPr>
                      </wps:wsp>
                      <wps:wsp>
                        <wps:cNvPr id="214" name="Text Box 2"/>
                        <wps:cNvSpPr txBox="1">
                          <a:spLocks noChangeArrowheads="1"/>
                        </wps:cNvSpPr>
                        <wps:spPr bwMode="auto">
                          <a:xfrm>
                            <a:off x="3171825" y="1000125"/>
                            <a:ext cx="1162050" cy="542925"/>
                          </a:xfrm>
                          <a:prstGeom prst="rect">
                            <a:avLst/>
                          </a:prstGeom>
                          <a:noFill/>
                          <a:ln w="9525">
                            <a:noFill/>
                            <a:miter lim="800000"/>
                            <a:headEnd/>
                            <a:tailEnd/>
                          </a:ln>
                        </wps:spPr>
                        <wps:txbx>
                          <w:txbxContent>
                            <w:p w14:paraId="35A9B770" w14:textId="2320FD29" w:rsidR="00013FF2" w:rsidRPr="00186843" w:rsidRDefault="00013FF2" w:rsidP="001A62AB">
                              <w:pPr>
                                <w:jc w:val="center"/>
                                <w:rPr>
                                  <w:rFonts w:ascii="Calibri Light" w:hAnsi="Calibri Light"/>
                                  <w:sz w:val="2"/>
                                  <w:szCs w:val="18"/>
                                </w:rPr>
                              </w:pPr>
                              <w:r w:rsidRPr="001A62AB">
                                <w:rPr>
                                  <w:rFonts w:ascii="Calibri Light" w:eastAsia="Times New Roman" w:hAnsi="Calibri Light" w:cs="Arial"/>
                                  <w:b/>
                                  <w:sz w:val="18"/>
                                  <w:szCs w:val="20"/>
                                </w:rPr>
                                <w:t>Leslie Leventman</w:t>
                              </w:r>
                              <w:r w:rsidRPr="001A62AB">
                                <w:rPr>
                                  <w:rFonts w:ascii="Calibri Light" w:eastAsia="Times New Roman" w:hAnsi="Calibri Light" w:cs="Arial"/>
                                  <w:sz w:val="18"/>
                                  <w:szCs w:val="20"/>
                                </w:rPr>
                                <w:t xml:space="preserve"> MTV</w:t>
                              </w:r>
                            </w:p>
                          </w:txbxContent>
                        </wps:txbx>
                        <wps:bodyPr rot="0" vert="horz" wrap="square" lIns="91440" tIns="45720" rIns="91440" bIns="45720" anchor="t" anchorCtr="0">
                          <a:noAutofit/>
                        </wps:bodyPr>
                      </wps:wsp>
                      <wps:wsp>
                        <wps:cNvPr id="216" name="Text Box 2"/>
                        <wps:cNvSpPr txBox="1">
                          <a:spLocks noChangeArrowheads="1"/>
                        </wps:cNvSpPr>
                        <wps:spPr bwMode="auto">
                          <a:xfrm>
                            <a:off x="4270546" y="1000125"/>
                            <a:ext cx="1177754" cy="819150"/>
                          </a:xfrm>
                          <a:prstGeom prst="rect">
                            <a:avLst/>
                          </a:prstGeom>
                          <a:noFill/>
                          <a:ln w="9525">
                            <a:noFill/>
                            <a:miter lim="800000"/>
                            <a:headEnd/>
                            <a:tailEnd/>
                          </a:ln>
                        </wps:spPr>
                        <wps:txbx>
                          <w:txbxContent>
                            <w:p w14:paraId="08BF7D3B" w14:textId="748CF350" w:rsidR="00013FF2" w:rsidRPr="00186843" w:rsidRDefault="00013FF2" w:rsidP="001A62AB">
                              <w:pPr>
                                <w:jc w:val="center"/>
                                <w:rPr>
                                  <w:rFonts w:ascii="Calibri Light" w:hAnsi="Calibri Light"/>
                                  <w:sz w:val="2"/>
                                  <w:szCs w:val="18"/>
                                </w:rPr>
                              </w:pPr>
                              <w:r w:rsidRPr="001A62AB">
                                <w:rPr>
                                  <w:rFonts w:ascii="Calibri Light" w:eastAsia="Times New Roman" w:hAnsi="Calibri Light" w:cs="Arial"/>
                                  <w:b/>
                                  <w:sz w:val="18"/>
                                  <w:szCs w:val="20"/>
                                </w:rPr>
                                <w:t>Jonathan Maberr</w:t>
                              </w:r>
                              <w:r>
                                <w:rPr>
                                  <w:rFonts w:ascii="Calibri Light" w:eastAsia="Times New Roman" w:hAnsi="Calibri Light" w:cs="Arial"/>
                                  <w:b/>
                                  <w:sz w:val="18"/>
                                  <w:szCs w:val="20"/>
                                </w:rPr>
                                <w:t>y</w:t>
                              </w:r>
                              <w:r w:rsidRPr="001A62AB">
                                <w:rPr>
                                  <w:rFonts w:ascii="Calibri Light" w:eastAsia="Times New Roman" w:hAnsi="Calibri Light" w:cs="Arial"/>
                                  <w:sz w:val="18"/>
                                  <w:szCs w:val="20"/>
                                </w:rPr>
                                <w:t xml:space="preserve"> NYT Bestseller and Multiple Bram Stoker Award Winner</w:t>
                              </w:r>
                            </w:p>
                          </w:txbxContent>
                        </wps:txbx>
                        <wps:bodyPr rot="0" vert="horz" wrap="square" lIns="91440" tIns="45720" rIns="91440" bIns="45720" anchor="t" anchorCtr="0">
                          <a:noAutofit/>
                        </wps:bodyPr>
                      </wps:wsp>
                      <pic:pic xmlns:pic="http://schemas.openxmlformats.org/drawingml/2006/picture">
                        <pic:nvPicPr>
                          <pic:cNvPr id="218" name="Picture 218" descr="Image result for Marcio Moreira: Vice Chairman, McCann Worldgroup"/>
                          <pic:cNvPicPr>
                            <a:picLocks noChangeAspect="1"/>
                          </pic:cNvPicPr>
                        </pic:nvPicPr>
                        <pic:blipFill rotWithShape="1">
                          <a:blip r:embed="rId88" cstate="print">
                            <a:extLst>
                              <a:ext uri="{28A0092B-C50C-407E-A947-70E740481C1C}">
                                <a14:useLocalDpi xmlns:a14="http://schemas.microsoft.com/office/drawing/2010/main" val="0"/>
                              </a:ext>
                            </a:extLst>
                          </a:blip>
                          <a:srcRect b="9447"/>
                          <a:stretch/>
                        </pic:blipFill>
                        <pic:spPr bwMode="auto">
                          <a:xfrm>
                            <a:off x="5553075" y="19050"/>
                            <a:ext cx="942340" cy="1028700"/>
                          </a:xfrm>
                          <a:prstGeom prst="rect">
                            <a:avLst/>
                          </a:prstGeom>
                          <a:noFill/>
                          <a:ln>
                            <a:noFill/>
                          </a:ln>
                          <a:extLst>
                            <a:ext uri="{53640926-AAD7-44D8-BBD7-CCE9431645EC}">
                              <a14:shadowObscured xmlns:a14="http://schemas.microsoft.com/office/drawing/2010/main"/>
                            </a:ext>
                          </a:extLst>
                        </pic:spPr>
                      </pic:pic>
                      <wps:wsp>
                        <wps:cNvPr id="220" name="Text Box 2"/>
                        <wps:cNvSpPr txBox="1">
                          <a:spLocks noChangeArrowheads="1"/>
                        </wps:cNvSpPr>
                        <wps:spPr bwMode="auto">
                          <a:xfrm>
                            <a:off x="5457825" y="1009650"/>
                            <a:ext cx="1162050" cy="542925"/>
                          </a:xfrm>
                          <a:prstGeom prst="rect">
                            <a:avLst/>
                          </a:prstGeom>
                          <a:noFill/>
                          <a:ln w="9525">
                            <a:noFill/>
                            <a:miter lim="800000"/>
                            <a:headEnd/>
                            <a:tailEnd/>
                          </a:ln>
                        </wps:spPr>
                        <wps:txbx>
                          <w:txbxContent>
                            <w:p w14:paraId="64C56EEF" w14:textId="77777777" w:rsidR="00013FF2" w:rsidRDefault="00013FF2" w:rsidP="001A62AB">
                              <w:pPr>
                                <w:jc w:val="center"/>
                                <w:rPr>
                                  <w:rFonts w:ascii="Calibri Light" w:eastAsia="Times New Roman" w:hAnsi="Calibri Light" w:cs="Arial"/>
                                  <w:sz w:val="18"/>
                                  <w:szCs w:val="20"/>
                                </w:rPr>
                              </w:pPr>
                              <w:r w:rsidRPr="001A62AB">
                                <w:rPr>
                                  <w:rFonts w:ascii="Calibri Light" w:eastAsia="Times New Roman" w:hAnsi="Calibri Light" w:cs="Arial"/>
                                  <w:b/>
                                  <w:sz w:val="18"/>
                                  <w:szCs w:val="20"/>
                                </w:rPr>
                                <w:t>Marcio Moreira</w:t>
                              </w:r>
                            </w:p>
                            <w:p w14:paraId="592D5CD7" w14:textId="5E5F343B" w:rsidR="00013FF2" w:rsidRPr="00186843" w:rsidRDefault="00013FF2" w:rsidP="001A62AB">
                              <w:pPr>
                                <w:jc w:val="center"/>
                                <w:rPr>
                                  <w:rFonts w:ascii="Calibri Light" w:hAnsi="Calibri Light"/>
                                  <w:sz w:val="2"/>
                                  <w:szCs w:val="18"/>
                                </w:rPr>
                              </w:pPr>
                              <w:r w:rsidRPr="001A62AB">
                                <w:rPr>
                                  <w:rFonts w:ascii="Calibri Light" w:eastAsia="Times New Roman" w:hAnsi="Calibri Light" w:cs="Arial"/>
                                  <w:sz w:val="18"/>
                                  <w:szCs w:val="20"/>
                                </w:rPr>
                                <w:t xml:space="preserve"> Vice Chairman, McCann Worldgroup</w:t>
                              </w:r>
                            </w:p>
                          </w:txbxContent>
                        </wps:txbx>
                        <wps:bodyPr rot="0" vert="horz" wrap="square" lIns="91440" tIns="45720" rIns="91440" bIns="45720" anchor="t" anchorCtr="0">
                          <a:noAutofit/>
                        </wps:bodyPr>
                      </wps:wsp>
                    </wpg:wgp>
                  </a:graphicData>
                </a:graphic>
              </wp:anchor>
            </w:drawing>
          </mc:Choice>
          <mc:Fallback>
            <w:pict>
              <v:group w14:anchorId="0917E632" id="Group 267" o:spid="_x0000_s1088" style="position:absolute;left:0;text-align:left;margin-left:0;margin-top:12.65pt;width:521.25pt;height:156pt;z-index:251792384;mso-position-horizontal:center;mso-position-horizontal-relative:margin" coordsize="6619875,1981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hwDZl1gYAAGIpAAAOAAAAZHJzL2Uyb0RvYy54bWzsWltv2zYUfh+w/0Do&#10;ua4lWb7IqFMkjlsUS5ag6drHgZZpm50kahQdOxv23/cdUnIdO2m2LtniLAFi8yLzcni+c/nEV69X&#10;WcouhS6lygde8NL3mMgTNZH5bOD99OFNo+ex0vB8wlOVi4F3JUrv9cH3371aFn0RqrlKJ0IzDJKX&#10;/WUx8ObGFP1ms0zmIuPlS1WIHJ1TpTNuUNWz5kTzJUbP0mbo+53mUulJoVUiyhKtx67TO7DjT6ci&#10;MWfTaSkMSwce1mbsp7afY/psHrzi/ZnmxVwm1TL4N6wi4zLHpOuhjrnhbKHlzlCZTLQq1dS8TFTW&#10;VNOpTITdA3YT+Fu7eavVorB7mfWXs2ItJoh2S07fPGzy4+W5ZnIy8MJO12M5z3BIdl5GDRDPspj1&#10;8dRbXVwU57pqmLka7Xg11Rl9Yy9sZQV7tRasWBmWoLHTCeJet+2xBH0oBjg6J/pkjvPZ+V0yH93x&#10;y2Y9cZPWt15OIZM+/itJobQjqbs1Cr8yCy28apDsL42Rcf3LomjgUAtu5Fim0lxZBcXx0aLyy3OZ&#10;nGtX2RB6AKE4oaOfpmUhNU1EmUBLq1NeLpcvP6ucmznPMz4WWl9Z9ZEZn4myWXf9XPd9LmYkXZqX&#10;pnITcxLMiUp+KVmuhhhpJg7LAgDBidDTzeuP2+q1VY9TWbyRacq0Mp+kmV/MeQFlCazeU2clsC/r&#10;/gqKneYfq2SRidw4KGuRQnYqL+eyKD2m+yIbC2imfjcJoDowIwbzFVrmxs4J7TopDeke6ZlF2+9h&#10;79D34/CoMWz7w0bkd0eNwzjqNrr+qBv5US8YBsM/6NdB1F+UAvLg6XEhq6WjdS30evE3QqsyQg60&#10;FvzsklsTQ5K0C6q/7RLRRBKitZY6eQ+pM5ifIOz4VvZoNVqYZF6fQy1rd4glgMfGy1M1wf75wii7&#10;/S3gRa1OGLVh4wCxuB22Hb5qBAZ+2PM7NQL9Vi90T6xxBPXQpXkrVMaoAKljkXYefoktuG3Vj9A+&#10;ckXKgHbeT/NrDRjTtdx0QO1WJ8IBdRqHh8fdRhQd9xpHRygNh6M4agWdqD1aH1A55xO1PBuXCYAx&#10;+edndMvZkOKTiCsMoOrEjkI1J0o7evHYDElr15CgqTIk78hSMC3KRWoYvCk7EWUqBb4uAb+M5312&#10;+uHjEzMa4dMzGsBlp0uO2lqPbu/erEcL3t4nD20dtA87YpFdm4849jtw2c5/w5R0nf9+th7Obe6/&#10;9YCD3Q5D0HSb9ThMEW4jqNecnXAtF302HJ0xNWUXc7UwDD1sqBpTtcgpurft4oJflQ9oYMgDPXAQ&#10;AnP6xIIQi/Eq9CABTuHRKThxjnLdYWPBbwhJwjDs9W4NSeIojNc5gd+CgbExywPaFLuPvceqH+9g&#10;lZpuw+p75LbsB1UaoQHTuRRTNtQCgfalYMi9kH/qF+xC5VfsLE9lLtgox6MGCS1F5vuN2OgZsUD0&#10;30giggCZAzIDCgO2Q4BeGPfWIUDkBy37wDNckSRRBnEtV97I8JHhbbtWaroNrp9VSXAtROqicp7z&#10;GYgtdiwpIVPA6huJ/Iy9J+fKhryQhqf7jVLKSp9Wcv/AfpXSe5fo72A0sEG8pdn8/wyjywJkblnz&#10;QajtJM83kipE5d5Eg1qiCSijYTeBBWrZxawfKE05UisWEhCqxy6INDErNNccVVls0V9aq+Vc8AnW&#10;5yiwjZ+6cShYuJN5cUcR+EEcIJ6xZ1/nTWt7SicSd0L/XlkXtqyonmv0C+9nEh6cpTIbeD2f/tyi&#10;aKujfGIXCP+eunLF1oBHLSsWhEpmNV5ZWrjVqmU6VpMrSAPsn2V5QfqjMFf6N48tQaAPvPLXBSfe&#10;NH2XQ6JxEEWQjLGVqN0NUdGbPePNHp4nGGrgGQ/ZAxWHBjXfElC5OgTnNZU2LKXFuZWArqEKFM2d&#10;1cNrXIAtPAqNC3zIs87Wcb7BDt0XQNfIRuyv3kXPege02TczAZisR6F3YRBE7Tqhc5TQlrnbe7Wz&#10;BvyLkflfmzukT49C7VpBN+hVWUlwp7lrg1fYPzfbeTZ3a3PXeSR6F4Vdvx1hNUSK36x33W63TSwD&#10;nugh/oNthEG8p5z4Xwnvqnf8dVD1OO0d5df79TZunZucr1/ro+m2pP+U60Qqdqq0kJr32UewcuDq&#10;uMS1l/wFO02GPM/ZJ6XTyczeCYGSkUyeyNt9IOyJEQD0fi6OIguu+3i53263W197PReFLUq2XN7/&#10;/HrOXsBwFy8IJtuUf5U2Vi/3UXsQfoIS3kcRPrWRfW+ET3HHeSl3bYauZwWb2eJ+hk+9fQif7F01&#10;XOSzEUJ16ZBuCm7WLavx5WrkwZ8AAAD//wMAUEsDBBQABgAIAAAAIQAT/o4Q3wAAAAgBAAAPAAAA&#10;ZHJzL2Rvd25yZXYueG1sTI9PS8NAFMTvgt9heYI3u/ljVGJeSinqqQhtBfG2zb4modm3IbtN0m/v&#10;9qTHYYaZ3xTL2XRipMG1lhHiRQSCuLK65Rrha//+8ALCecVadZYJ4UIOluXtTaFybSfe0rjztQgl&#10;7HKF0Hjf51K6qiGj3ML2xME72sEoH+RQSz2oKZSbTiZR9CSNajksNKqndUPVaXc2CB+TmlZp/DZu&#10;Tsf15WeffX5vYkK8v5tXryA8zf4vDFf8gA5lYDrYM2snOoRwxCMkWQri6kaPSQbigJCmzynIspD/&#10;D5S/AAAA//8DAFBLAwQKAAAAAAAAACEA6Rh/oN8XAADfFwAAFQAAAGRycy9tZWRpYS9pbWFnZTYu&#10;anBlZ//Y/+AAEEpGSUYAAQEBANwA3AAA/9sAQwACAQEBAQECAQEBAgICAgIEAwICAgIFBAQDBAYF&#10;BgYGBQYGBgcJCAYHCQcGBggLCAkKCgoKCgYICwwLCgwJCgoK/9sAQwECAgICAgIFAwMFCgcGBwoK&#10;CgoKCgoKCgoKCgoKCgoKCgoKCgoKCgoKCgoKCgoKCgoKCgoKCgoKCgoKCgoKCgoK/8AAEQgAgwB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ziisXx7440P4f8Ahm68Ta7cqkNvGSqbhvmfGRGg/idugUck0Aal3fWtjbyXd1cRxxxK&#10;WkkkcKqKBkkk9AK8J+J/7e3gHwRDMmieHL7UpI+d0zC3jIzgHOHYZHzYKg45xzXzf+1N+2h8WdUk&#10;8jTNLkt2uI0WPS7a4fbByT8wwPNfjOCBjjHSvkfxD4g+Leu+JZNa8dalM0kpjlEAJ5Vgw+7nB4I9&#10;AcjAHU8tbF06O56WEy2vitkfa3iL/gqz4rvrwW2geGtPsYPtLDzJA0kjRqOTgnHrzj+Hv0rAtP8A&#10;gr74/wDCl5/xUfgey1azaYETROEYxlexTIBz7H2Br4uu9K1KK5kvopmmRrG62qY2wGkyqg8fMFyc&#10;ntnrXnviLw/LJp76lZ6htjDxtPIVHlrgBggDMcAKrMSPug9MkCuWOY05ysmdtTI69OPM0fsp+zN/&#10;wUq+BX7RlzDoMcF94f1iT5fsepqDFI2Adscq8NwR95UI9O9fRSSK67gwr+bfR/jl4m0zxNaweEoT&#10;MlvNIv2oKfK3gDGABjaGCnccADnA4r7O/ZY/4KveOfhtrNnpnip7zUNOjVYriOTd5GMjPRG2EdMj&#10;BBPIwMV2wrRluzy62FnT1sfr5ntRXO/Cv4meFPi/4G034ieCtQW603VLVZraRWU4HQqdpIyCCpwT&#10;yK6KtzkCiiigAooooAa5wua+a/2hvGS6n4q1PVNYmjm0zw/+40m35ZZLvaC8mB/ErEr7Bcc7mr6L&#10;13U7fRtIuNWu22xWsDyynHRVUk/pXxH8SNZun8JR3BlaOS5nmmlLNksWY846dxxjJ46Yrix1aVGi&#10;2j0MtwyxOIUWeSP4Sk8R6tca14hv3u55LhmVXZiqHHACg9gevv1qHxB8EtE1eKS+Rmjkz+7k8rjq&#10;Tw3J5PqDnA+p7D4e6fJq3ly3zKv+kEXA8s/Nx9R3P516k/gawn00wNbqqmMedGwyQ2OOQP1JAyOO&#10;9fIU5YjEXbkfpSWGwqjHlPlvxb8K5dH0lhBFDlsKsjv5oPyjjuduFPY9fXg+O/FH4bwa1p6+HtLu&#10;7djFlJImhO0AYyTgoQT6gg5PbNfZmp+GLaztX0W43M1wqtYyTR52MTkgjuOemRgcEivFfHng6x0i&#10;GO3WFVimZmkmDAZwfcDj06/ga55+1oyuj0aMqNaNpI+Evi/pepeFNQ8nTXsY44owYxDBktnth1PO&#10;ByTnnkjPA8csPi9qnhrxvb67Z31w0ckiQahHJes6suCFIBwMg49/cCvfP2t9PaeS8lsXLRrGZVMb&#10;HcRkdRnIOe3cEYzjFfFut63LZ+NI0L7tsqBsqCHxyRggj/PpXsYHEVKmsmeDm2Dw8YtRW5+9f/BE&#10;/wCP+v2V3e/AW9axk0u/VtWsZJbry50ZkUYVD/rAQoB2jsD2YV+kinPevwf/AOCdXxJs7b9or4Vy&#10;aNbTvKmoWsEkdicHY77jGexAD4IJAG3njFfu/F93mvqKcuaJ+cVock7DqKKK0MQoopHztOBQBzHx&#10;o1P+yfhV4h1FZQnlaPcNuY4x+7avz3+JXxD0eGG10qK6aWSdcW7KoKqD8xOOOcbj6cgepP2R+3r4&#10;/wBY+G/7LviTxJpWhtfo6Q2d8qxGRoreeVYpJVUMpYqrk8HtnBxg/ntqtpfHxZa2sYfzpdLmVvMX&#10;5cxuMsP7pJ3AqfRc8jjyMyrRjGUeqX5n02Q4WpKUar+Fyt80rnrvwmjvrsMbVG3MxZVVc8AYyST0&#10;H4ivTtOgXUfDlw2rLIJMMygXZUrgemf09+K+Zbv4+634KWPQPDFwulwwyE3WpGNWacL821Nyt935&#10;jhVJzk5AU14nqX/BR74t6D8QJtGh+KnhnxdaJPIktppaNHIiEbosyM21XJAXkNz0BPI8PD0eWnzt&#10;/I+ur1OetyWPta+gsNM1q1vr268qFZo5Znkk2psZ8bvvYxt655OD615T8ddM0Gx1jUNLs1MkOmxs&#10;8jSNlYVcbURT1J3c+v5cYqWHxN+N3wDs9c17TLrS9VjtBFeWJmMe7Lu20EcnC4BPrx6ivmT9tL9v&#10;+ey8U6n8K/gv4JvNe1fWmVpYbAH/AEe9TC+X0Ofu89yckDpjm9nUqS5Ej0IyjQgqrZ5n8b9XbUr/&#10;AFA2Zku42uGgk8uQllK/MBkdTn6/dxxXxd46s7u38TebfRGIx3gEnl9Axycflnntj2r6Cn8d/tB6&#10;Hok114/8ReBtF1RpPtFv4bW8RtQjU8l5EyfLz1O7HJ6CvJ5/FEPi2x1a98R6TbprEksr/u4V8txt&#10;ZOAOF+ZkOV67h9K9XD4WVF73PFzDHUsVH3bpn1d/wTM+IUXhj9rHwTobTwyLDq2m3Fm0wfaVdojt&#10;YoOCCPxyOvIr+kSE5jFfyTfs1fGrVfgVY2/x3ZIri48PrFNax3iloJ7iGUCFHG5fkbGxgCMrz1AI&#10;/qy+CvjPWfiN8IvCvxA8QaCdK1DXPDtjqF9pbNn7HNNAkjw5PJ2MxX8K+hov3bHwWMjLn5n5nU0U&#10;UVscQUHpRRQB57+1B4WPi/4G69oYkRBJbI8jSfdVEkVmJ+igmvzfnmeb4nSafdMslw0GxFjl+VI8&#10;sAGcDoxX0JyCfm5r9VvEGm2esaLdaXqEe63ubd4pk/vIykEfka/K/U/DUtt+1da6HZWTW+mr4baa&#10;3DKMSOXLHbxgkbsnjjI65yfnc7p29/yt+KPsuGa/7uVJ9JJ/emv8jQ8Tfsd/DTxx40j+JviXwPda&#10;5NIvkG1j+dFUq2QYZD5PO45ZlU8g8Fc14in/AATVtvEHinWNC8J+B9W0/RdS1m2uvEGseMtYe9u5&#10;fs4KxKsz3E7ynazKMMPlbByABX3f8I9b0nw6rDUZ90fl7fMbPHPA/PmvNvjd+0DYT+Pbf4U/DG0W&#10;61J45L7WNSc7YdMsIyPMlOcZJzsX/aPoDjyablHCq0/kfVUY1JYtpQ2W76Ees6Ha/D34U/8ACG+E&#10;JWh0zTNL+zxbjlhGq8Z6ZOcfUmvya+FWpeFNG/bC1LX/AIhadeX9tcatcxT26XTRrKrMGy2Pvr8o&#10;BU/KwJBBGRX616d4++HPi/4da54h8OeP9D1a2itmRby0vI5oXmT5Wi3rnayn73QgjFfh78WPi34Z&#10;t/jd4k8faF8QrV20rVke109HDG9j3fvFU8ZwBjcAR7mjD06jk2t7HXU9nGnaXf8AQ+uP20/hz4M+&#10;NPjab42z+HNV1zWrrT/stva/aTcQrGEkQRW9uZwkC/vHcokYHmNJJjzHJr4tu/2b/F/wNW31TxVY&#10;TWckkzNHpssh3W8R52sR0wCOg7ZOADj77/Z8/aU8F+JPA1j4k0W5SS11JR5LPxskyQVcf3h81fKv&#10;7YnxZGq/GbyY5multbhfNhZgfMwThR6YGeenP4V0YetiZVOWb9Tkx2X4WnR54JeVtNzzr4ceAp/G&#10;vxf8N/szJbz3Ufi7xZdaNFCqkLPMy+RDCw54WaeLPHAbt1r+tjTLdLOzhtolCrHGqKq9AAMYr+fr&#10;/ggF+z7ofxu/4KVWnxT8R2kbR+CNP1zxLp9rInCzSTpZRYX0xN5gJ5DQ8dDX9BsfTGK+mwseWNz8&#10;3zOacoxXRfmx1FFFdR5YUUUUAR3AzHtxXxL+0x8Cr34OfGC18errS3eha88sFhZ/Y9jadIq7/KMm&#10;4hw5ZyuFUqseDu619vEZrzn9pr4XRfFb4V32iWzxpqFiy3+lzSkBUuIgSASeFDKXjLH7okz2rhzD&#10;DRxWHcbarVHqZRjpYHGRd/dej9P+AfH/AI/8Vp4K8DS+L9SgnuIWXyorW3j3vNI7bURQOWZmOB7m&#10;uP8AgX4MtPCulXXiTVda09vEHiiV7vWrz7UjSRyCVVitASMtHGvXHVnkbA34HQz6vpOreHF0zV7j&#10;daJcR3MKyR8o8ZDhcdQSwIPT/DjPAHwd+FPiP4ZzarP4EhuLkareLcSsoMmwzuwRHA5RdwAwBk7i&#10;wJyT8vRjSvdq/wCh+lVJVJJRjK193a+nQ81+NnwH8BanYXXhpvEzaTo+qXhGqW/h258naGDDz5BG&#10;QQuFLOQPmyxxnAr8y/iR/wAE+fCXws1+TWNL1W91Ji9xIy30yPINqeZt+UFmJVW5AwTwvIxX6rfE&#10;r4X/AAHPhaO81v4dXkMLb4rpodTMbKNo6CIhiOc92wRwM1+cX7fnhz4b+F/Fy+EvhjpWr6dqEcSs&#10;slj4lnlbDrkZGTtJVkbBJyGz0Oa9an7OCstmcOIw8KsLxq3ktk0R/AnVdC8L6Fr3wwkLWtw7zXGn&#10;LFy63EUko2nsrMLdmx0wH49fOtZ8KaheW8fxG8YGT7bq2oiL7NIpDJE2AGwehIJOD2xnOa9O/Yj/&#10;AGdtDt7STxt8UvHklna6fqi3lzdXjlmnUMrtEZMDL7hIepJXeDxjN79jv4MeK/8Agpd+3pa/CjwD&#10;Bcf8I63iH+0ta1S3U+XYaPbkK8xOOC5O1QQA7yIpxnjOnRjLEfu728yamMnDAXxDV4n7Df8ABEv/&#10;AIJ22H7L3w9uP2lNZ12O81j4laDY3OnabHpnkDQtPkHn/Zg+9vOMjsszNtTacLg4LH7zUbRiqui6&#10;XZaJpdto2mWqQW1pbpDbwxrhY41UKqj2AGKt19FGKhGyPzWtUlWqOTCiiiqMworH8dfEHwT8MfC9&#10;543+Ini3TNC0XToWm1DVtYv47W2tox1eSWQhUHuSBX5pftof8HWv/BPv9na+uvCfwEsdX+L2vW4Z&#10;fM0FhZ6SsgP3TeTKWcdw0MMqH+9QB+ockiIrFm6Cv55P+Dnj/gtNp/xv1G4/YH/ZS+IPmeENJuGH&#10;xI8RaTdZh1q7U4Gno6HElvCQTJyVklwOkIL/ADt+3z/wcj/t/wD7cnhm8+GGk6lp/wAMvB98zC70&#10;nwPNPHeXsDDHkXV4z75YyMhljWFJAxDow4H576zKEspJ3bO1c/N/WgD+lL4Ww2eq/s7+Ffi3BHNf&#10;6ffaDZXGo7GzlPJjY3PbqDucdw2ezGtzSvi3o9rc217DZXA02HTZni8uDMTsWKxRZxySx/hBx5mM&#10;kA5+T/8Aggx/wUA8DfFr9m3T/wBmfxj4hhh8WeFbb7JZ21xMF+36aOIJIwe8SnyWAyV2Rn+Lj3r4&#10;x/CDUvD9ldr4HkjbTprpJmspJJB9nkUg7YwrcJkAhOFByMEdPko+zwledOts+v6n6JzV8dhadfDu&#10;7S2/T1Ra+KP7Svwhl8I6wlpZwxzWlvI0e5UYu4jLfIT1JYFcgj6cjPxH4O0f4LXPxe1jxLqN5a6h&#10;Da61c3N5DJtaQWsXmq21cAbSyFQemQAcZFVfjNoviD4X6tdjxp/a1npsyMmn2VrbvcQupkeY7WyS&#10;spZV+csMNt6jLD4f1/496/4Y8Za1rPhW+mkm1mP7PcBZtogRZQ2A2NxJcbtwIJLs2ATgdeHwuGk+&#10;ZSujHFZljI040402pdWz3z9sD4lT/wDCuLv4deFNZX7DeatB9otY1ZJvPEUUjIBncqDc2VOB82Mn&#10;DV+l3/BrR+0r+yRpXgXxP+x3pWkx6L8ZIrga1rs18y7/ABHYMitCbdiA222jkCNBzgs0q58yQJ+H&#10;dn8S9dvdUvNb8WaujJ9k2rEpIjjTcDtUHJOOnJJxgZwAB4frnxg8UT/GBfiv4d1a50/UbW8hm067&#10;tJmilgMO0RMrqQVYbFIIIIPI5r1MPGLqXS0SPncwnUjhVGT1buf3dRsrD5SPzp1fyv8A7Hf/AAdR&#10;/wDBSL9lm00/wt8TNd034veF7WOOOO18aKRqkcKj7q6jFiWRz3kuRcN/Kv1+/wCCfn/Bzx/wTs/b&#10;SmsvBnxC8Ty/CXxncqq/2P42uo1sLiQgZWDUABEwyQo84QMx+6p613Hhn6RUVV0rWtK1uxi1PSNQ&#10;huredA8Nxbyh0kUjIIYcEH1FWqAP4uP21v8AgpP+2b+334obxH+078cdU16GOfzNP0GOT7Ppen9c&#10;eRaR4iQgHbv2mRh95m614TauVkMjfTk1ErfvGBOeanVFQDjmgCzDIztvYYqPVo/t1m9vj7y4NOjI&#10;D/N0Xk1Mq5TcT97n6CgCn8LPHPiDwJ4kgutD16607UtPuBNYahZztFLC46MjqQVP0r9YP2Mf+C6W&#10;neLNBi+Ef7Y9wun33kRxWvjiOM/Z7lg20fao0UmNySD5gHln5y3lgfN+Q/im1+x3seqQ9PuyYrU0&#10;/Wxe2AMw8wx/eKHBPo1cuKwdDGU+WovR9T0MBmWKy+pzU3p1T2Z+4H/BQzx5oc/7MOlfFHw5rul6&#10;pY3UyvHf6RqEc0VzbkYZlKEjO0Nhhn1yelfkr4w8I6noHi680u7D+XHIzwzMpxJETlHBwMgg8f5N&#10;edWvi/XLDS5LHRfFeow2sjGea1iumWOVgDglc7SQOhIOOcda634nfH3xRr3ws8P6LD49tLpzblbq&#10;GPTYFuIvVSygsgDcAkgv1AA6+fh8rnhXaErp/ee5iOIaOKgueDTXbY5v4teLY7KL/hFtLl3PIv8A&#10;pMmeQPT8R+lecKMzAH8Klm8+ednl3M3Vmfqc/wD66mgtGjuofMH3m2/jivWp0/Zxsj5vE4iWJqcz&#10;HCVlthAzfxZWmjdwVbaw+6w7U7UI/Jl20W67lya1Tsc57R+y3/wUW/bg/Yw1CK7/AGav2m/FnhWG&#10;GRpDpdlqjPp8rHq0lpJugkP++hr9IvgH/wAHkv7cPgfwp/YHx0+B/gfxxfQrGtvrcKzaZcS4B3tM&#10;sTGFiflx5ccYGG4ORj8c7p1RlRPvseKmVMHG2kBqW7F5M1Yaa4HLwD6r/wDX/wAaq2MqsAc1oHaV&#10;zQBGs5kwcfL/ALvWrcT4baDwwqkGyxHvxU1vMM7HboaAG61YLe2rwEZyMdK5rSL6TTbnypCf3bbX&#10;Hqv+f512JKPHgjOa5PxRZNZXq36J8rfK/wCVAF/UFayP2qAt9lk/1iqfuZHJHtVCe6t7JTBaRZf/&#10;AHelWtF1BJ7dtPuGyu0hc9xULWbSaoYoYWkdpNqKF5OT0/WgCvbW7gRvPndJMCc+lWtUAgjhuAPu&#10;3CmiXI/0ortEf3Qe2DRrakWO8HjzDj24p392wDfEMQV91V7NgUxVrXMS26zf3lDVRsXxH0pAL5D+&#10;f9p+ZgD930q7Aiuu4NUcRDNkmkW6NncOgHVQf50AW9JJIGa1IVD/ACsP84oooAhJPnZ9aIeZWB9K&#10;KKALluzFlBPb/CqPieNJNOk3rn5DRRQBzOlu4liIb1rWkv73TplvrC7kgmXaVmhcqyn1BHIPA5FF&#10;FABe3dxqdncaleyb5p5pJJX2gbmZiScDgc+lLqvOitn2oooAZqPOkQk/88U/lWfYk7sUUUAXUALg&#10;EVTvubo8n7o7/WiigD//2VBLAwQUAAYACAAAACEAzUOTWuEAAAC7AwAAGQAAAGRycy9fcmVscy9l&#10;Mm9Eb2MueG1sLnJlbHO8089KAzEQBvC74DuEubvZ3baLlGZ7EaFXqQ8wJLPZ6OYPSRT79gYEsVDW&#10;W46ZYb7vd8nh+GUX9kkxGe8EdE0LjJz0yjgt4PX8/PAILGV0ChfvSMCFEhzH+7vDCy2Yy1GaTUis&#10;pLgkYM457DlPciaLqfGBXNlMPlrM5Rk1DyjfURPv23bg8W8GjFeZ7KQExJPaADtfQmn+P9tPk5H0&#10;5OWHJZdvVHBjS3cJxKgpC7CkDP4MN81bIA38NmJbB7FdRezqIHariKEOYlhFdHUQ3Sqir4PofxH8&#10;6suN3wAAAP//AwBQSwMECgAAAAAAAAAhAHXMux99FQAAfRUAABUAAABkcnMvbWVkaWEvaW1hZ2U1&#10;LmpwZWf/2P/gABBKRklGAAEBAQDcANwAAP/bAEMAAgEBAQEBAgEBAQICAgICBAMCAgICBQQEAwQG&#10;BQYGBgUGBgYHCQgGBwkHBgYICwgJCgoKCgoGCAsMCwoMCQoKCv/bAEMBAgICAgICBQMDBQoHBgcK&#10;CgoKCgoKCgoKCgoKCgoKCgoKCgoKCgoKCgoKCgoKCgoKCgoKCgoKCgoKCgoKCgoKCv/AABEIAHgA&#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zRtHGV+Wuq0rRzgfJUWi6aCVwK6rS9N4Hy0AM07R9qqNtbNlpAP8ADVvTtNOB8tbFlpwA+7QB&#10;n2+j8Y21cj0oAcLWrBYbRnFeKft0ftL337Nvw8hfwssH9taozR2lxcqClsOB5hB4JBI68YBPas6l&#10;SNKDlI0pU5VqijHqesC2tFmFsZ4xI3SMuNx/CpG0kEdK/En4lft2fFnSvB83joeKnm1zxJJc3jat&#10;cagx+z2e8I0Ee4JtcNAxUDAfcy7gzVyXwo/4Lb/tJfCO3/4lniy6115LpFVvEOoSTR9CGxEroiLn&#10;oqqoGA2ADhuGGYOX2PxPQqZaoac6P3dm0lTxtrPvdEzn5a+Df2Of+C8/gb4zS2ugfGTSbHQb6S4W&#10;Jrme4EMD7urCQ/KuD/C2Bj+InJr9CNC1bQ/GGkR63oN6lxbzRhldOoyM4I7GuqjiqVa6Wj7M5cRg&#10;62Hs5bPqtUcZqugjB2pXKa3oX3sJXq+p6QNudtcxrWjjDfLXQcp4zr+hHDfJXE+IdFIzla9m8QaL&#10;w3yVwfiPRypJK9qAPN/7I/6Z0V1H9lD1/Q0UAe9aJp4G35K6jTLAcfLWfotmODtrptNtcYwtAFqw&#10;sQAvy1rWlkMZK02xtgdvFalrbcdKAOY+KfjTT/hf8PNU8dai9uiafaNKv2qQqhYDPJHYck47Cvx+&#10;/bP/AG4fGH7TfiWbwJq1nFcXiRPb29vo83nKiSHcGVVXePlVf3gyBnOGOVP3F/wWc8Y/EPw78INB&#10;8PeBp/ssd1qizX10wkbKg7fLARGwzBiBuAVgzDO7ArzP/glL/wAE8PDeo/DG+/aM+JGg6Zc3V5cN&#10;b2MNralFRYz8z5z1LcjbhRwy4zx87mmKlGo4p7dD6fJ8JTlTUpLfr29D82fD/wCxJ+0D4isdQ8Pa&#10;34CuJtPmaZ7O8CFWZndiy7iRjrnGNuRnb8zAeA/Ff9i79pn4aapNbXvw/vLq2TMtvdQwMQ6BWO4D&#10;Gc4VuvIx2Nf0E+MvBWmWWuNZadCIbdZCqxxntkZ9fQH8K5/W/h3pWoj/AEuwhuVVSiRzR7zz1x/n&#10;/A/NQ4gxFCo7RTR9q+GcDiKKvJpn87vw38R67pGuZmvpre5gm+7NaCQH5sYO7kd+x/DNfsl/wTG/&#10;b1updP8A7P8AGt+ummxtYY7dbeCeS3u9pEYik4ISPaNqys7lSGxlQUj4D9u//gmJ4H+Kej3nj34V&#10;6HHp3iSGNnjjt12rdEAnbkYHJ7H9K+P/AIY33xI+GvgfWLu90yTT7/R7OXTtasf9Wt3bTJIhGAdx&#10;OMhiPmJRcMCpD+vRzKjjrVIe7JdDwMZk1fL4unL3oPr/AF1P6NPB/ijw98S/B1h428L3Sz2Oo26y&#10;xNkZU9GRsdGVgVI7FSKr6vpSkN8tfHP/AAR9/aosfFemL8GryHyLfULeS80V57hneeZWPmHB/vAM&#10;G6ASRMBuLAn7i1WxyDla+owtf6xRUuvU+MxmHeGrOPTp6Hl+v6QrBsrXBeJtKALEJXr2vadkN8tc&#10;J4n0zJYla6DlPOf7Lf8A54UV0X9np6UUAeuaRbY28V0mnW+AoxWTpEI+XArotPiwOBQBesoAADit&#10;S1g4qvZRcD5a0rWPGOKAPnP/AIKN/C/RPGvwuXxDqao0mjW81xbxybFV2ACjczggKC4YAjBYLn0P&#10;efsu6O3g39hbw3Db2uwTQK0ManhVIGAMk8AY6nnGeOgwf+Ck91eW37H/AIpsNHkZNQ1GKK1s5EbD&#10;KrSoZMdz8gb5R14zx0zf2rvGPxL+CP7DHhm18Kana6Lcafo9v9rkvo8KJmjX92eD8247do5Y8DvX&#10;yeb2jiJ/4T7LI4ynh4Jr7Vvu1OT8cWc48QPMYdoPRvQZ65rL826Mu1oGY7eWA68/0r5D+An7Zvxp&#10;8c/EF9B8e/FTw7ql7HMrSaVFG1tOYyWz5aSqjsBlfX7pJAyWr6D8ZfGO78NaGNYsdFkkkZgke5Rt&#10;Ge59u+SQB3IHNfFzp8srH6ZR/ho9FsrPRfEF1Hb3toygN98/hXgX/BT/APZe8F/CH4IR/Hjwnodq&#10;91ql75N5b7SFuIQNzMdvuAcdCUXPvF8NP+ChHiIa2NG8XfA25awkmdG1jSt80aDsCQpG/HbPOOgP&#10;Fe//APBUfwfL8VP+Cclt8QPhzZNdW+m6WuoRptKuE3LuYrwckrj2z+NehgaLjJy7W29UeRmlR+7B&#10;6J3X4Hw7+whpepeCdC8HeOEtbiH7H4gs73S2tZnlF0qh0lRlUlUVFcEoCGGz5ty78/sHdRR3Vutx&#10;Fysihl+hr86f+Cd2kWeq+HdC0TS9Dih0LU0juLHzLVPMWS4gtXWNcksVG/d0UK+8DjbX6UX1oka7&#10;I02qq4UelfcZRzcs2/I/M865faRS6XOE1uyGG4rhvE1jksAO1ena3aDDZWuJ8R2gYtxXsHiHB/Ya&#10;K2fsK/3f1ooA7vSRkDFdFYLwMCuf0gKMZFdFpw4WgDWs04GPStS1X2rPsgNorStc7fegDy39sTQL&#10;bWvhhbi+1TyYU1rT0W373LHULUug9SYEuBt6sCQOSKyv+ChXgPSfGltb6drU+pSWuloWsrGxkCxv&#10;cBfvSow2ypy6mNgUdWdGDKxB9h8R+DdM8ZwafY6jHu+x67YahasGwVnguY5UP0yuD6qWA5Nec/8A&#10;BQ3X9K+H2lWPi7Ur8R2zW5EcK9Xfv9ecCvkc+pzp+0mtPhf6H3nDc6dZ0KfVcy/Vfg2flp4N/wCC&#10;fVnpvxq8KW3w80hdEktfES3C3U2GkkLJEhLYyRGgiBCggKNxABJz73+334L1vxzp3/CJ+AYxbf6R&#10;NMu2H5ZDuGBhSMkJkgZ64r179jS18NfEG08WfE3WfEPmeKLWzuBp+gyQN5cFqFiKyq4TaZCzMCC2&#10;75eBgk1a+JNz4Hl+ADTXfiTTYfE8Ws+fplveTBZp4VQmVUU8tnC9O+OnNfJ8tWpT55S3Tafkuh+g&#10;KtSo4j2cY25bKy7vr6eZ+f3hb9nT4seDfFVrrfwQ8Qafpyra2yz6P4hct510rL5kjSRRIQjcnYY2&#10;AJ6nrX6f/s/eJL/4hfAy48CeO/CrR6RcaDOlxYs27yVlQmSHJPzAMcq/Gc8eteL/AAo1Lwd4tEN1&#10;e2UK3MEgW43ICyHPf8K+vfh54M0R9Bh0a2jX7LqmmSJO0LDADLjI9DgkY46DNdWWzrVq17pLy/U8&#10;vPPZ0aXK073urtu3ofnB/wAE7U8T+C/Fuja1rvhe9v8Awv4f8VJY2OsRxjc7XDWdlHCi5AdI5DCW&#10;YYKllHOcH9Qr+HINfH/7JHwG17RPjbP4RttRvJfA+m2dlJpkV5IFklubSaGaaZEGQq/bIlLYxvM+&#10;4EgE19kX0fGMV9fw/UrVadSUtr2Xy3/Q+H4uw+FwtSjSp2c+W8mvPZeq1OR1mHhq4vxHb5J4rvtZ&#10;j+Vs1xviKIZavoT485P7OfT9aKu+QP7tFAG3pD8DNdJp54FcpokoIUE10unPwOaAOgsM/KDWpajj&#10;rWTYsAB9K1LM5oA07GR7d1mh+8vSvm3/AIKieFdQ8VeFvCfiW1ga6h0a8cS2vmYSSRoysecA4GSv&#10;OOK+kbc8ZrJ+Knwx0/4s+ANR8J30eWaNZIyvUFWDf5+teHn2DlisDLk3R9Bw5mEcDmEHPa/3X0Pj&#10;H9mzVNU+Pn7OuoH4VfCrVPCfirQ7x7HxBox1GGeZJllKCVXTazJINsikqCUdcE4JHDr8L/FNlqMu&#10;v/EXwvr02oQoX+13Wi3TsVw5zkpnkRSd+iHqBXv37UXwW+HeoaFpPxW8F6jdaB4u0PybPUX0rUJb&#10;NryOIYQSmEqzhB05yABgghSPB9Q8DePfibLGnjX4m69FpcKEm1t/FGoSLIPLliKgTzOQCk0qEcAh&#10;2GMHFfD4iFGNoy0dltt/wPM/UsFKpUg6kJKzf2r8y/z8nYyPhj4j0TxX4yh8T/DW+a6smupbLVP9&#10;FkjXfEHDEB1GSkibCRkZyO3H2T4X8Xat4d+DHinxHYSSzzaFot3JYRqvzNIluZFRfVi2FHXJFeE/&#10;Dv4eS2KW6eGdFS1sbWNbLT7a3hwELEbVGPYMT3wGNfVHwu0rRfCOjfYtXkh+y2aK9zcy/de4aQYP&#10;PoxGPeryWjKpitNEzzeIMUo4ddWv0Nr4TeC9Q8KeDLKPxLp9lHrj2ka6rNZjKvIFGfmwMjduPTAJ&#10;OK1r5fl5q1o/iHRvFFjJqegXX2i3jupLY3CxMI2kTAcKxADgE4JXIBBHUECHURxgV+l4ejToUVCG&#10;yPyfF4itisRKrV+J/h5LyOZ1hPvCuO1+Mc8V2esDO6uR19eWzWxznO+R/s0VNgelFAFbRJ/ujNdV&#10;pkuVHNcRoU/3Qa6zSp87aAOqsH4UZrYszWDp8uQtbFi+eaANi3IPStrw9P8AZ9Sjdl+Vvlb6EVhW&#10;zZHFeLf8FFv2ll/ZR/Zsk+M8WpiNtJ8U6LLcwRyhXkgF/CWjPcK4VgfUKw5FY4iXLQlK2yOjCU3V&#10;xMIJ2uzV/bE+Esr203ijQELbn3XEMbcqAOo9BXzloEb3Dx2ryLGFb5mmI2qCef5V9LfEv47eCPiT&#10;8OP+E2+Gni+3uGhtfNeFZB5gjOOWRueh9P8AGvjv4keM7l5ptSiv1imkLEtHgZ9vlHX2xX5pmVOh&#10;9Y5l17bH6xlMsUsMqcummu575Z/Enwjohs7O0eOFLfkyuw+Zu7fp+AGPXPpHgrwNp37VfhLUPB91&#10;Pe2/h2S+szeX1jcNC8wgmSdokkU7vnZFRiuCELYIJBr5o/Zv/ZE8b/GDWF8VfF6bUNK8PJIPL0+R&#10;nhudQXnIIGGhjzx2dhnAUYY/oP8AD2PR/DuiWvh7QLCGzs7WJY7e2t4giRoowAABX0eR5Tiqz9vX&#10;XLHour/yR8zxBm2Ew16GHlzT6vov82a2u+H9I0fwlb6NoVjHDb6bGqwRxrjbGBt2j26flXF354zi&#10;u9vby0jZ5NQuI47ZoGFxJI21VTHJJ7cd64HVY5bd2SVe2VPZh2I9Qa+wlHl2PhObm3Oc1fJ3Vyeu&#10;jJY+1dVqrYDVyut87qkZh4/2KKdRQBy+gXIYrzXX6TcAhcGvPvD13kLlq7LSLoELzQB2emTggc1u&#10;2Mwxwa5XTLn7pzXZeDPC+u+LZdmkWuY1bbLcSHEafU9z7DJ9qAJL3WbPRdKuNWv5NsNrC0szL97a&#10;oycDu3YDucCviL9tz9nnxT8d/wBmT4geIvjNqkmn23xi1XTvDHgNfMZY9I1CJriezvJyM4t/PjS3&#10;PyswWVjuUbi36AXHwTtfE+uReH7+6km0uxZJNXkC7RcSfeW3XuABhmOecjoazP2pvhNpv7QWjxfA&#10;aXSBFpcduk0d9H8iWFxEpa2KgdT5oQED+AN03CvSwsqMaMqU18ekn2j5er1+Ry1HV9tGrB6wd15s&#10;/GH9mr4uajqfwS0iXxEk0GrWMP2C+jdvmEsQ8tg2O+VPFfUmpeD9Y8DfC3w38TPBmpWK61q7QTy3&#10;19p4uGtYJULYgXcFibGweaQXBzgrnA7rxh+xd4Pj+IA8R61p9vYRLcSya5pawnfdXBwF5QLtCtvH&#10;fciwgMCGxH8Ufhn4o8YRW+j+ENljZ2cIiH+jp+7jUbQsaDEcXAxk7zjoAea+WyvhxYTHTq10nFfD&#10;+d7H2+ccURxWW06WGbUmve/K36nr37KXx30z40aD/YWpTW8HiTS4Qb6zjIX7RFnCzovZTxuUfdJH&#10;YivbtMvHtAquSGVq/N+XwX8R/hh4y07xn8NbaS11bSbgzRajKu9pD0ZWLEbkZflYDBYcGvtv4HfH&#10;/Qfjj4W+1xW39n63ZIo1jR5Gy0L9N6n+KNuoPUZwcGvppJNXR8Ur9Tt/G3jqK9uR4XgcM21Xul3n&#10;5VzwpA9cEkZ5AwQQ1SaXrVqbcWmtSq9ptwsByWQf3kPJB+vBxgjHI8+8IzS61d3vimeff/aF5JJF&#10;0/1YOyMfgirXQhxMwHm4XdlmrmqdjWBoa9oM50+TWNI8y5tVY+YWj2yQj1Yen+0CR64JArhdbO4k&#10;5r1fwl4gisWjhSNmXP8AE2P88Vz3xb+HUKxTeKvCdv8A6Pt33lpGv+r9XTH8Pcr/AA9RxkLkWeY7&#10;h60UzcaKQHlnhvUx8vzV2+i6gTtoooA9D+GHhu68ca/FpMLtHCqeZeTD/lnHkD8ySAPc+ma+kdN0&#10;7TtM0e30/QYFhhs/3Sxp/D3J9yc5J6k8miigDVsp1MOHFZmrWqbWcDnOTRRVxE9j5y+Je/xZ8QL7&#10;WL68lZVYRafCpPlrscI7nkHJVeOo+Y8Dqc1dEhKbfKwvpRRXVirxfKvL8kc9D3lcz9c8C6TrFs1v&#10;c2a/MMbtvIrB8C/CyDwFrs2uaZcOtxI3yyx8EL6e9FFc0WandaDZnTLOPTLJNsSd/QelWGvwtwYN&#10;/wB33ooqZblx2NpNc/sy0jm8sNLM2y2jY/eb1PsBya6zwVq+sR291dTX7TSKn7uJmIXzOwAyOPXG&#10;M5ooqktEK+rNH/hGfhz/ANE4tP8AwWr/AIUUUVpYV2f/2VBLAwQKAAAAAAAAACEA6s9v4+4YAADu&#10;GAAAFQAAAGRycy9tZWRpYS9pbWFnZTMuanBlZ//Y/+AAEEpGSUYAAQEBANwA3AAA/9sAQwACAQEB&#10;AQECAQEBAgICAgIEAwICAgIFBAQDBAYFBgYGBQYGBgcJCAYHCQcGBggLCAkKCgoKCgYICwwLCgwJ&#10;CgoK/9sAQwECAgICAgIFAwMFCgcGBwoKCgoKCgoKCgoKCgoKCgoKCgoKCgoKCgoKCgoKCgoKCgoK&#10;CgoKCgoKCgoKCgoKCgoK/8AAEQgAdwB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KKROMNTpb2K1ha6ml2xxqSzMeAB3rDttdjbBWT9a+N&#10;v+C0P7a938BfgVD8I/A+r+R4i8Z5gmlik2va2WQHYEdGcnYPQZI5FePiK8aNNzfQ9/D0ZV6yguv5&#10;HgX/AAVc/wCCvOs69d6t8DP2bvEjWukWSvBrniKykxLdS5IMFuw+6OMFxzjOMDOfyW8Wa3ql9etL&#10;dXryzOd8zbifmJzjnriu68X3VwumPC3zbHZpJG67h1/XA9uRXmyQSXty0J+8cHPvxn9DXl4Wp7Ru&#10;pN6nr4ilGnBU6e35+pViuHM7wk9V3Lnvjim2ss8Nz59sfmPLR9j7/jVyWzNvrVvIse5XD7V9f4sf&#10;kP1qw2h3ETyTQxkrAuXZR2Df/X/Su51Ydepzxw83KyNXwhqHjDwjqcfxC+G+sXVlcWUgm8yzmaN4&#10;WHO4bTkevt0r9lP+CSX/AAV+vvi9FY/BH486qra5tWPS9QnkH+mHGNmSf9ZxwO/14r8jPgLLZ6f8&#10;SLPR9VVfseoN5EjHkDecAkdwGXkdxmvSPFvwy1n4F/Em3vdCMtvALjzrUq5DQurjK574PQ9wVNeL&#10;iMc6OI5VpK115rse7hssWIwbqtXjez8n3P6XNM1Cz1S2jvrOUSRyLlXWrABMnSvkD/gmD+2FN8b/&#10;AIdWeieLb1W1i2t0juSzf6/AwJP949z9c84r7BjwF65r3sHioYzDqpH5+p8tjsLPA4h0pdAEYPGa&#10;a0XNTIARkihlweBXUcTZTliwMVVki56GtB04ztqF05+7QCPE4PGttZ273l1cqkcUZZmY8ADqfwFf&#10;iP8At+/tIXf7R/7Tmr/EKeTz9LsZJl023LfL9jt/kTHu37xvq3tX6HftrfG+b4Xfs2eItWtrsx3V&#10;5ZmztWDc7pPlJ/BS1fj7rd5IusyMdystrCrewYsxP/fPP4181jKzrV1TXTU+pwVBUaTqPrp/mTeI&#10;9Jc6AJ5X3fLtlf8AvSHLMf8AvomuNbRza3fmLFt8xQit2yWUZP4A13+qsZ/DOlxK25poRJIvqSMk&#10;/gKr3egIthFdyx/66HzIvfBdz+mK5qVaVP3fM9GpRjOPN2OO1fQ0e8tTCmI49QwvB+7nBH6V3nwx&#10;8Cxa88tlPCypNps3nbl6EKf03f0qSPw3PJ4attatoI2kaQMyjH3njYtj8dwr6a/Yn+EPhvxT42ub&#10;DV0Bim0O+Ubum5oXcfqRXDjcZOOH06Hp5Vl8KuLSb3Pkqx8HXmkXkcRjKzW8ymM85Izwfzx+dfZH&#10;iX4dj4tfCCx8c/Z/LmuNPW4Y7eUmjAEp+oO4kdtq+lcj8TvgNqnhi/tp7yx27o3jjf8A56MNpHPp&#10;jHPua9K/Y98eXXijQdc8AaNFptwdFim1H7LeSsryxlcTRpwcnrkcdR615OMqVcVTjXi/hPoMDh6e&#10;X154aa0mvyNv/gnd4+n+EvxUsdMurqSO3mmKiPzCoPOGQ/j09+a/ZDwpqS6npUMpk3MsYBPc46H8&#10;q/n+8AfEG+0H9qw+ALuNof7P1RnXzRtZf3rcH67jn61+7vwJvHvfAGjXsjFmfTYlkJ7sg25/EAV9&#10;Tw/KVOrKm+qTPhOJ6cJU4zXRuP3HeAYGKKBzxT1BFfUnxhC6jGKidFz0q06AjAFQkEdadmB+I/8A&#10;wV28eSweD9G8C28+DcS+bKo9zgf+zV8L+LLaWTVdWmHWO8hhXHdRCgA/AE19Nf8ABV/xH9t+LVvp&#10;zbttmkKDnjhS5/RhXz3qP2a98T3dqRtjuIbC4XPHDWysx+mR1r41S/ezqeb/AAa/yPuFH93GP9ap&#10;lE6rEsFjAu4fYhJFxyCMbV/CtHUdK8UXXgDTvFCaXJHY2d+9s07A7ZMgAKg/i4A4Hqa2fgh4Z0jx&#10;P8T7zR9Ts45rKNYZYY2B53qvH0P9a/Rb4efs/wDgvxn4BttEm0mGO3iCGG1WEFcD09D79a4sVjFh&#10;Ki0v1PawGV1MbRbvbofGfhf9ij9opPBOg+MfGeh6d4d0HXI5TpZ1K/Hnvs2fM0a7mjJLYUMBkHp3&#10;r27Qvhbqn7OE2i6vquq/aNRvLkWd1BbLmIEgbjHIPlkUgscr027Tg8V9heCf2cPBWjaXaw3GmeX9&#10;jYvbhrqVmDZHRd2OfyrgP2h/h3axapZ3eqKyWOnruVmxtTB49gcn8zWOLx2FxVFKEOXvrv8AI9fK&#10;8rxWDxMuefMrq2lrW3O+8cfs4+DfjT8PNHsXvTp8fzO1/NEzLEHVNzMEDMRwTwpPJ4Oa+WvF/wCy&#10;k37JHx/ttS/Z68Z2/jR2e2eazk0d4FvEmSNWgDea3UvIhBBI8oE4yK+2f2Wdbh8X+EIbKc7o1jCD&#10;d+n6V6Ze/DfRbeT7XHp0bTqcxyNGNwP+9jPFcuDrUcPhpxlTUr93t6HTmmHxNfGRaqOPK7q1tb99&#10;D8YPjbb3Vv8A8FCPHusXWj/2f9l8RfZra1b7wVQmPw4zX7p/sxuuo/Bnw/q46XWnRSKPQEZr8cf+&#10;Cofwzm+F/wDwUh8P+KrhmjsfHmk280mPui4hdYZD6E7Uhb1yxr9nP2c9GTQfgv4d0iOfzFg02ONG&#10;PoowP0r6jJY/7TzLZwR+f8Ry5aHK91N39Tu0QHtTgg70Iu0c04AnoK+mPjRpQdqjcENyKsbBUbxK&#10;W6mqTA/nL/4KXXE938eri2VV3fbyqt6AQIBXhPiXWY/ttjO8v7688O28HmB+pRBGx/NSPqcV9Bf8&#10;FMdOSy+PDT3LhFuLm3kVtp4UqVz+Yr5h8TzRX/iLT4InO2J/LX5QNsbN5gH5s2fpXyNNXun5n2kp&#10;OLVv7p6j8Fr2TRv2mJ/DU67fO061eNT6BAR/Ov1Y/Zx1KB9Et7VR8xjXkY9K/KXVrZ/DP7a2lS4C&#10;/arGOILn0iHP6V+mP7Lr3iRxXD/Mv/LNa8PNIxlCnNdYr/I+24fq8satN9JNfLc+u/Bnh6HUkVpW&#10;+6Msx7V4X+254H13xL4t8P8Ah+xUw+HVkkbU7qNsf6QCvlK/91MbsE8ZxmvYvDPid9L003M0vlqq&#10;ZaRzgKMeteVeK/2iPhrqHiCTTD4khuJlY74YMysvY5C5xXnRvONoI+koxlLFd9NEan7EmtWB06+0&#10;G88Ealpk1hNsa2v4wpGDncHRmjZTx0Y9RnB4r6ijgtrrSlkkh2yNGCUPJXPavDfhj8UvAen6Cuow&#10;3awpCf36yQuG+ckqAMZPSvWPD/jXQfFGm/adE1SOY4yVVvmXp1HUdq6406kKeqOPMKNanU9pOLS2&#10;v0Py1/4OFtSs9M+I3wtNrJtvrOG+uoZB1CiSEbfzr9LP+CeHxbi+M37KfhXxh5n76TT44519JFRQ&#10;w/MV+QX/AAXM8a3Pin9uI+Fb1/Ms/DPgu1SNNvSSeRpWP5Mn5V95f8EBfHk2sfs43Xg29uzI1jMk&#10;sK+in5SPzAP419JlcnRxFKP8ya/Vfkfm/EEViKVaa+y01+TP0Dj6U9euM0kXU8VIFzyBX1q0PhRr&#10;KAvApoC9xUlNYAnimB/P7/wV48Nz2OoaH43SIsrQhJGx3jmVv5Ma+Q7rSZH8RafJCo26kixxsy9X&#10;3Yz9cZ/Kv0q/4KK/DAfEr9nvUDBb77nTVM8bKvzBcFW/Q5/Cvzv8IRpqHgrRvEMxzJpOsxpJ6riT&#10;Gf1r5OXuyfq/xPsIe9b0/I6D9p3Uv7M+Pmi/FOxG63t9WVWYH7sLKpH5An8q/Sr9k/xBb3/hG3vb&#10;aZW/dqVZW65Ga+AdZ+H0PxhsLrSbUL5i2en3UXqVeIL/ADJ/KvUP2I/jh4r+EWqy/Cz4hxyJHp8n&#10;lW945O0r0Csf5GvFxMPbYKMPtQ0+R9Rltb6vjJP7M7P5n6kXeo2V58Nry1nhVvOjZJB13KwwRXzJ&#10;pf7F+lXevyX/AIIvEht5ZGaSzmaTad+dwGG759K9M8NfEaw1XQJIUusrJF+7+bg/T1rrfhZfrMym&#10;3g3Hd8oNePSrVsPL3dLn2uBrTpvnjv8AgW/Bn7JPh+18H29jB4ZSLVPMUPMdUmNvHDjGAn3s/wDA&#10;gPbivYPAXw/0P4caZJp+mx7pHy0k3d2I9Tk/mTWv4es9R/spbmcKp25xt9q+Vv8Agqp+31pP7Hnw&#10;RvNK0DVI/wDhOPEFi8eg26t81rGfke8YdlTPyj+JsDGAa9blxGKcYW3POzbNq88PJ1ZKyd7LufnF&#10;/wAFIPGugfGv9r7xt4v0OVZbVr6PT7eZeVkS2xblwfQtCSPrX25/wbx6iwtfEek3Dhc2iPCv0fmv&#10;yl+G3i1/EumW99cv89uZIrks275g7EH3+9+Nfe3/AARF+P2jfDP9oZPBGv6rDa2+s6fNEsk0gVRI&#10;PnUfiA1epRj7DGQjL7MkfC4xrEYGpKH2ov8AQ/ayMjqDUgY9jXJeDfih4S8cS3Q8L6xDeQ2knly3&#10;Fu26PzO6g9Djp9a6SK8R1yG/WvslKL2Pz6ScdGWc461G0gB4FRrOp5ZqC6k5zVCPz28V/Cy8fw5d&#10;W3jrTpY7G602R5kK8tCVOf0zX5EeDf8AhFLLx/rWh2V+p8M63dTx2c0nPkyFyAD77h+tf0mftRfs&#10;xHx74Ym8OaJrD6a+oaLdwreJGGaPEJ6Akc/41/Nv8fP2U/iX+yj4iuNF8S2l1JYmdpluWRtsmCck&#10;e4PP418rjo06VZU5uzktPM+uy2VTEUXWpq6jv5XPQPgJf3fhr4t6fo+vN5Y1Lw4ILdiePNt5JBj8&#10;BtavpBPCvgzxD4v/AOEhgsIduoWCw39uVGY7hAAwP1ByPUdK+DfCvjjxBeabY61o91JNqnh+8a+s&#10;1bJeS3wTMgPsPmx6KfavrjSPG+mapp9j8XNF1K5ggmtke5+zL5i5zzuHscj2/GvDxsXRqKUuunzP&#10;pctlHEUZQj0d/k/8j6A/Zq+Hl/qWp/8ACNJqVwtvHcYhYv8AdX0r7U+G/wCzNf6YkdzpviJXHDKt&#10;xD3x6r/hXzr+yHNpPiyOz8U6FIs0V5GskcmwqJPz6GvvH4cq409AwxgYxWNHDwrSvI68Vjq+FVqb&#10;sZkXg3XtPtFgvb2NuMfuyT/QV+UH/Be74AfE3x18XtN8a+EvB1xqGlaF4Ib+17iFN3kr9rYjI6gE&#10;kc9s1+yl8qytwPlxwazvB37PHh74u+KvEVp4jslltbrw8lpJuXIZXlZiv/jtehh6dRYyEKfmePjM&#10;c6mCnOs9El+Z/JX4W8ZP8L/GAF7btJpupLsuoed0fbd9R/KvWPCPiuLQ/FWl+JdMuo76zhu45Vbe&#10;ds0ORmN8HPtng4r9hP2+v+DcL4OeMmvvF/wUE2m6hp9vNN9lRkWGaVUMgBLEbcnj8/avyz+G/wDw&#10;Sj/aY8X+N28I6CY7HWZrlvL0mS62LszjJOMAkkHv1r2MUqNT+JeEtnpe/Y8fBVKsY2pPmhutbOPf&#10;5H79Qa3p2jfBjwXrvw38M2OjrPoNqbrSdvlbWdFIK44frjIPze9XvEvxE8QeBPBum+IPEEcMFxf3&#10;HlC0uCVIGMgjPrXgf7GX7A3xA+H/AIG8J+Gf2ovjd4m17WdMkt7f+wm1x2023hz/AKONsZVtoxty&#10;cgHnBFe7ftpeFH8aSaLpUVxI0Xhx2F9JFPgXMY5XIyCWBUZ4PeuqnXrRot7WSSX6+R5tTD0XiFFe&#10;9dttnSeH/ibaalYLfX0Ulqu7BabhfwP510w1FkhjmcHbIuY27MPavmP4rfEPWPEnwPl0jwH4bvNP&#10;vNLRL2TUdSjMcDQxsBuLZJIPQcdznGK9g/Zj8en4h/Cq3udcvxFNa3LoYbrCtFlVOzOCGA6gjsRX&#10;RRx8ZVFB63V7mOIy2UKftFprax9NeKNFi1DSdNv5E+45jbnPDDB/nXxD+0p+zN4C+Jun3XhfxZ4Z&#10;tLyMMylbiEMAw4r7a8B3Oo674Bu9J1W3uVvNPk2tNcQ+X57rgmRF7IWzjjoK8P8Ai5pUtl4snvEB&#10;8m7VbmPjruHzD8GyPwryOJMOqtCnVt/T2PX4PrTp4qrQvurrztv+Dv8AI/L7x3/wSc+BHh3XYfFf&#10;hXRLyxmjuxL9mt7xvJ68jae3HTOMV2nhv9lDwHp3hKTwto3hu2s2+Z4TGp25bqpU8Fc+mCO1fXPj&#10;rS9O1GHyYFUN/dNchceFTp4W88roefpXx1SMpaSbaPu4fu9Yxs/JWPNv2XPgnB8MnY2ulNZsZMss&#10;NwWhc5+9tP3T+Ar7A8FapFHZKNwU/XrxXn+g+DlTTxqUEXyyL0Fbeird2LqhDfewRnpXXhan1aPK&#10;cOKp/Wm5HfvrKyy7UbPYKB1r179mWOK98KX3iiJcx3V60MMn95YiUJHtvD4+ma+Sfj98StU+HHgR&#10;YvDMYm8R+Ir6HRvC9v1Z7ydgiNj/AGc7vwr7b+HnhCz+FPwq0TwLZszx6RpcMDSMctIyIA7n1ZmB&#10;Yn1Y19Dw/GWIxkqr2ivxZ8vxJ/s2BhSW83+C3/GxyvxiFrqPgnxJFqGnrJay2LtHubrIg4HtyBz7&#10;18SeAdP+Gfw9+KU3xm8S2KC+dUK2KKDKoxnhewyOp4r6++KWpeO9dj/4VZ4fit7eTX7G426q2XW1&#10;Xad7EeoOB9SK8g+CHhjQZNAvNU+JmivNqFvo8mkeJkuIcskSOQtxHxlw3dhnAUV6GMvWxUFDpfV7&#10;Hm5dy4fBzdTVO2ietmcR8MPi+viD9qWXX9TuLW88OeKLOOJbeIlms4UBCEkfdYPknsc10vx0+GHg&#10;HxJ8R734gRzS6nploomuNFiUqt5eOQiLk/wE5Y9BnrxXCfsfax4G+EXiDVvBet+IbFWsdXuI0ujK&#10;gDx7iU+bv8uO9fUnxAtfCvjP4b3HiDQNRi3RQ/NcrnbIoIz8wHUc4NY4WnPEYVubu7t27eXodOOq&#10;LCY2MaaaVlG/ddH62sjxP9o/RtZtP2cNR07WPDGmx+TZq+nafoeUkQkAbdxwuMHnI28HORkVn/8A&#10;BNvTNTH7Pi32t2CrPdajLIsKrgRxhiiDjrwvXoe1ec/tCakt2LP4D23iNZLi+Vr7xFeCYrHcQqR5&#10;VkhbkL0Ygctg+te+eEvCLeDvAOh+G/BrbJ4rBZNRZYt2WbG0HPTG1uKqElLEJ/yrUxxC5MK4X+J3&#10;T8j1n4T+JtP0XxFeaDqni+61Ca7uWNutxD/DnBxtRQPxrA+OPhsJBeBYstpkn2heetu5G9fwbkfU&#10;0UV3Y6Ma2WTUuiODLZSw+dUpQ095fi7P8DwnVrWzkvssvzfSoZtMtpx5JbcrDH3aKK/PbLlZ+uTb&#10;ukdd4XsYbbRxbt0QVn6ZKbrWZmCjbH2aiiqqfZOWnH3pnO/sbeGE/bJ/a2uvjnff8iX8Kbp7Dw/a&#10;y4zd6sy/PcFDyBGpG3IHLLjJBx93atL56FTyq4ZvcZ6UUV91w7Spxy1SS1k3f5H5txfUnLOpwe0F&#10;FLyVr/mzm/Euj3jXFjqWmXyqsbSCa1aMYnjYHcN3VW756cV4/b6R/wAIx4V8ULfa/JeaPNbyfYfJ&#10;Vo7qOU5439MD3H1znFFFdmIhH2n3/keZgqkpU3fy/NHz3+zNoek22mKXRZDf3DebcoPmcOQARkDH&#10;yt0wAPavr238ReFtXg07wTLAC0mZGjSMhF8v14GecflRRXHlaXsX/XU9LObyxGvT/JHyx4k8D+GN&#10;X/aD1zw3Npkc39l6xHLatN8xjfYsowT6Z4rqPjt8Uvid8PPEtro3w0ttPUzWKz3xvlOOTtQJtP8A&#10;ssTnu1FFc1R+x55Q0dzSm/rE6cZ6rl/Q/9lQSwMECgAAAAAAAAAhAHxctPFPGgAATxoAABUAAABk&#10;cnMvbWVkaWEvaW1hZ2UyLmpwZWf/2P/gABBKRklGAAEBAQDcANwAAP/bAEMAAgEBAQEBAgEBAQIC&#10;AgICBAMCAgICBQQEAwQGBQYGBgUGBgYHCQgGBwkHBgYICwgJCgoKCgoGCAsMCwoMCQoKCv/bAEMB&#10;AgICAgICBQMDBQoHBgcKCgoKCgoKCgoKCgoKCgoKCgoKCgoKCgoKCgoKCgoKCgoKCgoKCgoKCgoK&#10;CgoKCgoKCv/AABEIAJQAc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S1bRrPzSk0CbXblVT0qxp4thZ+SyRtGD8qlRx7cit7UdLDq1u0YLH&#10;njqajsPB93IzRAeV0Me/v613SJ3QzT7i3RY1SBDtP7weXwvpitA5nH7uDcpH3sDGauaZ4WZbSO4h&#10;UMwY/KSMGqzyS20TWCJtZWJf2PpUlEFra6XseTVGj8zkD93RolvYSxSPJHGfLmwreUKozwvdXixs&#10;T7elM1DUF0RLgPKsce3cZGYKq+5JoA1VvPKk8nyF6/dKjacdzxRfXsd2dohX5udvl9W7/pXlviX9&#10;oTQtJZrLQbVtSnX70udsYPfnGTUfhH9oXWJ52XVPB/mK3MclvOdw/PqMVzyxFKLtc6I4erLZHqg8&#10;PW0ifaZolYNHxtUECs+90W3td3lWinvnaKsaN8R/Dt/YQJDexW8s0YbyZGAbP0p8l1PdndtAXdgM&#10;a1Uoy2IlTlHRoyPskIXb9kj+b72FBzVpUsY7WS3S2jUMn/PPkN61e+x2w2jdzQdOtwPNHDdN2aYj&#10;mVsoZGZpI1wrelZOsacEMjLEu2Qgqu3v37V0t3AY1kxDgbu1ZVwsku2EbWJ4NTJgc6unl13LZJ+l&#10;FdONFiQbSy0VmVynZyS/afK1cQ+W0fRH6nHb8qZ/b+q6hfxTOFjjXI29MimQSNJLtniZ1359quHT&#10;rWbc6J0x2rqkYLQ09HvLKa08pGZcEhseuarXOkg3X2hHLyMx+6vXioNMuY9PuPs5i/1jfu/l61bG&#10;q3ltqUc5YNGU2/MvCt3I96ku1zn9csrDRg+r6jdCNIlLzM3RAOteB/Ez4k6j8TNXIjj8nS4Pkt7b&#10;P+sx/G/qT6dAK9S/au1y30zwzZ+G7C9DHUpy1wQ2WMa9R9CSK8T0+3e7u4rC3QlndUUL6k15uMrP&#10;4Vt1O3DUdU+rDTtBt7jLTuFx/CMgmtXS9M1q4X7FpNjI0pcBSsZOR26CvvP9iX9h34a3+i2esfEX&#10;Qo764uFDOk0e7bnGBzX254F/4J/fs9W+mzQaR4Nto5byLaZPJUtH/u8fL+FfMyziHM4xi3Y+9ocK&#10;1o0YzqzUb9N2fhJc6TeaV4lnt9QaaOSOYhmOcjBr2f4V+Kf7VhXRZ74NcKn7ktjMv596+iP+CmX/&#10;AATmPwX1a4+I/gWMyaRKpa4G3DQvjJHHrXw7FqF7pVxHc2l3IkkL7o2DEbW9RXqYPGe09+PzR4Oa&#10;ZbLBydOet9Uz6PWxuDLseFdsbYZfusOKrXyxmRlWN9qthlb1rd+DmrWXxZ8GW+rMIZLyMeTcruAe&#10;NwOv0/xq3rPga/s5t17tjPIimVePowr3lKMo3R87Ki4uxxt1pzyJvTbH/vHrWPe6ebW48wruHWu6&#10;utM8uLyLiHy2PCr2f3U1l3fh2zms1TUVWObJ2/L9/wCnv60XJ5TkX+0uxaNTt7cUVrHQIIj5f2rb&#10;t427elFSFjro9HguoUcR/wAPzMW9uOa0LbT2uY/LWIKY+HUDnHrVXTJmS3NjdQMo/vfXpWhYXJ89&#10;Y5G2IzKJZD/AMdcfXAro5jGMbkM+l2Vs6NIG85m2xs3OF9aH0lZ3AtmG3P8AAuetal4p1L95bRbi&#10;V+6OxrY0HQ2UmV4f9W4T7ucnH+BqHI6Y0+Y+T/2sfKh+J8Ol2zbo7WxjA/3jyf1/lXO/BTSZtb+K&#10;uj2McDSL9rDyKo6qvJroP2qNMuNN+Neo2l0uNqxNH7qy7h/Oum/YUsNAu/jza2OuxLJDcWc0eG7B&#10;gAT9cE14GOqctGcj2csoe2zClSXWSP0T+CvxL0nwTPp9jrPhi4W3mEe2+s7yG4hhzyBII23Rj3Ix&#10;X1nefGvwl8LfCv8AwsLxDHNNYsiiOPT4TNJJnptC9f5V8e6H+yh4B+FOnXni3R4TcTXFrDDHOY1B&#10;SND8uNoHJHDN1cfeJ5NfQGk/C5/ij+zp4f8AC4mVmhtWKrMzbJk3ncrbcHpx1r5NRw6muR6dT9R5&#10;cb7NqulfpY5f9sz4jaD+0L+y14o1Dw14X1Szt5dLmkinvYU+VkQtghWLR5x/EAK/E+dmuIwwH3ly&#10;a/bLwH+yboHwM+GeqXOvazdyQr4duLG+iuZ2K3iMzuZJAWI3Kp2AqB8qjOTzX4s38FpbahJBbnMX&#10;mMFPtng/lXtZf7OM5xg77HyHEca3s6LqK26/JnsH7EOs7/Fl14HuGyuqRloVbp50YLD803D6gV9N&#10;X3ge8SNWlZmjGQsTAFWH0r5B/Znv20D40+HZiN2dWg3YH3gXCkfk2K/TbxB8LI4IGjSJlXdlVbO3&#10;H/1q+go1LRsfL+x9pqfOMvgW1vofs1zZspXjGeF49+n61xPizwveW7yWl0n2iE/6uaNeYvqPavoj&#10;V/CX2W5ZGgb52CKyjoa53xH4JS3kANsVLdfcY6V0Rn3MZYdngI8JapGAiWU0wxxLE3yt7iiu3vRD&#10;ZXclqLBDscj/AFm39M0Vd0Y+xiY2uTxWut+XJAuWiB+X17fnTYdLW4maykQrtXcoT+JsH9KZqtpE&#10;17Fcr8u1P3jevPf/AGjn8K6rwp4ctL2Kz1e1LszLh1ZeFHQrmrlIypwfMP8ADXhKeW2hONqsP4c4&#10;BJ6fWvU/Bnw/ku0aMWfmCTA3HoCO9M+GPh1NTgWBWaSPzmxGg+YD1+mfzr3j4f8AgWJmKPAFIVTt&#10;I9AAf0rmnUZ6dGjGKuz8+P8AgqT8CpvCN54Z+K1jb7bW8ifTL/CYImj+eMn/AHlLD/gFeDfsz6xD&#10;4e+M2jXUlwyyS3Hkx8fKSwI5Pavvf/grn46+Huh/s7L4Dl1e1vNY1XUoRZ20LbpIAj72mJ/h+UFf&#10;XLV+aUN9cadfW+pWMxSa3kWWF/7rK24H8wK8/EQVWnKPdFU6zweNhVX2Wn9x+rXiDx/qi+Erfwtq&#10;PiC1t7ue1WS2hmmCeYoHqSM/QZr6E+Fmv6j4h+DFnY+emkTaZY5hmS+QuZByCoDHKH39a+Jvgb4t&#10;8H/tk/D3RdO1Fl0/xDpq5t5nUMIpk4OAeqnn8MV9P/Cv9l1NKig8QfFlfD15Y2UnnW8NtpMcRZsc&#10;NI3cD09a+P8AZ+ylyvdaWP2TD4ijjKHtXPfVaX/4H3s0v2nPj0NJ/Zv1rX/H8n2W1hsfs95eqpYY&#10;lkEJYBeW+/njnrjtX4weLhYP4r1ZdHv47q0j1CZbO6gjZEmjEjBHUMAwBUA4IBGea+3f+Cu37Q76&#10;pp+mfs++DnK6W0q32qzLwbkp/qo/ZQSW9yF9K+G7C12/KW/hIr38ro8tFze7PzrijGSxGMVJaKC/&#10;F7ne/s56Xf6x8bPBemWC/wCkXHiK1hj2rnJMox+tfu94v+E8VyUltbX96GIkjZNwGT6dq/GD9g/w&#10;bf8AiT9qr4aabYCTzJvHGmqjJ1GJ0JP5A1/RbffDy2vN9sXP2iNiss27bnHQn8Pzr14R6o+WVf2e&#10;7PhDx78Llg1ZrYaY6lVz8q/dYV5v8UvCV/DZrJZ6czLtDNJI2K+0Pi14BaTWh+7YCEGJnHAbjOM9&#10;6+f/AIn+HYozNZQBd21irDso9K1TZ3RlGpE+SbzwdpFxdSTXJj8wt+83Q5O7vRXpVz4Et552lkZt&#10;zH5vlaiq5jP2MT5pawZbdkNusjSLvXPYA5DH34rsvAFrdX9nDbNE3l+Yu54fl2fMOv1rm4bN7nU4&#10;S858sqMFl/T8q9O+H3hcS2v2W2lLCOQMjYwxK9QMfj1rap8Jx0I3kerfCfwbcfaLfULW0KxsxMkO&#10;3BMeeq89q7L4tfEbUfh9psqWHw+8TXl80YWzm8P2cUwbrhizMAoPTD4/Gk+H9zHpXhz+3FkZUO4T&#10;PtyybR/CvfqBjua+WP8Agoz+3J4fu9Dm+FmjXTQ31rmNre0aSK65Az5zKR5aYAOzqT2PWvPqSk9D&#10;1o8sI3Z8d/tcfF/4hfGb4z6hqPj3ULppLSZoba0uLiOT7KgP3Mx/Jn1x3715uIWmAx24qOS7mvbp&#10;52ULubPygdfb2rZ03SCdE/tCSTa0lwIoo/Xgkn+X51Mr8p58f3lW7PdP2ELyZNWutDDMshuEngIk&#10;KnnhsEdO1foHpmrvY+Ff7Q8T+K7iS0tYjJJHcXhZUwPSvlf4K/ssX3w8+IWl38TyfYJtBjma4bnF&#10;wyL5seQMNsmWRDjPQeor6E8H+B9F8c+OdF8Aazq0cFnc3X2u+FxJtE8MPzmEHGCXICkema+XxEJ4&#10;jMPZU95H6LgKkMvyX21V2jFN77+R8o/8FD/Bco0bw/8AFbV43t77XriRrexccxWhXMOfRiBuI7bs&#10;dq+WUkSE5HRerepr7W/4K067Za74gs7XSnjZNPnwRF91Cw4X8B19K+GbvUQiG2gXdzyx7V9V7GNC&#10;1OOy0Pz/ABGJqYq9epvK7/yR9wf8EbvEHgWP9vn4Vr4ruoYrePX8LJO6qn2hoJVh5PfzSmPU4r+h&#10;TWvC9zZXM115fyzYWTPb0NfyM+H/ABVqvh2aHV9N1Ga1ntZllt7iBiskbqcqysOQQeQRzxX6tf8A&#10;BMP/AIODtd8Dz6b8Iv24NQvvEGhTTLFH44+aa902MgKDcRDHnxLjJdf3oGSQ/AHRRas0eNiHKTTP&#10;1W8ZfDZJoZJrpFYYJHzd8cH9a+Zvip4G/tbWZreDTzHH5PlQr0x7+5r7N0nWvAvxQ8D2PjPwF4q0&#10;/XND1G387T9W0u4E0M0eMghh1H6g8EAgivGfip4Sjsb46h5vTJU8DPpyfwq5R6nRg8RJuzPja98C&#10;eRdSQENlG2n5R/hRXrOq6RHLqM0rXscZZ8ldu7H4iioPU5j8ybJozPFZl/nRv4cYZe2Pqa9t+Ga/&#10;2hbQ3dpGyyIucLwBjrk/lXi8Okm+e3a3j8wJN8rRrgbT7ivoD9naLTFi/svUZI1jjOHkkJJVu/4V&#10;tV2OfCr39T07QtLbQ9C1G/LK2m2ca6gyxykl4InDzgZ4J2Ybb6/hj8TviD4vvPHXjnV/G1/KZJtY&#10;1W4vJHdsk+ZIzD9CB+FfuN+0D4k0H4Ufs0eOvH6sLhdJ8DalJ5OAFkWW3aFMe/mvGfpmvwd8xo5Y&#10;0PO3FcaWtwx1S0oxNaCxgsLBb7UbiPzJOYrcMCwX1Ppn0rq/gNBceNviNo/hSfR/tkH9rQ3c1qmS&#10;0lvE26WML/FlATgc8GuBuJXldiP4mzXuf7EPw/13VvHA+IOj3ElrLo8221uo15SbAIbPsSOKqMep&#10;xyrO6S2PvLQfjlcWfxA1zwP4I/svWdPlkW80+YYdIbdkGBJE0bx748CPzF2OwjUNk814T+0/4p/a&#10;AtPEKfFttWa103TbdraK1LMFuvm3bYwMbSMbtw6e44r6d+HPjqT4p2lrrviXwvZ2/iJbc6f4sms1&#10;2rNJC26B1H8CyB5Gx2ZT6V82f8FPfiDa+C/B9t4StUVtT1uVkzn5ba3XBYIPU8Dd7mtKeFo0XOqt&#10;XLr28jatmlfERp0WrRgrPzfd/ofPvxA+MDfHu2stP1Bj9u8wiRV+XzOueB/GTnLd+teQanpC6drV&#10;xa3IEYhYh9x4BrOu765jdZ7S5aPbypVsFfxqHxF4p1TxNdfbtXZZZ/JWNplG0vjozepxxmsuTqU8&#10;VF2Vh11qFvMi21r91MlmP8VWfD9+wuVUN0asOGTa7nHtV/Q3KyqAe9awXLoefWk6mrP2K/4NjPjX&#10;ra/HDxt+zxqXiC4/sfWPCbavZae0xMaXtvNEryIucBmhlbcRyRGM5wK/T74xaDdJp0iS2Qzypb1A&#10;J/nxX4of8G7/AIjk0b/gpt4HtVkKrqWlazaSAHqDp0z/AM4wfwr93fiXE95JJC8qt8u4BuMMP8/p&#10;W0vhMaMuWsj5KutNisbh7WS7jjKN/q2Byvt0orpdZ0W4m1WeSW1LN5nzHcOaKxPc5mfkvo2rTaRB&#10;bW9um6RlaRmB6c4HbvXr3wF1MHUd+oXhDONzIuPnY9Px4rwjT7+KW5hKqPLZQdrE9h/Ou58C+JTp&#10;Ot2t7byfd+Ywq3t6+3Nb1PeRnRlaWp7Z/wAFPfHa6B/wT98XRspE2tNp+kdsHddJIx/74jbivxvZ&#10;99wxAr9CP+CvXxs+2fs8/D/4dQXLCTXNYm1W8i3D/V28Xlpn/gU7f5xX54202ZyB3rmijnx0v31i&#10;9boshyRX6Tf8E4PgxF/wzVJqstov2q88y6VyvJyxK/8AjqrX5t252xsVXLdq/Zz9m/wxZeAvglp/&#10;hq0cLJb6XbRyfURKP5/zrqw8FKMmefUlayOB1S+1HwP8RYdS8NTmCPUpoX1SFekiJbyuRj+8CSM/&#10;7Vfnb+138X9R+L/xx1jxNf6iZ4LSU2lioPyqiE5x9Wz+VfXn7e/xkk+F1rHJpNxsvL2zvLe0cYys&#10;hRFDD6bmP4V+d9wzO+XbcfXdWUpdDWMeoSSmZM9qqso28VLuIj4NRgkpzUFkKsfmPqxq7opPnL/v&#10;VmmUiPP+0a0NIfEikU47mcj74/4INax/Zn/BTv4UOf8Altf6hDj/AH9Mulr+gzxzfadDE/26PdIy&#10;ndjqvFfzof8ABFDWV0r/AIKY/Bi6lbCt4s8lv+B2s6f+zV/QN8Zb6f7HePasyun3to/hrVy9yxFK&#10;HNVSPHvEd9pS65chI5Svmcf6QB+lFY8kfiC6c3HnQ/PyMsP8KK5+ZHvqnofjJo+qXjQb5roNtny2&#10;1cfL7eldj4O1yazvoWhkj2NIpbjAOSck+/NcDpmsxyaOwjtFPyhY2jH3l9ffFaWiazGtvE/klsZ8&#10;z/YYCuvW5wU5bHlP/BSPxtB4i+M+l+HbC8aW30Lw3BAq8YWWRnlk6fVPyr55tJWW4wRXa/tFeJz4&#10;q+NXiHViy7ftvkrjoFjUJx+VcRbn/SQ1cxxVpudRyN/Q2jmv7eGf7rTIG+m4Z/Sv2J07Vng0+4t1&#10;Zo3hXCsrYyO36V+NtlKVkVlbB3DbX66+C/EmneN/A0PiPTpVfzrZTJtPOdvSuzDfw5fIwqP3kfEn&#10;/BRnUdXv/FejR31yzQiS8aPzGyU3FMD8lPNfMVw+2Taq/jX0X/wUK1iGXx/b6AT89viYA/3WDj+Y&#10;r5vuXOc4rjOoa8nHBqN5PlwKaXLDOajdyq9aAIJJAdq1f0uQK457isyQ4dTVzT5l3DNCIPqr/glt&#10;4j/sD9vn4OamspHl/EPTVb23S7T/AOhV/Qr8YvET3/mC2ul27WQfNkH3PtX82f7CmrPp/wC118Mb&#10;qKTaY/HulMGX/r6jr96fix8VLDS4bqyglkWVXZGRl/1pI/PHuPWoqM78FR5pcxy81+2pzPepqcyh&#10;2OFjyqjBxwPTiivDNQ+K2tLfTLbak0cfmHbGynK89KKjlkev7p+deg600PlwuY0Vl3bR0BP8INW7&#10;HxLZ2moSQTS7WHRfWuFj1F5QrxXoDRjMiNx/+uqmt6959wrvcKJI+RIjdR716LPn4s8Y8d3M0vjX&#10;WJJs7m1S4LA/9dDWXA5E27Nbnxbtvsvji4ugwK3yJcjb/tDn9c1z1tJmTBNcstzmlpI0orpkXeD0&#10;5r7z/Zo+Imp+FtPXTI7xZLe4tVbyXY5X5M5FfAgOYyobnaa+s/g1qN94mGjxaUDu+ywCQr2wo5ro&#10;w7spESOK/bk1G28Q/EKx8cWcv7nU9PjESN1G0HP6mvC53yM19CftleH7W8+IXh/wfYvHbRxxzA+W&#10;gGPlRtoHTOSfxNeE+M9ATwzrK6ZFeNKrQrL867WXP8JHqMVhyu1zpMo8cAfnUU74XFSOTjrVed+1&#10;SIikZcLvNPt2ZXBVqq3hzJtz0p9tJ5Z5b8zQSewfsiap9i/aT8A3LniLxhp8h/4DOjf0r9V/iF8Z&#10;p9a1JltdScTN8z4bcFA96/JP9lq4Zfj94TnV8eRqyz89tis39K+1tR+Jj2V44SRpGaQEkyYx/iKr&#10;2fNqelg6ns6bPVNS8Uma+kll1gqzN8worw+9+MRa7kPls3zfeVxg0UuWR1fWYnzRfTSLC5VqzIo1&#10;k3F8nj1oorpkePE4X4mnfe2UxHzGBk/ANx/OubBKsuPWiiuefxGNT4y5CxYDNfTX7D+tX1v4lt7N&#10;GXy2tW+VhnGOlFFaUepL+E539uK9uLn4l3FxI/zR6i6IV7DYv+FeFzSySXGZGLNjlmOSaKKVT4ma&#10;dEMlYgcVWlZs9aKKwkBFJ83zHrToxuTmiirjuB6D+zVGH+LuluSQY1uGUjsRC1e765reqRzSOt42&#10;dpP60UV0U9max+Exmvr+Q7zeycjPDUUUVZZ//9lQSwMECgAAAAAAAAAhAO2QNdUQHQAAEB0AABUA&#10;AABkcnMvbWVkaWEvaW1hZ2UxLmpwZWf/2P/gABBKRklGAAEBAQDcANwAAP/bAEMAAgEBAQEBAgEB&#10;AQICAgICBAMCAgICBQQEAwQGBQYGBgUGBgYHCQgGBwkHBgYICwgJCgoKCgoGCAsMCwoMCQoKCv/b&#10;AEMBAgICAgICBQMDBQoHBgcKCgoKCgoKCgoKCgoKCgoKCgoKCgoKCgoKCgoKCgoKCgoKCgoKCgoK&#10;CgoKCgoKCgoKCv/AABEIAIkA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Bzu2g578VYT5WH5c1XTjhVPXmrELcc+9fmVj6ssKwCgCpk+Z&#10;jtB46/nUERUqOeT61PGSF3KP4cdaVo7AWIjnHHtxVqKTJbK/Ln1qnG4z075+WsvXvid8P/CS58Q+&#10;LrG1bOPJM4aQ/wDAFy2fwqoxlfRCv0Ost3UlSOm3t1q/bS8HG78TXndn8ePhNJMsB8YRwtJ91rq1&#10;mhUH0LugUfnXa6Rqun6pbC802+huIW5SeCYOjfQg4NTU5rpSQzorKfO07j2rUtpxjI6Vz9nP0KMf&#10;vf3v0rTtLkcZ5789/aocvduhG/aTDPPOK1LOXzG6fnWBZTruUnsa17GdSwLGlGXvXA37J8YCCtOz&#10;BI+8c1j2UoGATzurZsnG7GauL5kZmpaptfcV3c0VPZlRHkr2op27MnlPiuFgerH2561NG4X5gO+a&#10;rxbcZqRdvynP61Xuu9zfUtRv7c+9Q654h0jwro82v63e+Ta265eQqW5LbQAAMkkkdPx4zUkYwQFJ&#10;B9q4/wDaB8P23jL4Z6h4ZgeaHUiguNNkXIR2VXDI2Tg7lc4XndtxjkA6YenGpWUe4m2jyT4lftD+&#10;KPEGs/Z7C5m0/TVZkW0hUs0/+8FbMgOP4vkPHHPMHgzw3onivUBeah4shjZY2nnVrWaQ+WuNxb59&#10;vQ4HJOdoHVRWL8Pfgn8S9S8V29rpnhW7/wBIYrHf3mns6hAcjjA56ruGPvEZBA2/d37OP/BPVJbK&#10;w1bxdaN50MKhlVztcDdtBBGMgNjgkcnrzn1q1SjhY8sWduBy/E42WkdO/Q+Udb0LwpLqN1o+k297&#10;dx22xFkuNMjhmurjdJtVCCVRcoVwwZj8rLg8mDwbL4mfUPsvh5tS0WebN1aSaPeTSwXyIwXeksgB&#10;mOeqbXAVRhGQlq/V6P8A4J1/CnxX4fujrWixhrqNdrDIZtnCkt14x06AcV8IfH79jWz+DfxauY4/&#10;D2gT/aWjUSeItNzEhC7Ny3I3NE2xFRVwFO1VUgkVjhcdh8RJ05I1zHJ8RhIe1Tuutuhk/DP9orSN&#10;Y8XL8M/GLRWmuMzrazwgLb3hRihXazb4JdysPJkGTgFWYMufXLS8ycFsetfK/wAfvhreWPjODVNR&#10;Xy9QSOFbeQ73aHaoWGPfK/mqmxVCF3ZwAGOdzKPdvhn47j8ZeFLDXsbZLiH95H0w44bjqPmB4OCB&#10;15rjxlGEZXhsebDm5bs9Gs7rbtCkYPetiwm+bg/rXJ2N4pIO6tixvN/zKe1cEorQo66wuuivW9p0&#10;ihi397r3rj7C8BcHf34x3re0y6OATLn+tOLtG25J19hcFmAH/wCriisyyvB5m3GaKrmJ5D5DiyGH&#10;H1p4kydpIyPXt/n+tQo2Hp+cNk42981tKNlqaFkYzg/w1map4DuPiV4/8I+CksftNtqniO3hvo47&#10;gwutqp3z7WXDA+Ur/MCCO2SavK2Blh+HpXZfAA2Fv8cfC+q6nJtisrm8kZzwBmwuVO4k/KvfPqFr&#10;TD1JQlfyZpRip1oxfVr8z6OtPBnh7SdRb7JpVrFIr5aSOEZb9K9k+G1xpMjw2rn5QvJTn/PavK7X&#10;U9Iv57iaxvY51GCjRyBhj29qp3v7V3w4+DVis140mpXcyk29np8JlkkOMgAL9R1wPcV5tTmlUauf&#10;rVCnGnhV2sfYvhOeWbT1SeOOGbywDGsm9QT2U4GRn1A+navCf2tPgmNYu2utb8Py3Gn3UbLJNGuc&#10;FgVPP0OCrYBBOATio/2df2ovEHje6/tTxp8LNY0q1l+a1vLgeWN2GYoRIFXKqrE4YjAPpXtejfGO&#10;H4mWFxpnw4+H934mhe33f2mLiGPSmDJujzc7mEyNypa2S4KHG5MEE40XUp1Lo8/F0aeKpuF9z8sf&#10;2p/2dp57KPw/pitLaQKsNrbqxKRR7dhVW3AIBtXGF+Xao2qgAXxH4F2nin4T6k3w98UtDNb3N8z6&#10;TfW9wZEYsjv5PQbcJC7ZIA5IycAn9SH/AGePHPiX4p3nhPxiU+x+YZpbLTIfMENk0TcK5UySuGBX&#10;kANwwCkENxX/AAUb/Z5/Z78Jfs22ur/C3w7pei3Xh/VLPVLfVIbBFutXWdxZSRtL1lQm5L7lLAiB&#10;drFScet9dpyjGi9eY+Pnw/ivZ1aqdlBN69bb/gfMml3gZFKP1NbVnPzkj6+9cP4U1Pz4VVvvLXWW&#10;UmflzzWE4WPBOlsrkkKyn2ArbstSIG0tXK2kwTDAfr1rSguQhxnPQ4/z7VzXswOy0zUuMt64X8qK&#10;w9O1PCg7z/kUVopeYj5yiZd5Ibbx/FinozBs7qqruIKh6sJM7hQx+73Arua91ATCQAfLnt+FOto2&#10;1O/Giz6Ne3EN0ojkmtZo0Cs2QqtvBJyR/CjcAg7dytVfexXKDr9a0PCOp2ejeKNP1a/kaKGC7hkm&#10;mhVfMRFkVmK5BwQBn3xzkEg5xjHmvIunJxqJo5G88Q/tDfDi9muIpZrPTLHRJLt9LsNSklnhkjV5&#10;VgLArHJGwWNWZhGRvf5CVDN9sa38EtVtPCUOlwQJGPEmnsYNahjC7J9qnyD1JYkO3IUbSCm5g5Tz&#10;zxtolld/EqGG/wBd22bahueElI45I/v4Y43YIGMAjdnaepFfWujePPDWgeGdD0zVPE9nAuoQmL7O&#10;tm1w8e1SGDjG3YNozgMf3i5AHIwrVIyWiSs3t8j9WwOXS5UnN9Gk9e581fBP4MfD7UNV/wCEM1rw&#10;hHf6xc3lqNQuZb6SZkMLII3SJdkcATyxIGI+8hIzI+G/RD4G+E18HeG1sNNWOG3jH3fu7fcevPrj&#10;qTnsfkb4e69pfhf4ktrhjhWO7HmSxwqFNspPcehwM47g9q+v/Duvwa1b2dvpDboZohtkTo3+P+TX&#10;m1qjnq7tnTiMPRwsf3aXnbvf+vXczvEkZ8PfED/hNBHI0Zt1h2WrKJG2mQ5GcDOXyMkDPX1Hw3/w&#10;Vl1LXND+DngD4Y+OvENtJq9x4kl1TT9Ps5G8u2sIbcq8IIxnY81sMHIJckAlWYfoN4v8Lh/C0iz7&#10;pCkLfMz/ADDjrwOvU57Efl+an/BTrRZPF9/ofjfQtEZmsVOmXPlr5kkis7zK2cFtolaXaCSR5iqM&#10;DgVh6kfrMFJ9fx6fieVmTqRyes6Su3v6dX917+p87eCrkkbSSBXcafOMAbmNeceDpFEQl3n71dvp&#10;t0QqBT/9evWqWkrH5itzqLGVigUnp61owOqkc46D6f54rCsLlc8L+tacE3PB9u1cUo2VyjXtrgj5&#10;QP0xRVeybnJP6+1FZ80eo7ngiPn5/wA6cpJG1QeuOlQK+eB1Y4qSNtpwGyuM9a9a+iRJOhYv8wHH&#10;NIHLdCcdOKaJlU7we/rTd3y7twHf5uKzj7zA9I1nxho+n+GtF+JniDS76+jM9vZz2tsqSSzzAlWQ&#10;K7opMm0clhtQt1yRW98E/FesXHj1dW8D/C/WNPa8gVVN0luscfQB2kWZ1XG1Mk7i3Rs5G3hfh/qm&#10;keJGsfBXiSRYzb3nm6TMcbYpn+XcR3baXAzyd+OAAD9O/Cfwr4S07UfOtdaDS2MbOltHyI5yApGT&#10;nkLM7cZPTOASKxrUY2vE+tyvOqfN/tKc9EkrtK3yIvjB8OvH+gaBpXi7QdRsk1q3vYDcWM8hnSQE&#10;gKhZgi7t2xvu4BTILEgj6M/Z/wD2gvCt7FaaNaIYobOzDTCRsfZCJGTY34gc+h9jnz3wHdabqkOq&#10;ap4gtzNpsNtNPp8sy42+U3KMOQrYAIJwuGB6DcOP+Dun61ZfFy61aGDzLO+kc7IZC2PlyRgH92Pn&#10;254yFbjLR443RjGF5HqVcwhWxlsOrK2vmfcl9420+58O3l2rb4YbRnmZsrjKngcYP0yM+tfAf7d/&#10;hqfxd8JU+Hul6j9j1jxRrtjaaPdRKHkhmW4SczrH/F5KxGY9sRnPAzX0J8Zfjno/g3wXJ/aOqoIY&#10;4VM8cOP3pwcIo6bmII9gGOQK+cvg5d658aPGV38d/Hk+21jV7bwnp7DK28H8VwAeN8g4U4DBOcgS&#10;so5cPB4jFQcVpF3Nsbi44PLajqP3pqyR5h+0d8ANW8K63N488JaU01hceW1/Dbx7vJfaAZMDkhm5&#10;bvubdyGO3zXTNVVVwrcLxX1948123tLa5u2mklghtXlnjjA/eKqFiuO+QMY6V5HqPwt8PeMVWK8j&#10;8uTdhbiFQsgwOuQvP0ORX0Uo3Pzjle55zZ6oufvfNwK1rPUFJAyR/XvVrU/2ePE+lhjoPie1vjG3&#10;+pmUwnp0ByQfx21njwP4+0iYw3/hW8yv3mt4/OGPXKZHWuWVKXLqO/c6CynUj5j9KKytOvGB8mVS&#10;snO5WorhqR5ZNXLPGlYlVVc8/hS7gfmJ5+tML7xk4GeKIt886wwQs7M21EjXLNk8AY/pXraN2RmO&#10;M3G4H5uetb3h/wCHnijxCv2lbT7Lanlbi6BG8f7I6txnnge9eg/Cz4X6Vpml/wDCRavarPcOwELS&#10;p91lP8KkcZbow6r8wPzhV6TUdPaRmhJGF5mZCOp/hHt/+uq9hbqPQ4jRPhXpUAWZ/wDSGX79xMPl&#10;HYkL259ckHpmuVX9ubSPBfx9tvgf4duhJe6hb/Z11Sd1ZbVmULDGy8b2eQKAuVZA275sBWtftk/H&#10;7TP2e/hDdanLJHJqFwq22n2at/rpyh2KcHO0YLNjBwCOpGfzdsPiLr3hXV9F8c3bLe63J4ii8Q3/&#10;ANpfcsxikH2eN1wCpyJmIHBSaMjpx7WBy361TlJro0vX/gHLVxkcPVjHzV/S/wCZ+yfw4+Kdp4k0&#10;tfDnjzxStn9mmWSa3tYWXz5hjDAMoG3Jb14PJIUEb+t/tT+AvAWm6hpngzZdS6bDvvl3qsOnoseQ&#10;88pYRQLtBYb2XIP8IJavgP4h/wDBQn9mtPBVr4j0rw5q2va/cQq8OgreS2sVo/H/AB8TKR0O75Yw&#10;+7bglQQx8Dvfih8Yf2r9asl+IN95fhmPVorXQ/A/htUsra+1CV/3VlawggFsyfvLmTeYY3yzM7xR&#10;yePTyDGY73q37uK77/Jf52R9bWz3Kcpjy4f95J9tvm9fuV36H6D2f7RX/DUXi4eGvB2uNr0Zk83V&#10;tags5f7PsrXeUfyS+zzpJXjeFJflUiNygdYZlf6d8BNa6LoK6PLFGoVf3IfG5gB9OT/nFeO/sx/A&#10;nS/gP8N7Hw0nlXF82251i8t1by7u62KmUVgNsKIiQxJgbY40B+bcT6UuoypdRtAi+ZuBbuFAOcev&#10;PfBHGfej6vh6DcaK0XV7vzPGxWOxWOalW37LZeQ/xdeC40q+mljVYmtnjO7/AGsKeP8AgVZGj2cE&#10;TGZWZvLjCjjOOOf5frWPJ4bvXurebxV4ivNcuDM81u11GsUMezBykCAIGXeFDlWkCkAuc12Og+F7&#10;i603z5U3L8zMfX+f9KpROXmsQaTYxNOqyhSzLub951J/yPyrYOkWTkPj5ZOc7j06UGGK3lmCQjaJ&#10;ML8xxn5sdPQY+lXJrm2tbZRNGMJHuaTHTnkc/X9K0jBXSM5amRqfhfwlfp5mtaXbtFGMtI0alhk9&#10;iR9PzPpRXqvwJ+DV14pMfjXXraXy5oi9lbjjarg4Y57kZPsDj1ormqyw6qFRjJrc/MkS5P31z1Hv&#10;W14I0a8vprrU7GFGmtY1jsdygq17M3l26nJ4O/Lj3i5rBLgdOoGAa9o/Z48MNBoCeIZX2tdSSSRy&#10;I3VRmIA+uCJ+D/z0Xtmrpq7sxnb2en2eh6bBZ2G1Laxt1hsYVHyjAx35wOg/Ltmo765i03TZL6aS&#10;OOOFGeS4k+7u6lmPoo5J7fjV66mW7n2uuVUgRr7jpx/T/Gvkr/gqX+0zD8Pfh6vwR8LXnl6x4khI&#10;vDG3NvY5KyN7GUgxjrlBJ0IFd1HDSxFZQj1Mq1RUYOTPlr9pn4v3X7XP7Rkem2euPD4a0+Z7exuj&#10;GZFt7RPnur9kGMjYjynodkag4INeN+JNYm8QaxNqty0m1gkdvG0rP5UMaiOKIFiTtSNVQeiqBXR/&#10;CjT2/sjxr4rtdVNrdaB4Pee2VW/4+PtV5aabLEeRwYL6U/8AAa53w34f1TxZrdv4d0WBZLi5bavm&#10;TLHHGAMtJJI5CxxqoZmkYhUVWZiACR9th6UaMeWOiS/4c+dqTlUlzPdlzwX4Nh8T3c17rWqNpui6&#10;eqy6xqgh8xokJ4jijyvnTvgrHHuUEgs7RxpJKn3l/wAEp/2fbjxrrkn7TviHw7NY6BpEc+lfD3T7&#10;iQ/uoiWWe5MgjQTSHc8RlACu7XA2JtRV+V/g/wDCeT9pj4weHP2d/hbbPb6HbzNJqOsC3ZpZ4wc3&#10;GozZB2koFSKH5UUeVGS0ryTS/sN4N8K+GPhv4N07wJ4N0hdP0zSbKO1tbeJiQkSKFVMsSWOAMsSW&#10;JyTk8nyM4xXs6fso7y/Bf8H8juwNFSqc72X5/wDAL7SoMeT8y/wbvTpn/Dr0qhrFzpmnQtf30Vwy&#10;xsFkjtUDyzMxwsSAlQWbtuIVQCzMqh3W+kXmXHlhlhZwWnmaQIsSgZLEsQAABkk8ADJOAazpo1v7&#10;m3uFmZrKMt9jjKspbJIM7K2G3tgYDYKKcYVmkL/Mcjpqx697jfBXhq5v9WGoakkkl5cbTM+9WWJA&#10;crBHwMRIGIUYBJLO2Xd2b2BdGXTtDhsYbb+CPdxk+/Q8/T37Vzfw00hbm5WUL/q8Hcy99p9unAr0&#10;3XltLbRVkEUO5I2/j+7hfr7VNSeqiOMXueSXLXHkyQtlfMl4JX+HAAPWoLSwn8ZfEHSfAsTN5NxM&#10;GvMrwsSgEj8enXpmr93ai8E0235Eb5m3jsB/n/JroP2QNGm8QeNNW8e3Cr5Mbyx2+7n92ispHT+9&#10;n9KmdqcLp7BFc2h9Ifbdb0XSY9B8FSW9q8USm71a8Q+XCNzbY1Xjcx7noB+hToLO78UGOGSfbErS&#10;NsREwORg4x160V5nNLojo9mfijz93YWycDbjNfVHhjw9/wAIh4M0/wAPSosdxb2qR3TQt8pl2jeR&#10;x3bP5n0r53+D2lLrPxO0Sx3Kvl3wuGBXhhEDKV/HyyPxr6Wu1llZUXdxjHqWJx1PH+T617FH4b2O&#10;aWuiMHx54z8N/CjwDq3xH8UP9nsdJs5J5pOpwqnOBnkk8Adzj1r8bvjL8WNf+N/xM1b4m+JztudT&#10;umeOFWJW3hHEcK9BhVAXOATgk8k19o/8FhPjs2maJof7O/h7UHzqCjU9cVWIzBG5WCM9m3SLI59D&#10;EnrXwOAc/Ma+ryfD8sPbSWr29P8AgniY6rzT5FsjY0u6ubPwVq4tnZftV5Z28+GI3xHzpdh55G+K&#10;Nue6A9q1pUT4feBlslSSPX/EEKy3jTWm1rLTWUNEiMxyHuAfMYhFIhEO2RkuJkFr4feF59X+Eviz&#10;xNcXunrpei6lpcuoWs99ClzdO63aQxxRNIssiGQjzHjBEafMxBKBup/Y7+Cs/wC09+0tpHhHW7dr&#10;jTftUmq+J2jhKqbWM75FPl48tZXKQhlxtadSBxivTlOMJSlLRLV/JI5IxlKyXU+7/wDglX+y9a/B&#10;74KR/FnxHYIfEfja1juVkmjUNaab96CNTycSDEzYYZ3xqy5iBP1As08h3nc3zbYo2XnPqR7/AI/o&#10;BUPlmH9znacgyfKOPb09Ppj61q6NJJZta3axK11fO8en/Oy+So4e44+bIOVQ8DeGbOYirfD4nESx&#10;FVznu393kfQUacacVGPQi1Cwuba3l0JJtrKwOqXG4b2mXkQ+i7CBu6kuNvyiNhJc03RYHMMEkY+V&#10;fnDdSMt7+lSabY6bb26WdtFDHDEqiGPcFVVGFAA7DH4fhW9oGktfzoY4CytEu0qx9Dyfao9pHltc&#10;15Xc6jwHp1rp0THyIy24rj1KnaT+tdJ4w0O8uI1W0MjQi3kdsYYZIOBkEdjRovh9ZNOtXiSRGW4J&#10;3KjHrt6cduK1L6BVhj0zUbaaBZI9scs1u4R8k9OmSO/4etebKtGMjqVN7Hl/xDtB4Q+E+reJHiZZ&#10;Io2CxmPqx3Ad/XivRP2dfC7eBPhppdtIqiS4t2M0iDblihJJ9iT29Pxrnf2nvDVhoXwf03RhdJ52&#10;ueKtPtoFX70gErzPwf8ApnE/1r063EcFpYWUMCqv2HcjeSFxkMfyzx1NZ1qjlRWu7KpwtM9I+G2k&#10;3ElxDYCQKFieWRmhOeTjHT3orQ+C13a3Gn3WopCGby1Q/J8x+YY6e3NFcvzLsz8U/wBmzTmvfizZ&#10;uOPs1rPK3tlCmfzcV79f3kcMlxdQoyrHlYyf73Cj8erV4f8Asnf8lHvP+xduP/RsNe0eMP8AkWrz&#10;/r6X+UlfRUvh9Dglofj3+2H8T5/i3+0r4s8WLc+ZapqklnpoVwyi3gPlIVxwA20vxxlye9ebFmAy&#10;RzRN/wAfL/79En9K+6pRUKKS6HzMpc0m31P0c+PPg34cfsi/8ExtP+HkC+TrPizTlOswXFxtd9Un&#10;e3lWSMxQg3WY7eYFJpFjtYwpXdLIPPb/AMEbvg0dD+HWv/HbV7Eedrt6LLS/Ot13fZYM7nRznKyT&#10;MysMdbP3GPzqk/1H/Aj/AOgrX62/8Eyf+TGvBf8A1z1P/wBL7ivAxlOeFwElzXc5Xb+V/wBEelQl&#10;GtiVpay0/r5nutnFHf3Dfa5mij+aS4mbkpEBlzg/eOAcLyzdBk4rWugl841F7faq8pArFljRVwqD&#10;5RnCgZOBu+ZiMk1hy/8AIr6x/wBcbL/0vtq6rR/+PKH/AK4D/wBAr56o+WVz1o6o3vD9sZtJj8qD&#10;5mkZl+U88dBXWaBCY71Hj06Zo12oUUIOA2PX0FYvhP8A5Baf7v8AhXW+H/8AkMp/18/+1BXJUqSW&#10;hrTieieC7Wd9Ftbm50qRVW45bzkb5SY+24enrR8R9JluLu3C2zRLtSMO6qOBh93ys2Dln/Ct/wAC&#10;/wDIgr/1z/qlQ+Jf+Qav+8v/AKA1eZKTUjsgfPv7afieDSb74XeEpbxFdtSu9S6tyIo/I9P+no/T&#10;9a9nvLZR4Dh1SJ42xGIY2CnJXkdcex/D86+ZP+Cjv/Javhd/2AdY/wDSiwr6EH/JG7X/AHv61vUi&#10;vq9OXe/5hH+Iz0f9njXraWyaxup0/wBXgZ4B5z+Pb9KKwPgF/q5Px/8AQRRWMrKQ3e5//9lQSwME&#10;CgAAAAAAAAAhAImTq25FHQAARR0AABUAAABkcnMvbWVkaWEvaW1hZ2U0LmpwZWf/2P/gABBKRklG&#10;AAEBAQDcANwAAP/bAEMAAgEBAQEBAgEBAQICAgICBAMCAgICBQQEAwQGBQYGBgUGBgYHCQgGBwkH&#10;BgYICwgJCgoKCgoGCAsMCwoMCQoKCv/bAEMBAgICAgICBQMDBQoHBgcKCgoKCgoKCgoKCgoKCgoK&#10;CgoKCgoKCgoKCgoKCgoKCgoKCgoKCgoKCgoKCgoKCgoKCv/AABEIAHgAc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yjcll4xV5NzdDVCLI&#10;bdir4HyfLXu5bL3mcso8wrAE7MfyqvdhgMkfpVgg53A9etQ3RJUsFz6ZrrxmtJihEpjarYH41etT&#10;uhGR9PaqYDEcn/69dh8NvhJ43+Jx+y+DdGkuphg7VQ4wW29egyxwMkZOQMkEVwZa267XkKq+WFzG&#10;tuOG6etXQC1rgD3rqvEn7OXxl8BXMFr4t8BahZtcK3ksIDIryBSzRq0e5S4UElc5XByAeK7Lwf8A&#10;sUfH/wAb6A+r+HvAuoiNLv7LMNRs2tVhuBjMLyOfLSTr+7Zlf5T8tff4CtTjSam7aHL7an3PFGGT&#10;gfWn2xYTLkBfYV6f8Y/2QPjj8EIbKPxh4JvvPubL7VcfYbdp4LUF5QInmjDIJdsJcoSDtZeK8wtp&#10;BvUxnd81YYRpYhSQRlCWiZNqYPm8r/n6VRkV24Ve2K0tUGWXCdgOlZ8xO5gR+lb5pG2IY090G525&#10;BrS0hAt3G24feAFZquSuEbvV7SZma6jLL8wkHJzV5S19Zj6r8y7x5dTqns4yxOzv6UVe8vd83lpz&#10;/s0V+w/V49kRZdjyddzHpjtV6Fi8WW7fpWeGJ+ucVetyPLx7d+/Nfy5lz/eM7XqSLkjlehqG6X5c&#10;n8Fqxgq2cVPoui3niHX7TRLCze6muZljjtYo2d5CT90KvJJ9q9HFa0WhR92Op3P7OX7MniH42eNV&#10;03UbiPSdJtWU6pqV0QPKU9EAPVj06YXqewP6ZfBPwh8DPhJpNv4H+DXw5Yrp/l3FvrCySyXV1IEQ&#10;MdyOzYcOcgx7EAOCCRu8D+DHwx8R6PoUPw/0qw03ztStRPqV5Np6yzrI7O5J3tGEw+RuBVRgnB24&#10;Hq3wl0LwVpNnc+G/Ed1qFpeW90qR+TNM3mSuQWjH2Zw5JZEIwRt3HlsoK8lVqeFjZfF11MpUp1NX&#10;8j1/wB8U/iJ4d8TWun+I/COh3EM8nnOsOkyMm45USG3jidy5PAaNtmMDCggV7Vp3xZ+Ifg+1sdeK&#10;afbyJHts9Kj0qbfnaTtEk3MSlMSGMqrKxc4HAbivAP7MyePLG3eXTtXVbOQsV1jUjIZNuf3bJdNL&#10;G4G1lLMGKnGcA5Onqf7Pui6zd2sPinTLf7DbssS2sl5HmBmHUAgBxhfuKiJyCGwxNTHG03q5C+qV&#10;L2scP4//AGr9B8X6/deH4/DyTafNcbLyzWzs9SilQ5JE5uSnzHCnA3D+8wrwT48fsnfAj9qayuNL&#10;8EeGdJ+H+sWLFrabTdBgs7e4uNmXheHMb7iFBDZ2kvnb8ys30V8VP2R/Blz4Wh034N3ENprqROb6&#10;yN80KSylMEBiGVlMqBPlyVaRG3YUCvmWHxR4j+H77fiFDdHT7eZI76WGHcId7FUkaPcrGJjnABjO&#10;WOCrZWbuo47EUZKUH+pjKjFSs9GfDPx4+B3iT4Ma5JoPiOGXzI0Vlkmh8tnzn5gFZhs7Bifm7eg8&#10;3mG5s5x3r9LPiLpPhT4v6O/g7xZbW+p29rG8mn3GowtP9nDHak0H/LRhkhWjyrNlRhJQyr+evxS8&#10;Aa78OPGd54a123ijkikbyzBN5kbJngq38Q9G6EYIJBBr6r+0aeZxUmrSS1X6ihzRfKzmwuFwV69a&#10;v6cCGVgdu05qjjYR82MVcsXC9uvFehla5cQrly+E72GGV4VcRn5lB/SinWcimzhJu8fu14z04or9&#10;sjy8q1I5jx9B2zir1vxGATVFc9m5+lW7b51wRxjt3r+UMvlasd0ok5KnIzxX05/wS58KeHtf+Nd5&#10;dazHZSXCadssYtQtVmTllLsqkj58ARg9AJiTnbivmVVKjaP5199f8EKPAHhK/wDij4u+MvxE1210&#10;fQ/C/hv7M2qXd0sYWaSdZTGoLDezohU4BO0FSQHwfVxFvYt+RlPn5bPufrN+z1+wno2mfs/6fPrt&#10;pcXPizXoRqOvX0d5KkhklBeOLJIO2JHChW+XcGbA3EVyGj/8EbNX8TeKLrXUlt47hS7Q32rZadv7&#10;rOIXKtjnjCnnqOMe+fBv9vL9n/4j3Nn/AMK48W2epRzSCHyW3I8fHGUYA+3tkeoziftwftt67+zr&#10;4et9R8G6c17qWpRSGxt45DiSRV4BC/MVBKsSM4A5xnI/PatSXtm23ufd06OHnhIqMU0lv6ehoeCv&#10;2WvjP8K9Fbwzr3xQ03Vrd4/JW3PmW8SrjAQIQ+ABnjcevoBWD8VfhB8VbbRNug/DTQ74xgnJug4w&#10;BgYyBk/UfiAK+ZvAHwz/AOCiX7S3gnVfiL+0l+0lN4SsNVjWS30C3kji3RFldP3fmR+WvA4zlwGU&#10;kg4PJWf7YXxH/ZH1i00O1/aH0vxlp8kmyTT9T1CO3kmkEhWU4di6zBwwIILZByD2pc0n7ktTkjHD&#10;fbp28+h614T8L/ELVdburPxR4Zj0tYZQWs5ljVJGY7QN4ztVgB8+MKVBbOcHm/2yvhz4KtPDX23w&#10;Xp8OpSaTJcadfWMLeZJcwTusvlsUO0Om/cqsRlT8hzkt9GeDvFXh341eCYfHunJ5P2iHHmSFGI3L&#10;8ykgkEf5wK+WfjT4l0/wf4m1bQdIvv8AidKDczRzCJl1G3jZxHu+UJlVmlYcD5Q6jaAoPtZZiJ1J&#10;+zkeJneBjTiqsNj5G8U+FNc059Q0HT9OmvtHjVXs7y3jkCI4Ro7kwvICGBVwjxqSR+7BBUAL8pft&#10;o+ELbRdY0rW7B7uT7RZmK9W8bc0MyNg5yTgk9SDyVJx3r7U1+XxTo/8AaFvq1tMtx86Q3Wm6lIj+&#10;W8Zddq4YK0YcldrA7Y1TaQAR80/tmtF4t8MahrOmpa7d9tK8MNu0LOqqVZih+USAlmwpA2s4GQOf&#10;rMHH2OIUu+h4MJX0Z8o8E89mzU9sW83nkf1qAhsZ9answQM59+tfVYFP2yNJo6u1uMW0Y3j/AFa/&#10;yoqO3lf7PH0+4P4vb60V+pwre6ifdPOeM5C//Xq5ZjEYI/8A1VSAIOT09qu2ZZUyGr+ZMFL98d/K&#10;XbCyvdSv4dN061kmuLiRY4LeFSzyOxwqgDkkngDua+2/+CZur/CDSdVm/Z0+MHiG1ubLUfFNv4i1&#10;yUTbrGK3sbK9EtukokRXkfzFy6ExsEXazj5l+Pvhf481L4Y/EHR/iBpODNpN/Fc+W0SuJFVgSpDA&#10;ggjIwex+tfbf/BLr9lu3/aF/bGtfC+peEdJuvDtroupz6tq+mtNHHc2ZtXgR4v3hjcm4ntyFCgry&#10;TgqcehjpTjh5drMdOMaleEfNH3B8EfEX7Ffxh+K+n+GP2Xf2dLyw1D/hJ4dH1PxE1rLatbXkiSzR&#10;yR4ucywiO2n3CVEdBtc7sFG+o/iZ4d8OfE346H4NazaBtU021XUdL1qTTU2fZY8BLaaVYwufPkmZ&#10;flLFC4IYoWN/T7f4F/sQaDZeN/G1tpel2rXco0i3hVYEW7Nu8fmk4+eRomcFuScnPbHi/hn/AIK5&#10;/sbeJPE+q31t8TLzT/EljLLFJYXVmfJbaxB2mRcMOvIOR+Jz+e1nCptfz/pH6FgcLONO2l76f8Bf&#10;qZviH/gm9+0j4k+I0finxL+2h8QLfzLe5F7omkTSR6fLO7SBJYl89NiKHj+Uo+4ock7sjrvh1/wS&#10;5/4RfUl/4WX8YNW1o+ZGdWj1K2tAt4wjTcpjESkEnghi2NuCSck/U3wD+P3h/wCLfg3T/EWtaS2h&#10;3F9p63EYmhZTcW8gIWQLkfK45xnIBwQDxXJ/tGeN7HSoZksrv7Rbqu3yoW2788cc9M/n+VVH3qSS&#10;f6P/ADJhh6n1hqWn4r/I8X+J37Hv7JOj3v2rwt8LtB0eSZSl1qnh2FbC8J/h/wBJtgkuc56MMdOe&#10;SPkv45fsQ/CzXNYv/EPhj40+MvC97pdtMW1C41ubVFMbRNtVvtZlkbcdynD55xjnI+gvHPxKnSzQ&#10;iVpEaTZDuJDKvHJGOwOO/TpXgPjr4pRyeKphLbzTafrk8enx3B4VT+7zxn7hyVyc/wCs4zxXfgak&#10;41NzjzTC0VhFHrdI5nwh4Z0z4O+D9Mf9sP4oatqVjfQtb+F9E8L6PBNqEyxsBJeSmZisUYUqNmze&#10;20cgImfnH/goL8OdA8AWWqWvgDXU1Lw/r3h211LQNUkV1+1W/mfMTG33CAoXBG4PH75r7y+Dktx4&#10;N/bJ0H4deMvhxY+INJ8Q+BnvdF16aFpG0WWW4n3xcgqC6W6jOM4VAG5ZT4X/AMFvPDuneF/7N0bT&#10;NMi0/PheRIIbe1cbV8yRihROAH3S9VxnnII59fJcxxVbNlRk7xfTsc+b5Jl+HyP20I2nGzvfdN22&#10;PyX+8M1YtFPmBG9RUE0Tq7K64Kthh6e1S2xIcMeOmK/U8DpWR8R0OgTUXRFRCdoGB8tFUAI8cbf1&#10;or71YqVtzDlXY48bx1Ofw5rV0PTLrUTtgiLYFZgyT935v613Pw5gQ6c7Y53Yr+d8Ar4pJndWk407&#10;opr4PuSMuVUn+Fq/Qr/g2zey0H9tLxNpGrfu2uvAMzwzoo34S8tcoPY7lJ/3M9q+H5FUHkngc175&#10;/wAEvvi3b/BX9tLwr4pv9XazsrpptPvmjzmRJk2omPTzfKYnIwqE9RXtZpT5svqW7MjL8VKGOpyl&#10;3R+yH7dVp8D/AI2NpngD4weH5bvTk1m3l0+1jvGhMtwpJPz7hgAMC/I+QMQQVyPDNN8f/sLfs92W&#10;n+HtKudDkls4ftka32NUuor3eylTMRIqM3bbIpVZCMKSQec/4KM6V8Z/iD+0roXwV+EwW8Gv6Ok/&#10;nT3aw2dpHJIitLNKqHagMfbzJW3MqKS6o3aaf+wV8KvhJ8M7vwz8ZfiHqCSx6XbNq9x4T8NWlkZU&#10;3fKWm1JrqYuSTmSEQDahbagzX5rH2kafu/M/Rr4HEzlUrzas7KKdtFbXq7vyR0tt/wAFLfBHjOWz&#10;8NSSWWbGMiyvraZjMoEpU7EOGcMDFmLAY78oWEZZez+LVvqzpY+KNS1RhYXkcc0csUjBZgV4kGOo&#10;PBPOMY68V5X8L/8Agmd+w/8AGbSo/Ffw21bxTp8NxC3l6j/wlF20hQsdyeXKRGyspIbKN8pI4yMZ&#10;37aPx80j4X+EdJ+CGgh2/sHRRpen3LOJN72waFt2PvkIiOcZwedwAyZ9yVRcu5hKrUw3NFSvDozj&#10;Pjf8SHn0+4vhfwR/Z49lwkkh+RnbZuIDZxnPOAcenBrxfTdaHjHw1Z215qIW10++Z5pmUkop2AOQ&#10;AfvbWZhleEzk8E+f6/8AFvUtX1pYtYmWK21C1ElxujbbLIiNsHOMMzoPlBJOBwACw6LwFJqFn4c1&#10;DQ7rQ2hlurF7a5gkYBzMs2d4G0cIGXOD1ZTnBAr2MPTlDU8fE4mWIt5H6Nfsn/CHwfo3ga//AGh/&#10;G/iuS7k1S1hniiuGAt7C3t48Kq/NnJKktyBz909T+ZP/AAUh/ad1H9pL43+OLnUNNVdKtNPgs9DW&#10;Y7WS1jIK5x/eLFiOcHbwcV7FZ3/jYeHodETxjfTaTNHGbrT/ALVJ5KyBFQNtJwu5EQ474J5JJPyL&#10;+05Olj8SfElhJFJ5c0cKo/IG7YhOPUgEZHOAx74r1siw8Y5kpx+K/TsPiDGVKmXKF3bT8Oh8/wB7&#10;4Y0+UYCY47d6XTvA1vNKv7xtvpmtGXCnawHtVvTJXV1YGv1LDytWufC88trk8fgPSxGo2D7vpRWo&#10;tzIFAAX9KK+n9p5i5n3PIIPDUF3cNtOFrqfCumxaVatFE3vWbpTMLlkXrW5ZPhvrX4hg4xjiF6no&#10;VH+7Jp8Y3gDrVjw3rNv4d8R2utSxTHyZA3+jybWHuCO/4/rVeRmkWql4jOvzua+hrQjKm4vqcUZc&#10;sk0ftz+wH8YrD9rLw/rnhLU9Wj/tDR9FSxsZt2yUxNO7l0I+bhVgJOMgtgjnFe/aB8G11DxjfeCf&#10;ir8Tda17T7XRVaz0e12xWUUDNCqrJFAqqwyqkeaWOFyoB3mvyl/4JD/tYaF8OPjpZ634wmH2qS1X&#10;TFkmuCryP5ZWOQvICpJORyynIXO5SQP0N+IP7evww8O28kdx4/061uNUt7S10v8AeRRyGX9zNFNJ&#10;IGLogCK3zYccfc2xlvg5ZbONRqL0PfjmlOKXPG8kei/GP42fAj9lrwDqOnaBpkFm1usTR2MMgXyE&#10;aVcE85UYyO+SoGDmvyx/af8A2j9J+Mfie+1HT1tWsVvSbeeKRopIvkaIBgcISI3ADIu3CRgsSCTT&#10;/bd/ax03WtI1vQvD/jO+utYuVt7S7kaZSb5R5SNIrAH723KhsYEQ3YJUH5o8HWPiXxLeX8tzCu2+&#10;k3TBIVj/AI2YDaOgG3sQFUY9qy/s+NCV27s6nmUsVFKKsjtfC2u3d7q8NnBM0mpCSQRwsrfNlZSH&#10;BB6oVVgccZB6jB+nvhhavrCPqFw215du5VhZvMAwBkt0GQOvJIBOcV89+FvBVraX9rqck6/aEXaZ&#10;o8cZTA2np1P4DFfRPwwvtb8TXlt4H8H6VNfakF2pBauAoTIDPK+R5aAkZY4645JGduWVSUadNXbZ&#10;pTUaN6tR2O78F36X8tz4ejt0mW4CxRw4+8QAQc/wgDJJOAAO2DXI/tZ/sleD/GHwUXT/AAxMy+LL&#10;GaS/0+aTLNqsrJ89vgn5N4CqnoY0DHGTXt2h+BfBPwls5LbXfEMepaw1u0moTRphVRR9yMdVQHue&#10;XPJwAqrR+B3hS8+N3xBvPivrbrBo+lqyaPHcf6kFSQ8zH1HzADHUE8YBr9Y4b4bWW0ZV6/8AEkvu&#10;Xb17nxedZ9LHVYwpfBF6eb7/AOR+RLx7ju289am0v5JtgPf1r9ctK/4JL/sveMtO17VYPhMbrVdY&#10;1Caaxb+17y3XS1kGcLFC6JGq53IjxtsztIIAUfIfjT/gkH8cPAvjuXwnB8Wfh7ceZcuLCCTxBL9r&#10;aIH5DJCluxVtuMgZGehxXqRwdSNRW1OWOOoy30PmdY0KgmRulFfVi/8ABGv9s1l3R6doDqfust9P&#10;hh68wZor2LryNPrmF/mR8E6a4+1svWt2xXcd3SsLTFAvDlv4a37GMbskn0r8YoaV/metUb5Sz8qj&#10;APNRXyrjDd+3rXtP7HH7D/xk/bW8fv4T+G1rHZ6Xp7o/iLxLfD/RdLhbJUtjBkkYKdka8sRyVUFh&#10;+xn7L/7A/wCyx+x3LpWmfDPwVDqHiieMu/ijXIY7jUCoHzSq7L/o6nJG2LYCCM7jkn7HDZfUxUbv&#10;RHj4jHU6Gi1Z+Xf7LX/BHz9rXxtpOifGvxXNpvgvw/qTZWy1+1upb+7t+xNnGqfu3I4EksRIwwwC&#10;pMf7Zv7F2ofs2eNrHw54k+Lc2rW/iGManY3s26JZJIz+8DIWbbKpkRiSzDDg5zuC/sprNpqd98WP&#10;OEpk0yytflj3cmb0Ofboa/Gv44a/8c/2rv2uPiP8C/2i/iA1nqU329PhtYXUJgtYdSguohBBbuoI&#10;TfbCdTuPzMQCSzBTzZplOFoYS1OL529Hf+lqZ4PMK08RzTa5VuvI4Lw78JtISO5ln1GO6kVjsZ3D&#10;O55+Yk+pOfxqW60+68OO8MNy3yo0RdQMlcn+nHuK5/wD4c+ImiWk/wBqV476zupLTVrCTHmRTRtt&#10;cAjIYZGQQeldlHPa3cCyXcLCTqw2/wAVfnFWrLmcWrNbn3dGnHkUkT/AL4a6p8ZvjBoPwsh8cafo&#10;f9tahHZrqWsXCxQwbjhR1y8jthEjHLuyrkbsj7p8eL8Ef2M/AEng34SXnnapcJt1DVJo/wDSL5lX&#10;Alfj5V67UzhR0+Ykn478XW178IvgDaXli5s9a8ea3aqtzET5ttpcErNGFAIy013EHHKsjWUTAjdm&#10;u81fWdU8Z+Nlu9Znd7dZjPPJKS25VOQvPXJwPpmv1DgnJ6VOi8VVj71k16Pb0va/ezPjeIMbUqVv&#10;Yxfurfza/qx6LYr4sk8FQaFd3Uk3ijx3eKnzLue1s1J3H8TxjjJGOtfTnwx8JaT4P8L6f8ONChuJ&#10;JtyLNFYQlzvGMAvwqkY+8T1yeprz79k34V3Hjq51H4x64jQtDDDZaTHt+5Gy5AB6bmzvYdgyZzu+&#10;X6b1OTwl+zl8MtQ+I2rP5klpa7l+XBkkP3Y19y2B+dfbVq3N7q3vt5nzCloeeftQfFnxH4X07Sf2&#10;WvgNHHJ4s1sBLieNiRZxk5knY44yxPXvXonwA/Z58A/Arwms2i6N9u8RXOP7Y1y7w88kh+/+8PbO&#10;fu7R9AK4v9jn4W6jfR6h+0J8Q4PN8QeJJi8TSMT5EWSVVc9Aqk9Cec+1fQETpczJbo4jgUhIlDDc&#10;56ZP+cZ5Nc9Wp7Nezj8/Nhe5YR4WRWbTXY45YP1/OitBYI0XYEhG3jBYcUVy+0A/lNsM/bsmvqL/&#10;AIJy/sXfFX9sP4m3WneDbjTdL0LTIo08Q+ItY0ODUIrZZG+WOKGdGV7hgrEEbSqqxLDIDFFfneT4&#10;enic0jTntdn1mYVJUsG5R7H7RfDf4V/C79m34faX8IvhfoSaH4V0O1l1DVJ9wLOifelmkIy8jlTl&#10;j2UAYAUBn7J9/qfxR03WP2jPECNu8UXzroFvJn/RtJiJWFQM4BfBc/7w60UV+lOMYwaSPkbuWrO7&#10;8O6edYOoXMMn7x7rCszdAODzn618eft//s8eCfEPhnVPjJrWg3ztI0kch0MCO7iuo1JtpkZEL7mc&#10;IN5J8vywVALM1FFcdaMZU3fsaRbWqPmbSf2YPH+mvY+L9X1lPEEXinwlpWt6xItgsN1ZzTWo/wBM&#10;iSP5ZY2MciyoAGUxZUcDzO28M/8ABPHx3q3jGG91a2hTRQROurRsPJnXr07cYz6Z/Mor8o4owdHC&#10;46nKnp7Tf1uldfefonDOKrYjBzhU15NEfMP7U3ju38bftH+H7LRtakm0uw8RW6aDYLlYbK1+1KVA&#10;BJPJJbnvzgE17x8NfD3iDxhqkWj+G7VbjUdam8u3Ece5YIFOGdsY6McdsttUc8UUV+v4GMcP7WnT&#10;VkuVJeSVkfD4yUqkYylu7t/efo38GfhNafDDwRoPw+ifzGtWea4kkbLTTNyzscdenQYHbAwK479o&#10;qG7+Nvxr8N/s7aX8um2W3VNekVgVABIjT1PAzg4+vqUV0UX7zl1SbOE96sdJ0qytLfRNPRo7aGFY&#10;rdY2OfLHU59/6VXXX7S01O8OVjtdPjRFLSYVW+9jJ6fw/iT05oorlve4zn5vjV4VSZkOq2LbWI3G&#10;7fn34jI/WiiitOSIrs//2VBLAQItABQABgAIAAAAIQBP7BGHCQEAABUCAAATAAAAAAAAAAAAAAAA&#10;AAAAAABbQ29udGVudF9UeXBlc10ueG1sUEsBAi0AFAAGAAgAAAAhACOyauHXAAAAlAEAAAsAAAAA&#10;AAAAAAAAAAAAOgEAAF9yZWxzLy5yZWxzUEsBAi0AFAAGAAgAAAAhAKHANmXWBgAAYikAAA4AAAAA&#10;AAAAAAAAAAAAOgIAAGRycy9lMm9Eb2MueG1sUEsBAi0AFAAGAAgAAAAhABP+jhDfAAAACAEAAA8A&#10;AAAAAAAAAAAAAAAAPAkAAGRycy9kb3ducmV2LnhtbFBLAQItAAoAAAAAAAAAIQDpGH+g3xcAAN8X&#10;AAAVAAAAAAAAAAAAAAAAAEgKAABkcnMvbWVkaWEvaW1hZ2U2LmpwZWdQSwECLQAUAAYACAAAACEA&#10;zUOTWuEAAAC7AwAAGQAAAAAAAAAAAAAAAABaIgAAZHJzL19yZWxzL2Uyb0RvYy54bWwucmVsc1BL&#10;AQItAAoAAAAAAAAAIQB1zLsffRUAAH0VAAAVAAAAAAAAAAAAAAAAAHIjAABkcnMvbWVkaWEvaW1h&#10;Z2U1LmpwZWdQSwECLQAKAAAAAAAAACEA6s9v4+4YAADuGAAAFQAAAAAAAAAAAAAAAAAiOQAAZHJz&#10;L21lZGlhL2ltYWdlMy5qcGVnUEsBAi0ACgAAAAAAAAAhAHxctPFPGgAATxoAABUAAAAAAAAAAAAA&#10;AAAAQ1IAAGRycy9tZWRpYS9pbWFnZTIuanBlZ1BLAQItAAoAAAAAAAAAIQDtkDXVEB0AABAdAAAV&#10;AAAAAAAAAAAAAAAAAMVsAABkcnMvbWVkaWEvaW1hZ2UxLmpwZWdQSwECLQAKAAAAAAAAACEAiZOr&#10;bkUdAABFHQAAFQAAAAAAAAAAAAAAAAAIigAAZHJzL21lZGlhL2ltYWdlNC5qcGVnUEsFBgAAAAAL&#10;AAsAzAIAAICnAAAAAA==&#10;">
                <v:shape id="Picture 215" o:spid="_x0000_s1089" type="#_x0000_t75" alt="http://www.jonathanmaberry.com/images/jonathan_maberry.jpg" style="position:absolute;left:4362450;top:9525;width:1028065;height:1038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s&#10;iTnEAAAA3AAAAA8AAABkcnMvZG93bnJldi54bWxEj0+LwjAUxO8LfofwBG9rasF1rY0iguLBPej2&#10;4u3RvP7B5qU00dZvbxYWPA4z8xsm3QymEQ/qXG1ZwWwagSDOra65VJD97j+/QTiPrLGxTAqe5GCz&#10;Hn2kmGjb85keF1+KAGGXoILK+zaR0uUVGXRT2xIHr7CdQR9kV0rdYR/gppFxFH1JgzWHhQpb2lWU&#10;3y53o8CclgUuF32vD5id4332c22uXqnJeNiuQHga/Dv83z5qBfFsDn9nwhGQ6x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jsiTnEAAAA3AAAAA8AAAAAAAAAAAAAAAAAnAIA&#10;AGRycy9kb3ducmV2LnhtbFBLBQYAAAAABAAEAPcAAACNAwAAAAA=&#10;">
                  <v:imagedata r:id="rId89" o:title="//www.jonathanmaberry.com/images/jonathan_maberry.jpg" cropbottom="8258f"/>
                  <v:path arrowok="t"/>
                </v:shape>
                <v:shape id="Picture 213" o:spid="_x0000_s1090" type="#_x0000_t75" alt="Image result for Leslie Leventman: MTV" style="position:absolute;left:3267075;top:19050;width:9906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8k&#10;E97GAAAA3AAAAA8AAABkcnMvZG93bnJldi54bWxEj0FrwkAUhO8F/8PyBG91o0Ir0VVKoaXtRbQF&#10;PT6zr9m02bch+zSxv74rFHocZuYbZrnufa3O1MYqsIHJOANFXARbcWng4/3pdg4qCrLFOjAZuFCE&#10;9Wpws8Tcho63dN5JqRKEY44GnEiTax0LRx7jODTEyfsMrUdJsi21bbFLcF/raZbdaY8VpwWHDT06&#10;Kr53J2/Ab1+r8mt/mP3M3fPxbXMv3UWLMaNh/7AAJdTLf/iv/WINTCczuJ5JR0Cv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QT3sYAAADcAAAADwAAAAAAAAAAAAAAAACc&#10;AgAAZHJzL2Rvd25yZXYueG1sUEsFBgAAAAAEAAQA9wAAAI8DAAAAAA==&#10;">
                  <v:imagedata r:id="rId90" o:title=" MTV" croptop="4435f" cropbottom="8376f"/>
                  <v:path arrowok="t"/>
                </v:shape>
                <v:shape id="Picture 211" o:spid="_x0000_s1091" type="#_x0000_t75" alt="Image result for Alessandra Lariu: CEO of Shout and Co-founder of SheSays" style="position:absolute;left:2228850;top:9525;width:942975;height:10306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w&#10;VF3GAAAA3AAAAA8AAABkcnMvZG93bnJldi54bWxEj0FrwkAUhO+F/oflCV6KbiK1aOoqpRCqvZn0&#10;4u01+0yC2bdpdk3iv3cLhR6HmfmG2exG04ieOldbVhDPIxDEhdU1lwq+8nS2AuE8ssbGMim4kYPd&#10;9vFhg4m2Ax+pz3wpAoRdggoq79tESldUZNDNbUscvLPtDPogu1LqDocAN41cRNGLNFhzWKiwpfeK&#10;ikt2NQpOPwefnz4+90tzXj8v6+90/XRLlZpOxrdXEJ5G/x/+a++1gkUcw++ZcATk9g4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KjBUXcYAAADcAAAADwAAAAAAAAAAAAAAAACc&#10;AgAAZHJzL2Rvd25yZXYueG1sUEsFBgAAAAAEAAQA9wAAAI8DAAAAAA==&#10;">
                  <v:imagedata r:id="rId91" o:title=" CEO of Shout and Co-founder of SheSays"/>
                  <v:path arrowok="t"/>
                </v:shape>
                <v:shape id="Picture 209" o:spid="_x0000_s1092" type="#_x0000_t75" alt="Image result for Raph Koster: Chief Creative Officer, Sony Online Entertainment" style="position:absolute;left:1152525;width:982980;height:1040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gx&#10;Df3GAAAA3AAAAA8AAABkcnMvZG93bnJldi54bWxEj0FrwkAUhO8F/8PyhF6KbpRSanQVEUqXXkrS&#10;HDw+ss8kmn0bspuY/vtuodDjMDPfMLvDZFsxUu8bxwpWywQEcelMw5WC4utt8QrCB2SDrWNS8E0e&#10;DvvZww5T4+6c0ZiHSkQI+xQV1CF0qZS+rMmiX7qOOHoX11sMUfaVND3eI9y2cp0kL9Jiw3Ghxo5O&#10;NZW3fLAKno7F+fk8vJf62mRdm1X6U39opR7n03ELItAU/sN/bW0UrJMN/J6JR0Du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DEN/cYAAADcAAAADwAAAAAAAAAAAAAAAACc&#10;AgAAZHJzL2Rvd25yZXYueG1sUEsFBgAAAAAEAAQA9wAAAI8DAAAAAA==&#10;">
                  <v:imagedata r:id="rId92" o:title=" Chief Creative Officer, Sony Online Entertainment"/>
                  <v:path arrowok="t"/>
                </v:shape>
                <v:shape id="Picture 201" o:spid="_x0000_s1093" type="#_x0000_t75" alt="Image result for josh Kopelman: Managing Director, First Round Capital" style="position:absolute;left:95250;width:981075;height:1040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ko&#10;GITFAAAA3AAAAA8AAABkcnMvZG93bnJldi54bWxEj0FrAjEUhO9C/0N4hd40uwuKrEZpC4WKJ7W0&#10;9PZInpulyct2k7rrv28KBY/DzHzDrLejd+JCfWwDKyhnBQhiHUzLjYK308t0CSImZIMuMCm4UoTt&#10;5m6yxtqEgQ90OaZGZAjHGhXYlLpayqgteYyz0BFn7xx6jynLvpGmxyHDvZNVUSykx5bzgsWOni3p&#10;r+OPVzDo/XU+jPvP0r3rD+uequ/lziv1cD8+rkAkGtMt/N9+NQqqooS/M/kIyM0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5KBiExQAAANwAAAAPAAAAAAAAAAAAAAAAAJwC&#10;AABkcnMvZG93bnJldi54bWxQSwUGAAAAAAQABAD3AAAAjgMAAAAA&#10;">
                  <v:imagedata r:id="rId93" o:title=" Managing Director, First Round Capital"/>
                  <v:path arrowok="t"/>
                </v:shape>
                <v:shape id="_x0000_s1094" type="#_x0000_t202" style="position:absolute;top:1019175;width:11525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A3KawQAA&#10;ANwAAAAPAAAAZHJzL2Rvd25yZXYueG1sRE9ba8IwFH4X/A/hCHuzibKJ1kaRjcGeNryCb4fm2Bab&#10;k9Bktvv3y8Ngjx/fvdgOthUP6kLjWMMsUyCIS2carjScju/TJYgQkQ22jknDDwXYbsajAnPjet7T&#10;4xArkUI45KihjtHnUoayJoshc544cTfXWYwJdpU0HfYp3LZyrtRCWmw4NdTo6bWm8n74thrOn7fr&#10;5Vl9VW/2xfduUJLtSmr9NBl2axCRhvgv/nN/GA1zldamM+kIyM0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QNymsEAAADcAAAADwAAAAAAAAAAAAAAAACXAgAAZHJzL2Rvd25y&#10;ZXYueG1sUEsFBgAAAAAEAAQA9QAAAIUDAAAAAA==&#10;" filled="f" stroked="f">
                  <v:textbox>
                    <w:txbxContent>
                      <w:p w14:paraId="3A7A62F2" w14:textId="69285B05" w:rsidR="00013FF2" w:rsidRPr="00AC223D" w:rsidRDefault="00013FF2" w:rsidP="00AC223D">
                        <w:pPr>
                          <w:jc w:val="center"/>
                          <w:rPr>
                            <w:rFonts w:ascii="Calibri Light" w:hAnsi="Calibri Light"/>
                            <w:sz w:val="12"/>
                            <w:szCs w:val="18"/>
                          </w:rPr>
                        </w:pPr>
                        <w:r w:rsidRPr="00AC223D">
                          <w:rPr>
                            <w:rFonts w:ascii="Calibri Light" w:eastAsia="Times New Roman" w:hAnsi="Calibri Light" w:cs="Arial"/>
                            <w:b/>
                            <w:sz w:val="18"/>
                            <w:szCs w:val="20"/>
                          </w:rPr>
                          <w:t>Josh Kopelman</w:t>
                        </w:r>
                        <w:r w:rsidRPr="00AC223D">
                          <w:rPr>
                            <w:rFonts w:ascii="Calibri Light" w:eastAsia="Times New Roman" w:hAnsi="Calibri Light" w:cs="Arial"/>
                            <w:sz w:val="18"/>
                            <w:szCs w:val="20"/>
                          </w:rPr>
                          <w:t xml:space="preserve"> Managing Director, First Round Capital</w:t>
                        </w:r>
                      </w:p>
                    </w:txbxContent>
                  </v:textbox>
                </v:shape>
                <v:shape id="_x0000_s1095" type="#_x0000_t202" style="position:absolute;left:1057275;top:1000125;width:1162050;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rOhBwAAA&#10;ANwAAAAPAAAAZHJzL2Rvd25yZXYueG1sRE9Ni8IwEL0L/ocwgjdNFFfcahRRBE8r1t0Fb0MztsVm&#10;Uppo6783h4U9Pt73atPZSjyp8aVjDZOxAkGcOVNyruH7chgtQPiAbLByTBpe5GGz7vdWmBjX8pme&#10;achFDGGfoIYihDqR0mcFWfRjVxNH7uYaiyHCJpemwTaG20pOlZpLiyXHhgJr2hWU3dOH1fDzdbv+&#10;ztQp39uPunWdkmw/pdbDQbddggjUhX/xn/toNEwncX48E4+AXL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yrOhBwAAAANwAAAAPAAAAAAAAAAAAAAAAAJcCAABkcnMvZG93bnJl&#10;di54bWxQSwUGAAAAAAQABAD1AAAAhAMAAAAA&#10;" filled="f" stroked="f">
                  <v:textbox>
                    <w:txbxContent>
                      <w:p w14:paraId="5E8AA717" w14:textId="4C38D024" w:rsidR="00013FF2" w:rsidRDefault="00013FF2" w:rsidP="00186843">
                        <w:pPr>
                          <w:jc w:val="center"/>
                          <w:rPr>
                            <w:rFonts w:ascii="Calibri Light" w:eastAsia="Times New Roman" w:hAnsi="Calibri Light" w:cs="Arial"/>
                            <w:sz w:val="18"/>
                            <w:szCs w:val="20"/>
                          </w:rPr>
                        </w:pPr>
                        <w:r w:rsidRPr="00186843">
                          <w:rPr>
                            <w:rFonts w:ascii="Calibri Light" w:eastAsia="Times New Roman" w:hAnsi="Calibri Light" w:cs="Arial"/>
                            <w:b/>
                            <w:sz w:val="18"/>
                            <w:szCs w:val="20"/>
                          </w:rPr>
                          <w:t>Raph Koster</w:t>
                        </w:r>
                        <w:r w:rsidRPr="00186843">
                          <w:rPr>
                            <w:rFonts w:ascii="Calibri Light" w:eastAsia="Times New Roman" w:hAnsi="Calibri Light" w:cs="Arial"/>
                            <w:sz w:val="18"/>
                            <w:szCs w:val="20"/>
                          </w:rPr>
                          <w:t xml:space="preserve"> </w:t>
                        </w:r>
                      </w:p>
                      <w:p w14:paraId="44CED9B4" w14:textId="5DCB6265" w:rsidR="00013FF2" w:rsidRPr="00186843" w:rsidRDefault="00013FF2" w:rsidP="00186843">
                        <w:pPr>
                          <w:jc w:val="center"/>
                          <w:rPr>
                            <w:rFonts w:ascii="Calibri Light" w:hAnsi="Calibri Light"/>
                            <w:sz w:val="6"/>
                            <w:szCs w:val="18"/>
                          </w:rPr>
                        </w:pPr>
                        <w:r w:rsidRPr="00186843">
                          <w:rPr>
                            <w:rFonts w:ascii="Calibri Light" w:eastAsia="Times New Roman" w:hAnsi="Calibri Light" w:cs="Arial"/>
                            <w:sz w:val="18"/>
                            <w:szCs w:val="20"/>
                          </w:rPr>
                          <w:t>Chief Creative Officer, Sony Online Entertaiment</w:t>
                        </w:r>
                      </w:p>
                    </w:txbxContent>
                  </v:textbox>
                </v:shape>
                <v:shape id="_x0000_s1096" type="#_x0000_t202" style="position:absolute;left:2114550;top:990600;width:1162050;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MtOtxAAA&#10;ANwAAAAPAAAAZHJzL2Rvd25yZXYueG1sRI9Ba8JAFITvBf/D8gremt0ELTZ1FVEKPSnVttDbI/tM&#10;QrNvQ3abpP/eFQSPw8x8wyzXo21ET52vHWtIEwWCuHCm5lLD5+ntaQHCB2SDjWPS8E8e1qvJwxJz&#10;4wb+oP4YShEh7HPUUIXQ5lL6oiKLPnEtcfTOrrMYouxKaTocItw2MlPqWVqsOS5U2NK2ouL3+Gc1&#10;fO3PP98zdSh3dt4OblSS7YvUevo4bl5BBBrDPXxrvxsNWZrB9Uw8AnJ1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TLTrcQAAADcAAAADwAAAAAAAAAAAAAAAACXAgAAZHJzL2Rv&#10;d25yZXYueG1sUEsFBgAAAAAEAAQA9QAAAIgDAAAAAA==&#10;" filled="f" stroked="f">
                  <v:textbox>
                    <w:txbxContent>
                      <w:p w14:paraId="1B9447FC" w14:textId="3A95E28D" w:rsidR="00013FF2" w:rsidRPr="00186843" w:rsidRDefault="00013FF2" w:rsidP="00186843">
                        <w:pPr>
                          <w:jc w:val="center"/>
                          <w:rPr>
                            <w:rFonts w:ascii="Calibri Light" w:hAnsi="Calibri Light"/>
                            <w:sz w:val="2"/>
                            <w:szCs w:val="18"/>
                          </w:rPr>
                        </w:pPr>
                        <w:r w:rsidRPr="00186843">
                          <w:rPr>
                            <w:rFonts w:ascii="Calibri Light" w:eastAsia="Times New Roman" w:hAnsi="Calibri Light" w:cs="Arial"/>
                            <w:b/>
                            <w:sz w:val="18"/>
                            <w:szCs w:val="20"/>
                          </w:rPr>
                          <w:t>Alessandra Lariu</w:t>
                        </w:r>
                        <w:r w:rsidRPr="00186843">
                          <w:rPr>
                            <w:rFonts w:ascii="Calibri Light" w:eastAsia="Times New Roman" w:hAnsi="Calibri Light" w:cs="Arial"/>
                            <w:sz w:val="18"/>
                            <w:szCs w:val="20"/>
                          </w:rPr>
                          <w:t xml:space="preserve"> CEO of Shout and Co-founder of SheSays</w:t>
                        </w:r>
                      </w:p>
                    </w:txbxContent>
                  </v:textbox>
                </v:shape>
                <v:shape id="_x0000_s1097" type="#_x0000_t202" style="position:absolute;left:3171825;top:1000125;width:1162050;height:542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l+5CxAAA&#10;ANwAAAAPAAAAZHJzL2Rvd25yZXYueG1sRI9Ba8JAFITvBf/D8gRvdTdii0bXIBahp5amKnh7ZJ9J&#10;MPs2ZLdJ+u+7hUKPw8x8w2yz0Taip87XjjUkcwWCuHCm5lLD6fP4uALhA7LBxjFp+CYP2W7ysMXU&#10;uIE/qM9DKSKEfYoaqhDaVEpfVGTRz11LHL2b6yyGKLtSmg6HCLeNXCj1LC3WHBcqbOlQUXHPv6yG&#10;89vtelmq9/LFPrWDG5Vku5Zaz6bjfgMi0Bj+w3/tV6NhkSzh90w8AnL3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ZfuQsQAAADcAAAADwAAAAAAAAAAAAAAAACXAgAAZHJzL2Rv&#10;d25yZXYueG1sUEsFBgAAAAAEAAQA9QAAAIgDAAAAAA==&#10;" filled="f" stroked="f">
                  <v:textbox>
                    <w:txbxContent>
                      <w:p w14:paraId="35A9B770" w14:textId="2320FD29" w:rsidR="00013FF2" w:rsidRPr="00186843" w:rsidRDefault="00013FF2" w:rsidP="001A62AB">
                        <w:pPr>
                          <w:jc w:val="center"/>
                          <w:rPr>
                            <w:rFonts w:ascii="Calibri Light" w:hAnsi="Calibri Light"/>
                            <w:sz w:val="2"/>
                            <w:szCs w:val="18"/>
                          </w:rPr>
                        </w:pPr>
                        <w:r w:rsidRPr="001A62AB">
                          <w:rPr>
                            <w:rFonts w:ascii="Calibri Light" w:eastAsia="Times New Roman" w:hAnsi="Calibri Light" w:cs="Arial"/>
                            <w:b/>
                            <w:sz w:val="18"/>
                            <w:szCs w:val="20"/>
                          </w:rPr>
                          <w:t>Leslie Leventman</w:t>
                        </w:r>
                        <w:r w:rsidRPr="001A62AB">
                          <w:rPr>
                            <w:rFonts w:ascii="Calibri Light" w:eastAsia="Times New Roman" w:hAnsi="Calibri Light" w:cs="Arial"/>
                            <w:sz w:val="18"/>
                            <w:szCs w:val="20"/>
                          </w:rPr>
                          <w:t xml:space="preserve"> MTV</w:t>
                        </w:r>
                      </w:p>
                    </w:txbxContent>
                  </v:textbox>
                </v:shape>
                <v:shape id="_x0000_s1098" type="#_x0000_t202" style="position:absolute;left:4270546;top:1000125;width:1177754;height:819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CdWuxAAA&#10;ANwAAAAPAAAAZHJzL2Rvd25yZXYueG1sRI9Ba8JAFITvQv/D8gq96W7EhjZ1DWIReqoYW8HbI/tM&#10;QrNvQ3Zr0n/fFQSPw8x8wyzz0bbiQr1vHGtIZgoEcelMw5WGr8N2+gLCB2SDrWPS8Ece8tXDZImZ&#10;cQPv6VKESkQI+ww11CF0mZS+rMmin7mOOHpn11sMUfaVND0OEW5bOVcqlRYbjgs1drSpqfwpfq2G&#10;78/z6bhQu+rdPneDG5Vk+yq1fnoc128gAo3hHr61P4yGeZLC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gnVrsQAAADcAAAADwAAAAAAAAAAAAAAAACXAgAAZHJzL2Rv&#10;d25yZXYueG1sUEsFBgAAAAAEAAQA9QAAAIgDAAAAAA==&#10;" filled="f" stroked="f">
                  <v:textbox>
                    <w:txbxContent>
                      <w:p w14:paraId="08BF7D3B" w14:textId="748CF350" w:rsidR="00013FF2" w:rsidRPr="00186843" w:rsidRDefault="00013FF2" w:rsidP="001A62AB">
                        <w:pPr>
                          <w:jc w:val="center"/>
                          <w:rPr>
                            <w:rFonts w:ascii="Calibri Light" w:hAnsi="Calibri Light"/>
                            <w:sz w:val="2"/>
                            <w:szCs w:val="18"/>
                          </w:rPr>
                        </w:pPr>
                        <w:r w:rsidRPr="001A62AB">
                          <w:rPr>
                            <w:rFonts w:ascii="Calibri Light" w:eastAsia="Times New Roman" w:hAnsi="Calibri Light" w:cs="Arial"/>
                            <w:b/>
                            <w:sz w:val="18"/>
                            <w:szCs w:val="20"/>
                          </w:rPr>
                          <w:t>Jonathan Maberr</w:t>
                        </w:r>
                        <w:r>
                          <w:rPr>
                            <w:rFonts w:ascii="Calibri Light" w:eastAsia="Times New Roman" w:hAnsi="Calibri Light" w:cs="Arial"/>
                            <w:b/>
                            <w:sz w:val="18"/>
                            <w:szCs w:val="20"/>
                          </w:rPr>
                          <w:t>y</w:t>
                        </w:r>
                        <w:r w:rsidRPr="001A62AB">
                          <w:rPr>
                            <w:rFonts w:ascii="Calibri Light" w:eastAsia="Times New Roman" w:hAnsi="Calibri Light" w:cs="Arial"/>
                            <w:sz w:val="18"/>
                            <w:szCs w:val="20"/>
                          </w:rPr>
                          <w:t xml:space="preserve"> NYT Bestseller and Multiple Bram Stoker Award Winner</w:t>
                        </w:r>
                      </w:p>
                    </w:txbxContent>
                  </v:textbox>
                </v:shape>
                <v:shape id="Picture 218" o:spid="_x0000_s1099" type="#_x0000_t75" alt="Image result for Marcio Moreira: Vice Chairman, McCann Worldgroup" style="position:absolute;left:5553075;top:19050;width:94234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4T&#10;OMjBAAAA3AAAAA8AAABkcnMvZG93bnJldi54bWxETz1vwjAQ3SvxH6xD6lYcGCgNGARIiA5dAkWs&#10;p/hIAvE5sk0w/74eKjE+ve/FKppW9OR8Y1nBeJSBIC6tbrhS8HvcfcxA+ICssbVMCp7kYbUcvC0w&#10;1/bBBfWHUIkUwj5HBXUIXS6lL2sy6Ee2I07cxTqDIUFXSe3wkcJNKydZNpUGG04NNXa0ram8He5G&#10;gdt8bXU8Xrv40+/Pp+etuJjPQqn3YVzPQQSK4SX+d39rBZNxWpvOpCMgl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4TOMjBAAAA3AAAAA8AAAAAAAAAAAAAAAAAnAIAAGRy&#10;cy9kb3ducmV2LnhtbFBLBQYAAAAABAAEAPcAAACKAwAAAAA=&#10;">
                  <v:imagedata r:id="rId94" o:title=" Vice Chairman, McCann Worldgroup" cropbottom="6191f"/>
                  <v:path arrowok="t"/>
                </v:shape>
                <v:shape id="_x0000_s1100" type="#_x0000_t202" style="position:absolute;left:5457825;top:1009650;width:1162050;height:542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wCL8wgAA&#10;ANwAAAAPAAAAZHJzL2Rvd25yZXYueG1sRE9ba8IwFH4f+B/CEfa2JpZtaDWKbAh72li9gG+H5tgW&#10;m5PQRNv9++VhsMeP777ajLYTd+pD61jDLFMgiCtnWq41HPa7pzmIEJENdo5Jww8F2KwnDyssjBv4&#10;m+5lrEUK4VCghiZGX0gZqoYshsx54sRdXG8xJtjX0vQ4pHDbyVypV2mx5dTQoKe3hqprebMajp+X&#10;8+lZfdXv9sUPblSS7UJq/Tgdt0sQkcb4L/5zfxgNeZ7mpzPpCMj1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zAIvzCAAAA3AAAAA8AAAAAAAAAAAAAAAAAlwIAAGRycy9kb3du&#10;cmV2LnhtbFBLBQYAAAAABAAEAPUAAACGAwAAAAA=&#10;" filled="f" stroked="f">
                  <v:textbox>
                    <w:txbxContent>
                      <w:p w14:paraId="64C56EEF" w14:textId="77777777" w:rsidR="00013FF2" w:rsidRDefault="00013FF2" w:rsidP="001A62AB">
                        <w:pPr>
                          <w:jc w:val="center"/>
                          <w:rPr>
                            <w:rFonts w:ascii="Calibri Light" w:eastAsia="Times New Roman" w:hAnsi="Calibri Light" w:cs="Arial"/>
                            <w:sz w:val="18"/>
                            <w:szCs w:val="20"/>
                          </w:rPr>
                        </w:pPr>
                        <w:r w:rsidRPr="001A62AB">
                          <w:rPr>
                            <w:rFonts w:ascii="Calibri Light" w:eastAsia="Times New Roman" w:hAnsi="Calibri Light" w:cs="Arial"/>
                            <w:b/>
                            <w:sz w:val="18"/>
                            <w:szCs w:val="20"/>
                          </w:rPr>
                          <w:t>Marcio Moreira</w:t>
                        </w:r>
                      </w:p>
                      <w:p w14:paraId="592D5CD7" w14:textId="5E5F343B" w:rsidR="00013FF2" w:rsidRPr="00186843" w:rsidRDefault="00013FF2" w:rsidP="001A62AB">
                        <w:pPr>
                          <w:jc w:val="center"/>
                          <w:rPr>
                            <w:rFonts w:ascii="Calibri Light" w:hAnsi="Calibri Light"/>
                            <w:sz w:val="2"/>
                            <w:szCs w:val="18"/>
                          </w:rPr>
                        </w:pPr>
                        <w:r w:rsidRPr="001A62AB">
                          <w:rPr>
                            <w:rFonts w:ascii="Calibri Light" w:eastAsia="Times New Roman" w:hAnsi="Calibri Light" w:cs="Arial"/>
                            <w:sz w:val="18"/>
                            <w:szCs w:val="20"/>
                          </w:rPr>
                          <w:t xml:space="preserve"> Vice Chairman, McCann Worldgroup</w:t>
                        </w:r>
                      </w:p>
                    </w:txbxContent>
                  </v:textbox>
                </v:shape>
                <w10:wrap anchorx="margin"/>
              </v:group>
            </w:pict>
          </mc:Fallback>
        </mc:AlternateContent>
      </w:r>
    </w:p>
    <w:p w14:paraId="21159C8E" w14:textId="32DCBCE1" w:rsidR="00AC223D" w:rsidRDefault="00AC223D" w:rsidP="002C4642">
      <w:pPr>
        <w:ind w:left="720"/>
        <w:jc w:val="both"/>
        <w:rPr>
          <w:rFonts w:ascii="Calibri Light" w:eastAsia="Times New Roman" w:hAnsi="Calibri Light" w:cs="Arial"/>
          <w:b/>
          <w:color w:val="FF0000"/>
          <w:szCs w:val="20"/>
        </w:rPr>
      </w:pPr>
    </w:p>
    <w:p w14:paraId="64DE091B" w14:textId="4F7157C7" w:rsidR="00AC223D" w:rsidRDefault="00AC223D" w:rsidP="002C4642">
      <w:pPr>
        <w:ind w:left="720"/>
        <w:jc w:val="both"/>
        <w:rPr>
          <w:rFonts w:ascii="Calibri Light" w:eastAsia="Times New Roman" w:hAnsi="Calibri Light" w:cs="Arial"/>
          <w:b/>
          <w:color w:val="FF0000"/>
          <w:szCs w:val="20"/>
        </w:rPr>
      </w:pPr>
    </w:p>
    <w:p w14:paraId="20CC500A" w14:textId="487CAFA7" w:rsidR="00607CBE" w:rsidRDefault="00607CBE" w:rsidP="00607CBE">
      <w:pPr>
        <w:jc w:val="both"/>
        <w:rPr>
          <w:rFonts w:ascii="Calibri Light" w:eastAsia="Times New Roman" w:hAnsi="Calibri Light" w:cs="Arial"/>
          <w:b/>
          <w:color w:val="FF0000"/>
          <w:szCs w:val="20"/>
        </w:rPr>
      </w:pPr>
      <w:r w:rsidRPr="00607CBE">
        <w:rPr>
          <w:rFonts w:ascii="Calibri Light" w:eastAsia="Times New Roman" w:hAnsi="Calibri Light" w:cs="Arial"/>
          <w:b/>
          <w:color w:val="FF0000"/>
          <w:szCs w:val="20"/>
        </w:rPr>
        <w:t xml:space="preserve"> </w:t>
      </w:r>
      <w:r w:rsidR="00764231" w:rsidRPr="00607CBE">
        <w:rPr>
          <w:rFonts w:ascii="Calibri Light" w:eastAsia="Times New Roman" w:hAnsi="Calibri Light" w:cs="Arial"/>
          <w:b/>
          <w:color w:val="FF0000"/>
          <w:szCs w:val="20"/>
        </w:rPr>
        <w:t xml:space="preserve"> </w:t>
      </w:r>
    </w:p>
    <w:p w14:paraId="0048B747" w14:textId="58140BBA" w:rsidR="00607CBE" w:rsidRDefault="00607CBE" w:rsidP="00607CBE">
      <w:pPr>
        <w:jc w:val="both"/>
        <w:rPr>
          <w:rFonts w:ascii="Calibri Light" w:eastAsia="Times New Roman" w:hAnsi="Calibri Light" w:cs="Arial"/>
          <w:b/>
          <w:color w:val="FF0000"/>
          <w:szCs w:val="20"/>
        </w:rPr>
      </w:pPr>
    </w:p>
    <w:p w14:paraId="51D28B7A" w14:textId="0785B062" w:rsidR="00607CBE" w:rsidRDefault="00E33C9A" w:rsidP="003B03ED">
      <w:pPr>
        <w:tabs>
          <w:tab w:val="left" w:pos="4410"/>
        </w:tabs>
        <w:ind w:left="720"/>
        <w:jc w:val="both"/>
        <w:rPr>
          <w:rFonts w:ascii="Calibri Light" w:eastAsia="Times New Roman" w:hAnsi="Calibri Light" w:cs="Arial"/>
          <w:b/>
          <w:color w:val="FF0000"/>
          <w:szCs w:val="20"/>
        </w:rPr>
      </w:pPr>
      <w:r>
        <w:rPr>
          <w:rFonts w:ascii="Calibri Light" w:eastAsia="Times New Roman" w:hAnsi="Calibri Light" w:cs="Arial"/>
          <w:b/>
          <w:color w:val="FF0000"/>
          <w:szCs w:val="20"/>
        </w:rPr>
        <w:tab/>
      </w:r>
    </w:p>
    <w:p w14:paraId="0BED6A74" w14:textId="13A25E62" w:rsidR="00607CBE" w:rsidRDefault="00607CBE" w:rsidP="002C4642">
      <w:pPr>
        <w:ind w:left="720"/>
        <w:jc w:val="both"/>
        <w:rPr>
          <w:rFonts w:ascii="Calibri Light" w:eastAsia="Times New Roman" w:hAnsi="Calibri Light" w:cs="Arial"/>
          <w:b/>
          <w:color w:val="FF0000"/>
          <w:szCs w:val="20"/>
        </w:rPr>
      </w:pPr>
    </w:p>
    <w:p w14:paraId="1CD2D382" w14:textId="63632273" w:rsidR="00607CBE" w:rsidRDefault="00607CBE" w:rsidP="002C4642">
      <w:pPr>
        <w:ind w:left="720"/>
        <w:jc w:val="both"/>
        <w:rPr>
          <w:rFonts w:ascii="Calibri Light" w:eastAsia="Times New Roman" w:hAnsi="Calibri Light" w:cs="Arial"/>
          <w:b/>
          <w:color w:val="FF0000"/>
          <w:szCs w:val="20"/>
        </w:rPr>
      </w:pPr>
    </w:p>
    <w:p w14:paraId="300363A5" w14:textId="4424934D" w:rsidR="00607CBE" w:rsidRDefault="00607CBE" w:rsidP="002C4642">
      <w:pPr>
        <w:ind w:left="720"/>
        <w:jc w:val="both"/>
        <w:rPr>
          <w:rFonts w:ascii="Calibri Light" w:eastAsia="Times New Roman" w:hAnsi="Calibri Light" w:cs="Arial"/>
          <w:b/>
          <w:color w:val="FF0000"/>
          <w:szCs w:val="20"/>
        </w:rPr>
      </w:pPr>
    </w:p>
    <w:p w14:paraId="7C404439" w14:textId="7C887C63" w:rsidR="00607CBE" w:rsidRDefault="00607CBE" w:rsidP="002C4642">
      <w:pPr>
        <w:ind w:left="720"/>
        <w:jc w:val="both"/>
        <w:rPr>
          <w:rFonts w:ascii="Calibri Light" w:eastAsia="Times New Roman" w:hAnsi="Calibri Light" w:cs="Arial"/>
          <w:b/>
          <w:color w:val="FF0000"/>
          <w:szCs w:val="20"/>
        </w:rPr>
      </w:pPr>
    </w:p>
    <w:p w14:paraId="0C6498D4" w14:textId="00C92A33" w:rsidR="00607CBE" w:rsidRDefault="00607CBE" w:rsidP="002C4642">
      <w:pPr>
        <w:ind w:left="720"/>
        <w:jc w:val="both"/>
        <w:rPr>
          <w:rFonts w:ascii="Calibri Light" w:eastAsia="Times New Roman" w:hAnsi="Calibri Light" w:cs="Arial"/>
          <w:b/>
          <w:color w:val="FF0000"/>
          <w:szCs w:val="20"/>
        </w:rPr>
      </w:pPr>
    </w:p>
    <w:p w14:paraId="75F4BBCA" w14:textId="7C3D76A9" w:rsidR="00607CBE" w:rsidRDefault="00607CBE" w:rsidP="002C4642">
      <w:pPr>
        <w:ind w:left="720"/>
        <w:jc w:val="both"/>
        <w:rPr>
          <w:rFonts w:ascii="Calibri Light" w:eastAsia="Times New Roman" w:hAnsi="Calibri Light" w:cs="Arial"/>
          <w:b/>
          <w:color w:val="FF0000"/>
          <w:szCs w:val="20"/>
        </w:rPr>
      </w:pPr>
    </w:p>
    <w:p w14:paraId="1E901D4C" w14:textId="46F27C72" w:rsidR="003A280B" w:rsidRDefault="003A280B" w:rsidP="002C4642">
      <w:pPr>
        <w:ind w:left="720"/>
        <w:jc w:val="both"/>
        <w:rPr>
          <w:rFonts w:ascii="Calibri Light" w:eastAsia="Times New Roman" w:hAnsi="Calibri Light" w:cs="Arial"/>
          <w:b/>
          <w:color w:val="FF0000"/>
          <w:szCs w:val="20"/>
        </w:rPr>
      </w:pPr>
    </w:p>
    <w:p w14:paraId="09346C1C" w14:textId="4A33C917" w:rsidR="003A280B" w:rsidRDefault="00457D12" w:rsidP="002C4642">
      <w:pPr>
        <w:ind w:left="720"/>
        <w:jc w:val="both"/>
        <w:rPr>
          <w:rFonts w:ascii="Calibri Light" w:eastAsia="Times New Roman" w:hAnsi="Calibri Light" w:cs="Arial"/>
          <w:b/>
          <w:color w:val="FF0000"/>
          <w:szCs w:val="20"/>
        </w:rPr>
      </w:pPr>
      <w:r>
        <w:rPr>
          <w:rFonts w:ascii="Calibri Light" w:eastAsia="Times New Roman" w:hAnsi="Calibri Light" w:cs="Arial"/>
          <w:b/>
          <w:noProof/>
          <w:color w:val="FF0000"/>
          <w:szCs w:val="20"/>
        </w:rPr>
        <mc:AlternateContent>
          <mc:Choice Requires="wpg">
            <w:drawing>
              <wp:anchor distT="0" distB="0" distL="114300" distR="114300" simplePos="0" relativeHeight="251865088" behindDoc="0" locked="0" layoutInCell="1" allowOverlap="1" wp14:anchorId="39E70950" wp14:editId="454EA096">
                <wp:simplePos x="0" y="0"/>
                <wp:positionH relativeFrom="margin">
                  <wp:align>center</wp:align>
                </wp:positionH>
                <wp:positionV relativeFrom="paragraph">
                  <wp:posOffset>34925</wp:posOffset>
                </wp:positionV>
                <wp:extent cx="6477000" cy="2000250"/>
                <wp:effectExtent l="0" t="0" r="0" b="0"/>
                <wp:wrapNone/>
                <wp:docPr id="276" name="Group 276"/>
                <wp:cNvGraphicFramePr/>
                <a:graphic xmlns:a="http://schemas.openxmlformats.org/drawingml/2006/main">
                  <a:graphicData uri="http://schemas.microsoft.com/office/word/2010/wordprocessingGroup">
                    <wpg:wgp>
                      <wpg:cNvGrpSpPr/>
                      <wpg:grpSpPr>
                        <a:xfrm>
                          <a:off x="0" y="0"/>
                          <a:ext cx="6477000" cy="2000250"/>
                          <a:chOff x="0" y="0"/>
                          <a:chExt cx="6477000" cy="2000250"/>
                        </a:xfrm>
                      </wpg:grpSpPr>
                      <pic:pic xmlns:pic="http://schemas.openxmlformats.org/drawingml/2006/picture">
                        <pic:nvPicPr>
                          <pic:cNvPr id="231" name="Picture 231" descr="Image result for Pedro Nueno: Business School Development"/>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3257550" y="19050"/>
                            <a:ext cx="992505" cy="1047750"/>
                          </a:xfrm>
                          <a:prstGeom prst="rect">
                            <a:avLst/>
                          </a:prstGeom>
                          <a:noFill/>
                          <a:ln>
                            <a:noFill/>
                          </a:ln>
                        </pic:spPr>
                      </pic:pic>
                      <pic:pic xmlns:pic="http://schemas.openxmlformats.org/drawingml/2006/picture">
                        <pic:nvPicPr>
                          <pic:cNvPr id="227" name="Picture 227" descr="Image result for Howard Morgan: Director, Idealab"/>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76200" y="28575"/>
                            <a:ext cx="962025" cy="1040130"/>
                          </a:xfrm>
                          <a:prstGeom prst="rect">
                            <a:avLst/>
                          </a:prstGeom>
                          <a:noFill/>
                          <a:ln>
                            <a:noFill/>
                          </a:ln>
                        </pic:spPr>
                      </pic:pic>
                      <wps:wsp>
                        <wps:cNvPr id="228" name="Text Box 2"/>
                        <wps:cNvSpPr txBox="1">
                          <a:spLocks noChangeArrowheads="1"/>
                        </wps:cNvSpPr>
                        <wps:spPr bwMode="auto">
                          <a:xfrm>
                            <a:off x="0" y="1009650"/>
                            <a:ext cx="1085850" cy="962025"/>
                          </a:xfrm>
                          <a:prstGeom prst="rect">
                            <a:avLst/>
                          </a:prstGeom>
                          <a:noFill/>
                          <a:ln w="9525">
                            <a:noFill/>
                            <a:miter lim="800000"/>
                            <a:headEnd/>
                            <a:tailEnd/>
                          </a:ln>
                        </wps:spPr>
                        <wps:txbx>
                          <w:txbxContent>
                            <w:p w14:paraId="28685CA4" w14:textId="77777777" w:rsidR="00013FF2" w:rsidRDefault="00013FF2" w:rsidP="00607CBE">
                              <w:pPr>
                                <w:jc w:val="center"/>
                                <w:rPr>
                                  <w:rFonts w:ascii="Calibri Light" w:eastAsia="Times New Roman" w:hAnsi="Calibri Light" w:cs="Arial"/>
                                  <w:sz w:val="18"/>
                                  <w:szCs w:val="20"/>
                                </w:rPr>
                              </w:pPr>
                              <w:r w:rsidRPr="00607CBE">
                                <w:rPr>
                                  <w:rFonts w:ascii="Calibri Light" w:eastAsia="Times New Roman" w:hAnsi="Calibri Light" w:cs="Arial"/>
                                  <w:b/>
                                  <w:sz w:val="18"/>
                                  <w:szCs w:val="20"/>
                                </w:rPr>
                                <w:t>Howard Morgan</w:t>
                              </w:r>
                            </w:p>
                            <w:p w14:paraId="7A956246" w14:textId="57E9B588" w:rsidR="00013FF2" w:rsidRPr="00607CBE" w:rsidRDefault="00013FF2" w:rsidP="00607CBE">
                              <w:pPr>
                                <w:jc w:val="center"/>
                                <w:rPr>
                                  <w:rFonts w:ascii="Calibri Light" w:hAnsi="Calibri Light"/>
                                  <w:sz w:val="6"/>
                                  <w:szCs w:val="18"/>
                                </w:rPr>
                              </w:pPr>
                              <w:r w:rsidRPr="00607CBE">
                                <w:rPr>
                                  <w:rFonts w:ascii="Calibri Light" w:eastAsia="Times New Roman" w:hAnsi="Calibri Light" w:cs="Arial"/>
                                  <w:sz w:val="18"/>
                                  <w:szCs w:val="20"/>
                                </w:rPr>
                                <w:t>Director, Idea</w:t>
                              </w:r>
                              <w:r>
                                <w:rPr>
                                  <w:rFonts w:ascii="Calibri Light" w:eastAsia="Times New Roman" w:hAnsi="Calibri Light" w:cs="Arial"/>
                                  <w:sz w:val="18"/>
                                  <w:szCs w:val="20"/>
                                </w:rPr>
                                <w:t>L</w:t>
                              </w:r>
                              <w:r w:rsidRPr="00607CBE">
                                <w:rPr>
                                  <w:rFonts w:ascii="Calibri Light" w:eastAsia="Times New Roman" w:hAnsi="Calibri Light" w:cs="Arial"/>
                                  <w:sz w:val="18"/>
                                  <w:szCs w:val="20"/>
                                </w:rPr>
                                <w:t>ab</w:t>
                              </w:r>
                            </w:p>
                          </w:txbxContent>
                        </wps:txbx>
                        <wps:bodyPr rot="0" vert="horz" wrap="square" lIns="91440" tIns="45720" rIns="91440" bIns="45720" anchor="t" anchorCtr="0">
                          <a:noAutofit/>
                        </wps:bodyPr>
                      </wps:wsp>
                      <pic:pic xmlns:pic="http://schemas.openxmlformats.org/drawingml/2006/picture">
                        <pic:nvPicPr>
                          <pic:cNvPr id="229" name="Picture 229" descr="Image result for Miles Nadal: Chairman, MDC"/>
                          <pic:cNvPicPr>
                            <a:picLocks noChangeAspect="1"/>
                          </pic:cNvPicPr>
                        </pic:nvPicPr>
                        <pic:blipFill rotWithShape="1">
                          <a:blip r:embed="rId97" cstate="print">
                            <a:extLst>
                              <a:ext uri="{28A0092B-C50C-407E-A947-70E740481C1C}">
                                <a14:useLocalDpi xmlns:a14="http://schemas.microsoft.com/office/drawing/2010/main" val="0"/>
                              </a:ext>
                            </a:extLst>
                          </a:blip>
                          <a:srcRect l="25126" t="4423" r="11302" b="4885"/>
                          <a:stretch/>
                        </pic:blipFill>
                        <pic:spPr bwMode="auto">
                          <a:xfrm>
                            <a:off x="2190750" y="28575"/>
                            <a:ext cx="1000125" cy="1040130"/>
                          </a:xfrm>
                          <a:prstGeom prst="rect">
                            <a:avLst/>
                          </a:prstGeom>
                          <a:noFill/>
                          <a:ln>
                            <a:noFill/>
                          </a:ln>
                          <a:extLst>
                            <a:ext uri="{53640926-AAD7-44D8-BBD7-CCE9431645EC}">
                              <a14:shadowObscured xmlns:a14="http://schemas.microsoft.com/office/drawing/2010/main"/>
                            </a:ext>
                          </a:extLst>
                        </pic:spPr>
                      </pic:pic>
                      <wps:wsp>
                        <wps:cNvPr id="230" name="Text Box 2"/>
                        <wps:cNvSpPr txBox="1">
                          <a:spLocks noChangeArrowheads="1"/>
                        </wps:cNvSpPr>
                        <wps:spPr bwMode="auto">
                          <a:xfrm>
                            <a:off x="2152650" y="1009650"/>
                            <a:ext cx="1085850" cy="962025"/>
                          </a:xfrm>
                          <a:prstGeom prst="rect">
                            <a:avLst/>
                          </a:prstGeom>
                          <a:noFill/>
                          <a:ln w="9525">
                            <a:noFill/>
                            <a:miter lim="800000"/>
                            <a:headEnd/>
                            <a:tailEnd/>
                          </a:ln>
                        </wps:spPr>
                        <wps:txbx>
                          <w:txbxContent>
                            <w:p w14:paraId="4C46E321" w14:textId="3BE60F6D" w:rsidR="00013FF2" w:rsidRPr="00607CBE" w:rsidRDefault="00013FF2" w:rsidP="00764231">
                              <w:pPr>
                                <w:jc w:val="center"/>
                                <w:rPr>
                                  <w:rFonts w:ascii="Calibri Light" w:hAnsi="Calibri Light"/>
                                  <w:sz w:val="6"/>
                                  <w:szCs w:val="18"/>
                                </w:rPr>
                              </w:pPr>
                              <w:r w:rsidRPr="00764231">
                                <w:rPr>
                                  <w:rFonts w:ascii="Calibri Light" w:eastAsia="Times New Roman" w:hAnsi="Calibri Light" w:cs="Arial"/>
                                  <w:b/>
                                  <w:sz w:val="18"/>
                                  <w:szCs w:val="20"/>
                                </w:rPr>
                                <w:t xml:space="preserve">Miles Nadal </w:t>
                              </w:r>
                              <w:r w:rsidRPr="00764231">
                                <w:rPr>
                                  <w:rFonts w:ascii="Calibri Light" w:eastAsia="Times New Roman" w:hAnsi="Calibri Light" w:cs="Arial"/>
                                  <w:sz w:val="18"/>
                                  <w:szCs w:val="20"/>
                                </w:rPr>
                                <w:t>Chairman, MDC</w:t>
                              </w:r>
                            </w:p>
                          </w:txbxContent>
                        </wps:txbx>
                        <wps:bodyPr rot="0" vert="horz" wrap="square" lIns="91440" tIns="45720" rIns="91440" bIns="45720" anchor="t" anchorCtr="0">
                          <a:noAutofit/>
                        </wps:bodyPr>
                      </wps:wsp>
                      <wps:wsp>
                        <wps:cNvPr id="232" name="Text Box 2"/>
                        <wps:cNvSpPr txBox="1">
                          <a:spLocks noChangeArrowheads="1"/>
                        </wps:cNvSpPr>
                        <wps:spPr bwMode="auto">
                          <a:xfrm>
                            <a:off x="3133725" y="1000125"/>
                            <a:ext cx="1171575" cy="962025"/>
                          </a:xfrm>
                          <a:prstGeom prst="rect">
                            <a:avLst/>
                          </a:prstGeom>
                          <a:noFill/>
                          <a:ln w="9525">
                            <a:noFill/>
                            <a:miter lim="800000"/>
                            <a:headEnd/>
                            <a:tailEnd/>
                          </a:ln>
                        </wps:spPr>
                        <wps:txbx>
                          <w:txbxContent>
                            <w:p w14:paraId="09500067" w14:textId="5D0D0159" w:rsidR="00013FF2" w:rsidRDefault="00013FF2" w:rsidP="008660A7">
                              <w:pPr>
                                <w:jc w:val="center"/>
                                <w:rPr>
                                  <w:rFonts w:ascii="Calibri Light" w:eastAsia="Times New Roman" w:hAnsi="Calibri Light" w:cs="Arial"/>
                                  <w:sz w:val="18"/>
                                  <w:szCs w:val="20"/>
                                </w:rPr>
                              </w:pPr>
                              <w:r w:rsidRPr="008660A7">
                                <w:rPr>
                                  <w:rFonts w:ascii="Calibri Light" w:eastAsia="Times New Roman" w:hAnsi="Calibri Light" w:cs="Arial"/>
                                  <w:b/>
                                  <w:sz w:val="18"/>
                                  <w:szCs w:val="20"/>
                                </w:rPr>
                                <w:t>Pedro Nueno</w:t>
                              </w:r>
                              <w:r w:rsidRPr="008660A7">
                                <w:rPr>
                                  <w:rFonts w:ascii="Calibri Light" w:eastAsia="Times New Roman" w:hAnsi="Calibri Light" w:cs="Arial"/>
                                  <w:sz w:val="18"/>
                                  <w:szCs w:val="20"/>
                                </w:rPr>
                                <w:t xml:space="preserve"> </w:t>
                              </w:r>
                            </w:p>
                            <w:p w14:paraId="348D66C2" w14:textId="71781D72" w:rsidR="00013FF2" w:rsidRPr="008660A7" w:rsidRDefault="00013FF2" w:rsidP="008660A7">
                              <w:pPr>
                                <w:jc w:val="center"/>
                                <w:rPr>
                                  <w:rFonts w:ascii="Calibri Light" w:hAnsi="Calibri Light"/>
                                  <w:sz w:val="2"/>
                                  <w:szCs w:val="18"/>
                                </w:rPr>
                              </w:pPr>
                              <w:r>
                                <w:rPr>
                                  <w:rFonts w:ascii="Calibri Light" w:eastAsia="Times New Roman" w:hAnsi="Calibri Light" w:cs="Arial"/>
                                  <w:sz w:val="18"/>
                                  <w:szCs w:val="20"/>
                                </w:rPr>
                                <w:t>Emeritus Professor of Entrepreneurship, IESE, and Professor and President, CEIBS</w:t>
                              </w:r>
                            </w:p>
                          </w:txbxContent>
                        </wps:txbx>
                        <wps:bodyPr rot="0" vert="horz" wrap="square" lIns="91440" tIns="45720" rIns="91440" bIns="45720" anchor="t" anchorCtr="0">
                          <a:noAutofit/>
                        </wps:bodyPr>
                      </wps:wsp>
                      <wps:wsp>
                        <wps:cNvPr id="222" name="Text Box 2"/>
                        <wps:cNvSpPr txBox="1">
                          <a:spLocks noChangeArrowheads="1"/>
                        </wps:cNvSpPr>
                        <wps:spPr bwMode="auto">
                          <a:xfrm>
                            <a:off x="1076325" y="1028700"/>
                            <a:ext cx="1085850" cy="657225"/>
                          </a:xfrm>
                          <a:prstGeom prst="rect">
                            <a:avLst/>
                          </a:prstGeom>
                          <a:noFill/>
                          <a:ln w="9525">
                            <a:noFill/>
                            <a:miter lim="800000"/>
                            <a:headEnd/>
                            <a:tailEnd/>
                          </a:ln>
                        </wps:spPr>
                        <wps:txbx>
                          <w:txbxContent>
                            <w:p w14:paraId="6D1CDF7A" w14:textId="0E99A762" w:rsidR="00013FF2" w:rsidRDefault="00013FF2" w:rsidP="00EF28DB">
                              <w:pPr>
                                <w:jc w:val="center"/>
                                <w:rPr>
                                  <w:rFonts w:ascii="Calibri Light" w:eastAsia="Times New Roman" w:hAnsi="Calibri Light" w:cs="Arial"/>
                                  <w:b/>
                                  <w:sz w:val="18"/>
                                  <w:szCs w:val="20"/>
                                </w:rPr>
                              </w:pPr>
                              <w:r>
                                <w:rPr>
                                  <w:rFonts w:ascii="Calibri Light" w:eastAsia="Times New Roman" w:hAnsi="Calibri Light" w:cs="Arial"/>
                                  <w:b/>
                                  <w:sz w:val="18"/>
                                  <w:szCs w:val="20"/>
                                </w:rPr>
                                <w:t>Clyde Musgrave</w:t>
                              </w:r>
                            </w:p>
                            <w:p w14:paraId="4F1FB17D" w14:textId="4E843425" w:rsidR="00013FF2" w:rsidRPr="002373AA" w:rsidRDefault="00013FF2" w:rsidP="00EF28DB">
                              <w:pPr>
                                <w:jc w:val="center"/>
                                <w:rPr>
                                  <w:rFonts w:ascii="Calibri Light" w:hAnsi="Calibri Light"/>
                                  <w:sz w:val="6"/>
                                  <w:szCs w:val="18"/>
                                </w:rPr>
                              </w:pPr>
                              <w:r>
                                <w:rPr>
                                  <w:rFonts w:ascii="Calibri Light" w:eastAsia="Times New Roman" w:hAnsi="Calibri Light" w:cs="Arial"/>
                                  <w:sz w:val="18"/>
                                  <w:szCs w:val="20"/>
                                </w:rPr>
                                <w:t>Chief Technology Officer, Efficient Networks</w:t>
                              </w:r>
                            </w:p>
                          </w:txbxContent>
                        </wps:txbx>
                        <wps:bodyPr rot="0" vert="horz" wrap="square" lIns="91440" tIns="45720" rIns="91440" bIns="45720" anchor="t" anchorCtr="0">
                          <a:noAutofit/>
                        </wps:bodyPr>
                      </wps:wsp>
                      <wps:wsp>
                        <wps:cNvPr id="223" name="Text Box 2"/>
                        <wps:cNvSpPr txBox="1">
                          <a:spLocks noChangeArrowheads="1"/>
                        </wps:cNvSpPr>
                        <wps:spPr bwMode="auto">
                          <a:xfrm>
                            <a:off x="4305300" y="1038225"/>
                            <a:ext cx="1085850" cy="962025"/>
                          </a:xfrm>
                          <a:prstGeom prst="rect">
                            <a:avLst/>
                          </a:prstGeom>
                          <a:noFill/>
                          <a:ln w="9525">
                            <a:noFill/>
                            <a:miter lim="800000"/>
                            <a:headEnd/>
                            <a:tailEnd/>
                          </a:ln>
                        </wps:spPr>
                        <wps:txbx>
                          <w:txbxContent>
                            <w:p w14:paraId="5CAC838E" w14:textId="56505C4A" w:rsidR="00013FF2" w:rsidRDefault="00013FF2" w:rsidP="00EF28DB">
                              <w:pPr>
                                <w:jc w:val="center"/>
                                <w:rPr>
                                  <w:rFonts w:ascii="Calibri Light" w:eastAsia="Times New Roman" w:hAnsi="Calibri Light" w:cs="Arial"/>
                                  <w:b/>
                                  <w:sz w:val="18"/>
                                  <w:szCs w:val="20"/>
                                </w:rPr>
                              </w:pPr>
                              <w:r>
                                <w:rPr>
                                  <w:rFonts w:ascii="Calibri Light" w:eastAsia="Times New Roman" w:hAnsi="Calibri Light" w:cs="Arial"/>
                                  <w:b/>
                                  <w:sz w:val="18"/>
                                  <w:szCs w:val="20"/>
                                </w:rPr>
                                <w:t>Peter Price</w:t>
                              </w:r>
                            </w:p>
                            <w:p w14:paraId="613FCF0D" w14:textId="1511C851" w:rsidR="00013FF2" w:rsidRPr="002373AA" w:rsidRDefault="00013FF2" w:rsidP="00EF28DB">
                              <w:pPr>
                                <w:jc w:val="center"/>
                                <w:rPr>
                                  <w:rFonts w:ascii="Calibri Light" w:hAnsi="Calibri Light"/>
                                  <w:sz w:val="6"/>
                                  <w:szCs w:val="18"/>
                                </w:rPr>
                              </w:pPr>
                              <w:r>
                                <w:rPr>
                                  <w:rFonts w:ascii="Calibri Light" w:eastAsia="Times New Roman" w:hAnsi="Calibri Light" w:cs="Arial"/>
                                  <w:sz w:val="18"/>
                                  <w:szCs w:val="20"/>
                                </w:rPr>
                                <w:t>Composer</w:t>
                              </w:r>
                            </w:p>
                          </w:txbxContent>
                        </wps:txbx>
                        <wps:bodyPr rot="0" vert="horz" wrap="square" lIns="91440" tIns="45720" rIns="91440" bIns="45720" anchor="t" anchorCtr="0">
                          <a:noAutofit/>
                        </wps:bodyPr>
                      </wps:wsp>
                      <wps:wsp>
                        <wps:cNvPr id="256" name="Text Box 2"/>
                        <wps:cNvSpPr txBox="1">
                          <a:spLocks noChangeArrowheads="1"/>
                        </wps:cNvSpPr>
                        <wps:spPr bwMode="auto">
                          <a:xfrm>
                            <a:off x="5391150" y="1019175"/>
                            <a:ext cx="1085850" cy="962025"/>
                          </a:xfrm>
                          <a:prstGeom prst="rect">
                            <a:avLst/>
                          </a:prstGeom>
                          <a:noFill/>
                          <a:ln w="9525">
                            <a:noFill/>
                            <a:miter lim="800000"/>
                            <a:headEnd/>
                            <a:tailEnd/>
                          </a:ln>
                        </wps:spPr>
                        <wps:txbx>
                          <w:txbxContent>
                            <w:p w14:paraId="1FB00A86" w14:textId="387ECEF9" w:rsidR="00013FF2" w:rsidRDefault="00013FF2" w:rsidP="00EF28DB">
                              <w:pPr>
                                <w:jc w:val="center"/>
                                <w:rPr>
                                  <w:rFonts w:ascii="Calibri Light" w:eastAsia="Times New Roman" w:hAnsi="Calibri Light" w:cs="Arial"/>
                                  <w:b/>
                                  <w:sz w:val="18"/>
                                  <w:szCs w:val="20"/>
                                </w:rPr>
                              </w:pPr>
                              <w:r>
                                <w:rPr>
                                  <w:rFonts w:ascii="Calibri Light" w:eastAsia="Times New Roman" w:hAnsi="Calibri Light" w:cs="Arial"/>
                                  <w:b/>
                                  <w:sz w:val="18"/>
                                  <w:szCs w:val="20"/>
                                </w:rPr>
                                <w:t>Jay Reise</w:t>
                              </w:r>
                            </w:p>
                            <w:p w14:paraId="05B4E546" w14:textId="5B816563" w:rsidR="00013FF2" w:rsidRPr="00936A00" w:rsidRDefault="00013FF2" w:rsidP="00EF28DB">
                              <w:pPr>
                                <w:jc w:val="center"/>
                                <w:rPr>
                                  <w:rFonts w:ascii="Calibri Light" w:hAnsi="Calibri Light"/>
                                  <w:sz w:val="6"/>
                                  <w:szCs w:val="18"/>
                                </w:rPr>
                              </w:pPr>
                              <w:r w:rsidRPr="003B03ED">
                                <w:rPr>
                                  <w:rFonts w:ascii="Calibri Light" w:eastAsia="Times New Roman" w:hAnsi="Calibri Light" w:cs="Arial"/>
                                  <w:sz w:val="18"/>
                                  <w:szCs w:val="20"/>
                                </w:rPr>
                                <w:t>Composer</w:t>
                              </w:r>
                            </w:p>
                          </w:txbxContent>
                        </wps:txbx>
                        <wps:bodyPr rot="0" vert="horz" wrap="square" lIns="91440" tIns="45720" rIns="91440" bIns="45720" anchor="t" anchorCtr="0">
                          <a:noAutofit/>
                        </wps:bodyPr>
                      </wps:wsp>
                      <pic:pic xmlns:pic="http://schemas.openxmlformats.org/drawingml/2006/picture">
                        <pic:nvPicPr>
                          <pic:cNvPr id="257" name="Picture 257" descr="Image result for peter price composer"/>
                          <pic:cNvPicPr>
                            <a:picLocks noChangeAspect="1"/>
                          </pic:cNvPicPr>
                        </pic:nvPicPr>
                        <pic:blipFill rotWithShape="1">
                          <a:blip r:embed="rId98" cstate="print">
                            <a:extLst>
                              <a:ext uri="{28A0092B-C50C-407E-A947-70E740481C1C}">
                                <a14:useLocalDpi xmlns:a14="http://schemas.microsoft.com/office/drawing/2010/main" val="0"/>
                              </a:ext>
                            </a:extLst>
                          </a:blip>
                          <a:srcRect l="22612" t="21928" r="26067" b="42290"/>
                          <a:stretch/>
                        </pic:blipFill>
                        <pic:spPr bwMode="auto">
                          <a:xfrm>
                            <a:off x="4333875" y="0"/>
                            <a:ext cx="1017270" cy="1069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8" name="Picture 258" descr="http://www.jayreise.com/images/main/indexphoto.jp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5448300" y="0"/>
                            <a:ext cx="1027430" cy="1051560"/>
                          </a:xfrm>
                          <a:prstGeom prst="rect">
                            <a:avLst/>
                          </a:prstGeom>
                          <a:noFill/>
                          <a:ln>
                            <a:noFill/>
                          </a:ln>
                        </pic:spPr>
                      </pic:pic>
                      <pic:pic xmlns:pic="http://schemas.openxmlformats.org/drawingml/2006/picture">
                        <pic:nvPicPr>
                          <pic:cNvPr id="268" name="Picture 268"/>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1104900" y="38100"/>
                            <a:ext cx="1028700" cy="1031875"/>
                          </a:xfrm>
                          <a:prstGeom prst="rect">
                            <a:avLst/>
                          </a:prstGeom>
                        </pic:spPr>
                      </pic:pic>
                    </wpg:wgp>
                  </a:graphicData>
                </a:graphic>
              </wp:anchor>
            </w:drawing>
          </mc:Choice>
          <mc:Fallback>
            <w:pict>
              <v:group w14:anchorId="39E70950" id="Group 276" o:spid="_x0000_s1101" style="position:absolute;left:0;text-align:left;margin-left:0;margin-top:2.75pt;width:510pt;height:157.5pt;z-index:251865088;mso-position-horizontal:center;mso-position-horizontal-relative:margin" coordsize="6477000,2000250" o:gfxdata="UEsDBBQABgAIAAAAIQBgrXajGQEAAHkCAAATAAAAW0NvbnRlbnRfVHlwZXNdLnhtbJSSz07EIBDG&#10;7ya+A+FqWuoejDHb7sGuRzVmfQAC0xYtf8Jg3X17odXENESzR2b4fd/MB9vdUY9kAo/KmppelxUl&#10;YISVyvQ1fT08FLeUYOBG8tEaqOkJkO6ay4vt4eQASaQN1nQIwd0xhmIAzbG0DkzsdNZrHuLR98xx&#10;8c57YJuqumHCmgAmFCFp0GbbQsc/xkD2x1heJok4JffLvWRVU+7cqAQPcVCWuizLvTnoV6DSyXhu&#10;5Bln8kiq54ledVmTVM8THkZcIb8XmoxcpVa4JbEykvPSOCiHV9+bP8Un80oCeeY+PHId82HSI4ON&#10;ba0o/04vmWksbNcpAWXrcT9T/2lL+2k8TOeKtxF7gelHnc0fp/kCAAD//wMAUEsDBBQABgAIAAAA&#10;IQAjsmrh1wAAAJQBAAALAAAAX3JlbHMvLnJlbHOkkMFqwzAMhu+DvYPRfXGawxijTi+j0GvpHsDY&#10;imMaW0Yy2fr28w6DZfS2o36h7xP//vCZFrUiS6RsYNf1oDA78jEHA++X49MLKKk2e7tQRgM3FDiM&#10;jw/7My62tiOZYxHVKFkMzLWWV63FzZisdFQwt81EnGxtIwddrLvagHro+2fNvxkwbpjq5A3wye9A&#10;XW6lmf+wU3RMQlPtHCVN0xTdPaoObMsc3ZFtwjdyjWY5YDXgWTQO1LKu/Qj6vn74p97TRz7jutV+&#10;h4zrj1dvuhy/AAAA//8DAFBLAwQUAAYACAAAACEA9iFhE6IGAAAWKAAADgAAAGRycy9lMm9Eb2Mu&#10;eG1s7Fpbb9s2FH4fsP9A6LmORV0sy6hTJHbaBWjaYO2wZ1qiLbWSqFFy7GzYf993KMlx4hQNUjiL&#10;gz7EISmKl3P5zsdDvX6zzjN2JXWVqmJs8SPbYrKIVJwWi7H1x+e3vaHFqloUschUIcfWtaysN8e/&#10;/vJ6VY6koxKVxVIzDFJUo1U5tpK6Lkf9fhUlMhfVkSplgYdzpXNRo6oX/ViLFUbPs75j24P+Sum4&#10;1CqSVYXWafPQOjbjz+cyqj/O55WsWTa2sLba/GrzO6Pf/vFrMVpoUSZp1C5DPGIVuUgLTLoZaipq&#10;wZY63RkqTyOtKjWvjyKV99V8nkbS7AG74fad3bzTalmavSxGq0W5ERNEe0dOjx42+nB1qVkajy0n&#10;GFisEDmUZOZl1ADxrMrFCL3e6fJTeanbhkVTox2v5zqn/9gLWxvBXm8EK9c1i9A48ILAtiH/CM+g&#10;NtvxW9FHCfSz816UnH3nzX43cZ/Wt1lOmUYj/LWSQmlHUt+3KLxVL7W02kHyB42RC/11Wfag1FLU&#10;6SzN0vraGCjUR4sqri7T6FI3lS2hu7wTOp7TtMyhplhWEaz0PBcLybSsllnN4ATsUsZasQ9LWagR&#10;O13C5GH37FOUKJWxqbySmSpzWdSkOJqWZmrmFSSX9yr6WrFCTRJRLORJVcI/4LXUu3+7u6neWvQs&#10;S8u3aZaRrqncigervGOL90i4sfOpipa0uMZxtcwgKVVUSVpWFtMjmc8k7FCfxxBABNCoYYqlTrEb&#10;mhO29L6q21LjW/84wxPbDp3T3sS3Jz3PDs56J6EX9AL7LPBsb8gnfPIvvc290bKS2L7IpmXaLh2t&#10;O4u/15FayGlc1Lg6uxIGUEhwZmndf7NENJGEaK2Vjn6HkNEP5VrLOkqoOIcg23Z03jwwUr8RNKmk&#10;gtOx2epCxZCGWNbKCOOO07mOH/hwKQb34qHdOVfnfmEIf/Mb7+M2fLHpsPEh2Iau6ndS5YwK0AGW&#10;bOYRV9hQs8muCy2/UGQJZlNZcasBY1KL2QgtvS1iJ41BonA4zukEO85JTd9yzt/USuiYXSBKiWLE&#10;pimJUelX7DyWIhOzw3ZK56dTGvR7sFMGA0Q645LOEO5J2jdQYSJiiIfOjUva3DUB8aldclWCdlUd&#10;lqP2MEAk0nUfYfmUiFICOGjYrSDngAQ2zOIzQdKpWjOHxNF2I17B6jWaKRaRlKryTqTSWq0SKWKs&#10;r4lWW6824zwIJ1uERMwY3MVIbg/9IUEoUZRWOw3wdVjbAeBjMJKtMKgPhd8CSzHK0xr0N0vzsTUE&#10;LYK9GCuhrZ4VsSnXIs2acoettPcGW6lUr2drQ+DcsJPpTMXXEKlWgHLsCPQchUTpvy22AtUdW9Vf&#10;S0EMJzsvINGQex661abi+YGDit5+Mtt+IgqwDUT92mJNcVKjZrc7O0GEmqcmZNDimpUgCFAFhnaI&#10;QSDsjPeyY2gOmr4VBC7STFbsg8CBZ8TAs1KcXIpX7GI6Ie0QeOyBk5Gq/0zrxPhf50R7Jmnui4sH&#10;dEZ0fO7gHAR/8TwHW4Rpc2Azgt8MTcNhC+MtYyOAIJU+grI54GnEw4iy3RMfOLCAP22AuJ9i++7A&#10;A8Ue9E5OpkHP86bD3ukpSpPJWei5fOD5ZxuKXSUiVquPsyrCQSb+cZZN4r2HXXcReJtbtvjSzona&#10;XgIZgvTzCGQO9x0KYYbwv8xwhpAE/d8EkecZzp7I7oA/z4JAudx1A4IlOmi2EAUt3fBazgNOZPdw&#10;aZRnCOZPu4sRl5znYnfcDgZIcrR25wyRTWyYcpfiuEXfB+Cw6NyEj0Oh797mSPSc6fvT4B0xr2eB&#10;d55r+257iue2O2zNagvvDv7Y6Lk/42x3BeJvrkD+50SF74acb/gdD/nd/NEtvDvIdIXnHYLd0VkD&#10;f4eTs/Z3c9bU9K10RSkpAYVblkgyurxSldSkF9r3C0lUeC8zUeEMONgZEhXIJFCCFZkKZ2APoGvK&#10;VDhO2DKkH09VeK7rDonTg/Tv0C4eOAHOoZQ15fYgDBug2mMe+6DTFIcHJ5vU/WWX/fTR1MJJe/O7&#10;Wq2OvohrLdNKmu8aUrq3rvp0VdpPi1iuy0TV6uhLudgjttAxdM85TzrX/ryYbqLDgy5cfM8bdvx5&#10;BzqcAPS6gw6f+wPTY4/Q8TJupQe7Lomm/cXsJ/Ar0O4X41eP/ciDxNzlKtpvqTg+1gjb06c7RL6N&#10;tLx99mwSIW3wdTkF6R9IetzrHub7Knx8ZlLx7Ydy9HXbdh3l7c/5jv8DAAD//wMAUEsDBBQABgAI&#10;AAAAIQCHG8BI3AAAAAcBAAAPAAAAZHJzL2Rvd25yZXYueG1sTI9Ba8JAFITvBf/D8oTe6m6UlJJm&#10;IyJtT1KoCqW3Z/aZBLNvQ3ZN4r/vemqPwwwz3+TrybZioN43jjUkCwWCuHSm4UrD8fD+9ALCB2SD&#10;rWPScCMP62L2kGNm3MhfNOxDJWIJ+ww11CF0mZS+rMmiX7iOOHpn11sMUfaVND2Osdy2cqnUs7TY&#10;cFyosaNtTeVlf7UaPkYcN6vkbdhdztvbzyH9/N4lpPXjfNq8ggg0hb8w3PEjOhSR6eSubLxoNcQj&#10;QUOagribKo6BOGlYLVUKssjlf/7iFwAA//8DAFBLAwQKAAAAAAAAACEA094TUjt2AAA7dgAAFAAA&#10;AGRycy9tZWRpYS9pbWFnZTYucG5niVBORw0KGgoAAAANSUhEUgAAAHcAAAB3CAIAAAHBXHhLAAAA&#10;AXNSR0IArs4c6QAAAARnQU1BAACxjwv8YQUAAAAJcEhZcwAAIdUAACHVAQSctJ0AAHXQSURBVHhe&#10;rf0FeBVX1zeM54aEuB/3M8fd3SMQpIUWKF4o7g4hQHB3d3d3C5CEECNAcHeoG7W7pS0UvrVmTkJo&#10;+7zP973/P9e6hjmTkTW/vfaSvddeE+G06Z12irROm9FpszjtJpfdjEdsBqddh1s4btc5bLoIl0Pv&#10;slvcDiSXwxz0OIYOGlBUeHb08FwPXmby4JVGlwOu1Ea4nSaPy+RxWoA6tW978sCx0/PmVS9efKes&#10;sur8Ta/TDCe4cWtx240RHpfZ47L63Dav23bo8LFne/edmzvv3KxZf5SW3//hZa9Puns8Fo8LCC+I&#10;8LrMPjeeDXT2XFXpovmP9x1Z13/w7R1Hnt16eu3Znz4P/BXI4nWbI+CH32sN+Gywc+rMuV3jRw39&#10;sPWtVUtW9OzzqvJq1c3PMvyOgM8B9/K7bBFwHlDQ5wr4Hdu27KxeMHvbiBFzOnS+tGLNm4qLDRvm&#10;BH1uv9fuJ28aAecFfc6gHy/IymmyY/y4dYP6bR405PtDh9+UVnqcvgy/PehzBAJ2uGlEKGAP+h2h&#10;gDsUtGYEHQaVfnGf3ptHjDy5ePN3J8p1SpdAoBTyVXqNMRRwRmQGXfBfRtAV8Drp6Qy5SDd34GAL&#10;m2sXSHiJNIMlWyoxs1liucSikDki4LxQyC0UEFyekEnnCrhypUS9Jn9qD59XJJAZbBkctpTNkinl&#10;brUS7p3l4rEJsVDJZgtZDJ6QJyeEqpSUdLFAFlkvmpCYxQItnK3V+k2mjIjMTI+E0EoInUSk4bLE&#10;IpGSx5MmpzCSEllRDeKYXKVUrBcJNFqd36D3RDTMyiKEOoFAIhIq+VwZjycXCpRsjgTOjoyMF4i0&#10;Qr5aJjXpdT6Z1BDRuGEA7hrTIEHIkwHTQp6Cy5UBDmlp7PRUYFEjEmolMqtK5eZyJRGkrKJ8heXW&#10;huLqcoCIwj4KKimxJtgnJRb+ZjejuNpRvJo0DK1Zv/nWzQfQZHDQg7JqBLmFs902Pcqg22kE+fK6&#10;7Lt27684uK9k1sxbO7feePhtwOt2O/BPbofV7cAHwtlWLyWxXuejS+eeFxSdzM/9fOeez+9/+uib&#10;3zIDHlKk4QK4zAQSGxZXj9ddeer01U1bNvcfuKhn/5fnb9/54kX3Hv1AVvGvLrPXbXorsR27dFs3&#10;Z/aEli0M6bTvD+3/4fiZx09/yQgESPmG21n8LnsEiEfA6wDBGjtx4oohA3fmDs7hi789ePS/BcV3&#10;K66CCMFf/V6L32urlVh30O8KBNxbN2w9NG5oa71ubpuOd9Zt/CjUKOD1ZPpsfpBTONsDZ/sdIL6k&#10;GDoyAr6PnO6Zn3Ruodb9Xn6HE0fTadx8jkQuMfihD3hRvp3kqW4hn8fjyjlpnPkDBzYxGDdPmqHV&#10;2WWEmc9Tcnlyncoj5KpBvr1+n5/HFrGZAiFfLiU0PoVpUZ8Bi/LGJCTROBypUKDichRGXWZ6mjDC&#10;7/NIREoOS8xi8uHe8NzI+nF0hiAyMlYsUItFarFQx2Er1FqfgKeNkMpU6akckUApFqj4fJAnOWwT&#10;4tMiI2PkErNEopOITUKhWi61iglzhFSqEQkUINMCnoLNEItFGr5AwWHLUlLoMpmJy1fKZWapxCQl&#10;zEwmESGXQ9eQiARyARcvYND5cPu4uHS4t0JqYTIkIpFJJrHKFca4mFSQQRMpZSiJuENReJ88CGJo&#10;N0CLhvxulBm7xeMwwBE4gRJMtxV3SKmGkw0OSs6tOlCxIFsoXrAFcSSJUpGmgQMGHDx6rLC47Ezh&#10;mZLCs+eLq+7dfFR+9ur5S7faftTK67Si6iVFk2IFbg1HQPuDMgarENbHSM6w4JLSaRs8aEBVUeH9&#10;g/tvLF9cmDeqJD/v+owZn69d+/3ZM0+fPX/w9YtFi1aGAg4vSjOlsNFUQMeBW8Fj7I6aW9feNExe&#10;T2lZ5f3zVQ8O7P/mZOmFxcvOjBtbNGHK40073lTd/O/NR/cePX/285ubD74LBnwBL1wCDwj3AfKG&#10;2NciyKMWqnOArPu9Jp/X0qV7t+v3nl0oPnNqzvSD06YO+6BtSK7s7vM2Uqmmde3/06nyn2/cv/v0&#10;eeXN7zp37Q2dBHj3eyi2EE+f2+zzGCOgMwR8Vr/fDoQdDjqJz9ayTdsta9cN/7BpxYIZV9etXDug&#10;3/xevc/Onv/bydLSGfPelFa9Pl/98ObT3gNHBPyuYMASQLthR+ZwSzFqQYuD5gbsjhd6GlqIYMAZ&#10;zAyNGDPh0PJVJyaOPTVt9MZhg1pbrct79Vvdb/jjHYe+PXD01ZmK0gMnADeqQ4cCsMVuHvABf2jC&#10;wEhGhMCyedEAgWzBGVT/DPm98LN5y9Zd3mu+qEf3+V27TGjzQcH4cUfG5v95svRNxaXXpZV5PXrr&#10;dG6l1KBTW+xmaB6XH5jz2YMB5BUwgL6OagG2Qb+d3Ie7OzKCTnAiRHyJVKQVJCRtHJs/tFWbhZMm&#10;92rfddmMRUfmrtk5ZaGQJVYqnXq1VyYxsRkSHlsmFuug46jkZoPWHPC50JRlhbwZQU8GWMqASylV&#10;8DgCJp1PS+OCkSCEaqFASk9M3bdg9qphAx/s2706b5SWTk9JSo1LZqj1Ph7YI6lBKNBwWBIOV6GQ&#10;2Qy6oFxqS0nmRGRkeDJC0MVsQp4U7gU2kMMRcVhoMcHsgLUCfcGg8RpExkZHRvIT0jdMniViC+rV&#10;i6EzhITUwufCVUqwSBy2nEEnlCqHwZit0wU5bBUYSZdarSFII0kIlTwOwWLx2Uw+myEU8BWgU+DW&#10;oKbi4lJSU+kpaazGOR/Uq98AdJJEpOPz9GLCBDZXIjDxOaCMdDp9UK5wmY1ZIpEuIisrBPaXILS0&#10;VJ5crAcWAASRUA3akM0Wi8UqsKhCAZCSQRelpDDj40B98v5TL0Yi1guEGg5PKeSppIRVShjFIq1e&#10;7yckFqXCJhDoIxrlZCoUemAB/I60NKaALxMKFGCHgbgsCY8HL0HAk/g8uUikBt2WlMSKioqJj09T&#10;yC1SqVko0gMaMjHqRoBYp/OA6Qf/ANRhRE7DgFSshBtx2ERSfBqPK4MdJo0PdhyUO4cjZzKF6Wkc&#10;oVAl4Cpjo1MaRMehN8EUgTywWDIuAC3QCUUGQmJSqDwaVUCj9XCYouioeMoNAAJzD8qwxh9AJQn7&#10;sAMG34SuaI3KDZ8fPkFX4ydQrgK6uA4b6FXKyyVdWeqyMFEaEvdB/4KXi7eD7uAF/eCweEH32sEx&#10;1qNfAMraZqjR16D5qEeSjIK+JpU9+iJAYTea3If7gtubk+lv17pF7ui8vXsPXbl869D+Ex81b+51&#10;oJMM53gc+GDwsJEVfGktHKReHX0X0gKg4q81BbAPzm+7tm1mTp9VVFJWXlpx9eLVMydLblXfvHLx&#10;dvXF+xs3bMjwuagzKQpzA6/ossIz6poCvG/41qjLzeAQDR44+HLV1dKDhyu2bTo6ZVLl3Nk3Nqx5&#10;WnTyfMWlT7/5Y9KEqQARdV+SMzJwgC36+2hl4D3QhyKfDx4XpXDBxFgaZWWcOHy0ZMvGSyuWXpg9&#10;qzAvt2rC+Fuz5/z3+NGvrt968M1v958+b5SdBZqaUvdwCWVfyC2AbnQ6yVuTt3traDweW2Z2w5LT&#10;p85v33Rj3erfz1QcGjns1LjRlTNmvy6v+uXi5S9/+PPxT6+Li8916/wxGAEy4qCsINoXNzQAPKOW&#10;69r7kmRv0qRZVUXl9UMHL69b++nhwuOjcwvHjSufPuev4ot/XXnw6Z1nD79/df/7Vz16DfJ5UeuT&#10;BBdSb0AaMKeVchMpgr+RW4+jTceON2/fe1Zaemn50gd7Dh8cN2H74GGTW7fdMHzc7xU3Hpw++/DT&#10;Xy89/aP61qc+L0QxEBq9c2uQAjQF+NuDfwDbQ9pGiz/Td7q08s6DJ9umTq5YvnDNiLweOU0byWSz&#10;u3ezsnmbcyf9een6g5tPrz/5fd7K7eDhkVfVcgbeLzyJtI2UuwqEVhFY8Fg9AW9hWeXOzTvWjhlR&#10;MHvqov79czT6RT27P9+/c9PAwfe37Xlz7uq3lx5uPVrxUZvOITBPYLQgPsNbk4y7rBCKoW+LYRZp&#10;c31oHtHsuv2efQcP7l+1dHLLFtWrlx6akJ//YYseXs+aLn229x/y2Y6Dbyou/HT5WvX1hw0bNgz6&#10;LX6fFewhvjRpc8k3QGTA7FrB1KJ5xOgNPGKHw+dYtXHL0U0b1/fpUTht/M68kRM+bDOq6ftLu3Z/&#10;XX6+cOqsN2Xn/7h4o6y0CkI40uyiaw0GF9++BgMg8JrBJMLfyFtDwOd3+ILujKbNDuzauyt/7Okp&#10;Y45MGd0vo+GKfoMW9ez7dM+JW2u2vywue3XxZvOmLSC2JG+NdyctOt4agQVnAR1y8BS88AcX3he4&#10;8IPZdfn83oFDR62bOn3niGG7Rw2e0r795HZtprVoVTlr4S8nT/5WUPjXxetahT7o8wW9jgyfO8Nr&#10;g+gdglJw2oEQeuAa/sM4wgcOgov0F8C6o8sQyAwN7NN/dLt2awYOmNut68mpkwomTgTH7HVx1a8n&#10;S347f0kt15kMPqVUb9LZ3C53ALwRH8YjJLxkYED9QEJPBcgOnkJGCN7AAUGAhMla3n/AuLYfbRsz&#10;ZlDDnBnd+j4/d+/rI4XPii6qCL3JGJBKjUK+QsCTS0R6ldxgs1oAYQTZ58CYI3zrgI30QyD+AMbd&#10;EhFBCBVyoXzf3HnjOnWc0Lv//k3bP36/3a6Fqy9v3CdJ5nFZMpMxqFbY+Vwl+CECvlIiMarkVqUS&#10;lCp6YeFwhryjiySPSa9h0FksBp8Q6wieQk5nbxo3rmdGho7GtDB5PZp+4JdqaMkMNkchVzhVSptC&#10;bkVTx5YSQr1G6VbCQaldqzJh7JMJ/g3e1Ol1OrksPpctpKfzmHQeuAlCoYKZTDcKBPtnTj09f866&#10;3JG9GufI2RyhSCMkwKLrRHyVSKzlc+UQoxNig1bt1ap9KpVVp0XvyRMKukJBn0atE/DEXK4QIibw&#10;bzgskYivBBLwpDaFqXezNjunzBrepEmvUMhjsNRvkHjoaLHREiBEGjpdCMaeThMTIhOYXaMuWywy&#10;mAyZ4D25M4M+hUzN58ggAOOwwf1A14nDFgHLcFAhNcTEJMXHxsdHxfVt0eaTZq1jGiRF1otVqZ0Q&#10;OYl4ciZDDO4ZuE5Cod5ozDKZGtLSxWZTNnhPTqVUyWOLJSJwB6RsiPNYfBaDx2IKCZGax5GIBQp6&#10;Gjc6JiGNxmGzBHwOUT8yOjoyUS6zQowmFeqkYj2Pq4IQUMDXm0yNDIbMxASu2ZQVkZnhk0g04P1J&#10;hFoRHyATM5g8NlOEXplAJcLnqeCp9evHptLYVqu/QYOEqKjYpNh0lcLp8TQjBHqI5kQ8vYCvBSdN&#10;b2gok7oS41h6fSAiGPSJxRpwjiB4lQjU4JUBgVMJdxcLlQAiRIaATFISMyWFJpca69dPSEllJCcz&#10;ZQprKPM9DkcmAf9GoIebiMQGiymDx1ElxdBNAIheZyLEWrEQ7qsQ88F5RIcPQAf2IVYVCcHn0wgE&#10;Sj4P7k4HTyouLjUuPolOE8oUJpsjE8RDKtKDzychDCAhRkNWchInIZ4hkVgjVErwUXVigSY5kSYW&#10;KYQCuRh8ah70AjE2LJ+8uwDYV0JzsRii1FQWeKocjkQqN1ksAfDcpDKLTGoCL1smNWu1gdgYWmxs&#10;Kpsti9BqDXLCKBHqUpOYcGt4fRF0XNKdhFuDrw0sQ08DNxMkF8Lj9HRO/foN4DS50oqdhS0nxEap&#10;BHxJdFA1WndUVHJMTDJIZITBYFDKTCKBikkTcllCcMVBKqhbA0EYQaPxSE8VfG19vYhYACQyKoYQ&#10;aKGvKuRGLkcGx6VSu1Rmh/bUaH1RUYngSybEpkVo1SA9OrgjI52XEJcCbwpuKodDcNgSuIzHVcCt&#10;09O5gJhEpI2sHxsVFQ9tCP64mNDL5FYBHzx2A8iGTGZHN1UTbBCdFFU/Li2ZFUE6gDjChI4kEsb1&#10;dQh+UkT+JB0wB8T4DtIJDftjFo8NB0nB26POoUagwvs2E3qdcHLtg9DFtMA+HK9LJCfUOWb8Kzqn&#10;6D87rAag8F+tYUe1xgcOM1Hz899JT5IBPCQX6a6Sg74mv5McpPXam7/X5KNWLT7u2K5Nqw9affj+&#10;+01ygm6X124Ez9mLV8EdDOTAMjid4EIb0IXGgQ8T0D+ZhpPDB8N+v7aGaYeeclIp1xpAIgc44GCN&#10;34kOKOUjA4WdxpycjI87tR+dm7tj67ajh47s2bl7/4EjJwqKz128VX3t4c37n99++PXdR9/euP35&#10;nbuflRSVzZg6tV2rDwNusPl28hGkv+yANzF5wY2HeAAHx2ugobCj0HFCmwDfwDQSjuuQfjvFDeUj&#10;h/fxJ+XRkg9AIk8A7/CTj9t3bN9hVO7oUyeLyyqrSksryovPVpw4eXLz1oI160+uWFW4atW5TVtv&#10;HTn6+GzZs4tXr1VeqSi/duPhN7cffL5q9bq2H7Xyu+1wZ7gVPogcAaKI5JWUK1LkYIsAOTGSAtEi&#10;Y49wGEUN7aMP7HFBRFCXqIMUwQvA9bYP3n//gxbNFy1aCO7x8e27Snfvu7hjy/l1KyoWzS2eMK4w&#10;f0zp+NHXpky5NXv2nYULHqxb9dWxg19UnL1bfene42/vffXb3SfPyyuqP2zxgc9l97kQhbrkdthI&#10;Qt+fIorv8JuQBNEAFRDABcgZuJhhFskLapxOJIjCPLD1OEMZmcuWrqgoA2iPnNux+eH2HdeWLH62&#10;aePnW7aUjBtXMHLkqTEji8aNuThzxqXZc77euv1NecWvxWd/vHzts4dffvH85YNv/vj0+7+On64Y&#10;MnhodsjTMNMf9NrDIUU4qgDCFia34ZfxoHBCg0AvB6EFETD9C9O1A8m1FGba68xqlHP91p39e3Z9&#10;duvy+d1bnx05dGPT+p/OVPxUVFq1cMmBkSOOjxpxbMyIs1OnlU6d9WDTthdnyl9XXXl95fbze0+/&#10;/PynR9+9fPTT68c/v7n/5YujBWcHDhwc9Lu9FMf/M9OU8OBMD8aISO8w/X8gr8vu9ribvt/8wNHj&#10;Fy5cvnjm7K0TBdc2b7y8btXdnfsf7z32YPP20+MnnM4bfWr8hIMjxxwbO/ni4hUPtx769kTpXxfv&#10;vqy+8/OtB+dKr9z94reHz19f++LPe1++WrVhT06jpsEAxCrwCHTzSarlJHyklvsaghjm7dkU4TVU&#10;qAQ/IVoKH/G7srIz8ydPvnLn7oPHzy6VnL2wa+fZBXMurlxSvnp5wfwlW/MnjW3Vdliz5v08/g1D&#10;hue1+KCD3TXs/TaFyzbeP1hYunj9kUXLf3781f2Hzx9+9fuNz/86Xf3ZwdPnx46b6vVA7EY+mhwV&#10;/FemMeTymEgykoFXzd8wSiCJuhhHKiEeISMGL0QPmf6Wbdqdu3K35MLNqvNXTuzaNbNvz81jRhQu&#10;mLspd+TC/gPbeoJeiVKZRmtjMy/s/NHtratH5IS6+32zuvb+9EjRL0WVr6uuvjp/62759ev3n1fc&#10;en7zyYsx42dnZTaEyCYDXH1yroBEiuK4lij2MJjzOWGLRIZ0HhyexUC4hvwYe9QMrOKb2Lx+70ft&#10;O27fv2/f3v0blixemDtixeC+RXOnVq9cenhi/sp+fWZ37TagYU5+2zY7Ro58sm5D1bTZrwrLrq1c&#10;X71k5cNNu16fvfCm/NJfFZefX7r7w3cvDxSeP3i6okmTFiG/J+izhXAQF5iGh2JY+e9MQwuADAPr&#10;LgxgQBIsGEJ6XT6fs5aQY5Jp5BuDU3ebDh33HDq4bsXK0l1bcls0nduuzdXlC8rnzDg7d9bJKVOO&#10;T5myokefXk5/V783t0mTnjbX7mGjzs9duKhNh2vL1v96svRNWfXrc9W/VN+4WnHt2PEz7zf/KCMU&#10;xNFjMuCpgQmZpviuDWzJ4P4tAYjUwDJG5BR/5JUQKeHbUwEkUMDvcAVczVu37DcyL3/i9KKDh4o3&#10;rN80uH/FnCnFM8btHTV4R97QjcMGD8zKsaem7xg9/vCkqVtH5lUuXPFH6YUXJVUXF6/+6dipN+Xn&#10;MTQ+f/3q6cppk6cBvxiVgWBgFOsBNULGywATzrOSU1EomWQ71xD+BG7J2SzysrqEwTnyTca71MGQ&#10;3+sP4Kj0gOG561dvWTN13sa80XvH5R0eM+LElFFHJuKI+aj3Woxq/uHA7Oyx77XoZnFMa9nh9KQ5&#10;3x0+VTBp2teHDv1yrOB1SQVExvl9h7gsrgxgGuNeuLk16LUGPdZMny0DUbOFICQnA+V3CCeNyai8&#10;JnTGhiC5h4DUmfF2tN0T3kGCBwAenoDPm9Ww8Yxps1fMnjN/2JC1wwZuHNJv07ABc7t0XNynd0Me&#10;Z9e4vA0D+y3t2PHImLEPNmz5YveBFyeLXpdV/XKy+E1pxR9Vl/u2aquR6Qw6hx0VKeDgg3uG/P4M&#10;uDmOIEDYDXjbg2DLvBReGNJiI3gdoNRBQlCmKRl4SzjkgCzWsIsBOsU0uXVDvOPPDIaysxv7/Q6h&#10;aGKbdvO6dl/Uq+fcbl22js3dM3nc6ZkzV/bsPfWDVoVT53554OSL8itvLtz+raj8RVHVi6t3Gzv8&#10;aqler3aaDCGD2q0QmyAuJgQ6QqAhxBqlXG/S261Wh9vlDAYdoSBKPCU5QD5sDYzJcWgFCNgF7VPD&#10;JTUFQf2EfRsZWTuoRvB7wB2wq+VGOaGV8MQ2oeTQ3HlLBvTLa91mTPtO6yZM2jB1+rpJMwZ/9PGY&#10;7oNObjl0p+jKvX1lN7cefH7myoQug1hxDAlHqZW7LKZMvcanUtgx5OPIOUwJh0kI2BidScUGGWFS&#10;ySwQoeg0VpedFASUAuTz7UBCDdWyjpQRpMZEkFewmjIpxHgsJoPL4xCESCUVqhRCJTMuqU/zD/fM&#10;mj2vX98xnTv3+/CjTKsrYHF5NNYMrTOv56BZg0YVr9h0ctEaI1PMSmDIpBoOW6bR+7U6v17t1Sps&#10;UokFQiuIutgsCZsJUbhcIFITIoNMYlZBpKW0KxQWhcyskhuNerPLacdZGBxKCLgzgKixCmTRkRkC&#10;dIFvj9loEArEHJaAxRAw0rnpqSyc6uBiJgEh1Ij5cj5bRItOEaekLho58sy6lRvH5Q1q3mx4qw/G&#10;d+5oTEu18fh+mcrKI8Q0ZkpcMkRfIkInEBt1JgheTXyeGsI1hcImFuMMA7CLfJOzAoRID2GnRu3R&#10;awMqhVsutamU1rQ0vlZDMk2Oq9SSNyPog65tMZlEfILHEnDYAi5HyEam+SwGFwcvmMC0DOJKETmt&#10;IhEpCLZYwpNoeaKWbvehBYt2TJ58YMr0Y7PnLOrdd2bXnm1t1sYmY8uGDUU8cWwcLTImmcGRWJxZ&#10;hMTEYkvFApyF5vMhWtfgDA0bA10uR0GIjEq5U6v2G3UZek0I9uEd0lL5Bp0/Iivkzgp5ccor5MkI&#10;+X0er1KuwnQInlTAlXLZIh5PzOMREPmDwDHpAiAemxDyFBD0ivgqgFwu1Yn4ci5PLOCKOWlcNUeS&#10;YXT0/LDN2I+7T2jTYVLbjlsmTHnfm8mm82MxKo6NTaJlN27Nl5p5cDkPR9a4HGlqCgeCZz5fyWJK&#10;aekinMgWGtRKj0GbaTY0NBuzdFovhwV/lRkNmBPiJSfTgjazhcsWCvkSkQBQVFDz4iC7XIifOUIW&#10;S8Bm8ll0HhAH30RKiNVwAh9id55MIoKeJI2LTq73n5jIqLjIyNjo6MSk2BR+CtultqlFmtRERlRk&#10;fGS9aAinRXylRumSSqwcjozDEhMCtVSsJ0RasUjH4yoBZgZdTEsX83k6tdptMmfrTVlmU0OjPiMl&#10;ScDnaizmhjhHl5XpNplMUgk0kCo9jQccSIQ4Xwf4kckFIhaLT44P8dlMIQg0jwPNh+IhFKr4fDk0&#10;C06/iVRwPvBar15MYlIaAy5hCxUKk0ZjSU1l1Y+Mrl+/QWxscnx0ilSkk0lsIqHRassUE3qJyCDk&#10;qRVSCyEwiXh6Pkcj4GuFAp2YMBuMGQZTjlLp1mlCVlN2cgJHKNRC943IzPJkZgWlMiVBqGVSA50u&#10;AkmQiqF/qCRCJQ6MQl/mAfcSHhu6tgiYBuwFAoVYqBSLVWKRRshX8bk47iISKtLSOJGR8ampzORk&#10;WnISXSE1QqM3aJAETCckpDRokJCUQJeJDQqlnclWZ2Q1l8gMIMQSoU5KmECIxQK9gKcWCjUCgQqY&#10;1umDJmOWQu4QCfRmoz8xli4QGozkeJ7X4bRLJCroBIRIDYKRlswFpgkCtD0ONiHw5JwoQeYUId9M&#10;EY8rIcfNgFEAW8kH6eQrcRBJqITGpdOFSUlp8XGpcElUVEpkZGJiUmpqGjMyMi4tlQsKWKawcgUa&#10;pzuLL1AKRaiVJSI9DiiJTRIQFUIrFmtBt2h1PnJQ2cSkExq1A5iWgg5ReSOys0IqlVEqxVMlwKhY&#10;z2GKmel8kBCxQCPACUl8H1ISFEK+jIfDcdAaIhBlYBqQpkbOhMCxSC4UysBSMBligJxG4zEZwuRk&#10;dmIijc5gN4iOqV8/ls0ipBKDTGHiC9Q2RyaHq+CDmOFgpF4qMQLJcGsQi3USwqjT+fT6TKnUkphA&#10;l8tM8fHpXL5aTBgjmmRmqlRauVwHrQbNJBZoxQJFYnwahysUi6E7y4RCBeAHSIPRAlEBvQFqhM0g&#10;+BwZjwfCLYX3wbeCZyPrSjgfIGexpBy2nJ7OT0xg0um82FiQ9ajo6CTowXKZRSa3EYRJr3ODPgbx&#10;AA0tlZjAlMgkFpkEeld4DA80hlLplIoMMdHpBKGJj0tPTmaBAEfkNMo0Gs0qlUklBwsE4qGELpye&#10;IoiPTSbVCOoQ2IJRgB2U7xoCdSHgSkAnMhgCnPsG4RaAkMh5PBASNZejBp0aVQ/km52czIiMiqof&#10;GZmUQAO9rpSBZTVCg2g1NtDHbLYUmCbEBoKwEFK0jkqZQyl3KBVOsCwgIWKpNjIyQcCX1Y+MTUyk&#10;p6VyInKy/Ro1XKNQyy0o00IVBzocQwRMpyTRhMAEG/SaFPsfS8zjSHmoB2V8HryGHLc8OYPOp6Vz&#10;aTQ+ahIB6F0ljy0H/UWOksckJKbGxCZGRsXExSfT6XzQblLCICH0PJ5SITcDzHzMPdDjrLhQL5Fa&#10;pDKrQuFUKFxqpVej8mu1AYXKVj8ygcsWN4iMi45MSE5gRDRuGLSabYCxjDCAEHPZEmAiPYWdlJAe&#10;G53EYYPKE9JpvPRUDi2NA6LM5UrYbAmHjbMWoA3ZbIJBF4AEA6WksBh0kUQEtkYjEetSEhnRUQmg&#10;N6D/RcdAT4TLJZjnINSCjoO+JVfYBEJoH62QrxOLTITEKJGaQGQlUptC6dGpQ9RgqVbnjY2lpSSy&#10;QMdHR8bDbWvn92uJnOjHsTPqJznsR+2T0/fkcCD1E/ZxHBF2XJgDAJeQ41pI4SHM8Jm1RF0evjmZ&#10;G4CPo+5cSyaS4Fr4a/gSKmEgnDZAHiKfGh53qh3SNbid8OA6g7x4EBmyA3M4zksyZzO7bRaPnZy+&#10;rhnnddpxeA723eS4KA6NkoNx1HAoNUjnsMLxuoO8NXAgM2SyACBFHqwzyKunxktJPmq4IXcohOoy&#10;SvJX8xNzIKjBNSDkBoc9cTATcw2smFNITvlDbOexW3FE1GnwOAxkegS+PzVYChxQg59uqxGIfB+K&#10;LGTOBDxIR50WznQDqhnhfZfjmgb9N4LnUcPSACFcggOqXuCSHJb2emw5jTI+bPFe+zatOrb76MMW&#10;zVp98H6mPxBwAt8Gr8MIfONN7Ca3A3x5HEsnx6TDw9J1OA5jjA8iOUZ6Z0yawg8JYKtBrib7g6La&#10;g3icHJL0um0BjyPD52qcHWretGHPrh8PGTp0+qw5O3btO3z4xLlz1XduP6o6d3nxwuU9P+6SkwnR&#10;mT3gwpckAQbC4XqAnxy0xaxsFBsSF+APTgAJpjDG/RqOXTZdOJHk3VF02MH2pThDgoPkOB85lk6O&#10;oPqcH374Xv++fRYvWLB/7/4jBw/v3LF7//6jpeXV5y/dvXrn2c37X9x++PWdh9/cvvfVtav3tm3e&#10;2q93z6ZZIR8OXpL5tCTHdUfRazmmcKlpT2SD5BiH0EHc3+HYEx6NpH6aqTFIiuBG8CfqhEYNQ10/&#10;6ZqXO2rz1m0ni0pOFZYUF5+tqjhXVXG+8uy5ksKS0lNll8su37l298bVe+fLb5SXXrtx67PTRaVj&#10;8nIbZ2f4qJF5fHMKhTABc2HsEWbccZPsAsFx6CqY84Id8X8c9Md5E7wgPOhP/dUM4Uz3rl369e2/&#10;cvnqqguXCguLK0srK04VnT9esG/p8hPLV59eters2vWXdu5+UFT0CHMor587e6nq8oN7T5+XVlwc&#10;PGhIdsjvDQNR93HvcOyyg6BTMw1hjqkRf+i4IC3UkC5F1EBvDcZwqoOa78EpH48LrrR27ti+88ed&#10;Jk2cWlF2vuR06ck9+88dOVa5a3v52tXHpk87NXVK+exZ5+bNvbRs6c2tG+4d3PNZ1fnqsxUXLt97&#10;/NXvdx58vXfPkTatWkH87Mcx4rccU3CQ/JEH6wz6UxyHMa5JLaodqa47QfGOVFA/3XZbyxYtBg8a&#10;VFxUVHT85JGNW6v377+weW358oVlM6cW5o89kz/6wsRx16dPvztv3r2lS57t2vptyeknVRU3rt19&#10;8OWv9796cfX6oyWLlgW8br/LGng7VI6EzP1jggJ5pXaoTukwOByGWo7DBG3hdQEAdUcmbRTHQZ+n&#10;TcsP586adbmyqmTf7gvbt93dufXK0oVXF80vmzixMC/3zNi80vzRV6ZOvTV79r2Fi57v2fXj6VPP&#10;L154fPPRk6/+e+/rF/ee/XD77udt27TDMR0vNd4cJi+yQRHygFuSbw8oR9xHaXHYDVQmb5hjkjPq&#10;z3D9O8PA5HyKw+t19+8/8PChw+VFp8r27by/d9+dNWtur1j+zc4dVxfMLxiZe2r0yFNjR5VOHF89&#10;a/bdpctenTr9Z/HZ/1ZWfXH97tffvXj07R8Pv/796Ve/zZm36IP3388KOKEfgi4PT024a/GmsKv9&#10;GZ5SqbEDODXxd45B19ZlF4+THLtczrnzFh4/XlBy/ND1U0fu7d17e+O6R9t3/FF67ou9h47m5R7L&#10;G16QP7Jk8qSqGbOvL1nx26mi1+Xnfj9X9f31u198+dOjH/54/PObR8//vHXvywXzlnRo3apDm9Ze&#10;QPF/45ickiOxB9bryPFbjuvyShHFscfrXrR0RVnFucO7tz2qPHN9147rm9b9WFj009nKp7sPHMvP&#10;P5I7/GjusNMT8s9Onl69cNnXB4/9WXbxTfX1X6/d/+rhF198/+fDH18/+eXNw+//uvng67nzFzdr&#10;2tjnsf3vHGPXDNM7HP8T2nfJEQqGevbqe/v23YIDBz67cP7K9h23tm/9/MjxZ0eLHu7cf2rCxFNj&#10;RhXl55/KH1c8cdrlhct/PHT6r7Krf128+8fVB9/ffnzvzmf3v3jx6Plfj355fffz3w4fK80IZQcC&#10;rnfnfoCox709Upd74PMdjP+P5AiEMjp17X71+s3SojOfXbp6ccvmm5vWX9u86cHeo5/uP1o1b2HB&#10;qJGnxuQXjJ1wYOSYM9Pn3F2/4/Hu4y/Kr/1ZdevFtTu3yqrvPP7h/rcv73z7180vX93/7NePO/cK&#10;+L0Bn71m1oci6nG1P//GMS4nwX5GdjWKall85yfo/WBm5uRZs2/ff1hZVvn19eslK5dfXbXy4qrl&#10;t3fseXqwoGLpim2Dh2zuO3D70BEz23ea1bHL+uFjj05f9ENx9a9nr/x+5U7Z7kOfffrL3c9eXH32&#10;e/WzP248/eXA4SK3x+v32msyDSminlj7EznGxEMkU0364TtEzVzgmiz4Sc6v2XAVSdD7QetWB04U&#10;3Hn05M6tO/dKz56cN/vS8iWVKxedWbb08MwFC/sMHJzTLLfJ+7k5TTaNHNnN6+/qz1w6KO/q9qO3&#10;dx49MWfJrZPFXz/94d6nv9z78q9LT//YVXDxwuW7wLDPAxiTHIeR/heO/31yjZqqqOWYnLAAjs3I&#10;tN/Z7IP35ixcfOXO4zsPP71141bBpk07J449t2zR6YWzdk2YOKN7395N3m9hc+RotA0loumdP+4e&#10;CgWksmyFftWw/Oub9r6ouPjntTtf3Xpy/+HXN5/8eu3pHxv2n12yYlMgCFYbJz2oeR2cZ3DjyoGa&#10;FkYCuSUbAQiZ/rfpQBJa6BDkigZ8E5fH1rBJztLVG87ffFx2/lZZUfHGWdPn9O56ZPqUA9MmrRk6&#10;PK9tx5Bab+II3EJhb7/zxPT8PfnDO9tN7Wz2ixt3/bfkwu+lVW8u3Hx4vOzpk+/P3X5efe+XE2dv&#10;tG3zcSDgCflwOjBATe0gxxTGtYS8BeA1nFZqOhAzRymq5bh2qgreHl8A/hrwBDOzVm7YVFx54cSJ&#10;oq0rVq2ZmL8ud/DawX0LF8ya8XHHmT17t/X4HVxuj4zQvjEjq+dOf11aVDpn7tLuPYtnL/jywPFX&#10;pRffnLv6S+WNbx89v/74p61HKjbvOZ7TsAkmTwLHfuQYHkT2QgrjdzgmU1EpwoRUSgDembr045oL&#10;nFmh/uQPuL2B4OyFi/cdPLRtw4a1M6fP6d9n+6ghFQvngGBsGzl0TpfOs7r1eE+pPLdubcG4cTcW&#10;LP5x/9FPt++9vHz11eXrfjhS+Kb80puKSy/OX//2/lf3nv54oLBqzMTp2aHMAM6p4fwdKGZoVXhi&#10;jVS8yzHsgG5AsgHHgCWAGk6kpXJpazmm8PYHXL5QcOqs2fv37du0dPH6yWO7uuy7cgdVLZ59e9uG&#10;orkzduYOn9vl4zEtPxz1QYtdo8ccGTPh8qI1n+08sHfYyKvL1v52shSnACsuvLx89bPLt+4//GbT&#10;jgPvNW8VDHgDOMlkCQYsEHSRDesAfoBRsi/VTl2SgJKsA0WgyMIh+Jvv7WSrn5zxfMtx0B3Myhw7&#10;adKBwwfXL5x3ePGcDlpVxfyZVfNmli2YfXL6lJNTpuwcmTe9bUcfg7mkX98uJsvGAUPKZ85d2r7T&#10;4VHjv957/NWZKoD5ZfWVz6pv3bn1bMzYyVlZOcGgJ+h3hidbvZiUjE8EX7SG3RqOw7yGOQZ0a2ZX&#10;Sf5w8gdvgVOX4dlLh8vvaPbhewuWrtq2c/eBLdv2L1k4pdUHFxfNq5w97cjEvK0jBu8dM3pZr77d&#10;XT5PSvrGISOmtm5bNH3m76dKfjtTdjAv/8GmHS/PVADGf1Ve/u7C9S8//bZv34EZQR85h0RNirpJ&#10;XhHgcE4yteqV1AcIGSWcJEWAZsFVrNQrvuXYhm+PE5g4Q+UOOL2Zvu79BwwaNbrw2Oni3bvWjxhe&#10;Omd6+ZxJRyfmbh85aEfeiNmduzSTK7u6fIVzF2wdkbem78D/FlX+eqby+2OF1YtXvS49B4Lxuuzi&#10;z5du79y08/1m7wdwjhXgQHbBj8WJL7+LFOtw58EeX0eDUUdAgJFjaiYQ3rgux+TtSI4DTl/Q5Qt6&#10;MnJymrVue2Dv0V2r1+6eNuPolImnJo05PX3ssWmjd+cPn9e9e2OZYsYn3Vf3G7Swa49pbTvf3nrg&#10;8a4jT3ccrpiz9M+ispfFZa/Lq1/ceDCo9+CgL0ByTAGMTJOTxCRGNRzjdDzg7QG/HNGEI2DwwGGi&#10;llrWJQ8JrY1sMiqBnJxa9Xt9QX+wYc6mLXtWzV2+edL0jaNGHBw7smDSqIKpo/eMGbGoZ49unsDg&#10;nMZ5zVsM8IcG+TI39B12Z/3Obw6d2DJg0B+ni34/Xfy6/OK35y5btOagx4/pvwAH3NxnyfDZQ15b&#10;JigNnBWG/bdT2bicq848thelooZXRPdfOUYkUOACIWA62PGTHtNnzNu+au2mSZN25uXuyxu6f+yQ&#10;bSMGrRzQp39WdiuNat2gQau79x7fpPmOQSMebNz6x5kzFxcv/uHoib9Kyl9XXHxwvEjGJyx6kEN/&#10;yOeDh2b47aCPM31OkmPgkhSMgB0XUGO+N3IM7ELLg85GjknesVeGOX47r0pCG953Yj47Oe3u9wU7&#10;dv5kxeLlyyZOXDSo/7rB/baOHLSyb/cFPXsObZwzICOwY9Swtb16bOjdB7y5r/ce/GbvoTdl514U&#10;nn15puyv8qovzlaKmBylVI+DdTa3xwmyC43nzfD74BGoALw4CBbw4A4SgkVOx/ucXo8VPGkyVwDF&#10;l1QX+AcULySyK9ThGASDPBL0BbMbdunes9/HXbo0ypnXvduSXj3WDhoAlm9im1Y7x4w8Om7s2alT&#10;9+Xmls9Z8GdByR8FZ9+UXnxVUvVnUfnvZZXPL13jpTHkMoPVFNKo7UqJXik1GHQ2q8HmtAFPbj+u&#10;Z3eSizDIFX7Y2mR+COhcTNiw18nep4hkmuwK7hp2ycl3Ms+DfBmvP+j1Z2c1zMzw6XQtzdY5n3Rb&#10;1LPn7E8+XjG4344Jo4/PnL5/7NjpLT9a1aPv/Q27fiw69/rCjddlV34vPP/L2fPXjhaxk+lyQm81&#10;Zei1fo3MJhHqCaGenNxQyaU6ndZsNTmcDgc6jMBrwEpqQMQY7Bpw+K+pDSTHNfPsIVwsEF6EkBFE&#10;7jND4L4EXFanVqrkxsQt7D9gad++M7t2yWv94eqhQ3flj5vbrUcnm7Ozy7s1f9adgyV/Xn76/cnK&#10;rw+f/m/l7eHte8l5cilfZzYGjQa/UmEjxBqhUCngYpq8gKcgBJiNrZQZ1EqD2QBxK+ZmZADTwKcX&#10;xbp2OWVYkZFkJ4mENswxmdSA7MLLuLxOt0lrlRM6uViVHhO/eNiIjXl50z7pPLRFq3kDB2+cPHX7&#10;rAUz+o/o8V7rNVMXXimounfiwvXNxx/vO33/cKkyTayTGUVMlcWQYTKENEqXXGbm8xU8tpTDlMBW&#10;xFURQq2MMCmlZrXUolYYrSab10XiSAL6NqmB4pg8aoPmqOEYYUaAMVfA5XHZDFqNWECIBXJCqJGJ&#10;NfxURsdQ5rFFi+f27j3sw1ajOnaZOnTEjtXr5k6Y/mH2exOGjN2yaM2B+WuKFm+8vfdUK1c2I5ap&#10;lBuEPI3B4DfqA1qVSyEzi0V6DkvGohM8tlzAVYgEGoLAnHSl1KpW2JQKo0ZlsprsXjfIifMfaRjA&#10;91uwgVHSGgVQ45hMOj6Px6Az2Sy+kI8ZDVKBSsTgS5JTjyxdtmrEiKk9uuV26PxhIMNncYZAFUj1&#10;n7z30dRBo1aOmnht99GhzTsIkhjsNK5CaSQkJh32PK9O6cSJM4mVz1OxWRIWQ8xhS/gCXE0qk5iV&#10;MszBUKqsCrlNKTNp1UaL2foOxxlhLkEGaglXyNotJqUMU0bo6Qx6OofFEgn4KqlYJxVqxBwZKy6l&#10;lS+4ZdLkNbm549q3b6RUaemskELlERHg42dqjEty83PbfiJJpNMT0/l8GV+gUms9OlOmRGxSyW1y&#10;OXBsI2fY5RwWwWYTXMyV0Ejxrw6d2qtSORUyh0pqV8lsIr4yoiaZhUoZAaKYhq5mzwy6vU6HQq7g&#10;c0VsJp9J46enshjpfA5TjCv4cRZeJebJGMl0dmxSU5vt+IrlRxfMntGzW+8mjZYOG5whE+vTUl1C&#10;SUitUzE5nJT01ESaVuNIo4u1xpBc5eLzNAK+Rio1SwizSKTj81UcTBmRcjkKASYY6VVKp07r06p9&#10;cqkTYObjOgRlRGbQk0llX9RwTHZM0CYei8Eo5om4bD6PI2IxeEyagJbGZaRzuWyRSKCA/iES4qQ8&#10;j8WnJ6TyU9IGtGlzasXiDaNHbskbeXvH1rMrly4cOGDugH4BqUTJYAgYzNRUNqE0pdAEYrnZZMvg&#10;cBQ8jhznpUUa4BjajUvNu7FkQoFGIjaqlC69zm/QBRQyp1Jhp9OEAgEWTqAYrSVfRgArVKgUKj5H&#10;CMRhY54L5l0A03Quk87hcSTQOhKBBrYyiZbgS0VMoYovsQjEC4YOOzx33o5xEwvmzNs0Km9+rz4j&#10;mrfIkks7NGls0eiTEhlxSawUGjeNIWrdtieLLePijKWBw1aIMPVCw+cq2NAFWVIhXycRm1UKr0EX&#10;Mugy1AqvSuHEVTeEEaUCYYYeFnKFQNEGg3abgxDJBDwxEI8t4nAFHMAYky5wrRJZkgTkDFcPC3kK&#10;KSAkUIh4MpPS6FSY37P6p/UetnPa3PWj8ie2az8wK7Ozwz61R4+BHTvLhfLUdHZEvZjpsxdZ7Jl9&#10;h+QzWGJoZbFYA+BhIodIDfLAoBNMhgQ5JiwqhU+vyTDqG2pVfrXKkZTEgoMRVEIOCEZGyBsKBswm&#10;i0iACTlCLBKB8888npjLIdhMMYsuAlFmMQSg6oFX4BgwBtblEi2bLRKL5YwUlpIv0/NlbbObDvqo&#10;w8RO3ca3arek36B5w/KUAmlyAj0yOrF+VIzNkymSWSRKG5spEQuUfL6cRuMz6EKc1uYix3SamMdR&#10;SSVWnTpk0mdbjA0Baa3GlZjAlksduDgLE3KCXp/bbdAagV0+ByuqUMk2PLaYwwESUQVfAGM2EyCX&#10;CHCqHdfmAMkIzCJKSEhrEBkXH5cYExkdFxmXEhVvFysXDR+zdOwko0SdlkSrVy8msn58THS8RGqU&#10;KWw8gYbNEIGpg5fH+/CgVyHGLKYUOOZwVVKZRav1G00NjaZGRkO2UmlPiGerFC5yMX6GLxjwyyRy&#10;6GFiIU78Q8eiFubzMH9IjPlDbAGVPwR887jIMahkPrwVVwo4yQhtahI78j+x9SORGkTFx8cm0+LS&#10;dDwwABaCp4iOio+sHxNVPy4lka5VOQihSSq1MekCAU9GCMAkaSUSQy3HtHQQQqWEMJHZOFlGU5bF&#10;1AjseWICV63yRGRmOYBjg84ogWbFBUEyiQjsJCYPYSkBXI4vYjJ54aVrJIHMCVBX4NotOAfOlIih&#10;FyoaRCZERsbGJ6SkpDLSaFwmU8TniIRcSUoyA45HRjaAV6Kn85RyK5+vU6tdIiFmygDHmB1CGCmO&#10;OWw5dEQ2SyUlLGZzI50xU6MLms3ZoLaTE3mg6SKyMl2ZGX6FQi2T6ph0EZ8nlwg1EiGoWyXgR2Y8&#10;CRnAMdYpELAZQlDyPK4MtD10bVxexgcRwo5IiFRpyazIyLgG0fHwhgwWn0bnh4JNmExhdHRC/frR&#10;DaLjGtRP4DJESpmdy9HYbdk42S/SC0EAMDvSIuIZBBwtj6smV/Xr5HKH0Zyt1QUVCrfJkC2XWZMT&#10;OUqVEzj2gFcqlSqlUj2HLaOnC8gcLeSYSixjsWo4ZoY5JheVYYkF6N1CVBoqIQ+X9LEYQuA4JiaJ&#10;weCl0tipqZxePYcAx//5TwMsvZCYEh2ZyGcTCpmdz9NZLVlKlQNUm4ADfdcoEZkJvrGGYz1wLJPb&#10;jeaGarWfIGw6TUAmsaSm8FVqd0QmBCugzgiwBaARtclJTEx0EqnEIqWYD9YO9Iacy0avCpcGAsdM&#10;0B4yzMmBc8QqTLzhq3k8TBsS8GVRUYnx8akpKYyUVDpYHK3akZjIjIyKqx8ZnZySDj0PUFDIrWLC&#10;pNV5VRqbSKzlsuRywkiITRKRUczXCXBVI/ifwLHDZMnWaf1CvgGEGNohNVWgVHkjsrL8BqOJIFRU&#10;olNaKgfQxRIToNJ5SjEuYwRrjIsZQTlQ2VkcDiEiE4lEIkwSgl5I1dWBgzQaLymJgflkyTR6GlfA&#10;U0VGJtWvHxcfn5yQmAo7oMvkCotUbhVJDRqdHXN1+Ji8Bz4GGDngGJPE0GNGjE2WDL3OJ+BqpNgI&#10;uvQ0oU4XRIxVag2VziYVa0DpAltSiY7kWCUSQHMjx7hMkq8AdimO+TwpcixEjsEfEArUmA8lkIN8&#10;09L5dDo/Li6ZRRekpvCA46ioBBq4HrGJUVFJAp5SJrfIlXaeUK1SW9kcKbACAQghNoJykIqMEni0&#10;WCsUGVCOTUGD3stmyMBPghejpYnU0PMg1pTLdQAwvBkh1on56pR4uoLAu4B0go2glnSSGWMKLqhn&#10;TLYR83hSkAqRiMzF4mPxK0w1Qy9RxWSKwRw0aJAI5yQmMOLjaUnJ6QwGJzIqJjo6BRpdrjDJFWax&#10;xABgc/H+GkxNBnYlECVYyIWgepBPcH1MpkytNpiejmnALKaMzpCIxOYIp90tl+mxzBe+nE4s1CYl&#10;0AkBBgLgs2LuG5n+BuYUOAZ1hvqOVSMYIlzuGk5/E8qA4Aifp2AyRHFxaVyuJDWFk5hIT09nJSWn&#10;1K/fIC4uHc6XyYzAsQCETWLgi0DYlBApyQjMfcMuiNlPwLSO5DhLrw+lpYE1ANNNpNMEAqEOOHbI&#10;5dDnUJhAk4MApKeBJ8wTCaEnoYBiJxMi2EIwS5QLyxBjYRMuygCV+BZmGiQE0/ZUDKaIyRCDGUtJ&#10;ZiclMWl0TnRMXL160cnJ4KdqpWDz5GZwd6QyIw88TLYcWJTKzBB0KKSwNWDantSkUjoMhhAo4JQk&#10;0FREehovJYWNC2TdDpdcrgbBhXgQG0igBs2fnJwuFmPSHXIMSkOggmAGTTdpUdkMguRYxuVKwfuu&#10;ydZDjqEd4HwmGzOjwW1ISGCAjkunsSMjY4Dj9HQuNKZMZpXJbXSaxGrLAA7AaoAYSDFVzyqXkGWt&#10;JCbgHjjW6yF0dSQlcABgaC7o0+AMRQQDAblCA7EUqA/M6xZgMnZcbBKfL8FF32R/AoBJTyNMwDRV&#10;PIbLRZcDWIe2JsVGCYoP3pMHfZQlS0niREUmMxnCxMQ0Mo0sFpxk4FiuAI4tPI7G42nCZslJjnUQ&#10;ccgIq4wAjs0KGa6s16hdOr0HHKD4ODoDkyvpDRokJQPHWZkZSqVOrYL300lEYBo0TCYR2yAFrDEh&#10;UoDdF6JVozILKQ8JnUxgWsCV8LkEi8FnMgSkhkbBwMw96IIiPZuliG6QEhWZAFyizYuMjI6OA3FS&#10;SI0KuQn4BuExm7wAHg/kGARSbCYIq1hikUsgpHOAlQF3XqPxGozeuPi0tDToD+nQm1NTWBHZZH6v&#10;SgmvqIcoiAu9kiGGzpcYnyoGUSZ9HehwZDrkW46pHaxZxhTTaTzAAEwJyAaoW1wFTejAaaz3n7jY&#10;GLAmYLrBPYoGlcxjo6OHuZAicFAJpQIzCyHcIJUDODZWidwulVmlMjs4FRDbqdUevcGbnMKC7puU&#10;RIsB8xSbBlLhEwkkCpkB+in0MFDpoA1oqezoqAQhH3gFD06KhgNzIQEPeAEZZkEiu5gICaEvtaYa&#10;pB9X4AP8IPECDVh78NSiMOUyDfQarsNPSgdlLMeOhforPp6h1dh5XIWQryUTIQF1o4QUcaXKrVK6&#10;NSqfWuXX6X0pqZz4+PSUZHp0ZEJcTDJyTIjA+VKBAuZzpKBEwW1HjiPjwZ0nKxJJgF1GOnhtAlBY&#10;WKaIDVsZwAMiCIgix2kciOFA5UHfFfJAptXwelH144HRBg3i69ePAdMNLQsOCXgvIrEOVERiEhfw&#10;43JBnWOmN7ALVkMisxAgxyAPqoBWFdSognp9gMWRxMWmpaUwMRc0LjWiUXaWlEAHVyo2QnODdaCl&#10;clKTGbHRoEg54MeAIEJAmp7CBnkFdsE5plI3MYudiZmc4bzNZCYgzQehFGqBY1AvDerHg4oAdsE9&#10;SkykpafzQauAZSWEOhZDkpzC1xu90BqIsVBPECZCaiSgnQmwLy6tGtgNIN9av4jQRUWmxEWnQKMh&#10;xmQKXG0GIuxgnlYdIvMtccdIUvg4lQZTk7BXS7XHSSLTZijCBfI11yJhOiTmDtYQmWBjM7sxc498&#10;SpgTuAmV8QSE2Xrv3p9MjsMsSyqVEtMta4l8HSrBD7YUUXfWOzDpUud6h/6Wj1mX6t4BS1SRCY4a&#10;MuOU+mt4PT6ZrfmWHFa9w6qjiEKZIpIPMtX1LYXfB/brvh6iSWXvvEN1L0QKQwyEST5kJQJnOKuw&#10;DtnwTIDYazP7MP+LSiELPwJT18h11X6vw0smslDPcuM5ZswMtWPtTSC33eAhyU0lm+G7wNuS6aJv&#10;W6vmHamk0TBhla1aqpORSRFcUkca8OkgdloyqTd8zluUw0JJEpm1WSd3MwxQ+AXeBQj2SaL+9P+B&#10;qFTGd8ScTBWEp1A3pPL/yHw2hxGzIsk8WwpfoKDfnhnyZIW8DbMCOdkhoKwMHzUimInkDnqdfqfD&#10;h0Cb4FrMacVSC3ArPZAbn0gSCTGZ5ElluZLpy/+/oRx+o9pkWIqwm5JZsRS9gzJc8BZWCtNaiGvJ&#10;Uid/ljrnX6numeQRMiWWRLZmC7JM7pPVq3DmOeh3kLO55oDXmhlwNWkYymmU/V7zpl0+6TJq1KiJ&#10;EydNmzp99szZC+YvWL5sxZpV6zau37R86cpZM+YMHTSsY9v27+fkNAr6GgY9QQ/OucNtAWs/dAIQ&#10;ZEo7IVG8kUR1JiqdGGUfBZ/K0qUIM1/rUJ0uju9OyqkWs3dJlKl7/ivKVD4vRWRtDErKaojECJqd&#10;ImCLfB4pntiFa7IV/0GA4NubkFQjrdQJLsxe9nudmSF/o8yMFs2afty+bb9ePYYM6J8/KnfK+PEz&#10;pkyZN2fOypWrl69Ys3bD5h27Dhw6evr4qdLCkqrK89ev3Hhw8+7Te4++evD4myefPX/y7PmDh19f&#10;uXK/8FTp5vVbJ4+b2Ltbt1YftGjaKCsz4A657X4nII55cahn3qopCjJMKK5Db+tzYH4xvG+4O5L0&#10;rm0g9Q9ATKJc845hlLFdaxYJwDlv+wqFshPgq0vh5FWSQDmSB116t0sHRzDp7C2yoCjhHZA8Ttu7&#10;FwKhzJJkaZgdatWyeddPOg0ePGD8uLGzZs1cu2bNwUMHi4qKi4vOFBbitqS45PTpotOFZ4qLyy5e&#10;uHb9+oNLV+5WX7l76er96iv3Ll97cP3mk6s3Hl+7+fTmnc+v3/70wqV7lVV3z5+/e+Xy/ds3H1+7&#10;evv0ycJlS5aOHZXbpX3bnMwA6JaQ3+lzY4ZnmGfMA8dkZaxM+A7BkTC5w2j+jWpQRnBrdSC8I96w&#10;BuV3iDTCYYv6Nnu6lqi8uL8drCH4E5WxiES1ZC2RT6VSF8PJdfCzcaNQ507tOnbo0L1r98GDBk8Y&#10;N3HDus2nikrOlFcWl5aXlJ0rPlteeqa8tPBsZfHZS2Xnig4dK9x/uOLYyYLte05t31m4c3fhjl0l&#10;u/ad23/08rHCu6UVTy5efnr5+v3q6/cv3b5x/vbF8uvlJZcrym9cuvr42r3Pr958XF55YcvWbSOG&#10;D2vTqmWznOwMn8uPmb9hnsmdmrejDOy7RPZdClMKVkqiYZ/ShHgc35fEF0HA3GPykpq6LhSB1Nda&#10;QkS5FpR/Ut3Hk1Rzd6eVVK+kaIQpfDJ5IZ4AAt76g+Z9e/Xo0K4tQjxw6Lw5C44cPn7h3OWqyovF&#10;p88cP3Dk7IlT504XVxacrDx8uPLAgcpduwuWr9g3a/aROXML5s07vWB+4fx5JQvnly5efG7Figur&#10;11zduuXGvt13jx25d+L407LSZ+erb5Sdu1BWVVV5tery/ZuPv3/0xYtHn/587eaTgpOlC+Yv7dOr&#10;T7PGjQI1lR8QaGS+5nXeRbnmleu+F/UTzvx7evc7RGokUOh1UcYU9Rq1Q6EMbVKX6qar/42Aj7BQ&#10;/IPgQhJf2HfaQKe/16RJp/bt3m/WtE/vXvn5+Vu2bDl7tux8xYWyUyVHdx08unVX8c7dlXt2nd+z&#10;vWr3ltINq8pXLS1fNK94+tRTEyedHJdfPH5c+ZRJF6ZPuTpzxpWZM67Pm3NzwYLby5fdW7vm7sZ1&#10;D3Zv++zEka8ryh6Xl90sK796/tLlK3duPvz6/pe/Pvz699vPfrp669OSsxc2b94xaMCgrFDI73GG&#10;fJgd73OZ/lnEpy6RqIXVIEn/wLQmgx6RrfuzBtMwOTGt3g6yXAflv4FV+0gkch+OU1R75t+IupA8&#10;wQmC42zWOKd5s6adOnbIIwtIXTxXdbG8rOjgweMbNxRt2nzt0KFbB/Ze3rj20prl1csXn184t3L2&#10;jNJJEwtH5xWOySsaM6pk7Kiz+aMq8kdfmjDh+rRpt2fOvDtn9t25cx8sXvR4zcovtm/+9vD+bwsL&#10;vi0v+frShWdXrz+4/ejh0+8ffvHLva9+vf/174++/O32g69u3n52+lTpkMHDG2Vnh3yegMfm91gC&#10;nvDb/SshcCS+8BaksakBF8X5XVhrUSYdJ1Q1dVAGfO3gWdcpsPR/wA67WK1yAKVGdb1/pdr0ZjDu&#10;fo8rOyPUpXPnKZMnbdm4sbSo+GJZWWXBidI9Oyu3bb66a8fDvXvubN5QvWTh1SUL7ixf/HDViltL&#10;F52bNrVo9OjTeXmAddGYvDPjRhWPHVU2ftz5yZMvT59+ffZsoLuLFn25ceNvRw6/Ki76b3Hx8zNn&#10;fjx/4Ru0iQ+fPvn2s+9+f/L8z3vf/P7gmz8efPHrs69fPH76fNuOQ8OH57Zp0yYrIwj20O+2YD5S&#10;Tb6592/0LugUOPj6JJTkT4AChS8sgqidKYKfgK+BSqp3kfQ/okxBVvdILf0fMvDhTx4gD7U6w+lx&#10;u0IZmaPyxm7avO3YkeOVZ0tKTx2/VlZcfWz/hZ1b7u/d+3DHjttr19xYufz+hg3fHTz84lThj4eO&#10;Ply/8ezkycdHjjg6YtiJvOGnxow8OTb3VP7okokTqmbOuDBrVvXcebeXr/x6x+5XhWfeVFT9VVrx&#10;W/HZXysqf7505evrdz69/+nX3/73659ePfrujwff/fno+asnz/96+t3vV+5+erygZPmy1b179Hyv&#10;UVaTLH/rFu99+H6TTL/bh2nlNaso/r4ygaK64CCU/yRU3Eig5UkiHVkQ55rj4RJW/wvK/9vyBqS/&#10;oexyYZGuZSvXlJRVnjxVePzIwZOH9nx689LtMyfO79h4e/euZwcP3Ni47uamDZ8fOvK8qPxFxcUX&#10;pRe+PFhQtXjZ4fwx+3OHH8wddmz0iGOjhxfkjyqePKFyxqzyabPKps28vHjZ0x27fjhe8PJs+V8V&#10;519Vnn95ofpF9dUfr9396v6zL559++V3vz398eX95y8f/PTXo5/fPPr5r0c/vHr4xe93Hn5feObC&#10;gvkrRgzNHTJoUIe2H4G29iPD//9C+W8WjjxOYv0vKNf0+nfob5j+kwBlkuxet8PndQUCgYYNcyZM&#10;nHLn7oOrV64dP3L40M5tz65VP6squ7hnx7Vdu54eOXxz6+bL69b8UHjmeWHFlyfOfHWs6NGOfecW&#10;Lj42duyhkSNO5I04PWZUwejc46NBnPNLJk8rmTStdPrs6kXLHmzc+t2hgj/PnH9VfuX1+ZtvLt19&#10;deXui2v3f7z1+Os7T57e//LJpz89+urFo+9ePvzh9cMfXj3975vHP7+++9WLG4++q7p0f+PmPb36&#10;DMzKyg76PT6vHWF1mwFrinCfrPJVQ7VqkKK//RWpDsrvEHkQ/oqrW/6O8t/g+/9EXpfd63J4Pe5g&#10;Rmaz5i06del6+HjBteu3rly5dqbg1NXSsk8vVt88cuzilq13du28vX3r5fVr7+zY9exQwePDp58c&#10;Ovlo98Hrq9aWTJ1xauzYU2NHl6CnMaFwwsST+eNPjJlwMn9S6dTZ1fOXPli37ds9x389XvbL6arf&#10;S6+8unD7r8v3X1558Mf1h7/cevjNnce3q+9cvvLo7rNfHnzz58PvXj756c3Dn97c/e7V3a/+ePjl&#10;H+cuPRwyPD87q0koGAwEPJjsjvnu4cUm/6C/AfK3vyJREv0PohbFwc7/rDH+b8kBPpPP6wmEMlq0&#10;at1v8NCjJ0/fuH338pXrpUUlVUXFX1y9/rCo6Ny6dedXLL+5ft2llSsur11/a9vuuzsPPt577LOD&#10;J57sPlC9dEXBhAkHRww7PGzY4RG5x8eMOzRq7M7BIzf1G7Jp0LA9o8efmDqnZN6K4jnLK5dtfLyv&#10;4EX51dcX7v5Zdetl9Z3fr9356drdK6fLrlTefPTkpwdf/Hbvy9/vfvPq+hcvr3z2x/XPX9754tWD&#10;L/+sqL43b8GqVi3bBXy+ACYS/20dU136v0YZHF+whLA1/XMV0d8o/AwqI5haqlHLELmk4C0HcILP&#10;6/D73f6gr1GzJj3791+9ecv5a9dv3n9w58Gjy9VXqoqKPqu+eP/UycLF80vmz76ycln1isUXVi25&#10;tGnD5c2bLm/afmP7vovrtx2ePmftoGELPukxv0v3BR93m9uu08Iu3Vb1HzSjU6ch2Y0GZDYc1Khp&#10;/ked5nQftGfyvKvbDn99+vwPZ6q/Kaj48tjZ+4cLjixecXb73h8ef/XNZ788ePLzvU9/vfflbzc/&#10;e3n101eXPn158fFv5+58U375Ydm5awMHj3S6PD4PtYDCgguV3lmBRdH/W5RBddSsdiLJTd0N6X9G&#10;2YMDZv8jyiSRy43I05BsPj/m5GflZLZo9WH/wUPWbNpacu7SjftP7j35/MHjT+/duXe5tKz62NGT&#10;K5cfmjm1eN6si+Amr1h0ZsncgvlzDs6YviV/woJ+g8e269S/yXudgxmtbc6PHM62VnsTQtJKo5nW&#10;odPOCRNmfPJJZ4+3mVbXWGvIlGn7NWu1edyMTWOmbxsz/dTclZVLN1zeuONJQdEPF67+eOfJVxCk&#10;3P367qPvH3/z+93PX976/PWlJ78XVDxevu3Eis0Hj5+qyBszKRDMAHNNrhcDiQGYyBcPI1Dzpv93&#10;KOPKMgNF/4IytZyAoppb1+x4ENY6J8B9kTPE2mvx+hyh7OB7H7zfpXu3Ves3Vd98cOPhFxduPLh6&#10;68mNW/evVF86e/TojoULFgwasHL4wGMzp5Qunn9m8fxjc6bvGj9uc97olUNGzujRb1jrDv0+aN29&#10;SfMco9XKFWSpVC2tppYGdW+/c+bH7VYN6jvy/SYtdKrGKnmWXO7mCIc1b3No5qIrm/b+9+zFl+WX&#10;X1Vdfnn+6l+Xb724cudp+ZU75yFW+ebWo++r7z2//PDXa09+v/Tg532nLs1etGHQkNHNW7QOwj9M&#10;sqTSzkGY4E3Ba0b37l0E/ieCE2oNI6CHP2sWPYUF+d9luQ6IYaptVdjH9QRUOUuyOCTZ1HgVsAWy&#10;7A/5M7IbftS+0/L1m85evFJ+5VZxxZXi0osFxwsP7tq9e/XqDdOnLh4+cEH/nquH9ls9qO+haZMO&#10;Tpu0sGePud17jG//ca/sJs2MNodAYuEI1ak0SXyii8vtFvDO6dzu1NQxFxZN/7Xw8LdH9hRMHT+z&#10;XespbT8a3/qjRb36Vixf9+n+gu+Ol3x7rOhFSdXrqqtvLlx/df7mV8UXn5y79fmj72/ff37+9vMj&#10;ZfdPnnt05f6Pe09Udu01pHHj5qFACGsv+hHiDJJqF1CE3/3vgvxPqgudFcsek6U8a1fwURQRvt3/&#10;RuGlD+HVD7hkA9dK1HIDLQHQBzzegDcQyuzYpevS1WsPHD9xuODUkWOn9u3ev2nlmrXz5i+dMG7J&#10;qOFrcodsGzPi5JypBdMnlS+eXzR3xux2bZb27LFt7Ji1I0fN7dN/dNsOXQKZmYS0hdG4dezYgxPG&#10;n5o04cmGtdfmz32ybs2r06dfFZ/5bOfe8rmLD4wdt3/U2LI5i26v2/rVvmN/FJ97XX75TeXVNxWX&#10;/6q89tv5Wz9effLTs5+//fbVzcc/rt9XtPlwSdmVB4tWb27eok1OZk6G3xfwhddPZPqdQAAxIksS&#10;+b64ZIL8MMbf1urVUh2Uw5++eLvk0O9yUERVTiV1LkKJVLsI8R3y2WpW+OHStVqUa8kPJwRcgLIv&#10;GGzZtt2sBQt37t+3/+DBrRs3bVq+ZOvieWumjJ3cvVP+Ry0Xduu8PXfQ2XlTK5fMubx2+Y1tG86t&#10;XHR0+vgtIwcv7PbxtA5txnzY/BOHrZPDvnbkiJOLFkxr13b3yNyby9ZenLPoeO6Ez7bs/7Ow/O76&#10;bWemz7m6YvWdtRvvrN38bPsBXC9YeuFNeTVSRfXrquo/L139/sLVTy/f/uzxN59+9Sv8f+DE2elz&#10;l3X8uFtOo0YZQX/A7wovJawhv8+KawqpFWwYhYdXFtZSjX0K01uIQW0ikqTGqD1YQ5Qs12gJHEyx&#10;oWcDdszneJfsQFhcNQzxv6Ps8rn9GejDjZs8Ze/BgwcO7F+3fMXGRfOLtm3cOWvyoCZZHynlk1q8&#10;d2zS6AuL5lQtmFW1eN6VtSsvrVoGLsfJqZOPT5pwcPz4zcOGL+/Ve27X7nnvf9BYIunidu4YO3br&#10;8JFzO3w8tlGz3cNGX1y88v6GrTsHDJnfqs22foNLps19uHH3j0cLX56pfF16/k3ZxTflF99UVb+s&#10;vvLfyzc/v3znVvXda9cfV5y/vmTF+vadejRq1Cw7KysYBB+OWt1hrSV8i3dRRqBJosT531EmdSkJ&#10;8TvghslDrdsiXQVS20LTQeRGEbXe01VDddd+/ivKdm/A6fa7sps27DWg/+SZszfv3Ln/yKFN6zds&#10;WLywYMv6Q4vnzujSYYDPvbRzpwuL515Zggsuz8yYfHr65MPjx+7PH31wXP7RSZMOTZiwbdjIRV16&#10;jmrc/COlzpmc2sXtGt+qdXud/n2heKA3cGTC5POLl91ete6XoycvLFy6pmuvbf2HVs5Z/OmOA7+e&#10;PPuqBFAGcb70urL65YUrv1y88fmFG1fLr3z1+Q9Hjxb27DkgJ+e9rMysjJA/GABBdtYsMg2vTsI1&#10;xKgP66JMvmmNUJPgIkokgWdC+iR1PZN/EDQAtdaM1EF4d7wj9TwKuzoHcdkXUm3N3ppVq+HzyeWr&#10;Dp8DUO43dPCUOfOmL1gye9HiRYuWFx05fnr37mPr1uyZOW1pr+6bB/WpWji7av6MyrlTi6aPOzx+&#10;xI7hA7YMG7h95LBdebmbhg2d90m3YTnNWqr13nRGYz6xesDQsiUrjk6ZsTMvf/eoMQfHjnu2c9/L&#10;knMgsK8qq385ffbW2s1nZ86/s37LLycK/zpbSa0zflN+AfTGnxeuPweUC6vOl13cvWNPl05dMjMy&#10;A3VX/dUsjCXfCAikmzqCCxwRUwp0XAj7ttMDMpTkUj/JxdNvTVQtke2EhCiT8KE2IIlsxlr6B8q4&#10;rAtdH5JIfKl1SMGA0xNwugIuT9CT1bjR+60/avlxl469+owYPeHAnsNH9+47sWNH8aYtW/PHb8sd&#10;fnrm1JIZk0pmjC+eOa5gyuhD+UP35g/dM37EzjHDNg4fPLvLJ/0yG+bIFEGhKL9Nu22jx+0eM37T&#10;kBGr+w9aN2TEnE7d9o6d8tXR4h9PV3xztOjbo0XPjxbf3bCrcu6y7w8dpxbtvimrelN67nXZxT/P&#10;X//16r3rxVVrlq7p17t/o6yGwQCqYwpi8hXeRZlaBggUPh5+R1zIicCFYaXMY1hR/CuF/wrQhwtD&#10;oxmtoZpbv3OEWlNLySwFNIoAsEItW6UIjHUQizB7kUL+QGaGLysjs2mzkfkTDx46uXPT7q1L1m6f&#10;vXjnpBnb8vJ2jhl1eMLo4+NHF4wfVTh17OkZY07PzD8+NX/v2JGbhg9e3Kv3oOzG7Yy2QTlNJ7fv&#10;NLlt+1mdukxr12F0s+bDs5sOz2oyq/0n+8dMqZy36vrq7Y+2Hby7aVfxjPkFk6Y9P378j8Li306e&#10;fll09q8z5a/LLry8cO23G/c3zlv2fqPmGd6MkA+0sSeIn0dCCvlcGQAr5WbgYk0XbnHloI0ictQf&#10;RTJILvBFwfQBdpZAjacQ9FrhNNiSBOAgSpSAwoVAXtJ3+Nfy22Hgan6SygFBrIsyNnht50LCZaAg&#10;Ah4cTkRPAwJtry+U0a5zl4nTZs2YsWDBrEVr5i/dOGPu+nET1o/O25mftydv5N7coUfGjjg2aeTR&#10;SbkHxo3cOWrohqEDVw7oB45wn2Bmv8ysDjZLn5B/0kcfze3QeVbbDtNatpnRuv2K7n335Y67MH/F&#10;ZzsP/lJQ9EdJ6d1Nm3cOHQrbX46f/OXYyT8Lz7w+W/G6/MJfF69/WlzRq1U7rVRt0Vm8dm9GIBjC&#10;hX+k2PqpVwCkzEEvLp0GpDJ9tiwfbjOwEDjiCx2aRBl2EGhEsw5RLjZJYf3+Lyi/CygQ6AekOgcp&#10;WX4X5bcswj61Zhjtdbgnwn7Q4wt4AGt/MJiV07RVu47Dcsds2bxj16ata2fP2TBt2qZx+ZvzcjeP&#10;GLJz5OC9YwbvGT1o+4gBGwf3XdGn+7L+feZ26zY4J6eRUNBWr90wbMju0XlbBg5a1qnz2KyGY7Ia&#10;zmnVZsegoZWzF9xZu+HTnbt+OHL098Kin0+c+PFoAYD+4nQJQPzmbCXI8qvz1x6eKG6bkSNi8rQK&#10;vVZptJpdbqfX6wZJCKAwkF8tRaEm5TrT78sKeDLgHUnxDPmsGQEQefCjccm63w8O2DtUF2VS0pHC&#10;i+9JpYEokz4GZU9hG1Yd76KM4L6t0x4mgBVl9t2DFFF/wo+nhlvCBzokEMrKbvp+i959B0ycOGV6&#10;/oRJQ4aO7Nx5bKeOC/r2Xtav18p+PdcM7LNh6IDlfXrM/rjjzM6d5/foMaJp49Za5dxPOh6dOmH3&#10;qGE7hw06MnrU4dF5x/Lzz8yYcXnJis+27/7tRNEvR0/9cOD4nyfPvim78Lriwp9nKn49debPYvCd&#10;K16VV/1WdfG7quoxPfpwU+kamU4h1eu1TovRYzZ69Hq7Tm0yas1Wo81mcTntHo/b40fZAKffE/C6&#10;EQd8fQ9YS1LUgEjF4nWFPEDOIBBCBIYKVyGjFIblEgH0eakaIlhU4B+rw/9J4SsponQCqIu/4V5L&#10;NSgHatoA5B0YxY/X+YMNsxu+937zFi1bvv/+B1mZTW32Nm7v6FatwNzN69ptSa/eK/r3X9Szx4zO&#10;HWd/8vGivt035A4+MHnc0SkTC6ZMPjN9+plp0/fnjV7bu8/GvgOOjpt4denaHw4UvDhZ9ntx1avS&#10;6r9Kq99UXvnr7IUXp8te4pHzL0orX1Rf/6ziYs+WbQBltVwnk+i1+OXNTJMhoNW4tAqbUmKUiXBt&#10;ulRskBMmOWFQSvQqmUGlMOq1ZqPebDGbnQ4nNIDHBVvA3QUEmj0URGQzcPtWi9bFCpwuP7gMAWe4&#10;7n1dh/HfCcUcboFWmISYQrkWaHxSKGgldxDoDFyZi+vJSYJ9NxzJDMFVvmAgkBEMZkAwbnNYVBol&#10;i6NNp/dv3GxW124LevRY3KvXgp49ZnXtMu3jjrO6f7Jy0IBNo0bsyh9zcNLEPWPHruzbb2Kr1gND&#10;mT0c7lFN318/NK9g+uJzK7be23f6x/Lrr688fl398PeS6p9Onv35ROkPJ8p/PHPxl0t3d81dqefJ&#10;BDSeSqKTiQxalctiCpqMAYPOp1W7lHKrVGIkRFoRLprBhSjkCgmZkCcXCXCJh1iokRF6ucSolBrV&#10;CqNWbTTqLVaLzWGze1wQVSCOgaCjZn06CBmlWilVjvoETOv/O5SBEGjYQRDr0N9QBkxdiCxZYaCW&#10;yAXmzgy/1+/Bom0Oi1OvMioIlVKslLD5jAaxmUrtsmEjtowZu3rw4KX9+03/pMuoVi0Hv9dsfLv2&#10;y4YO3Tx+wpb88WtGjprXd0Duh227hxq1sro6+jMndu+/cdKCwvX77568+HXVg+fnHnx7+srTA2ce&#10;7Tn6bP+pb09W/Xzu7qlVOxvpfcxYmlqslfM1IpZKq3BaTCGTKWg0BHQaj0rpUMisBIHrsfi4cg0r&#10;GvPYEi6L4LKk8BNLn/M1hEAL8i4jDCSRZQ3kBtDyALrZaHXYnV43aBgQYYAYAIFXBj0OEGOppTDK&#10;5FEKLyQK1rAXHEYZzrGGghayugPs1xJ1CexAl6G+8wCSCxReEQ92HPqOzw2d1KpXQ2fUyOFtxcCx&#10;VibWycRqiYCgxSeqmbwpPXoXLF2+e+q0FUOHTu/aZWzb9iNatslr12lq3/7zR+atmDh16+JlJfuP&#10;Vh45vW3JmgkDc3u2+nhAh14LJszZsWrryZ1Hi7cdKd18tHL9icqVB66s3/9of9HTYxXrxszKVDk5&#10;0UxOCk+jMAs5KhFHo8EVjkGLKdOoC+jVXo3KpVba8fvJEiMCzVXWfE0CPyjBA6DZMgEHpBtXcElE&#10;OhBqmcSkwKoGFpXUSn5lwgiga5UGg9ZgMZqcNqvXBeEMQgeCSAH4j2oH/0o1oP+NUBWEyyGgDgGx&#10;zQzBQTwT7IbDZtapVTJCLOTxOWwuh8Xnc8UigYwQKSRClVSolgnVSqFSyuSz4xLcEuniESMLVqzY&#10;MmHS4oEDp3brOrpD++Ft2g9r23FI2069Wrft2aZ9/649hvTs16VVhxxvptfgfM/baHjX/jPzJi+d&#10;OHv1xJnrx804Nm9FxbodN3ccOTxrRZeM93QsMTeByUhkEQK5Rm1msyQioU6t9ehNQYMhYDQEjTqf&#10;XuXSyK0KrLhglojNQoGWx1FwmDI2Q0ISwWERfJ6crC+v5IvUIhFWA5dKLfjpQZmV+iaGGu6gMAMp&#10;5UAmjdKk1xktZovT4fB6XD7v/4oyhS+4GWHx/BuRVRLA9SGBhgDH67I5rEadRiEU8NhMqqIDnZ7O&#10;YjJ4bLaIx5WSy1zVWJlDqJeCdPCUQqaImZTGjksKaQwLR+bunj1nY/74pUOHLBgwYGqvnqPbd+yZ&#10;0xRH9CVKnVhuIhQehdar0LoJtVduaGh0tg3ldHvvw9xO3VaNnli2ftvJ5etzP/rYJZCLEunsxHR6&#10;Eo3HFmk0FkKsYbNlUplVZwxqjZkKpUcmtSvlDp3KqVHZ5TKzlDDLJDa5zCrGr5krefjVb0BZzGaK&#10;2fiRdSkWF8F18RpCqJeJQZytKrlDo3TrsDKGR6VyKpVYSUIhsyvhzlKbSm6REVqZRG02WiIyg2El&#10;S36LhKSwYFIgkjthc4dyShWcQLElTwCPwu91Ou0Wg04rJSRCnoDL4rIYHBaDS0tj0dKYADE9HY4I&#10;gV3ojGBkqLXWBOwIVARPQYAqpPMZCWms2BRZKv09m2Nyr167Zs08OH/ezmmTVwwbPLFj+4/B8Eok&#10;dh7HzmF3DoU+yc50C/i6lDRNGk1LY1o4wuZ2z8CW7TpnNvFI1fJ0Fj85nZmYlhqfykznyuR6lcbK&#10;YEu5fI1a59ebs1Van1RqEwkNIr5OLNTLZRa53IofO5XaJBITVS2Cx1VwOVL8zD0WuiA4bHKtEg+k&#10;B0QEvzWBH6VROLRqj17jM2gCGhV+glYutQMpEGIbIdIzaGIBT6lVW/HjKZRIUrUaKCILTFAEf0VB&#10;pjQ6EFmRBN01n9vhtIK21UpEhFAg5nGEPPyqPvXlDwEjXUBP59FSOUAM/MQtn8sC1SEHq00ukoar&#10;NIRILRYoCFz7KOPQOPT4NEZ8CiM6XklndszK2jx9esn6VSeXzNs7beK6vOFLBvXdMDr3+IK5lzZv&#10;ODBtcm7L5h3c9jZOa4+cRt0a5XzocLpFhJbOVNCZ4nQGJ42eHJ+ckswkxFqV2kFjSVJoIkJm1RgC&#10;QEqtWyjE78byQAtzlSK+WiIxyGUmCWEQE3pAWSTUkEDj1/DZTILNkuJSS/I7NFhURGSQiI3QKriy&#10;Dz9I49drwWMJqJVeuRSAtinldrXKxuXKUlO4oGq0GgeiTBWXqKV34Ka+txOAwBQQR8kFj91ls+tU&#10;OqlQKuQKRVwxnysCfAFlLlvIYVHlHEii8Rg0LkkcNoPPZUPDykSgMUCEsfKHCvZFAlAg0A2leB8a&#10;h5PK5NE4BIOtZLCz9IbJvXocWjDv2ML5u6ZMXD9q+MaRI/dPmlSxfPm1rVtKli/dNm782ty81SPz&#10;pnfv3i0jFAL7xWHZpBKnRqsSE2w6JzGBlp4uYHDlMQnp8clMBkdK58i0Zl9mw5YisZFcfCrnsnHx&#10;NyHWCQUakFOhUEuirIV9AAi/tsKWcjgIMYsp5XBBlrUkyiZcP6lw60CQdQBxELawr5S7yOMOlcoK&#10;EKem8gixXq/zvZXlGiPmDsIWfFskTyjky8wIAQUDIbfLo9cZpIRUyEdkEVxQtWwRhyMA4vKE+BUb&#10;EGSyNgmJNYesqYJlVdhMIdYp4cvF4ITCy9SszMQqKwREBPgVJDFPKuHL1RKNSa43S9QWkcwtkXfL&#10;eW/BkFHbp87ZPXPe/hlz9k+dtWfS1A0jR83u2m18649Gf9hyaJOm3by+VkZDB49nRKeO+f36t2na&#10;zKgE9aVMTWXXb5Bcr0FSg5ikpu+37tpjoIjQ292N+gweq9I5GSwxE1dcKqD7g2xyWHIGHavgkMvI&#10;8SM24HLAXyl8KeJyFEK+jhCB1FuUcrdK4dOoAnpthlEHHktDgzZbo/SrlW610gknJCVx0tL4EsKo&#10;x1X5ITcptlgoBQU55A1DHPQGg95Q0A9urs0ChgLaEERPKhJIBDwCCBwGUoTBpol4PLKYChcLO7CB&#10;GPgFG9ASDBpKNIvB57FBKYPWlgtBQMA3qoEYtoRQrZAC0GqQdB5HTIjkGqVeL9frCI1RpPYozQ2N&#10;7rahZiM69ZwzZNSyvPGLhubO6TNwfPuOw5u+NyAzu08wNKRxkzm9em+cNG1c74FZdo+MJ+WxxOk0&#10;Xkx8WmSDhHpRcbFJtMEj8xcuW2+wBiVqZ1aTNlKZmcmSgPMAoQf0JyA2W5yezk1N4TAYIj7wRq52&#10;5nDkTIaEThPR0oUMOqgOGX4oWAjOnE2t8CDEmgyDFiCGYDLbZMjSafwQUmrUDj5Pk5jIYtDFMokV&#10;nBlA2fMuAdC+DIiG/X63E1xLML4ADblAGL+OAkERLm8mv46MFSewtgCWfsGl2LggG34CYVEHUB2I&#10;MhAgTp6JbwV6WQjCAmaEXGJMrovGoiUKqR4kGu7DYPKZTD6ut46MS4xL4dK59MT01OhEsGZiOkfN&#10;J6yE8j2bt997rWZ077ti6KgNYybunDp7ycixLf0NNUIZj84FdRzdICkyKjGqQUJkZExUVExiGkui&#10;NGsMHqnCLpCY2Hw1C8waE2Ql/AVp8hsqChZDTEvjkw4fag8eTwnCC8gi0HQxnSYGoLlcEHODDBwM&#10;pUurCRj1WYivMdtkaghboz5Tpw2qlE4GTZKYwOGwVSq5y2zMwgoT4RI6Gb6MkB90g9/jMukNSrlK&#10;IlaIhdDHAVkp+QEoEMAwyhTEFHHQ0ampscPis1gCsIE1ugIJFAgHFQuwKBUI5GKxCsQW1yJjlIUN&#10;htVhRBDIouqAJkmIS4uOSoisFxtZPzqqQWxkVEy9+g3q1YuKqh8THRkXF5WQFBXPik11SDQdMpr2&#10;a92pY+MPXVqbUqDgpHPjohPr14+vD9fWi8Ul1fVjE+KS+TwZOLYqBXZkicQqEhlZTIKeDoDiJ4wI&#10;vpIQ4leZoOFBEYvF+AUkAR/UBaLMYctBVwDEIM60dDGLBf6clpCYlCqHTh80mrIM5myDKdtobmQ2&#10;5ZiNjQy6EKCcliJKiOdwOWpQIOEvcGVmuTIz3QA3aF+n3alTgRmVspkC6OxCvkQsJOMIEekbYPUG&#10;LK5TI8hI5FfnayEmidTL7xBTCBBTtQYAZQIkmgeCDP1DQnULcDbgEeBgggIBy56SyIiqF48fIYuM&#10;jYlJiI1Lio5JjI1NTkyiJScz0lKYjFQ2K40jZokVAoWcr5DwFKCm4mJToiLjUH7rR0fWi67/n5gG&#10;kQm0VK5ECG8Lfdwh5ONneuQKO58PCEoEfLTGBF8t5mNch2VxsFiEEVzmWpRBlimgQaKB2Ewln6eT&#10;Ehad1mcyNwTSGTN1xgydIcNozDKbs82mDIXCmpjABRLwtFq1r/Y7Z07EOsPncNiVCrVSplVItYAC&#10;eGMsukgshPdXA4HjhWXX8PtQWBkBAALNQJYFEgGIAC6dwa2ptkMW3CE/igbEYYqpSoGoH0ilAYGJ&#10;EAvxyBF6LqIMNwRNQvl5ADc0YWJcelRUfP36sfXqxURHJyQlp9HA22Py6NCEbDBcGOPI5TqRSMnl&#10;SsAexMen1MeF6tEo+JFRDaLjsfRUVBK4lSCq4GBJJVYeVysWm82moE7vleAqdb0YTJ9QL+KpRfhp&#10;Rr1cYsKPlwmM+BF/rpbP0fA5ADfoaPz6GhAf9LLIKJPZ9YaQ2drIaGqk1YWwnADEJtqQGVSHIVMu&#10;tSYncJITOeCQqNQuHX6YjfyaXFYmjmlrtTqZTCWRqGXk18OgW6Ukc5gMMVm7CEgLQkHUEWdwgbE8&#10;AksELwkoA8Tvoow2EFEmg1RQfOCBYtkcAa7SJwutgOeEX+oCx0PARRLywyiDE82g8WNikiIj4wBo&#10;gCwJAg0WnwaeHpOXTuempfMcjlC3rv1DISzfFBeXWq8+frAOIcbCLIkJ8akN6ickRKfyWRAsaTEk&#10;kzt5HK1AYLDbGrrcjWVym5gAsQWUDfBo8OdkhAHiZqyZJDCJ+QYEmoNAkyhrRQLyo1UinVhsksnt&#10;qC7MDfXGRhpNQKFwSaUOpcILltBiypZJLYlxrNRkHjiFgLJeHyA1RqY3M8Nvt9kVoIulSolEK5Ho&#10;pBIDWID0dCEADcZBKtZKRTosAVQHZdCtQKA0SKAFDDB3jLAn9y7KYkCZrKeCH5wDfxlkmSLAGo/z&#10;QHgVfA7oa/CfEGggPleanMSgxDk+ITUtnQmynEpjASWnMFLTOBq1rUnjVhazhyy/EY/tgV8GjI6N&#10;SwTBj41LbhCVCB0C+CThs0JsJhQa2Ry1QR/weJupNS4CS2gZ+BwljyWHoB9HgkBxh1EmxRlRBlkG&#10;tjUAMZBYbCAkECs6sIIZaGRjQ402AD9FcJXYolJ6TPqQhDAlxDFTU/gCgU6pApSxvpInK8sfDPpN&#10;ZisIMkGALGulEj2gDLEQhy1NTmbS0nkgX1JCQ4ixXBOoDgn0eqxbBXAjgQsM8k4GGuSn8tBwgz9P&#10;cFgirG4EWJPfFyOrRpGNBIR1g1CoSfTBRVUI+ApQ3EBYV4YsLATeVWIiPTY2NT4+LTmFnpxMS0mh&#10;JafQkhJpTBpfITVKCUN6Gj8mOrV+/QRoDKwlAx5FYlpiUipZlSMuORG8SDkOz8stMoVVKrcyOUqF&#10;yp7ZsLlO75RK9Tw+2Dew5ypUF4QRHGeCIpGBAOHlA7L4OU8xePRYpwo6nw4iGpBlrc5vtmRZTFiz&#10;CppQwAXjqZHLzAa9RyLSJ8XS09OEYsIMkg4WMoyyz+/R6sAyYPEvkC9AUyKGHgQNqKCnCdJTuCCz&#10;8FOKXyDEKkxYpo4HPhliCgJOEWBNwY2ICyBwIsIqBRQ3AM0GhxqBfosy7pD1bLAwkhxQFgiweg8Q&#10;nAaaBIjNlqSl8sCNBWc2LY2VlJSWkJgaH5cKUbuM0EMQER2dVr8eQJwQGRUfHROfmkpPS2MmJKRE&#10;RsVCPwAxhzvLsEqIVa6wSRU2Fk/JF2u9vkZKtUUoUkMcDJaQwLkSnDEhyI8zYkktICECDTKOVUjE&#10;WiCUCZFehBrDodX5jOaQ2RQy6L1ymYXLUgCBaOq0LrFAkxzLAJRB6rW6oFYbjMjKDAT8AZvNrlRq&#10;CZBWQiPGUpVa8GHBrwLswL9JTWIzUvGDlEopjmFL4ASyogv8Cbs/CS6ciXoWv4tISiiWx8Uif0Ck&#10;7gY/BFHm8SCugaiaak7UDyjLfKyeQhZQ0cGWj7Vi4AhJAg04sHS6EIIFOl2ANXVikpIS06FzwD2T&#10;EpnR0akx0WnR0Sngh9DoTCaTCxq8QYO4//wnGg6CpIM9gOhOrjDLlRaFysYVqgVirc2RoVTZODwl&#10;CyIAtDo6AkJnsvCwFOusWcCLkIotMrFZikXM8MOCZMkf0Bj4fUmF3KbXQ+/PNBgytBo/QZggbkQV&#10;wVeqVQ4OWxkXQ6PTCInUKpM75XInfizT4/Kp1Uaw16COsXocFjoDuGFHB/cFAw3ORnI8XciRyMRa&#10;GVlADVwf0KEoy6S6QAKUQckiahieAsrghGDMgp+7RUQAZSDwKECngyC/gzLE3BQBBCjapCyDny7A&#10;yl9wQ1BcDLqIyRAlJzEbNEiC0Bnr/jCEyUmsxESQXDqolJQUOpvNBaDj4vHji6BAYqJTGHQspgQY&#10;yeQmGVlXjS9QY5ztyJTITIAyD54o0oDGAAr7cwS4GVieCrZywgz9gEQ5XMMM5I8QG8IomwDlLJBW&#10;kNm0NGFiAhP4VMgt4PYlxDPoDAI8aywSJLFENMzKdNjdKqVRLtNLpVhzDkiCmgElGpQDbMFXT4qn&#10;paewITwhByJIh5eMj8mZMSTye5VhcebjMBD8Fb09yuGjCgYBAdBoM0E/kLqYuoTU0WHtDEqZ0suw&#10;JfUGfvUUmo3DkbJYBJ3GT0lmMRhYjYjFEqWksJOSQI0wwImm0zk0Ois2Lh68OLLYV1x8PI3DlkDb&#10;Q0eWyYw1KGt4fJXTlS2RGbmgPURq+AnWD5w5cs4Jv4kqk5qQyBpxcil+bVRCWiloLSnWiTIpFXad&#10;1msEN1kLFJTKrKlpgvi4dBZLLJcZoefFxCSnpnJZbDmXpxEItRE5WVlOu0Ol1MrlGqlUIwHli72G&#10;KjmOmgHkFLUznZcYn0ansXl8sUgMkQXWbAOBChdBI5UspT1AuiFmFXDfhtFclpTNwM+uUuXcsEIW&#10;6dLhFs4EE1rTQlQjkdKNxAeTSN4cBB88a1Aa1KgNhAlYexdFm5WUCCgz09LYNDonPj4ZA8V6EChG&#10;R0UlgMjDVdApwSjJ5BYpGEC5BbwrCC4sZr9G6+ALVBBGk5VEoWnh3Q1SmUUqNcuRLGRdO8QaGokC&#10;FwW8tmKczmcwBDVqr1rlkoiMqUn8uFg6iykBxwEMSVxcWloqOz2dByoLXOGIxlmZPrdHrdYByvi9&#10;WvDhxAYAGgwlhTKqf4GKy5GlJjMS4lNA8ZHf0EVZq7VUVBFKOI2cA8bxtr9R7afZwyjzQEFLuFwq&#10;NBcD4mD6AGv07UilAYQo19hDCmsONzw2hmMLdFFSAj02Jg00BpbkZfBTUxkQJULgB/5y/foxIE1Y&#10;X4svk0hqxukVNvCRJRIzgy5VKmxuTw5oD7gVEIR5pCoAhQmwmkBLoF6WUBoDtQcgC44EQA8NppBZ&#10;1SqnVuvRG3wqlRMQB6wS4hgNGqSAHIDJAa8MUCYpHYSAThNFNGqUEQqAHQT7oFEqjSolNCCYOLB+&#10;VAACClfP5ynBmqen8GKik1KS6DyuWCxCV0HIlwtJWaYIx4tJH66G/ok11nlDjcGDOIWA+3CxvDC4&#10;2CIOmwA1AvoBUSYrbSPKIO8QlJNYQxuQoEDIK6fRhAlx9Mh68VFRScnJLFAd6elsiP0ioyDwiwIC&#10;rBPj01kMESgu8IuUMotSCf4yyCn0fXwdlcrmcjUUCDQgfVTBNvLzvqAncewYS6MSVtC2IrB+oJ0l&#10;VoXUppTZIbQBiFVKp1rl1mogiPNotB6dzkMQOgA0MjKRRuOBQICJbtAgkSzMCq4nCyQ6IqdRKDsL&#10;YnAzoKxQ6NUqq0puAlcUgQbrBEqWBzpRzmSK6WnChNj0uJik9FSWgCcRCyGKA+zI8oPgOWApY9TC&#10;4SP/QJnSHgA0EHUOxB3gfoCThyXFGQKwZqBG0XJSVOPhgVbBoUhob8LI5+kA5eQkdlRkEqAM9g3U&#10;AshsYiK8GEQlAHEkbGNiE1KSmdB1QIPJJQalzCoH6wcQQ0gt1sA9VSqLVmsnewYB3ZQPnj6ijG4c&#10;hHZisUVC2CVSByG1op8AUixzyBFiB+5LbVhNUOXRaLwarU9v8Erl+oREemRkAkgxGIzExHTS9iYn&#10;JtAgsAKKaJwdyMwI6HTgYMhkMrVKaVKCFgO9jKXqEGUuVw6+FMgFkyZMSWLENEiMaZBAT2cTiDIA&#10;RxZOpFDDoR+iBuh/Q5kEuvYnECDOxpqrfJACIDpNwGJixVTQzqTqQE0CECNhgUislUejiWJiUuv9&#10;J6ZeRIPo6ESwexAKxsYm14+MAXhBisFrTkhIo4O64GBEJyN0Cil0/7CHIBJqwH7K5UYAGjoohyOD&#10;F4SD6E2RJ8COCBSm2CSVQhRjg0BGKrNJZXaZzC6V2uQym1LhUClcgLKa/Io1oCxXmlJSWSC8CQk0&#10;cKKSk+nR4LxHJsREJcXHpCbEpkXkNPQHAz6NGuJ0KSFSyAhwio1kRVXovBiAwatC+1DhMj2dk5yQ&#10;DrdISkjjcwlw17hsiLBxAJMPwR4IJl0ABGeChJJDnVhJkSSsXgqElUzJF+NxIdJDgp9MppCWzk0n&#10;6xUCgWyCEqCMKuksgmOu4rMhOFQTIi2TJoiOSsKyi/VjQX5jYxPjcMQuAVCOioqNjk4AUQLoGQwh&#10;esqEFgyXGL//rgfjJhRqOBxFQiJbqbQZsC6jAtiA2wqxCrEetwKDUGAQCI1CkZEAdSwHibaAOMsV&#10;TqXSpVB5VEqcH8GqjcoAkE6XYTAGVWoXjSGMBJTj0yFKgL7eIBLYww9ax8WkpCax8EPcDbMzzSaL&#10;RAwQQ6CJPiM4GOAk4BgFCwwUDlMwaHx6Oi8thZkUnwYox8Uks0A/c3BwmXKEQbfCORCS0dO4VOH5&#10;uiiDiwMdArwxxJojA7+SItQGfAWoC0AWxRkDPPygNxD85HKkYvIb9+BmUWUtpWIt9BKQDkAZ3yQK&#10;R5/JwuRxYPEaRCeAFMO1aWnQTgSoHdAP4GOQIoxCClaOyZQmJnFlcivIIPpwOESFMREOU+BHzI1i&#10;kUkkNgCJCfwqOBLKtU2BKHvDEJOVJpHwO+Hgrnh4AmWD6JToKAg9+ckJdIC4/n9iAKiEuNTUZNb/&#10;AynyPiZXphd2AAAAAElFTkSuQmCCUEsDBBQABgAIAAAAIQB/KOHJ6AAAALkDAAAZAAAAZHJzL19y&#10;ZWxzL2Uyb0RvYy54bWwucmVsc7yTzWoDIRRG94G+g9x9dGaSDCHEyaYUsi3pA4jecWzHH9SW5O0r&#10;FEoDSbpzqXLPd+Dz7g9nO5MvjMl4x6GlDRB00ivjNIe308tyCyRl4ZSYvUMOF0xwGJ4W+1ecRS5D&#10;aTIhkUJxicOUc9gxluSEViTqA7ryMvpoRS7HqFkQ8kNoZF3T9Cz+ZcBwxSRHxSEe1QrI6RJK8v9s&#10;P45G4rOXnxZdvhHBjC3ZBSiixszBojLi53JF3wNqYLcl1nUk1g8lNnUkNg8l+joSPQ3ubhttHYeW&#10;ajPe+xFdHYfutwx2tXDDNwAAAP//AwBQSwMECgAAAAAAAAAhAGaunwNVHwAAVR8AABUAAABkcnMv&#10;bWVkaWEvaW1hZ2U1LmpwZWf/2P/gABBKRklGAAEBAQDcANwAAP/bAEMAAgEBAQEBAgEBAQICAgIC&#10;BAMCAgICBQQEAwQGBQYGBgUGBgYHCQgGBwkHBgYICwgJCgoKCgoGCAsMCwoMCQoKCv/bAEMBAgIC&#10;AgICBQMDBQoHBgcKCgoKCgoKCgoKCgoKCgoKCgoKCgoKCgoKCgoKCgoKCgoKCgoKCgoKCgoKCgoK&#10;CgoKCv/AABEIAHkAd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k+LXxYHi3xVaH4neIsW/iq9jQf21P8qh+APn6Y6DjFMl+LnxZAwPif4i/&#10;8HU//wAXWNeKV+I/jeBh93xddk49yKglU7mB7dK8qbfMz0oRXKtD3j9hT4ofELUf2o/C+na7481q&#10;8t7i8VHgutUmkRtzquCrMR3r9SriFPKyIlzx2+lfkd+xBOLf9qTwfMT01m3H/keKv11uP9T/AOhV&#10;6eA/h69zycw/jfI/GH9qr4o/FbRf2gPHGl6b8T/EVvDb+KL5IYYdauFVFE74AAfgV51pnxn+My61&#10;+8+LPiYgeuv3P/xddl+2pAbf9p74hQFf+ZqvT+crGuI+HmjR6h8QrK2nTcnzSOvrtQt/MVOH+Kr6&#10;r9TaW1N/10Pcml+MHxbh8K2+h/HLVNLXToymqvLrVyGdmJwNob5yAQeSAM16Z8Qv2Sv2lvFOqaR/&#10;wiX7RWqR3Gnacsc1vcX93DFdZB+fzI5Gwcnuprw/wJbadr2upaFJBM0m5pBIRhq/Qj4G2t2NHsor&#10;qeaYxwoo8wk5UD1/HH1FeDjM4xeFrJU2tH2XkelRwNCtT5pr8T5q0f8AYw/b703xbqHjW48cXE2n&#10;SR2qQ6anjCdpZNkIWR41+7gk9CysT2r64/4J/ap4n1L9lzQ7bxyLxtX0681CyvjqW7zw0d5MAH35&#10;YsFwOa9X0q3WTThHIAcLxS6KBaXc1gIVUP8Avd6qPmPQk+p6c13ZfmVapWjTrWtLa2mvY4cVh4xp&#10;tw6bmnHEjp/q1/75FfMf7euveIPD3jHwm+h6xeWa/ZZmlW1umjWTFzb9Qpx0OPoTX1BCVVSDXzD/&#10;AMFA7Tzte8MXQX/lxu19uJ7ZvzxX0EjzKd+Y+nBbxK7KIx19BSmGPHCL/wB8ilVtzlgfenMCRgUr&#10;Ii/mfCPxK8ZeLbT4RftFSW/izUlm0z4rQRWMkd66taxM9t+7QhgUX5j8owOT+JVH4rQrH8M/2oI1&#10;T/mq2nsx9crZmitHy3HTvynyD4hgaD4yePLfb93xJM/5k1Wn6nitTxzCLf48ePYvXWFf899Zk4JJ&#10;wK+aqfEz6Gn8CPQf2Q5xaftG+ELg8Y1y1/8AR6H+Qr9fpmzEy/5NfjZ+zxqaaN8aPD+rT7vLtdQj&#10;mk29dqHcf0Ffrx4a+IXgzxnaTXPhjxHa3Yto1e6WOZS1uGXcN/Py9D19DXqZf/CfqeXmH8Veh+O/&#10;7eEPk/tW/EJC3B8RXDAfVs/1r51/aL/aM1v9lTwRJ8U/Dnhy31LUTItlZQ3jEQo8qN877fmICg/K&#10;CCTjkDNbX7fv7Zfhzx1+1B448WfCzUoX0O616drLUfLDfbFU7PNXORsYqSvGSMGvj/49ftX6j4v0&#10;lvCviLQbPW7PzBJ5OoWoKq4BCnMe1geTjBFclPFRp1ZpJu7Or6tOVGEm7WR574q/4KRfto6xrzaj&#10;pfxlutD3NlYdAtYrZU57EKX/ADY1Y8N/tgfto+Nm3X37UPxIv/3mWhHi69Zf++VkwPwFei/s1ft0&#10;/Dz9n8xvrP8AwT++Bni1YSBLea54ZnlviAe0088wU++yvtn4Xf8ABzl8KPhxYx6Fov7Amn6PGigC&#10;38O+JIYIwf8AZVbJQK8+viOWXuUL+eh3U8JVcVeofG3hH9rL9tvwVBHdaX+0r8TdNCgFQPFmoRqP&#10;zkxX2p/wSo/4Lh/tU+H/ANr/AMG/Az9qv4oXHjLwT421FNEj1LWIomu9KvpyI7aVZ1UPJG0pRHWQ&#10;vgPuBBU7vTbD/g50+HniLTjD4m/YQ8YXFnKuJNut21xG4x/dkjUH6VwHxS/4Kl/8Eq/2iZrSH4lf&#10;8EwPEtjqEN5FPY69oum6ZYX1pMjBklS5t5I5AVYA8kjjoeRWFHMI+2i5UbWfdb/gbVMtxHsmr6H7&#10;pxgsMAdx+FfOf7esAa/8MyfN8tnqAKhePv2uK8e8Nf8ABdT4Y67pkerRfAnxLtuF3bZrq2jb8cO3&#10;86oP+2d4i/bI1drs/CNtD0PR7W5+x6g+oGYzzMYgyf6tRkBRnBOMV9FHMMPWajG9+1meE8DiKL5p&#10;LReaPvSbW9I0yGOXUtShtxIq7TNIFznp1q9uR/mQ5U8grXzVH8ZPEGv/ABOj8L39xJNaxystszWY&#10;VHVrY7Pmzg898d69B+BvxL0y38BzWviLU3a802XdcLtbhX+7tLdeQeB0rsjKUmzilFRjofL3xlCQ&#10;+B/2obfsPiRo7f8AfUNg3/s1FUfiH4o0bxv8PP2mvE3h55Gs73xp4fntvNj2sVNtpwyRnjnIopvm&#10;5mFP4T5Y+J6NB+0V43iJ/wBZPBJ+atWXcLj7q1tfGQLH+0l4oC/8tbO1k/8AHTWPNXz1T4mfQU/g&#10;RrfCo7PiBp5DfxSA/wDftq/QD9jl9Tm/4TDwzq0UMkV3pJZfLmyzDDLg55HDY9K/P34ayLH4+0pm&#10;Hy/aCGB75VhX6h+EdM+H3gm9XUvD2i2+n3F5biG6mikCnyz82GyeeQterldpU5Jnl5kvfi0fgx+0&#10;l/wTkb4Z/FfXvAWl/F4y2On3R+wmfRzvELAOisfN5IVgCeMkZ46V8x/tD/ALUvgh8UvDXg7UdUGq&#10;R+IraQ/b4LVolj9FIJILAkHr0NfqR+3rbWtt+054qjtLiOaHdbss0bhlObaM4GPQnH4V8mftsXUV&#10;ldeE9RvdDE0NqWmW7bOImEXT8eK5PYwcqiXR6HdTrS9zm6nx/pHhD+wPF1iNXaKAiVmha4QMizAn&#10;YXDDBXcATnjAr1Pw3+zT8Tda8B6x4lv7uG6txaGSCe4t4pI92cn53y4yOOCMdRXK63ef2vqtlqMC&#10;RvJJcLjevHLAd/qa9p/al/aD1PRfAFt+zPpOu22i6x9nhuLhpVCJMu7iNiP4SV/KvnsZWrxxEadL&#10;r36JH2GW4fCyw8qlbpt5tm5+zL8B/GPx4/Zq8SSWvhKzkfSNViitW8qRUl3QlGAkQqxUPztUAgEY&#10;NeqfBv8AYFu9b0iPw02jWdhdQwbmEOoXVzE8oGQyicmRGL4UJlsk9ew0f+CVkP7RPhH4V3egeOPE&#10;Xhm30XUtUivDIt9HPLKuSWVFRh5RPXr3zg5r7x/Z3azvP2mPDN7p8HnTPqBWaF/mV9kEzBgMHHID&#10;e2wHtXlfWJU80hQduWU1tfq0v+D5HsYnCw/seVaN1KMHo99F2F+GP/BHzwn8L9AsNb+Nni248QX8&#10;jZfQtHt5obOAgcqZUDSzDnr+6z0IOK77VvD2naNfL4c0XS4bG1hsplhtYIfKSNQIcAIeQOfSvoLx&#10;rez+N/Dm6Dw491cWMknnW1usUxLKQAo8xHAJ+gNeNv4c8Rt4uMOseDr7SQ1hcOi30KK3yNACuI1V&#10;QMMD90dq+/lh6eHk1BWR+VxrVK0eabOVutYXQ/inY30d0uFlgMmGXPTaQfwP1roNMQC5uZ9vKXCf&#10;M2MYINee+JPDeq3/AMV9UuU0K6hihukkhdrVsSLgcqcc4+te8H4WaPZ6XaatZ+PYSNRVZTb3GzdD&#10;tH3SAScnJHUdK9CNoyWpwyfMmfKPgMKn7P8A+0dbHdlfF+jnls8eZaCitzUPCUPgn4dftLeH7S9k&#10;uIf7e8PTxzSAAt5n2Jz046tRUyl7zsVTj7qPm/4wXCSftHa1g/f0W2br6MRWXKcjipPihGIv2k9W&#10;Im3LNoiNz2+deP1qGTao6185V+JnvU/hRY8ITtb+MNLk9NQiDZ9C2D/Ov08i0nw1NBb67rOsWM/2&#10;2zh81ZHVSV8sYAIbt1r8v9FdY9dsZQv3b6E8/wDXRa+rfhDqFzcQmOW9udvlbYwbhuOOAMmujC3e&#10;iOXFW3Z8zf8ABQDTLbSf2kfFUXhWy+2W9va20sMNnIMyA26HapduW57nGe4r40+M37QXg343eCNU&#10;8A3fg3WtB1LS1WFhrkMcciShQCAqux5HIPQg8Zr7j/bj8HfFDwBrx+Py+GF1bwrM1vBrECMZLuMK&#10;ix+btxuwmG6HocnjmuH1L9jL4DftjeBo/EOk6jiR7ZRZ3lrJ5V9pzcZKN0kTqDDKCPQow3V7Sy+2&#10;Hcov3nv28vRnnRxlq0VJe6tj8tbAapokq2l3KX8lwyyZ9DkGvoLwBFoX7WXxA02z8Xa9b6Vq1vtW&#10;xvJrNJhMNoGxlfhx8ucZ71H+1H/wT3/aH/ZQ15bXx9ozat4dvJP+JR4u0+3P2WZeyy9fs0uOqOcZ&#10;+6zjBPM/Dr4LeKorqLUtNuL6xk8wNHJHAWGc5Bzgj8Qa+Ox9Bc3vPlktmfeZbiZWUoLmg9/66NH6&#10;QfCz9kjwjo2nRXPjvTPAWrQ2LKwk03wlDa3RYY++44PGOnNejfALxbrNj8YLbRPDHivSPDUsWi3U&#10;tnqWr6mtrHHGHjj2pJIf9YVkI45xkV84fs+/8LU0w2958VvG2o/2bcukb3V0QsI6DkKCzEjgD1ru&#10;/wBrX4Z2FtH4f8SeE9QN1p/9l3EnlzRuTgSrkCTb5bFd3Kkq4H8JAJHHleUVMXWliK0uZQ2s3v38&#10;rHRxFnfNhVhY3Tno35dr+Z90/DXxno3w/TUr29+Onw/ivNTufPvriLxvZgTyHO5zmThj9Kv3v7QX&#10;wiHia61bxV8d/B907W7Rx3C+NLKRAzBeiLJkfcUZ21+Rd0i7duzH/AabZwkNhnJHvX0cakqdPkX4&#10;6nxEcLCGzZ+sw+Mfwf16VptZ/ad8K3lvIgVbNpLUhF4+QMrhscfU1ueG9X+Bl7fxS6V8Q/CdxGv3&#10;oodLhYkZzgOGJHX3+lflv4IjzKoLd/yr6i/Z+ZI7mEtLtH93itoyqT3kyZU4w2R9N/tY2ngi3/Zc&#10;8eaz4Ys7O3udT/s176S1t0Q3TLfWyq7EfMxVVVBngAcY5orxL9q34nPpumy+BZb4ra6l4RkYx9jK&#10;mp6e6n6hVf8AOiuqnU5Y2ZjKN2fKfxdmOm/H+S6c/wDHxpcw/Kb/AOxpovVmXIFTfHa0+1fGnT9h&#10;5ksroflO/wDhUMWmcJAq7nZtqj3xXkVFzVLHq0rez1NzwBo1prPiOzbVtUWyskvIVe6f/nozgInp&#10;lmwBnua+vfg7sfSTo/k2/nWblZYvsxidexEgycn/AGgcH0FfJt78R/B3wN+MWsfCDxxo8t7pqaTa&#10;291GtoWV5pYUldmBYDA8w9O69q+tvBHhs6v4btfGPw81UzahY2aG3kuGOL23wNkNxyTynAk5IOM5&#10;5r6DD4WOForu9zxMRXlWqPstj0WHRPDV3Zy6P4m0OOS3u4irwXaB43UjBGDweOxFeM6l+xB8O/hx&#10;4uh8UfC28vPC1rPeI15ZW+ZrC4Un5gImOYHxwNrbSAPl4GPe72yi+Inwh1G3s7aSC8NhM1uhP7y3&#10;uVRsLkf7Q7cHNYX7IvjSx+OP7PWj+I9TIme6t3guvM5O9GKEH/aUrg+9dNOco3kmc8oqWjPmP42/&#10;8Ey/G3inxLefFL4Q/tI69Dqeq5fULLxFdG4gY7SF8rORCo4AVQQMYGMVmfBL9hz4l6P4XuPD/wAR&#10;/h14dvruObzF1DSQ1nJc9yWijWSBmJA53RZJJPU19o20ieGb+TwxctuCufJLHqueldFb+GrO5RWM&#10;e3POV4rnxVOnjaXs68VJdL7r0a2OrCVq2Cq+0oScX1t19U9z5Ll/Zw0az1fRfAnxA8LXsNrqEzT2&#10;62sgJnkiXIiG0sAQTk4zwpxxzXoHiz4TeHNDh0rULu+jC2187QnULcNE00iqpjlYDAVlG3LY5ODn&#10;divUPil4T0nTtHt/GGqXqxt4c1GHUoLiYBvJVTtlAJ+7vhaRCR/e9hWtqGjmGeTf8yTM2eO/r+NY&#10;5fg6OX0+Wl57nRmGOrZhU5qlr6bHzT8Qf2DP2fPiD52pnwbPoF/cQmRpNHuPL2vjk+X80Z+gUA9e&#10;9fD3x1+BvjP9nzx9J4O8TD7RbyR+dpmpxRkR3kJ6MM9GBwGXJwfUFTX6xz2gwyMpWSPP+fpXB/En&#10;4KeBPjL4ck8G+PdCjvLVZt9uzEiS2kII3xsCCpz9QRwQRVV8LCtH3dGc9HETpy97VH5r+CrjZOvP&#10;SvpD4Iat5U8JzXB/tC/snaz+zfrYvNP1oanorzJGJiu2a1dwWVJAPlOQrYdeDg5Cnitb4Qa6kUsa&#10;A42n5q81qVGfLI7m41Ic0S1+2lrk03jHRh5uQ2i3C4z/ANN4D/Siud/a21JLzxHoLq//AC4zr/49&#10;Gf6UUKoTymD8ZWH/AAuDRJgT8326P/yNNU+kKq67ah+n2lDz7Nz+lZ3xmuPL+J2gzhs/8TS+j/8A&#10;Isv+Nc58QvFviDw/r2hpoNzDGsk11PdNJgBljt3ZVyeANxDE+iY71OHoyrYyMF3X4am1SfssLKXk&#10;fSn7bHgCWHxsnjPS9PhlXUtAiYybRlZohwc+6sa9d/Yg8Yz+I/g7p/iXS9Haa7jV7W+sY5AspWM/&#10;LgNjdwQRzmvm74N/8FFdP+Mfhe10z4yeCbeS3t5fscmq2LLHAzYO3Idx1AJ+UY44r3r9nz4deIfh&#10;zE3xA+CfibT9U8P39wXksLxn/dZ5x5iFgOvUrjHWvonHTlZ4V7O59D+GdV06JW1vw+WaBJsX1oVK&#10;tGMgMGTGVKnJx9ccV4H+wn46t/hf4A8Y+GvELi3tdE+J/iC0aTnbGo1CXB+mCDXv+mXUfie3GuT6&#10;WLC824aWGZJRnH3SyHDofQ4I9K+bv2jU0X4IeDvEmkB7eO88aeMJJrNI87czhZJG59icnuSadOHN&#10;eHewpz5bS7HvnxovbO2ttL8bWkytDNcRgSK2QysRzn0rvtGvY3soXd/vRqf0ryPxrpDD9mbQtLUs&#10;0lv9jjX5skqAMn8q9K0PzZvD9mrsqskAVt3sBWUtkbR5rszfjz4Pj+J3wX8WfDvTtT+z3Ws6DdWt&#10;pMT9yZo2EZ+m7H4VX+GXxG0b4i+GYLj7PeWeoW8Ea6pp+o2ckMtpcbf3kTBh95W49xhh8rKTtiLR&#10;oZNupavHufooYY+lfP37cdjZ+D/iH8G/ih4N1GbTtek+JFjok1zaXDRrqGn3WVltZ1BCzRjqocEI&#10;xJXB5GlGPtZez+afyInJx95nu2oLaSfK7jpjcKz30+yggkdGHmMuUw2eetdJc6HpnykozM3Xb1P6&#10;1heIrzw9pCiM2srSMcbVJ4+p6Vhcux83ftx+GvEnxM+A9/440iF7eSz1UX91ZNF87WcQkRU9iqyN&#10;KRznn2r5V+GviUW7p8+Pxr7O8J/FvUvFHx/1b4Jaz4ehl0WWO5ST7RCG8zCdPdCM8HrmuF/az/ZT&#10;0Cz8Of8ACf8Awh8M29jdaVHnUNM0+EItxb/31Rf4168feXPoM8eYYeTn7RdkdWCrR5OSXc+Xf2hv&#10;ERv9b0NvNDfLMp5/2c/0orjfijrP23UdIlJ+7M45/wCub0V5cJaandKPK7HG/wDBSr9rHRf2cYrG&#10;TS3t5/FcmqXk+j6bcwO0bJ9qZWlk2lflHzcA5Jx61xf7M37SuqftI+AtP+Kfxv02zt7Gx1DUra6h&#10;0O0k+eNYoedju53fOQTkDBHHWuQ/4Lo6bbXGn+DdfXTV86PxJrls15/EEMiP5Z/In8OK8w/4JZfG&#10;aC2GufBfUt0bQrLqNjIuPnVzDHKmPUFUI9s+letlsqX1pXWrTXzOHHe09jvpoz9QP2OfhP8As2eM&#10;7C8j0zwrqVvb6wBJCviAsscjISVdEwMdSM19hfsu2HhP4S2WpeG7DRY4beaYmZU4QMOjL74xzXyV&#10;+zxq958NPsepO0ky7o1/fsXMqnnfznpyOPT2r7B+GfxQ+E3iZ7y1tpgl35KTzRz25VHR+FYH7qg4&#10;PvxXZU53Lc5afLy3PTBpui37Jr/hTcJpOZlhlCNIM85H3XH15r4h/wCCkNl4v034++DdQ1EzL4e/&#10;suR7OGVcGO7E22Qe/wAjxkH0b2r6+0TXdF0lluNIlhYs+Da2NwHOPYMBn6Ak+leX/tbeDYPjNr3h&#10;WzmsrtrPTZbm7uo5bcq4kJjRIlDAMMkFj2AAPeurCzcaycjnxEYyi0jpvhH8Q7fxb8GtCm12F2a3&#10;hCJCFz5xX5c/mK7e2svGXicCTULxdHswPlXG6Vl/HgVzng3RdJ8DaHa2qwp5kMOEjUDEP+f61tRa&#10;9cXzCOPzJnP8C5NZS5YybRceZpXOgtfCXg+CFXup7qeRRnzXkyTj/PauT/aD+C/hn9obwlpvg8T3&#10;FpJouoR6hpmqW+PNs7lPuSjPXHpXTaKLq3iZdXJhZZNrLJxj0ro9NtbS2iAii3NIoKtt4b/9VT7R&#10;xkmivZqSsc18N/HXi/XLO60PxlPY/wBvaO0UWqLaxuhLlOJQpGPLlx5iMpIwzIcNGwGrrXnTRbbv&#10;Tgytw21MnFYnjjS5tA+J3hv4r2d48Fvg6F4it8fu5rW4cG3kYdmiuQoBPAS5mzxmu6msvNRojxg4&#10;5XpUy5dGupdj45+N+ja18NvjVqXxI8L6u0PmWVtf2h8vKswzFNH/AOOBiPRq9w8IeMfCnxD8B2nj&#10;WO/mkjuAyfu4iGEqnDKq4JyD25rlP2hZdC8b6ha6Jo+u+ZY6beTNrX2ONXEr+U6x24fcOfMYbghz&#10;jjIPTgvh54+8S+EdCnsbbwXfR2MMK21vDHY+WwlBJJOGbyUcsAACxO0l3yax+vZfU911Y8ydrXV/&#10;TU6P7PzGn76pSs1fZ2t3OF/bL/Yd8At4Yv8A4zeF9U1HR7ixuI55dNe3RoZWlkEJwuQ0Z/e7vTI6&#10;DNFeuftO/wBuXP7MOr3ZeOaeOKzF7JF8sIf7XDuCg9fmwB16ZzRWMsPR5tgjWrcp+Wf/AAVT+H03&#10;xH/Z+1i3sLbz77SvE95fWse3LExyMHA+sbNx34r8v/gp8UX+Cfxp0Px88ki29neKmo+Wp+e1f5JB&#10;7naSR7gV/V18Sf8Ajyuv+v64/wDRwr5huuo/3l/mK4aN41lZ7M7K0U4WZ8L3/wC3jquh6/HoE2kq&#10;+iw6LNDp97CxDNNJF+4uM/3QTnjsc89K/Rz9i/4z/DLxv8KtFstX0iRvEg02BtQMv7uOcBAPM3gE&#10;fh0zk8ZrQH/IA0v/AK8of/RVe5fCr/kBW/8A14r/AOgivWqSlKbPPpxj7M5PVfjF4Y8NTxyaRp6Q&#10;wvcRwSTWsJLTSucLDH1LFj36fkcdloXjY+EdKOqfEPVLVby5jaaWFGEjKgBPlIMk4GMZxzjNbVj/&#10;AMhLTf8AsIf+0a2fF3/H83+5J/6DUxk2g5Y7Hkmo/F/4MWl1JrXiDx54dsJrr95Ha3GrwxbUx1IZ&#10;geeO1X/BP7QXwQ8QyzQ+EfiRpeqXUa7php90kuxc4ztVicVU+KX/ACE7H/r1P8hWx8F/+Qtdf9cf&#10;/Z600cdTMq6j4hm8RazHq1/4iOjuSV0ua10/zkeXtLOHBRgDjCccE8gkGur0PxzF4htY7i51Gxmv&#10;Y1WK7ks/lhlkUYd41JJVSwOBubAOMnGa5X4jf8f9v/11b/0Ku/8Ahp/yDLf/AHV/kKSlzRNOQkdf&#10;D3iLS5tI1aBLq3nkWF4pfmRlwSxYZx2FfM/7TfxJ+Luu2GveG/ht8YNT8O/2hD5Gk6hodut01kBJ&#10;97y3yHLJw2T3OMcY+vrb/j6/7aj+tebaf/yE5f8AcrxM4p1q0IRp1HHV3t12PayWpRo1JynBSata&#10;/T8GfH3xG074tJ+z1favYeDJvHXiPTtPT+zbK3hOmNNKoCu6Qq+0PgswySSeBipNJ8Q/HDULn4d+&#10;F/CPwI8a6f4QuLH7Vr/2m8toJrO6UYWKcO5YxhiWIG0vgE88V9u2H/Hwn+9/8TWvc/8AHi3/AFx/&#10;oK+bp5LByfNO/wAv+CfXVOJq1OH8NP1bt9ysfHHxQ1r4g6H8CvGWi+ILHQ7TSrme2NjZ2Nw82wi8&#10;iO4lkVYyyqGKplcsR23MV9O+Pf8AkTG/3R/6PNFfS4GnKjh1Dmbttq/LzPksTWp42s60oJN9lZH/&#10;2VBLAwQKAAAAAAAAACEAzY1XBv0dAAD9HQAAFQAAAGRycy9tZWRpYS9pbWFnZTMuanBlZ//Y/+AA&#10;EEpGSUYAAQEBANwA3AAA/9sAQwACAQEBAQECAQEBAgICAgIEAwICAgIFBAQDBAYFBgYGBQYGBgcJ&#10;CAYHCQcGBggLCAkKCgoKCgYICwwLCgwJCgoK/9sAQwECAgICAgIFAwMFCgcGBwoKCgoKCgoKCgoK&#10;CgoKCgoKCgoKCgoKCgoKCgoKCgoKCgoKCgoKCgoKCgoKCgoKCgoK/8AAEQgAhAC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xXIGQfzpyv&#10;nqarrIOlKJB0FedsdBOz5HBpisSeD+tMDE9GpQxHNMCdXJHBoOT1JqNX9DTg/rQA7HOTQBhs5oyP&#10;WigBdzetISSetFIzBVyaVwF3MOhpykHkmvln9qb/AIKZ/Df4AfFFPg9BZreahDJENWvHukWCz3BH&#10;2MSwxJskQjJCjdliADXx/wDHH/guN431Lx1JpnwU1KOHQdHv2ge4k0ld+sxK2JDvb5rcEFsbVDfL&#10;ncC20ZSrwidFPC1qlrI/Wjf/ALVG/wD2q/HPwv8A8FoP2iNR1xvHl98Rre33TSPN4bk0mJtPjh3K&#10;qhRt84sAwJbzR34I4rsPDH/Bbn43v46h1TV9J0m60mUqiaLDZMGkXJO4S7vkfjr8ygHGCctWf1um&#10;b/2bielj9W2c54NN3tXk37Mf7YPwq/aj8Mpq3gnVGivkjP27SbyMxXFtIDhlKnhuT95Sy475BA9Y&#10;BB6Gt41IyjdHFOEqcuWSsxxdu1Jub1pKKskkEmf4qN/+1UdFAGf40b/imrw7v+WLd/avyR+LNqJ/&#10;iz4gldv+YlJ/Ov1p8aN/xTN3z/yxb+Vfkr8S5i/xY1454/tOT+dc1Xc6MPuzldbtIyFBz96irGuq&#10;Pl5/iorA7D9kVPcE0bj60i8DHvS12RkjzeUcshFO82o80VYrEvm+4p6y89ar0oYjpTEWVkBp/mE9&#10;MVUV+5qTzPSgCwZdoy1eC/t7ftiaN+yX8D9W8bf2haLqyx+XpMdzGZFa4ZSVDIpyRwTyVBAOCTwf&#10;bby6eKBnVc4HO6v5+f8Agtb+2J4z+Kvxf1rw5cSrFoei63e2Oj2P2rLPNBN5UkzKp+Ykoyq2CoG5&#10;VYkPnGpK2iN8PDnqanzn+0B8ffHPxh+J2ufEjWPFU11deINVkurxfOJZWfHQDCqMAAKOFUBQeKZ4&#10;EPiG7eNm0zbGMBWhJZj9QT/9esv4O/C671prebxIAJrht4hU/cz/AA59a+3/ANmv4D+Co7eG81fR&#10;IpdtwASw6qAORn0rx8ZiqeH3Pr8ryupjGnsj5y0jw1rjJJJa26zLyd0Y56Z2suM4xxkZwO3pbu9B&#10;vdKnW6MtxGvl/wCrkUjIyOM49f5iv0r8D/D34b6VIqaZ4T09ZizM221Vc9uuB2zWx4h+FvgnxJYt&#10;Dq3hKxuEkVlYTWqnIP1Gfyrw5Zq+a6R9N/YEVGzlr6H51/s0/tf/ABC/Zd+Jlr4y8Ly2sc9tcBt1&#10;zHvIQk7lIHVSu4EEgc5BDBWH7+/Az4ueGvjn8KtG+KnhKdXstYsUnjUNkxsR8yH3VsqfcV+F37dX&#10;7FcHw9eP4pfDOF1sI5MXdqWz5WTx+B9T/hX3h/wQi/aBg1/4T6p8CNQ1t5L/AMN3QlhsZm3NHazA&#10;OHUkk7AxKkcjJBB+Y19Bl2KjWinHZ/mfFZ9l9TCy95arr5H6HeYaN59KrrcLIMqacsnPFewj5glL&#10;MaTJ9aTetIX9BVAZfjhseFbzn/li38q/Jf4gujfFTXyf+gpL/wChV+snjg/8Uveg/wDPFv5V+SPx&#10;Ltb6D4pa/OAdranLjH1rnqayOih1MfxCSCMH+KiqevtcmNSS33v6UVjys6OY/Z7dQHOKYDgcnvRu&#10;HrWxxkm5fWlqLcvrS5ouBJRkdKjDDsaKrnkFiTIoDA9DUeaKr2ncnlI9TjeW1aOM4YjAbnj3r+ZL&#10;9uPwlPqH/BQfx94d1RStn4c1yVRCyj5nGMEgcbifmbHVs564r+nFpAsbFjX8zX7cF3IP+Ch/xx8y&#10;TzM/EzVlZuPurdSBR9AOKxrS926OzAxvXsyf4YQPqmqwNBE2I5M7h25xX238A49YitrfTpId1vI2&#10;6Hd/eC8/nXyF+zkuj6de293rurLDDI2VhYjcw3ds9T7f/Wr7z+G2peCb/TbKbQ9SjlbzlXdHJyMD&#10;09Pr3r5XM+bmsfp2Q+z5L3PR/DhEsP2q5DL+8ZVwvIx+H4V29xa2iWsX70btvNcHrGr6foctr/aE&#10;ixwz3W8Nu4Azz1P1rb074jfDrXdO26Nr3mXO7Yyrnj3+nbPtXiKMtdD3qso6O5g/ErStN1zwzq2j&#10;6paxzW9xbsjowzlSK+dv+CQ/ie/+Gf8AwVPb4a2q4sfEXg/UbaYZx81uyzoxGecBXXnP3j0r6L8U&#10;XSf2RdRueWi+b344r5L+COj/AGb/AIKy/CnxlpGpzWLf8JI0N1PbSbGaOSJk8tuRlH4Qjod54O6v&#10;XyGo/rDifM8XYeMsCpn7jLsjGFpyt3FQhuPvUu5fWvtOZH5WT+Z7UF/QVBuX1o3L60+dDsZ3juTP&#10;hi7XH/LFq/LD4s25PjnWGX/oIy/+hV+pPjmQDwvdkH/lkf5V+X/xKj83xnrDf9P8n/oVZSd5G1PY&#10;8/1qBp4lBPRv6UUa9M0WFU/x0UGp+x4dT3o3L61EGGCT60bxQc5NuHrRkHoaj3D1oDDPBoAkoqMv&#10;nvS7jjFAD6Xc3rTN5pCxNAD5XIjbK7uK/lt/aB1vxFq37U/xX8SeJLNxqE3jbUZbqPHIl+0SFh7n&#10;PU+tf1HliRj2r+WDxbFFo3xQ8RaaSZli8QXcfnSNlnCzuBk/TFZ1XaJ3YGHNUbNr4O+MvAtvpskn&#10;j7QrzUHaT90LOF5JA55wFQbug+n1r0/SPi/ffCr4z+GvDHhzUNStdP1a4jFxZzM+2LdjafnVWAIY&#10;5DDORxkYrqfgD8MvB1/4ftvEdnbRW86xqSU/hI781k/Fq4t/GHxT0LwJol3DcX1vfRMvzZYAOCDn&#10;sOa8OpXp1Kjil0Z93QwmIw+HhNtbq1t/vPtL9qvXr3wD8GdHuINOvLybykSS9gj3CPI3Pu9MnAB/&#10;2gK8j/Zj/aVmbXdQ0nVfg9r8dxbiNhe2OlStCysjYO9QwY4U53BVGRlhxn6w0/RLPxN4Bt9I1qKO&#10;ZZtOj8uORxgvt5H44xVH4eeH9F0rUV0Ww0mC13PtkWOELvxx2614FOtTjTcZRu+jufW1cNVlLmi7&#10;Jbq1/wDhjES71PV9Fk1K9SQLMxXMkRViueCQeRx/LjPFfN/h/wAKeJNT/a9+Ht74W0uVtSh8X2qW&#10;/kqcqiXCyeYSOmBuz+FfW/xYI0vT/IiTpIFCq3TPtXOfs1eGvC998XNF8Q3OmbtU0/xhaCaUxlfK&#10;VnUrsOeQRwT36dKvLcR7HFbb6HHm2AqY3AtJ7Jv7kfpNE6mMHNKz46VFG4CClL+lfeH4qSeZ7UFy&#10;elR7z6U0seuaAM3x05/4RW8/64t/Kvy/+IE+fGmsByOL6T/0Kv088duw8KXhz/yxb+Vflr8R1uT4&#10;71VAOG1CT/0Kp+0aU9zlNWSN13MM/PRVnWNEuEto25+Zs/pRTuaH69RyAinbxUAcetK0mxdzHipT&#10;OcjOrwLefZC43ZxirM0wijMmfu15Dq3jYRfFmLS1usRt/DXfeMfE1lpXh+a4e5Ct5OVNPmuU4tG7&#10;aXiXSsUPSpt/+1XnvwW8WHxHp80ks25lkIrvN4ojK5LXLoybcT0ajf8A7VQ+YKPMFUBMHPrX8xP7&#10;YfgW8+F37V3xP8IX0TRtpvj/AFWOIEEAxC7cIw9mTDD2av6cRIOxr8fP+DjH9jTRfCOt6T+2X4bm&#10;ulbxVq8ej+K4XkQwx3C2o+yPGgUMN0dtKHJLDKJjaT82dRXid2BqctXl7nx54C+J99oXwckuNMmU&#10;XG3bGW6A45NeSeD/AI0eJ/AnxO07xTeaLNqDpqHm3VzGuZHUnBX8uldV4M8Fap4n+Ar6joN9Gtxp&#10;1xLHeQuTwSysp+m0n8hVX9lfUPiHqHxHj8JzeDrGz1BblhDLqisYjyqhxIFZD16deG9OfMp04yU2&#10;lfufYSxFSdSjBuy0s9z9Nvgh+0i/xO8IaXYeHfDlvJHsKXIvrho2WMvjcAEbdhedpxmsjx/8TvFH&#10;7NXxd0vxfb6lNqPhe+ljSaO7jJaxkPA+YDlDx15HcmmfBzTviD8PtJuPEOv+OvCFrut5o2g0PS7j&#10;Urmd04UIqRKuWPABdR82TXI+OPC/x5+Ktlc6v8WJ7ew03UpZodB0mGxEV2kBXaHuwsske87s7FJC&#10;4OST08KphfY3nK1vX8j7SnjHWShBt/JpfO579qPiuL4h3za4jL5fyyqq9Dk/4V237NPhU6x8Z9NW&#10;zX5m1BZLlFbGIbfbMHPP944/EeteM+Hby18IeHLfRFkDP5McMZ/ibAxuP6/lX1Z/wT18BW32TxN8&#10;Y9RWR7rUtSGnae0hJWO1gjTfs7fNMX3Ecnyx6VyZThvrGO8lr9xhxFmLy7K5TS1kuVfNfofUAYBc&#10;CjeaiVzt6Upcmvvz8UHbm9aMn1qMyH1o83J60AZfjx2HhS8AP/LFv5V+YPj2cSfEXVAw4GoSf+hG&#10;v068eSf8UpeYP/LFv5V+XHxKlkTxxqzxn/mISf8AoVT9o0pjtckVrSHn+L+lFYN7rEsllGpz8r/0&#10;oo5TW5+t6uSMg1m+LNfi0PRZryQ/dQ/yqxdTFInKnHFfNvx++LPiCyvLjQYGOzb97dWcpcqMqdP2&#10;krHG+IfiZN/wsv8A4Sgyt5cM20fN1Hc1pfF343ar4xsrew0a5dY9uJdvQ15vLGL/AEqS4lHzLnqa&#10;z/Deovbxssp+VTURvy3OzljzK571+yh8Qzp+syeHL+5LM7blDHrmvp6GdJkDjuM1+fOk+K7rwr4j&#10;t9f05myrAMF7819tfC3xDdeIfCdvqNyTueNT830q47HLWj71zrjIAelHmr61W8xj0al3n0qjEsb/&#10;AGryD9vH9lnRP2zP2V/FnwC1J4IbzVdP83QdQnQYs9RiPmW0u7axVfMUK5UbjG8ij71er+Z7U8P6&#10;niquOMnGV0fy6fDzxn4p+DPjHWvhv450y40+YXEun65pt0pSS1uoXKujK3KurKVIPORg16N8E/D1&#10;1qHjOO+sJZGieUqJLWYB1ODjGc9cDPFepf8ABwj8CvBvwm/b9m8SeDrdbceOvC9rr+pW8MKRxx3x&#10;lntpWUIBzJ9mWZ2OWaSWRiSTXzR+zt8eYPhl4siHie3WW2LANIw/hzz+PNefiKMkpSp7n2OV42Eq&#10;lP2rsu/Y/Sv4I+DPicvkate3t7NaiFVbMkaYHbJXk8Dtjmu0+J10UtVtAyrNHhFVR0Oentj+YrzH&#10;4PftleEr/wAMw6LobpM20rD5MhlkIwONvXiu20a5n19v7c1Zt0xw8No7cxBjyzdcsePpgdTXyOJj&#10;iJStU0P0iniKcop05X/ETwh4cl1LXI73UZZDFbKRu/u/Lyx+nTnFfYdj+2D+y3+x54L8A/Cz9oL4&#10;k2XgjUvEWnltGt9YtpkhuZBteb9+EMSENMCQ7KQW9Oa8b/Zr+FN78V/iDDpK2zDR9NmSfXbog+Xs&#10;GCLcf7bnIPcLuJ7A/IP/AAcc/te/C34qePvD37KfgS2sdTvvBOoPqPiDWYlDfY7xomjWzjb1COzS&#10;jpu8sfeVgPsOG8p5cHUxNTS9lHzPzjjTNliK9PCwd+XWXl2P2oguY7qJZ4HVo3XKsrZBHrS7h61+&#10;Wn/BE3/gsJofjPwtoX7Gn7TmvrbeI9Pij0/wb4ovJvk1aFflis52J+W4UYRGPEgCqfnH7z9RBNu4&#10;ArvqRlGVmfGE+5fWjeMZqEuSeKUOR1qAMvx6/wDxSd5j/nia/Mvx5pcL+MNWd2630n86/S/x85/4&#10;RO8x/wA8W/lX5neM4ri78X6oiuR/p0mP++jTjuaUzm9Uskit1UH+PrRTvEdreW9rGct/rP6UVZrY&#10;/Vq5mBtpB/smvlX47aclz4xmZm7D+dfRmm+LbPVUkhikX7pr50+Md3BceOJo0nU8Y4PvXLW0Q8Jr&#10;J2ONfR4V0yQ84FctqcEFlbsY/lrtr9VisyFkG2vP/Gt15FplTWdN3OqoXNOhiurVWZv4l/nX2x8E&#10;CF8DWq5/5ZrXw/4RuHlsELLn5l/mK+3Pgm5XwNa5P/LNf5Vunqclb4Uztdy+tIZoh1cVR1DV7WyR&#10;vOmVflzya8a+M/7Vvwp+Cam9+KHxT0Hw7CwLRf2vq0cDSgf3EZgzn2UGtIxctEcrdj3NZoyflkFS&#10;RybhkPX5YftJ/wDByN+zp8JJp9E+C2gah491CMELeJIbLTw//XSRTI+D1wgB7N3r89v2gf8Agvp/&#10;wUc+OV7eWej/ABpfwbpc7ny9M8G2qWfkr2AuMG4P1Mn4DpWscPUkLmR9T/8AByxrPhPWP2qvCP8A&#10;YWrQ3WpaT4PWw1+G3mDmydp5LiCKQD7jtHMZNpwdjo3RhX59+HPDx1G8hPlq6nGQ1bn7OcviX9oT&#10;wp4j1Tx94k1LWtV1bxRIbzU9UvnuLiZxBb4dpJCWZhgcknoK6P4i/C/xh+zHZWPiP4h6WyaXf5XT&#10;dXSMm3mkAz5Zb+GTb82w9RkjcA2Nq2BrRoqpDVdT0sBiKV1Tm9j6A/Zz8JWOg6THcWMCwyt8qrb7&#10;QS3pnHqK+1P2V/gP41+KmopHGJorGNlF9qAU/uRwdqAjBkxjg/dByf4Q3hv/AAS//ZU+IHx28OWf&#10;xa+IFvcaPod5iSyhmjxcXEOflcL/AAI45DHkjkDBDV+m3iP4i/B79jH4Baz8XfHVxDpPhnwrpjXE&#10;wj+9I3RYkBPzyyOQqjOWdxk5OaxwPD1TE1vbYpWgtbdX6+R7OL4jp4PC+xwrvN6X6L/g9jwH/gp9&#10;+2x4K/4JffsnxeBPg/HDD4+8XwzWvha3GGktztAm1KcnJbywy7d2d8hUYKhtv4Fz6rqOv3U2s6xq&#10;M11eXUzzXl1dSF5JZWOXd2PLMWJJJ5JOa7z9sj9rb4h/ts/tC67+0D8SX8qTUJfK0nS1kLR6XYIT&#10;5Nqmeygkk4G52d8Asa8dv/ER06KZ0XMeMsV5217WIqRnJRgrRWiR8iudycpu7erNW/13+zG32F00&#10;Usal45EYgqw53AjuK9c+EH/BSj9vP4VWFuPB/wC1r41toYQogs7zXJLqFVHQeVOXTHttr5sg1fUd&#10;XuGvN7RW/ICsMPL7n+6Pbqa2rSUyKpY/KBXK4xluhn65/sbf8HKvivQLeHwt+2t8Pv7ehjXC+K/C&#10;McMN535mtGZYpM8fNG0eB/Axr7x+Fv8AwWU/4Jv/ABe1yDw34Z/ad0mxvrgfu4/EdjdaXHnGdpnu&#10;oo4c9gN+SeBkkZ/mjfVRAPLhXlf4jTrW41O9k3IW29mYnFYyw8JbFcx/W141uo7zwbdXEMisrwko&#10;ytkEY65r82fGN15HjnUT/wBP0n4/Ma/PP9jP/gqt+1v+xraJ4N0Txc/iTwW3yzeD9emeS3hQnJ+z&#10;PktbNyfufIScsjV9efB39qn4c/tRJeeJPB7SWd9HN5moaLeMPPttx68cOmeA449Qp4rllRlT1ZpT&#10;krnoHidBPZxOp6v/AEoqLWHZ9OiOf+Wn9KKxN1LQ+jZPjfr2nROtiPmdf4nxivOru58Ua5rVxrF9&#10;csJJj8qhulcneeK7xJtxK46DPetPQNea+Yh5lH6VM6c7XkKjUp8yUUb02qappdv++d23N3Ncn4w1&#10;STU1W2jPXtWpqGq2j2TLJMpwfeuZuJTdXKmKMfd67qmmjoqS6G/oOqyaVYrA/JHNavir/gt/+yZ+&#10;ylqdn8KviLrOqahrXK3lroGni4FiQm798xZQCf7qlmGRkAc14x8ePjd4Z+AHwq1j4qeJ5Hkt9Nhx&#10;DbxDL3E7kLHEueAWYjk8AZPavxS1Dx9qfi3xtd6/rtxNJfX9xNLcSTNli7yFyfzPrXXRw6qas461&#10;S0Uj9Fv2zf8Ag4M/at+O2sXmjfBaaH4e+Gyzpb/2aok1KaPGAZLhs+W3GR5IQrnG5sbq+DfHPxN8&#10;YeOtYuPEXjHxPf6pqF45e6vtQunmmmYnlmdyWY/U1h3kuxfMkNVBKkrqBn1rvjCMFZI5ZSchmpvJ&#10;exNG7tzzn0qvbNPDCyzS7tq/eCgZq5MgzVWVw8iwr61RJ9Bfsu/EvQvgd8Bbz4i65N01qeSC1Qjf&#10;dTbUVY19yI+vYAntSeJP28/2wf2jIJPBOt+L7N9BvJI2j8LLoNpJYwKkgkQBZonZirBfncsx29e1&#10;dP8ADv8AZ3tV/Z68PnxVpCte6sJr+1Ey828DnCkc4+blt3cMoPSuD+EWn6bofi7xRch418rULy3s&#10;WYYUshY7RkYJCc45OCODkV72Foyly027JrU4cVW9lTclufox+wp/wW38bfBzyfh/+1X8LZvFnhzT&#10;Vjg1Dx94M0tY7nTGYsQtzApEdyqjALRCMoqfdkavIv8Agsx/wU7tP2zPHdp8Gvgf4smuPhf4daO6&#10;S4jikhGs3xTPnOjgOEiViqowBDFyQSFI574keKdL/ZP/AGEdD+EsFtbjxR4sRrufb5bOhnX5nyS2&#10;5VTOCc/fZTjeAPi+R47SIW0QH+1tFZZlW9n+6j13OjDRk480tx2paotvCwL7VXlmJ6Vh3mqglWg/&#10;eMciFM/eP94+w/8ArCpdQvo9jKznj72Ov0qhbxiFWvJwF+UBR/dA7V4x1FqyjeKPE0hkkblie5rU&#10;kmhsbJZmPzSHbEuPvmsPS71EWbVrl8Q26lmPr7Vm2PiG+1nUDqd6GkZ+LW1jHRfX0A9zxigDqZ7m&#10;2gCnzma4bny4x83/ANarEOtzaXCJL0GPd91ZmZ2/JUJrOsdOv2Xe90ISefKtY8n6FiOfwxWtDpFx&#10;MnzSz8fxNJk/rmgCMfELTQMzvdOvdo9NlwPzFeifs9fHR/hX8UNH+I/hvVWEdrcot9CMjz7ViBLG&#10;y45yuSOOGCkcgVwMmj3oxuvSwX7vmKP/AGXBqa0UJJtlgCv7c/r/AI0pLmjZh1P2aurqGfTYri3k&#10;Vo5GDRsDkFSMg0VwXwgvby9/Z+8D6ndMWkuvC+nSSN6sbVCTRXlNWdjrTdjpbnU7xxgy/lVvQNRv&#10;DeLH5vy5ooro6HNT/iHoFnpdpPZbpVY/j7VWi0qyS6GIvbNFFcMep6Uuh87/APBUTw1o15+xD40N&#10;1aeY0P2eaFixBjkSVWVhjvkY5yME1+M+kXs97qFq9wQzebjdjkiiivSwv8N+pw4n4l6HWauP9GxW&#10;fp+Wl5P8FFFdRyll8lutVrBFlvQH9KKKBo/TT9uCxtPhl4Jns/BsC2qaXoum6fp+Fz5EUrxQEjtu&#10;CuSD0yBkEcV8k/s6aJp3j34f3OneIYmkt7/xhbwyRrIRsj82ONVUkkrtTAU5yMDmiivsMP8Axvk/&#10;yR42M6eqLX7ZXjLX/FXx+1e11i8Lw6THBbWEK5CRRmKN+FzgH5sZAGQig5xXj80jMjsT92iivl8Z&#10;/vU/U9il/DRhyyPcXipI3G3d+OTU2u5i09RGcUUVzmhR8WSPaeCYYYDtE0g8z35qbwZbxK/lqOyl&#10;j3b60UUB9o7XS7aAjd5Yq75MYbcFH/fIoooAq+IWmtrFrq1uHjZOcLjB+oIqjoWpXOo6dHd3G3c3&#10;XaKKKXUD9aPgqMfs1/D0/wDUoaZ/6SR0UUV5UviZ2I//2VBLAwQKAAAAAAAAACEArkKsmGoWAABq&#10;FgAAFQAAAGRycy9tZWRpYS9pbWFnZTIuanBlZ//Y/+AAEEpGSUYAAQEBANwA3AAA/9sAQwACAQEB&#10;AQECAQEBAgICAgIEAwICAgIFBAQDBAYFBgYGBQYGBgcJCAYHCQcGBggLCAkKCgoKCgYICwwLCgwJ&#10;CgoK/9sAQwECAgICAgIFAwMFCgcGBwoKCgoKCgoKCgoKCgoKCgoKCgoKCgoKCgoKCgoKCgoKCgoK&#10;CgoKCgoKCgoKCgoKCgoK/8AAEQgAeAB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dowDnFcF8ePGn/AAifhKZbWQrc3IKRkMPlXuR7138j&#10;iOPLV80fFjxLc/Ev4vSeG7F1ktdPj2ybemB94/iRj6V5OdY14XBvl+KWi/VnoZThfrWKSey1Zx/g&#10;T4RR+KvFM2v6vAZPOuAUEg3bYx/8UeT/APWr1i+8HW1narHb2irH/Co6Lz0ro/hv4Rt7C2QyxKPM&#10;Hp0/ya6fXLHTvs5jmZm287dn/wCqviY0uWmfoFOcYy5UeA+JvDsU1sUxukV8/Qcn+VeNfEfw1KZm&#10;byiuC27296+ifiLa2kBXyoiO/wArDivKfGmmtcW0lyFLDzOVx14rGSkpJI9Cm7xufKPxO0cSTSIF&#10;xsOc9yMdPzrxjWtQu9PvG17RriS3vrGQNG8LlWO054PY5GQf8a97+JdlcR3eoTBiqszKo9R9K8A8&#10;QRi0uzIv3W+9/WvSwdRuPKzycdTifoz/AME3P25W/aA09fhz8QNRU+ItPtMwzsRm+hBA3H/poM8j&#10;v1r63KrjGK/G79iW/wBK8C/tD6H4zk1xrKO2vF+1Nn5djcNkemCc/Wv2Nsru31C0jvbSdZYZow8c&#10;kbZVlIyCD3GK+ywFadSjaT1R8HjqMaNb3dmQ3Ma/fAqI4I6VclRWyNv0qnJlTkJXccJDdBXTAHaq&#10;TqFH3f0q7Iu5etVptoOCKAOi+I2vnwv4M1LXXdV+z2rFM92PA/XFeJfArwgmpW9/42K/NqEhKMRy&#10;FU4HPuf5V1/7ZniK48O/CVZR9261a3t2AbqGJ/qKq/ADWLBPAUen24wyKqqu3+HFfH51P2uYKm9o&#10;xv8ANv8A4B9RksfZ4fnS1b/I9F8LWUdtaqJidqqMnHUYpviSNJUaQSKmVwS3Ue9VU1wQWvG3y1AG&#10;f5VyHjj4p+FvCenNP4ou5Hcv80Vr82F7ZP8AnFeXOUYqzPpaMX7S5xnxTstWt5W3XDSR5zJ3GK4Z&#10;5lv9O1G2klBNrCk3zMMkcgnHtgfnXoekePPD/wARNahOiq09vJ+7kLr046GvJ/i7cWnw4+J9xp2q&#10;TrBb3Xhu6JdiNqsCjL+OAa45d0z1acota9NT5/8Aj5Ms15JBpsLPiRlLL9OnFfO/i7TLr7PJO21R&#10;tzhuTyeuK+hNH+J+kfG3Wm0D4eG0kWKUx3l1JIoVpQSCAW649ulcR+058N5PDGgyW0N/ZSzRLvL2&#10;c6tgdcHH867qDdGykjy8VUp1ovlPEvDPiOTRNWKo/wC8Vcghvvc/4V+n3/BLX9oC9+K3wnuvBOt3&#10;7T3nh6YLC7vktbtyo/Dp+Vfknfanc21rHen/AF0MgRj+Nfan/BI74p2Hgr4pahZaixEOsWwg6/Kj&#10;llK59sjH1Ne9g63s8VFN7nyeYU1UpN22P07fAG7NVrjkgGpkdLm2WdD8rLkbTUMwOcgV9IfOkLqo&#10;5zVSfBbpVmZgRn04qrKy+vegDP8A2uPBDeN/hFNap96xu4rz/gKZBP4Ak/hXlP7Pfia401P7PuLc&#10;7ZCYsyA5ODX0p4w0t9X8OXdhHOY2khI3Bc+9eGy/D7UdJ8Yw6hY2O7TZJBItxFgLGQemB7fzr43i&#10;Cm442M49V+TPrcgj7TDNdmehwXlja6bJrmqArb2qtLMWzjaq5P4ivm79s34t/Gm48Ks3wj+DszWv&#10;nwRm7mt5PNuA0gWU/KAYxGmWyeG5Az1P09pFhHNodxJJD5m5f9XJhlIx6HgceuRXC/EDxvfXlm3h&#10;gK0MMjhZP9HUtzwTyMfpXnU61H/l4r6fifQxw9arf2ba13XQ+a/2T9W+L0fxHjsbqO4+yxwrJcQ3&#10;7Bo8lSSEYHcGU9m4IHUd3f8ABXbS7zUfhQfFOiTFLr7CYt0akNg9TkfWvcPg98M/DPh7VrrWjatc&#10;3EnP2iZgzIDkYGOAPYDjNc3+1j4L0Txz8Pb6z1J2VvssiQhU3LyOMj8KOWnO0Vutf6Z6dGjzVHft&#10;b18z8l/2JYbrwrq194f8R+KIY475XEfmbgyyM+4Mf769tp+U85zkY7LxV8H38LeZp/hz4nXmrSS3&#10;Ek0aqwclmdmwFOcAbsDkAAAfXjfN0fwN8QTo3iSdYZPOaO3MgxjDdc9q9o8F3nhzTxFem1juFYEF&#10;hJnr7Z6V31sV7iieRTwClJ6arT+keF+J9I1W3lmj13SVtZZ13L5D7o246jk46HjtXt3/AATcsrrx&#10;F+1L4N8M2lyqve3sss0bHhooYHlYAe+zHsTnivPPjjqFneeLjNZgLGzcxpwoB4zj/P6Vof8ABPbS&#10;fHniD/gov8MbTwdNJE2m6tcS3TKp2rZLaFpwfYrvXnuwrTDy55wk11S/E8zFYVR54N7Rk/uVz9x0&#10;t1hgWCPhVXC1XnZg2KtHBG4GobgfLnZX2B8QUpQMVTuVOcA1bl4OKq3HWgD0G4QyQPGrbSykBvSv&#10;L9IbU9H8JXfhvXrf/TrG6WMSbeJYgDtcH1I2/iDXqZGa5vxvpsU1vJMvytJbsje5HI/Ht+NeLnWE&#10;Vamqy3j+TPouH8d9XqSw8lpO2vZq9vvuzH06/MOk7JW/1+1ZNw+XH/6q434pJoukWz6pc3UfkiPe&#10;hUAYx1roAJbiwWKCPd+7z7dK+cv2zdd8W2mk2Ph3RbVrnUNUvEtLH5TtVnIXP0AyT9K+PlypPQ/R&#10;MuhFys3Y6v4F+PNc+IN1rOqaNbzR6bYyfZorpjtjkkBy34Cur+Mun6cPhJJr9s8MsyzeTMmc8lev&#10;HvUHwq+H8fw9+Hmn/DiykDhIczSf89nP32I9Sc5rD/aC0Wy8KfCu40/w+jWsknzRRQx/KzemMgDu&#10;fxraNP2cWt9N/M6qkoOonHvovLzPyB/bX1Lwvc/ETVPDrSbLrbuhMY+ZJAwI5Hat39n/AFqXxH8P&#10;/sy3TSXlpGBNHu+ZsdCP89aoftH/AAG8XaZ46vfGXjFFWS+mMhx2U9B+VVv2WdG1R/iJZmwiZoPt&#10;iW91t6NHJlcf1rqqRjLDJp7HmU6jo41uS3ZB4+1KSDxHDDdgbhkNg9s//Xr7W/4InfCaTU/jZ4s+&#10;NU9sn2XS9BXTrV2Xnz7iUO5H0SHH/A/evj/9qTw5aeH/AB00dm/SUhxx2x/n8K/S7/gix4Tn0j9l&#10;C78UXFugbWvE1zJHIudzRxqkXP8AwJXxXqZTGNSUX21Pl+IKzhztddPl1Pr6Tpio5goiwTU1Vbtm&#10;L4r6Y+KKdww25zVGd2HPvVq8YgcVTm+5QB6VXM/FTS/Hep+F5I/hzqVra6pG6vbyX0PmQ8Huo5P4&#10;EV02D6UN0zUVKca1Nwls9C6dSVOopx3R5r4bi1KG2httYSOO8WNRdKmdqybfmA/2c/pXnHx/0QrZ&#10;WfjNLNZTpd4s0RI9Mhj9cGva/Eukxvfm5tiBJtDsp7jpn8K5DxjpFr4g0i80KdMrJhlB7DI3D3r4&#10;DHUfYV5U13/4Y/TctxXt8PCp3Wv5M+MvjT+3d8d/2dfjBpem/Ez4VRyeA/EX+jeGvEWix+dPaXQJ&#10;X/S1YhRG7DaCuNu4Zz0rvPiz8aLbxj4bljvPi1pdqsGn/ao1vNIkXJ3EbQe5wA2BzhsY617l43+D&#10;vgn4h+CYvCnirSo5re3b92sgB2fT8cfjXhHxX/Z+j8MhdP8AD/jOG40+1VhHa6jYwzPApznDuhYj&#10;5iRknk10cylh7K3n/TPTo05SqXhOz+Vl6e6/xPz0/bP+IOnX7NB4N8bX3jm8lYG1Mdi1lZw/eJDl&#10;+TjA4GTxjIJFdB+wFb2Phq+TT9ZjinuA32q8uFTCmbYegPYHbjntR+0/4fsfD+sN4f8AD8CzNCGH&#10;7qELHFzk4xwOecDisf8AZ/uT4V0nUdfvX2bbdm59ANxP58VpzRlRcV1OfFUfY4r3puWmr/y2/I5f&#10;41yN4rur7xSrMzXHiS4gtlH91cD+YNfs9+w98J5vgj+yh4J+H2o27R3kOjLc6hGy4KXFwxnkQ+6v&#10;IV/Cvy6/4J5fBSP9p79oLwf4U1iATaRpM114h1yNujwpNlUP++5RcejGv2XlcKu1DxXuZPR5aTn8&#10;j4biDEKpWVNerGy3CgHbVOWZicmpLhix4NQS4C5r2j50qXMhfiqVzIV4FW5Hx8xFZt0zPIVoA9WB&#10;BHFB6c1T1PV9N0K2+2apdpBDu275OmTWH8QfEFxF4Xmi0Wf/AEq8t5fsIXq+1CSRXVhsHWxVRRit&#10;O/QzqVI043Zsapp0Gp6H/wAJPp8yTLa3Rhm8v5gAeM59mx+dYd7pKySrIFG7t83qP5Gtv9iCxa9/&#10;Za8LT62XuJL61lfVhN8xMssrvIp9gzFcdgMdqn+JXw/1TwCWvI0kuNJfmK6C7jFxwknp7N0Psa8f&#10;ijIpUKntqOqSSl6rr6P8D6ThjOI1Kf1ao7SvePmn09Thtftl08rMsbOrLsbvggcfjXi/xe02wuWu&#10;L6/8xY512CNGC7m4wK9q1HUIL20kMLdF/eR5zz2Ye9fP37R/iC007w615JcxxtDkv8p4Uc9K+M5X&#10;GL8z9Iy2VOcvePjb4/2Ok6j4lm0N9PFuPOyu3vjqSf8AP6183fEDxUdKn1Lw7oMny3AaCMr/AHSR&#10;g/jgn6V7F8a/FN1quryalp1wzJIrJ5u7kKey/wC1x17V4RqujR29xJqN6wzyQuc4Hp9a7MHhqktZ&#10;nLnVbDqVqerP0h/4IZfCKHQvhV4p+L1wqmXVNQi0ix6bo4bZNzn2DPKPr5YNfdf8ONtfkJ/wTS/b&#10;p8Yfs+nxH4dh0KPVdDk1GN7rT2lKsjCMZeJudrYIByDkKOmK+8/h/wD8FJ/gT4zsmu9e+3aKwXIz&#10;EbqNvbMQyG9ior7PD0JRw8eVdD8rx1SU8VNy7nv9y2OlUJ5N0lcX8PP2ovgX8XblrDwP8QbW4uB/&#10;y6zq0Eh+iyBSfwrs53C/eXj6Vo4yjo0cy1Ks7hUzn86oz8nJq5MQeT0qjdt82VPy1I+p6JoHhO1+&#10;I/w0uIbzVvtEt0N6useAPT8uK8x8a+ILvwt418K+HNaTy209ntriQdH35GfyxWT+zl8e5fA92fDO&#10;r3e6NJyq5P3Rxj6ivSP2ovh9a/GD4STeOvDMWdX01BcQeWpDSIp3bfxA6e9fbU+Wn7y2PH95VOWR&#10;e/Zi1keBdC134WJdqW0/WH1HTYnbLSWlxM0jAeoEhkUY6Armvoi1uNP1HThBNGskUq4ZWUFXQ9se&#10;mK+JvBviuHxXpnhP44aHc7bzSc2WprG3D20wCsrj03BT7FQa+m/AHjiKRI7CeX9yxxDIf+Wbf3DV&#10;4il7SN0YqXs5njP7bvwO+Kngbw5dfE39m7w8uqT2ytJe+G1k2yTRjkmDPBYf3DjI6EcA/mzrn7ff&#10;h/4qzXHhfxH4at7PVoZmguLfUDsMcittZWVhlWBBBBGRiv3EuHa9snidVZ1XkNX5z/8ABVT/AIJC&#10;eCv2q7a++MXwMit/D/xIsUaR1jURw62FHEcuBxJgYWQc84bIxj4vMuH6da9SgrPqunqvM+yyriap&#10;RSpYh3XSXX590fnd8S7G4l3arPr1lHBLkxw2uCTz0yOn9a8cv4ZNS1E28b7g2SWP8Kj/ABrB8TW/&#10;j/4eeIbvwJ8T7fWNO1bTpDDdaZqC+W8bDjnPUe44Papk8WJY+H7jUoI/mWPbGxz+Qr52nTlTTi9z&#10;6iVSnWtNbbnrX7Ifw/uta+HHjLxtpkTN9h8UyRGRey+VEv8AMmrN14hstJePxFZyNG0zYkWHIBcH&#10;5lIHAPtXrf8AwSXstHvv2PfElh4pEaXWqSahcw7mG64kDyFiF+8cYXnGOK8g8X6XD4Y8X3lu4Lab&#10;qVwfPRl/1MzchsfU19xHDqnhaXL/ACo/PcRV5sVUb7m3pXiNtM8Yaf4g0+WWEX7bNqNty3r145r3&#10;DQ/jh8VEu7Oe3+IGq2cazeWNupPtOOxGcfpXzzoWh3lwG8OSj/SIXE2nSbv+Wg7fRhxXtXwn06fx&#10;HNJarbNhzHeRRsvzAElZVx6q45HYMK3p4WNWN2jnnUcJaM+qPAf7V2r6c8GleNM6p5gXdcQxqkkf&#10;1xhW/IfWvVPDPxK8G+Ow48P63HNJGMyW7fLIn/AT/Tivk/wVBFdfGG88PSlttvYxhto/ixkGsXx/&#10;rmq6N8VbjQ/Dd8bdtPtV3srYYu/Xp7VGIyuHLzQ0COK5ZcrPpLXbWzuIl+JmhLGzXU7LNtXlVBwG&#10;9jkGvff2afiJDr2i/wBmXNwrfJt2tg5BFFFeph/iaOev71O77nkdjZwfAr9oXWvhBqJ8vw54sWS7&#10;0UtwqFj+8jHbKucjH8JFet+BPFV1ZR/Zbrc1xYt5V1GOTIo+649SBz70UV20/hRz1NT3bwR4ng1f&#10;TIWiuBI6xhlb/noh6Vyf7XXxZ8Jfs8fs7eLf2gvEVilxD4b0eS6js9203M5wkUWexaRlXPbNFFcd&#10;SMVWS7mdOXuPyPzA/YoT4Sfts/DTxZ4s/a58GaL4u1e+1i4uczWQW8tg4HFvOP3kOMYRVbAxyDmv&#10;mL/gpX+xN4N/ZL+POi/Dvwbq18/g/wATRQ3OnXOpSKZbdDKEljYgAEoCDk4OGGeeaKK8vP8ACYf2&#10;c6nLqmrfhoe9kmKrxxCpcz5WpXXyueD/ALaet+KtK/ayk8OaK82g2uialNFpdhpsjQpYhJMQhApG&#10;0qmAMdOa+iPitopm0TwrqOu3azahr2gBtSkbGXnjkZUmP+0wAye5BPeiivUqqP1G9tmreR5fNJYh&#10;ehF8PbGTUoLee7RvtFjLsdsfeXOPzr6P0HwxbeE20r4iWEe2Nb2NLwAceXKVRz7A5Rz7oDRRRg4h&#10;iNEmdp4E8CFf2kvE1yBn/RrM7MdnQ4P/AI4a4Pw1pFv4n/aJ8VX80O9U1i6t0XsRENn8waKK7OSL&#10;svU5Iylqz//ZUEsDBAoAAAAAAAAAIQD1RPnSOI0AADiNAAAUAAAAZHJzL21lZGlhL2ltYWdlMS5n&#10;aWZHSUY4N2H1ABMB5wAACwgFdIOXeBgcfE4E////U0M8wcPKsYNuPAoMe2xpsqSlQicXsysp////&#10;eVA+////XSgR////////////mlFBWWR1sZWK////mmxUQERNsXBoJCIgzqWY////rlFHkaGzQzYs&#10;4eTqeWFXXAwU////roZ91E5SmFMFlnFmkoOCd0cxmGJHKA8LQB4N////srS8rmRC3MTAPykkrnlb&#10;////lkgjwJSE////////rD4s////////sHxn////////////Tx0RalRM////////////NDQ4hkgw&#10;oCQkv4Rml3pvJhsW////oIR4vqScTVRgh19LsG5S////////////09TaonhamFItvHtv////v5WX&#10;YjAXzIWGyz4+akIGim1gUScUikgIpGNELyMb8/T0////ZXOI////bDsnGxMPpG9TUC8lwYtvobDF&#10;pHpp0cTDeFdJwVBJ////h1lE////Tzw3i1o0dzwhUURFXiASwrSy3dTVnIaEsGNWUyAc////vHFQ&#10;pFUtrF4Ez2JkxC0tgpKmaUUyskZB////o6Go////////7OXli3hw////izUslzUsVDYY3pNdoZaY&#10;m1sy////iS0esmIy////iB8cuDUx////////////////rz85sJWULSUk////////ek8zwGRhbE88&#10;iFAy0llcbB4WsKyx////////Y01H////////a1pS////mi0iw6ymVFxs////////////////iWRV&#10;ZBUSpFlD1H5EvG1p////pFYEpHBlvHlVpEUs1GpkNBkO1Hp0xMvUQBUOXGyAREtVJC0y5Ovzr42C&#10;k4uQ////////wJuK////1NvjUi8abHyRHBoW0MzP////////////////XEQ4e3F1vGw6ekIkeUhH&#10;NBILQCAd////////////pGRgpEg51D1Bh3Fuh0Yk/Pr7eCwobF1d////iHt9Uzcn3JZ0pFswvD03&#10;dyAe////sop0////NDpCpIp8vZ2W////yDQ1ZG5ss5yWMCst////pF0ELAAAAAD1ABMBAAj+AAEI&#10;RDNQIACCBw0iNMiwocODLCJKjDjs27Bhxoa12AjkizQtZ84UGllKhYOTb1LKkfOkJa6XMGPi8kKT&#10;5rkkSZgwuXdvmYWfP30CtcDPwjN+zywsW3FGizotdpxCfRoVAouDaLKiEdPlhNcBJ8AOGLAga0KF&#10;aKgpUUKN2tYuY8EM6LJAjBglCLUqsXt3LRolarRpU4NXK0EWLZzasRJmBaBygGqUmxyscmUP8Kpg&#10;MIUOnYozCyBBknZ3QzI0VyEWJMj6LOqErR8yjIiaIothty1q3NjiywJp7s5oE1lIRalSKOW8Uf5E&#10;xBNcz2V6gVnTCwqcTPYwWSYUqM/uR43+FrWwQstUqVSfqoOgFQA1rNJEd+kCaf78FrEZum2rt2vY&#10;E12Ikd9BSkjTTRd2dGGegipMMokVKpA2jFYsGIOKOpWA5dUJVpwwyT9WODgJPCKuwJkdRhjhTm/S&#10;4EdNMv0UtJpDCKUmkI2yKQQAC7XVhttFGmG00RcegUTccd44gJxKbzzBUnRQSoeBdV4wgkIKOfF0&#10;z1A+SdIdPzbwgw8+/CyDQVRUQXVeVVcZZphbhk3Y2kIDsWaWGAP8E9Y/dNE5EFf/BPKPLyfo6ZWg&#10;eoJhBwQT7miMU+rYAcaGlJ5AaKWKOoKiKe4ocVFhySQD21k77niYjDjiKBuPE/1IkUX+GfFGJHDE&#10;FVdScss1+Vx0MsVUnXXY7bRld0qBh5SYSFmAwXnq2ZGeFlbBNidWbo5K43ttUQNoHWKJQWpCeJ6A&#10;6D/kemXopGB0gd9VFkYqKbqVWkopGDXYYQc6RtRxhmHumXZWm9/K6FqODR3Gqm25AckbEAt8YZ47&#10;IxXiDXIOMPmkS7tK99KUU6LASLA8ETvUT/wcO+ZPy07VhXorq8loQW65Z9ao0zKUVbZqKQEKXGPN&#10;hd+3WXUBRrmVDgDG0Uere5gxEFSiDtJIezWp1Bse3Y0j6Jgihztm8YhGqKVay2OpqdkIsJ8PXSWR&#10;jwlnZMzCX6gRnEjGmVSxA8rJIcL+k73ChAF1NlUB8paSjDzUsUc1UdSZ6KkZKaRfnJ3We9bKOKDM&#10;cBIkBiQ9zycgjWhA8tU/PffcjelaCBgRApC+GzXVJ0R9NDr3UqDvawdR46/YOtZ4o0Oqpl3bbRFZ&#10;dFuQshZZq3Eo5eqkcy71DTiVOOWkHXeGF1UUmYmHl0bLUaGpmHlafAFEC3XdNTPBaOeFFTXS0Gff&#10;MED/VV/pc9mHoH1aNFohKnZwWiXsFcBuQO2As+tMHerANdjo7jT/ag3ArCVBgs1mIrapSKx4gz6P&#10;nAFitkpSxfK2HJbAhFe+msmUrHOTnAjLcD9Jisn4obgmWAAF4Wuc48inJmi1ADf+SmBBEIXYqg1+&#10;g4i0YUHMssIjIJ0KLWgYxgKmWJcWiIGDHfQNEyvklEoI0IsBdFqkBkjGTKGjGxQwhRrykhZQFCEh&#10;EwybHOdowYYcDDevAtIGGeYRSIRkJMyrWK70ZkIUQkc6NUHBdXSyh5DBsGSJawI+mnCUZ3xPHZFK&#10;k3qkAoFOQgsCfTgfFjnSm06a0pR4MJ/5gMDKFhyRIhrJyDeMMUsg4QY1Ucyl13DZnogAAUNHqwQY&#10;hEnGAA7zmMJ8BL1qYAo1zuwv4FBD2CoYmwmOTW2/W9WOaOMqi3zjhxycFUgAWYokWaxJekMhCqcz&#10;E1ygoErXceGWRqa9o9CQewr+oCQ/cKgmZ5lHHS0zjydPuUpWGhQCQEAoBL5wyk4SqSNEWmULRNmR&#10;hkIAWhi1qColuhFj4CEXuUDFAI1Zg5I+QpnKrMEjgmFSelkBELqwnSmkwcRtAgEP7qvZE+eIthwd&#10;DGEVucgeGyaNDxLHbnhzXjoxdkLpvPOdOEmBsJbhJQt84idkQlYTtspVSlbBn/7cpPhOKVCCNpSh&#10;CU1lQr+AB4WydaMdiatBWWk+CLR1oBjl4VOkAil1YOIIg9BHDcB4TJKWlKUqdWmImtkNSBBpihi5&#10;Kc1mMyOApWandLwRalzVtt0k7yN0kxjFlLqc6B3ytO30Qses5MJGigySJZv+ZA25yo8qKOhxOdxk&#10;J+8KAVR80qIKTWhc31rR4ip0oW5dqCrnukpV4iGtwO0kK1FxBH2YIweP2GvjMNlDluEWKnboRlM6&#10;qQ44wrGC2RRYHcnWKuJdBJwcIerciuMAu+WNOS3JL3QM+ZJEfkyewwKK9pBFw67KYqv8HB/L+JrK&#10;6CLXrWqtq3CDi9Dl2pWhFHZrQefKYQlj+LmsxIM6YhEP7NrVlAlFZYMdPFBPnuqJZytV136Hzcze&#10;iJsZxEgsP2ukQpSiECcZoa6eBL2MGbJjwMKJdnhy1Z984lgF7ipXn9EGNIlPKpUoqynRitwJo5ih&#10;au3yctH61lTelcsLjTD+RNe8XLpy2BgGFfEjcqAFEA9XrgatK5gtfGIITFPGZKOg5eqotrX9SDfw&#10;7U3DtBAcQKrAJINcyd7yC6WM9XcmVmKtTpisFKuWjIZaPXATZCHqr0rFXqd2WUNTbFaH3vTOwS1o&#10;czsS4efG2s1jLm6bJWqMXp8voZV4xELznGcL47nNw6UmoANdtvQSuokZrJCQPCvORj86yHgjJEsu&#10;Fj1DUskL1cuOIwVsTzIZeNQHrnL4uLvDp7D4wmdFboNpTVyEEtveca2wWvHsZuHm2nxvm2tiHlEJ&#10;CHCEw8ROOMJZOVmd9k5HZhOeRPAYVOTFtyO0ols5T3Jflkwaeoc8snX+WAvgTxTO00Qx91ZFTep0&#10;iw/VzZIKqx2K5lUrdN4Vzved/U3vOz/037Dm98KfVvBRknKiSE86Fs/34lG1qU0wDhj7on3oRE/0&#10;N+Y5qt1UwpyVOInSuAB5f2ny1Ki+8EslU1yUW07qJjABrI/bLnIZWmYMb3mtEJ6wcOU65pynma17&#10;X+tzAR/cfpuvBXDmd9PsgIqFt5KipHwbnHnjdPOiatA2TtVPceNNIYVzVrSylUlGkbfnEXJXqEfh&#10;Cj0W7p4A5aqfvmeBD9zyJhwgKk4JqLMCylYK1/u4eqe7rs1MXMCXmda69r3O34rvx0+U2Ax1VvOR&#10;zeHn//r5Tc9+jGv+jM1mAw/HP3qv5/movEJ0g77J6fq2WwJyS6vQOvFk5D2a/GSigJqrtGf77R13&#10;ZarA26FthWF151ZeNm9jRnxuNmxEsm8VBmHO1Vz7Zn0dIYEOo4CGt3OPx2E0M0Huc1nORjBqE0UZ&#10;5E2jFFEZJ3pC5nVERmnPY1pTcg4ecx1ShT0C9mk1lE9s13JM0A2pJlYCRW8OBW8TVlcUJngStnCr&#10;pG+4Vlw8x3MbJlEIt2H4NmtAB30dkX0D8XQFUWOXEzx3NII6tjANUyTWhlQrUVp743UsKAf7NROq&#10;RXYgc1WwF3tNkE8r13J5kAccQA+4lybd9Un5FoD+hmY9N2xTiIH+VrhmhZdrzNVvohRwqoR0fDeJ&#10;soZrjAgb2OQ+lreFBhE8s8E2hxaGYihOR3UrkaaGLMh+bBgdNsF6SdBI82dVT2aDBaYAOSgLeSAL&#10;9MCDm6QeuvVrUThXSmhsiBiJX0CBjUiJk1h9rRRwkiiBGXiMCTdrPgcEWPga3Vd5HyhxVPdeWOQb&#10;DjNf1+YApHeGX0dpLIFOLkh2LSQsTWaD+RSPd4iLeRADHLCDe3VlY3VEpjI87nU8sCIkb4N4HCRK&#10;BSmJwOh4ibhwSOeM13d9pJRw1nd4QgcEDTcjHciJnfiBuMQqoRgrA0l+D3MGKgBkHFcxX6crqQh2&#10;qVV2WUJVnkb+hwZ2i3lwADyoj6kWLetFaOy1TRjEeQApVEYHeQ/ZkAE3eeeDlB0Vkc+HkMloPsqG&#10;Ox7ogX/mU9skgsQDkgVpgn4ESOSYbSvxJNzmJKgIOCgAg9jRE0KRdiWjFFrCHdjzDFtlky/3T+gR&#10;OTuZl3qpTYX2k7nBAt9wRLPUa4QpeYhnmEP5jNJofarBGjH2Guj1LyAIignjWRuxACySdSRpN6Yw&#10;SE+gkqk4adHzhvGUBEzGE0yQBCgQdg6gDT62QAv0BnWwAhjwBFVQBaYgKWHFV1GBB564l8AZnHqJ&#10;QcSJAIGJABUSkAM5kAuTUxj5nFJJWaADbe4lihMVUUUyHED+NgoV05kqOJZkyYKpNXJKlgTT8Qas&#10;oA3u4A6BUQijoAKC4ZqjMJ/zuUCmUAemAAbd8HJ7pZPC+Z8AGqBW6ZMYZCr9aFmqkY0DI52duFnu&#10;RYKjNIZZ55VJZY7nSGnQwzcbAyxn6QVvEARBUAiuyQojIRju+QajYArzORLvWRzuiZ/42Q0y2ofQ&#10;giNZIQYyIAN2sRdrgRcC+qNAqpcOh6DTkhe/+YkemUeeNyQY9xHayZ0peopgl19j+RJPNR0kGgSl&#10;kJ7q6Q4ysJ4RM5+y+QT0OQoLhAFp0BgYMAmj0AXdQDu4ZxWs0RZiAAp2AQp1oQQ6ehcL0KPrE6SA&#10;GqSOiRX+F5kfuBM2nohLFHc8Fpc8DsNoJcmdI6Q1YrmSLCkTIsAKIJqe7kAHdOCax1EKKZEST1AK&#10;o/AEGICmtYmfKwAMMzAJCyQHdWB++6kOkaMVOIMzbpIWa9EXaxGo24QAvSasxvlKERFoeimstISc&#10;x/qbLzaokGleh9pTqgJtrqJBltkRYxh6nGkxp6df6Dhp/SUC68AK5qoNnjocrqkNoVoK6ikakDAc&#10;pmqmGAAFGECbdVAKXVAICzSfj7Yo9HMzvJo5Dber9UMzf5ojyPkN4DBXcFaYymoMxCqxxomczCoR&#10;FitiqGBXeNCxHwVihBmYdtKYqxFjqpGgObJF1+qNW1n+JON0bW+gNSV0oZY6mgmwDuV6B0HApXQA&#10;Au4gqiLwBifhniZRCCJRB2RKnwu0ArOqAvB6Bv5aCJAgJ5PDHwSLLXNSM1BUsAQBJ98SEcYADn0Q&#10;SqwEZyNgUIQJBIW5thK7rEdkDF+wHh47t3TbBx1bpI3pgdAqdTWmWbRxREG1QVfXG0SiBV25dd7Z&#10;dVO6X/qFCwmQAOcgAuTKCgVAB+7gs0EwE5+5bblSByg6CoXQBab6BExbBzNQB6DbBSU5GpCgAqAr&#10;DXgBJ5mDLQlBu+9hFu0jEJSzuwIzIBQxtqF0tmpbtmmbeMPLtoMpmH0ASmWLtg5rUFlbebirt8uW&#10;eQ7+GoqWeXVNOk5AFrMlpIYXgwsrkHqOmwCSe7Miyp4goA1BIALQIbSCNAqfS59P4LmgaxxmCptG&#10;qwbAYbSi8RlqoKtY27XuIS14CzO6i3m3qyOdaAxja2fCCwTC22tnawwRTLyF+bYPnHgPW7YVLMHW&#10;SKg1hbdj45xH6rcPumOkZIJaoAYiwZ33NbPc9hJgdw6R+wrpeQYFUAh0UAjrILlvUE5ABkjuOZ8l&#10;0a+uu0BdoA2QsKIrCgmGqw1d4A7SwMRrxB9pUbsFTLsFTMANQbu42xoLnLDFM7bHy0oRLKwI97AX&#10;rLYS+w3A68YjwMbDOwITZQyOOSclTLKDyqDV6qD+CWMR30i4fUQ35BjDF1NIK/ASK+AF7dAO6xAE&#10;w0EHahAYP5wAb7Axm0ufRUy0UuwAVZAGGKC/omGmoFsIwdG/0vAFUCwgWGy77hEzstzFBZPAYSwz&#10;pOInFWLGwjsCDdu8xQvCz2vBiLfLoWTBznvGD4s7fby3zXyoKUuZChOSvQFRjGbIy5G4qSi+uPA3&#10;CZAC25CprPCprFAKQQC5OdEGKPB1nrvIpTufkzADabAC/loHaTADGBAGdSAaUmy07gAJ7sBojqUG&#10;jiUDakAHMgAKbbHF1AAOGyDGlZPAY4yrdjrGdmTMbybMvibMzdvLaGuccdzBFizSwmvAhZrLNvP+&#10;O7q8I0N0aII7JIT7EeMUZIjcEuH7EufQDttAuRAjuThrw+uQK/7sDsPRlaa6AqULm2HQppDAr6OA&#10;1IXwBVQ8EmfgR8HBv8DR1K47CoOh0G4hBl/gyrgrdVl7M22xymzxTLOBAGNbwW1Mx2istrmwxr02&#10;S2b8sBb8y8jcwXqct34NmQjKoKZyrbohuAwDUYVMXySkgjbdEo3MDCmwDj0LAneQAO3ADO1wDkEd&#10;xOnrYy4aMSXZBW8QuiTBr0/gtPGjr64rDawtElX9z1As09JQHGYqByrgDmENDtKwAFJUGLRsM/yS&#10;FjkqBloAu8MgILqM0azUB8Yw1xw8vAtntnX+TEsODEoU3LCFeby9NrK37HBau41ZEUQry7JXh53X&#10;bJLe67ng6xJJ8AEp4AQgUATnvA2SwA8poNmj+mMoUaKiQdCQIDdmKptV3ZVTLA3822ijwLoQw2h2&#10;ENAh4UeuOwlpAAX96g6/0aeYScCGasBosAGjsTlfoARTpAQBY8zSHdcgbLwcDQRzHdeIN0u9xdxu&#10;vNdq+8Ej4MyY6NdEKkd+ghrinRuCzJzaS4ruWaEWatO4kAKI0A7IIAN0sA2YLQlLHslaqqXL8WOr&#10;60dMPOC7LQ0L5J6j0eX//EHx4Q520BTXHBJGJaNQO5thUAX6/GiFsNsiLie/bRADfBAbcAb+0jAM&#10;jiXiX6DW2+TAuSDjHH3MHrW8ZszRz922zKvMNX68dgyZHcnHkxXYPvUXOWad5DcrEM5xHbd+XrAH&#10;bNAOd0AH66DT24AIL7AN6/AKO4skEcPE/z1F6HNF4EBFoTEaH0TF4BA3rA0JENC/hRAVVW204mUK&#10;VtBMs1kFwLAGSGAK+jrnDYPcWqwftas5o9ECoyHiZTEgwsrLCAdKZOvCZ6AGi47iI10h5E6Yc6zM&#10;HFywOY7jpJKJaOEpgawwsnLYhdtoI1SOpdUSXpACkiAJGaCzCfAK55AKiHAO4ZypmYwLoyqrJ8HJ&#10;AD0atn6ZtOJYkNAwvwEcuOe6Rnvmbnr+Bt1gBcsOBnUwCbSZBsCQBqPA5Y3ixdguy7y6FsU9DJ5C&#10;xizA1s97tn0Q0DLeB4HRFGrwXBHMwTAevMD8wR4FBKGUx/Oe49Ia0cDz4x/5jYj9EfRFelLqBcwg&#10;CYSAwzgrAgmwB5j9uOYr8Q4gomdQCsKhnUTbosXhtB3fMAeO26zN2poJEiqADmfgpnagAjKq7BDC&#10;7LCJpvoSH3cxy5SjxUuEFQXy7bfcwGOLzMKoBYPB3H0AEsOR7ikOBMbpwI0n0st9zETvDuyRtWfz&#10;mJee0sBNRNjrWYc9huUH6t/7HHuACJKwDz8sAudA8MywDTptvqM9GLNexGVqqioAmyX+GR8t/BEf&#10;EdDk8xF+1BSEv58p0hknbwXwEAZLncSwiQt1oA273fiX47U2nxarPNYXzdbPxfTLbSRjW8nCce52&#10;5rxtG9IjzUqVLOMAgeeMNgBoWKBBU1BhQoQLWSh8mBAAgIcTKVosyELjMBbDhn0bZqzFyBZfTAIx&#10;Kc3dGRUO3shxIEfOmydPUqQK0K5dgnbn2qVoxyxnAlxPCrkr5bJmIW3SIKlZ4A6SNKdqpJ2BhPWM&#10;1K1btaw8c8aOWDvotNjp1g2dKXRW2FqBBy8MEmAYRk0aNapOHRWjVEhboAQNNYkWqRVEmFghNSXD&#10;GjJUSJGFsT59gIwAkhlz5ZV0IGj+6VroTGXMQIxdNj1ZTeXTmU/3WQkhcx81ZyAnNmjQ4e6EES36&#10;xoiw4/CPw0i2AFISpUktWgoVchBT5nRGL9hIkjR03XZmiFLgehMz+hNcdZ53cXfUHdetVNWshA86&#10;7JludlSwTItWLTq1KtDVMAUeK+ACBB5u0kAiEiT2GqWLQkYppJRCIAlssMImIkwxaqgBhbAMFbsQ&#10;AAQowyOz2UzkDDQ6wlpJGwgsyywX14z5xhhULDNmhNNeq201IGDTRjchF8qIt4kgqwgjjA5iQYmO&#10;iguJpAWAWMCkKr9YqaWZthQBl1QMeAERZrY5JwERXmkHkXbCcyAI8iA8ChJ3mlL+Y6oW4XvQlEJU&#10;UKGbsEQrpBtT2DLFrbUInWRQtwi0xJK4JpmEGyTWWAODSd54rhAHz1BDDIQIMwyADxHqR4vABEOj&#10;hQojo2hEy0aAUbMf8YBtIK/O8CxW0zAzZrLKYj1tBHAgWGk1d0C7TTgiGfJtyCSBs0g44p40bqTk&#10;vqDSpC+ae86l6WSSxAAD2GCm3G3OZUYSEUqRMAg5ImRqPXfUwHI90bTRsxA9/+ymLwjT6rfQSVaA&#10;1IpJ2hLYrQIb5aZRSyDFYNI16tpLhS620oZCT0WV6DCPOZaBQo8aW2CBhpb0tTJZTZytNm20WK2P&#10;0UosbcYRtXh1xx1p++qr9RD+y20hIX1rlsjglBSOI6VrrHakL5RLCbSkTHmJpifENQARSZhJIYF0&#10;23nlDW1YeUmbTM/uViYV9sxrbX/v29MUIxS1QoU6JnE0DLkMhmeSvq1gmBvBuQnDkjAgTQOYNZBY&#10;oY5RMnbnKqgEi8xj3KiRoYvAvlhgmJKHQew3V1lmuTTYQHMHghdV15XXXinDcVfTWkad09uAXjb3&#10;hyrq7eiJDlKa2qaRK0nbL1Q6AzqZaJKDGSqyLrenFCTZJoix38AUqbWZevCJFZ6AcJRS8iL/bYvT&#10;8q9QK1awoq0wYGhUb0fnN1DwXXZpuO8w0phk/ypmSIN5JiQvdyzAU7exXEL+qLEALYhBDE8zjslC&#10;xIIa9UFGMqIZjGgzmtp4RWUrMw2NjPGiXYFjdqYrFs6E9JiMMIRZuevdkZCWNDQUByQiIQm2dHg8&#10;56gAe8vzgrhSgQgxtSMJ1GMFK9aBKW24pBRmc0kd3gAhOjnlWNpI3kDkw6eA0U1Rj3JUwxw2P/tx&#10;A3+GM1AYVoCBA82gYgN8igxWtRiOfSpkLVDC5xaAx9BdBAE/0hXLaIUzzoRlNSUinTFyIUISuuYy&#10;JoRdzyoTuqCxcEjMQtJvZBitJnXkG08yRrWSU5IrHS8sSZnJE+SQgmoUwzqSOEcKELGNJYrgDawQ&#10;wUyUIoeiQGgqkHgOn+7+wxVI9EsFpuCTEdChzPYVqgZ+G1BcGGaJwZkRf/hrWKImcbdJYCANaVgB&#10;LlYwCow5xYCFSaACQ9Y5VbXzZL+pkYly0YfNAGGejezDV/KpBhmVzjWTuZHsZncaPKgBZ1qggxZc&#10;KDTcLbRoIbrIkmpILZAMj0rL0VZ6lDeTc7ghGtHIWpq8k4AEnCMIQXiDLd+AC5dECHLJk4oKsBjM&#10;52TxDF3ol6AGpL4BFQgeCxMjNc1oTWw2ChAnEJQp9DIJYFRhL08oBSSeAhWTGeZjHmJgYIZBMglC&#10;plU/OpFlZPSr2dFGHWpQxwdhZSJjvM5HjqxZZV5UG3esUFlDc4hEbpf+pBl2kiOgHJ7xmJOV6LwE&#10;F5L4qCu78wLqkZQVpRDBOkqR0uiYLSvymqlU0gMJLagkK88xZlraUoNowsNRgADEGBtWxvu1dn6A&#10;ANAJ/LKCFXxzL+apEwhKVhgFWkhUC5DGAdGghJKw8HeumicQEGmiErX1R8TSJ1hZdhoE1CigwQIC&#10;ODbzwR69cKHJ4h1ek+RVThIHSiS56JS0dZU9veQJSXiBMqLxAma8wAAfYMY+gnAHVryCDrgUwUDi&#10;BSgH5GslnLUSvepkhz2pAC3LHBDgVlvNwWGTtUM9o6MMNbDb2mUUT3jKAiZnmE9xDACgEC5CxNAC&#10;8lKkgrHq51gVWVb+PLxIrP4EQnWNoQZUoMaEpDPNINXwGBBVMiK38+qFLnQQJy3NIzhEjnq19ZX2&#10;vlcSVAhB1uxL33Xcgb9BYMV730AHCc3UAU/InnzOUDuqdCUr9ukXaa2wMKGWcagYviaGh2pUMPTJ&#10;FAySouNGAYmQyUAJ0eLYVXEDNPI+5I8xAmuJdNUa5d5YnibSEUD70JocnRA1P0IWJQ/CUCLD8HcR&#10;RXSTgxcS4yRHyutNng+f4AV+KMOVBnjeB9Yxi1esQwQOSAAKxuwAbyTFAaKZz9rCkhUW/YnZydMp&#10;OiaxMPgJVajXxDZR73fn/KGDwXpx3IPEtzZCQ0IMR7ocbtRdQ0v+HtcYkrbnpVHTaSDXOzXg+BWl&#10;Z7fvH6lhyEd+zKgDXiTxLklJGmmy8ND7ah6mR0u4MEAIivGlcbVjHWRyEy5QEAQ6OODXyC5FSwBF&#10;FWaDpc0rAZgKFjVnXZjW2hPedmtjbuGiWsIK9ekGgwYNJ9HMa2OMFlVBNuQ5wXgOdI3+hjxhBG/p&#10;Kp10NaNujUjYaeyylWXfrSTBjbRkJaHbIEurqJSyZTzQtFcOkpDvuIphAELwZBulwEWw16ENXOCC&#10;Fc/xhgryvh6bhiWpa+mTffbUDSOoHC5xgR8MVhs4+8m8tdxuGGoB4Ra85CXcz4EEHQqhBsd4fUNB&#10;Z0yVtmr0d07+RMexKlFy+9lWfZcGVrHiFQsAiWOBYgYzRG7WChHTrCM/i1W798iTbki8pxlPGlqA&#10;ogMgrgwqvKAYxRDTNtSFCyY8waR1X4c3vEHsYwOqX3Pb6STcMrdBya3wxzQYDOAnOGDM/PF11rY1&#10;hxqIyQPIFANTKhUHItVCVBX0dRyMB5IGxyiJjcmkP9KVQIIV26MnGOknSPsn2LkMTuM30ukNF0oW&#10;rWu33+s6JlGa88ohjNqWsnOJJIgGiSsGKiiGD0gBNmiHLsEAXDgHETiH7JMDU3CAtTEm8iuUw5kE&#10;CiiU8jOCISy/+zMt9auwP+CGP9g2+aswPaMwbrACMDCFAbD+m8aBE2BaD8DomEVjCDEwla0aCcph&#10;FRZArhixNKuzNyAzhuqaFTXklV3RmXUDuoBDMla5HRnyK096MqcpieKBgOMzm1FwgHuIBmVoJYkj&#10;hFRQF5pAgT0oExGoiWM7gwIbFCMYhUHRhcOhACAUwiKkgEnQhYFRP4cRHCaEvMbbNvgTnMCxBNLC&#10;iweRoryQk/UYMUazkACEhC/wCAMqGslIOpUJJFqxjEBaw9ibPefCDBOqGdOQkd4xMorIuguMiGo8&#10;tYP7OuIAiYUTQS34LJfYg0P8qPl6gT1IgCDokj3Yg53wAlzwhvS4wSLURL3Bvz2ZG/ILxYFZASQc&#10;nD9oP27+Yzz5y7PBMcVWtIK7MQ/ygRB5kQZDoyNQSYgNAAfO8ZSRgMglcZUbSz2egRna6IPV6QNa&#10;ibcHTI3Zg7pPqzogwMDdoyRKarcQUTIAUDVqwaEpKSXmyBKXUABlCIFoSMEwqcFgOwAmgCUU8AJv&#10;0AZvMIUVmJtQlAMjyMcVGEVQpAA5oACCIQcDUbwoxCYLE5xAqCZq8spGCQQPGCMB4TB4yQuG7BQM&#10;SbcNUYLGIEAJ2iSNCMZ+0iA8aI7aaA5OWbN8Csmmm0AWICuBEky2IrLEbKhLeqHd2aTfmSgbCizk&#10;mLKrOIOkwAVEGIOeXDsD2AkaxIU2SIIkQAEUwCVyqIP+qjQFCngCubFKgiGYPwPCbbrKgQmD23wf&#10;KBicrUTFJ1xCr6QwajIqQAiERoEHU+iGuxCgBykEaaCTrqojOmqIPGKxPDRDCVSu7KQVVFiJyqCD&#10;s5IPNRDJePunj4wd0whJNQBJueqDxBC4DLwr7+q635OWVfMIa6mSm/yK5FE+KtjMxEqFdgiCnpCD&#10;NkABAw0CL/gFcNLHFRiUFVCjMNCFOlhNSFlNORgYXZDKH4wUwVG8rYxCMQpRgpymsqyBhXELPcmL&#10;LsiYN6jFyVG3DzExhNiqPHSxd7OM5ZoVg/I3COAUj8QZHXWN6uqDgHK9L+DRnjmWeUmW3BCO+GzJ&#10;oKn+CL5Ctw8sDhy6luUIRPmYrCsbA3EMqXVIAC9YIw1AARr8hQOgLQeoytfUBQ1NFAqog1GkrX2E&#10;AdxUo0mAAd1UPEvYSkuQPHgoztSSvOKcJochTkswy5+aM7egUOY8ioWMHDVAFXUDvbhECMqZoOvM&#10;UXsSq4+EGUI6luYI1TR0jW/AN2ABpM/gIE5pjid9yWWxxiG5xiXbQ49omj3inJTYFodzABNUBp4E&#10;KURghW1IgCf4hdJMgT1gghL4BXJYgdes0xUIRTmlAA2FUPW7UzylgPfhBvWTJsarOVcE1EQlVEDw&#10;gNT6qaOCCyvIRMeRkJV4jobcowwZlcEAhS+Iyxr+lc7fCUYUiTfo2ifQWI2DCkwHzAw3VJmq4wx3&#10;yCecMagmdU/cc0mjeUzIbAzh68MowygI4KxTkoMkCIGRPUED2AY64IknaINfYIJlYAIeKIE2SAMN&#10;JQdygAFyuE1Iodb9eZ89hQIoeJ/blAv1o8fU4ob224VIcDw7EwYxkjzUor+ntQLSqgEKDZ++UA9t&#10;+AI5gs6PGQzgwqOR2MBWIRHytAxUMCSYMShSBUxjLEkI6DF+e9iD4hQIGDJ1eyjdK7U8JC+DaAyQ&#10;6IhQGokqKR6TCET+xIVw7MmPSoU7KIBz2AMUOIA2KIHKbQMeACBySIOfBVp40NDbhAJt3dNtDYP+&#10;zt3H3GTCx4u5ajqjVhwjoypXyfOFAVmLE0CHTISXo1AJNQABVUEVD0mMDeCcPdojVClDM5y9wCTG&#10;XzHPyoCZG3kRROqnTCOr0ng3fxvYulWoi8CNg1BMiqXVKY2W4bLS+8TPbmSvQpADxa2GEKCCdviv&#10;FLiHEtiDT7DfZTiAEtAAzv1ZNaItog3doAVaoV2BR7nN1G2/9kvdpYW8MTpX2Jqz+nOLGliLcAOm&#10;o6CDENOtFGsIahCD/BzcFjigyLDLN8zOzFheFK6M5UVYlvmk2ZOVue0RV/03EMkr3nioiIIov3Uy&#10;wVWVsWMO9mqJcyhZZTCAJFqHPViGZfgEfPj+BAXIgjU4AB7gXHC6zTvl3D0t3aAtnNDd06NlQmCo&#10;MMdDApmjsHON2rgYEDAYLVOgQrbQgrfRwveQAcAIjA0ZjDpaIMDwnBVjMaPh1E8lT0jDLl1BJNjr&#10;lR/pMUrjGfWE2M9oz7yqJCeN0qBBmuAwiCd5kuO4KLL7Cj55AybAshOUBCV6BX4oAX6QBSfGh2Ww&#10;gTXgAcyFgtry2S2+4tL1RzE+xaPd5V0Q411Y4DJ+PCcky3MdkBMYEApGhxNQJnTgj7DogrWRF39b&#10;ADk5pw2RUcb4gor0FOP9DQo6TAhcQ5Ic5NeZOmEJFmFk4Ybw3pVEEnduKPHVq8iEEig7CcP+PT7+&#10;dIBzwDL3tThfU4B7kAU3gOImWANXRoIZ0IDN3VwoSIPR/VlgSGAx/oM/gIJ/VML7QVqNdrx/DMjh&#10;nLxkpl0waGY3Roc1YxH1iJwFkAE1aOkFwGMA9GDHIK7qlCGJQF7ljbel+zTXg7FEQgDZIw1Mg8Or&#10;a+cie88L1DpU22G/AolvOI7i8+RY+1U9CNb3BRsvUIBPcINqyAMOwIcoPugZUOiG5t+K9mW6OFqJ&#10;/keJxh8xhmtr0mVe3gVTrOtGCYanrT8AIWln9uux8MbP2op5kSMZ0C2YxmagYYzEWLHv+h0Kooyd&#10;RmHJtjdyjpHXWdh9S0nUGAGsE7jdcyj+DOSda+QkK/Vhjl2vL/hGU8AFNwgBRJSEnmCEVXYDPciD&#10;PIjiV7aBK4ACsibrn81ltxZut3bCa/rH1bqfNWitXz7u4ARUAZlCtvBrtbADOwANb5zmAvpgO1YC&#10;D/FaF8LUFhORYPxpwYwrIY2xCAwoTyNqfVMM72W03BM1QL5YJgulioqSPzSezyg7H8KF9rU1xkoB&#10;JmiCgXYDN+AAG3jlKD4AYOABB5+Bi2ZrYNBNtl5uX05gr/THpH28ufZN59YwZfZrb6sPrTi+LSQ0&#10;A2pIEFi0DBGVSrUknIZsC8rOFjaR6NXIemurlElJekNJlcTFGFcWJrHOi0UMJQDcjzj+bZQoJWlQ&#10;bar2AioIVnHRmnsocDeIAdxeAwV/ZSTggSt48CuYAWAYc7YObrc24zHmcF/mZYIcUeEkyJ8CEGdW&#10;i/oAbG/0tzp5aQMCrjsejMOwI3BgbMdotJzWlbGqNFrZCgggRnn7tNMLJEX6MTWc2MQUcqFpsRh6&#10;bCTH1fz+4Y7tS+UJx0UIgWp4Hkn4hCZoghioBrHm8sUBBro4ACSgi+C26A2faAyXuTJWbl9mc9dl&#10;RdXCptQqzql1ZrKobuv+CqoQMaiQAQcqGUMDFRcHhZLZ1+CyUUNPLuYyT7tNW4MKTHFODRLJEXCg&#10;tx05kds7MpYk8vecb74NDlXDb2v+ISV8xhL+fIJPOEQ9OEE3QAR+4Icm6OpV5oFXp/UriHVaj3UK&#10;H/OKnnCJHpwM5+W5duCCFFHVEqN0XWNva45kP4PjkQZ6AQF6FYNh+OBr/pgNELE98pxzKvQKkjcM&#10;2oqPxBUt8FFOOeTpCupUdSTXkJHNEE/LWDd49i757h0qTRrhg7I/BHUSfAN+0AP35cmJA3hZyIMY&#10;QHBXzgIFpwtKKeNa7+1Yd3h/HBwoECpdtgSI/9a40GvUcrnFK1cH9gXYonM7T4s1S7CV5/MPFuF7&#10;3eNtJhk8Mq7x/pFtRxGZodu61aJX8adEZg1ZeQ2VIdgfkdhJ3ttoPJrxqiEoMV/+ytSWLS07b0CB&#10;JDCAaKgGZViEYsiDgBf4GMhyBecADlgDhN8FhacLChd7uAaGilZCw1FCwYEHfoQfgxE/qq0BCgj+&#10;kK6/tmgLlyMt1GqfEa8Pb+QcwAABB+pjAxJ0r9XmztnXPerbGS9v5QL3DgJVLVhvEApq2InDG0+d&#10;WlkNCBh6gMMkpUYyopEoK62RHPJ8COCh5AGIN0nk5IlmYIyyai8U4JOVR4+eGPhs5Mnz7soVYBo3&#10;/uEIBcqfkNxgkITHDQoMS5MmwYCicpIVClaMGDFV06aRM1q02Dnj84ydbjUAwQMEyIoVQDVMoetm&#10;J6gdLV8WyFhgdZgYJVhbiEH+Q80rAK9ivnTFuqCFEjRoALAFwIIFAiB9gADJRXeuXDxA8PRxd6YP&#10;YMB0BxNGwMIYXrrGRtBVc0ZNHy06+6hBwyKs5bVqMWvmjPnzZbah26rVOmzYt9MtVrcA8uX1F2kQ&#10;tEg7U8iBgyd5QhhQtohKHn4KKsaIUY3Ds+I2kGzUyBzkx48jSYapDg8eSkvXJ6GER8GmqW40jTjt&#10;KU3aFzWvpe2EpKWLHXRWatSwMqlGU3T6ndK2alXMMEpoZVVa1ADw1YFitBCgEi0ssFlYEbpljDF8&#10;EVbXhZG5kxhdetlFF2PfHDYXhYwNFhlkWmiTolqZtbgWCzC++JllEkq4Fmn+aGjFwmnGDGPMakBY&#10;5RpsO9mmggNeVBNNNYuEoBA/TeQhSzUxuMHBQzGscQUUM3TU0UjVhcFSGvCEQcEkFIThnUvw6IIU&#10;DGHogpMRT/UkmRrgLACOaeAMs0Bs7LF3Rn6mgKEfVGA4Jc1q/gnI4ALSRAUKWNQAWtYCAG6Go1tw&#10;yVXXXB/u1QdfkUFAKl8WflrYiECYCIQxd6nBl2NaANbZpjHO6CKNmUUYGqeWmXaaaqy5BugXEMim&#10;hTsqqPAGCktWo0wIbuSBSBMxyKKHG1bqEQIHPKzAhwZQVLfCJKaoYEod35ny7rsx2UeSUWhWR0Gd&#10;PkmmhRrqgeOnaQ2yBhv+evt2ox86UO0XFThiiJEpGgFGvEA3HgBSTmVfadWiVlnh2uk3cnFIVy6R&#10;PbaTGij/paqosB6mGKywvkoXnnO92OJluG7qllo5/8oWjsEqweNhPQa5AJGvSeVXId6Yols0boQQ&#10;AhUG8COLG9VE5Ma3MRzwSxoHoCtHNyrYVohPfpntrArdOK3mCvJascJ3+rrDbx9f/LsgsayBs57e&#10;RfIUX37dHOzUGV84eFZaw0yMji8eBBPMgzdbbqNbcV04qlx3z4ayOn79tRdhsRqGQGKxDhYrY2ps&#10;SJevm1oeI2eafQy0jaUNwyOxwwz8RdLLHunAG3lQsWQIehjwSZYR6eH+ZB5r/FICBpM4YLZf7qgh&#10;Q7/ZS+aTeO2iCZNMVnSjxWzq9YE0OC20v2ekaqAH22uutfAaBEAtbHh5CwS4gIAippYvOKUSWqjE&#10;GVpEja/oKC23e0tc8FIywvDFVo55jBrUQQdbbS5EL4vZYmJGmcBA5la1k53PcKazCHVmNECLGLG+&#10;AaSjCalIg2qaA+SgACocb2p5SEW3tAYRJzUhCUwogRx8wr1+bS893dPeT87gLFPoAk1WMAW+zgAB&#10;9fUBHEDw4mu6F0Xv7QQ2rfkCTxAGFaDYQXF/2phahvEFO3gID+pwHDU0pQQCOQ5zCPgGODhUMrug&#10;CA+SoYNOsqeqmYn+KGQwg1kfzuCOU6nhVFpQ4YtyhjMWxq5GbmkLKDGzO9T0bTWKo9/njoQLOUii&#10;GlWLRgimxDWIPE8ZMeBHCZaBi0Jo42RM3B4T+bVFCNxNC94wQpoo8B3yoO8LeaNLbJh2G9zAS13d&#10;0Bd7XnO/2cTHFPF5iuGkogQ+xTFAX9ALY3KhhRboCC0CWgAkABg00bAgZHMZwcjwkEHApO17s9oc&#10;rAzjyFiFsDGPMRkTa7TJXWlyhZ1h4Y2E1Tsf0RB4gFObCnCh0VRUg6PKU4DUhqgMZbgBHynYwxOu&#10;p5Mz9DJt7rhbJWOavjM4LV0z4Q8EtAkoNRSiECqY5ruesAJ4kef+TjqZX7KAgp/8NOUM0sCKi3wH&#10;PMXgAQ9fQMPDhiaG87DzoaKJ4Koo6JhK3u0xogMoXRoJotW5KmWQOcMGT2W5np1wM7rSTApx50Id&#10;nSY1RmsN0qaSLPRJxqde+MQa2tCEVBhADz+k5fPGoAdZfGIPn5CDN8yWWVPIYQVysInZJOlWI53B&#10;ARSQA74SphOp9OGMR2oakryRWWeNpyk7ua00iLQT+VgBHUxR7RdOY5kFtUZmroIABCLGpwZBAhJP&#10;xRwEw4ohQqIsfUZakV4IYyKBslV1nbOV6Prl0IU2NCy029llXIiZR/XVd79DltIKKwlquYEPFlDA&#10;C6LxglQ8bxH+tdRDE/iRCibIQQ64QS0GqpMm0EYRTyz1BmrfVac7AW+naUvc9s4SIBY06As+CcpP&#10;pKI0CMTnikhR7TpNE6Tiqs6q7RzQF5rbFejac2Z4oYythgmY2ZwKQ4z0lMy8OIJYFTJlMJ3deBUK&#10;UU/ijlNuMY1ff1RR18hmUCJIXkSQgATGUkEBCnjeEMeQBwtIKQnkKDAFVrCCMMCAbnXISYMfs0Wa&#10;sgQK3PAOebR4lm+4z5ngkEHD7gCKtEiIR+yRzJ1uu5OD1WASCUMcJN5nURAy5lQNAuAeF6CFB0G0&#10;U2ANVYdGddvJVJBUdymdWmHmXbd+rpKXrNFdManQnmUmhcD+AqVXhuXXGSINvoNl1j1i0BI3LOcF&#10;L6iGcEKwCCcRER/Wol5nyZGGloTBm1I5Vnq2aKsungEDIQHGSOCBDi22QETuBUeewLGPFCADBA6s&#10;NY/QyEbCItoU9TFcU4JCG/qxFQjIRQOgOhaprsyTLX9ETB8qFNYKMutkRgrM5owhUILGbMhy2Ulg&#10;+rBF281IV5xcMo1wlzsOD+tH7r1f8A59BiYgIQeY+AUHlpGHF1ABEXlYhG8WIVmHVOMTBMYFOWYw&#10;gxWgAwJ8IxY4jBHIErpPDboAxi52AW5LJMzoqZkhENznjjeIQAZKEE1YfDfKFuTvJyWGh3Z6i7CD&#10;rTanziT+aKxyCnAAnkYJjPIqyKSLIcBIJpI6SdlBR7bdelY8ZrLSeMoCM1eP3yxGd2VhevUKSvaS&#10;8uQ1JFJOjZQEJDyiEhSQBUUYm4eDjGHZY3CDlCTSBhTwgAcY6EZwMzmx4uatteheATCQEIlI7MIS&#10;VrCD0Vfzt/a5phBveIMahqYrFqzmNDwi+7600A2kwMMKh0KYflaarJwWXq4NLA1aPv7VT81sVEaG&#10;60o3yMGWpRUAmlMdxeUCeO3xhdYtql3O8rpQyZMmLALatZT9znooi2R4wRrkQCxUwi9gDSK4wbGN&#10;Qen5hixYgBu4AT+ggA20gSnozeM9iqYlXQvkjXr4hSn+QN3u8Z4VqMM6odEkAYE05E0hiMATBIHX&#10;OZ4cqYfiUBSJ+RZSLIV+zAeiZB9hIResqI7RzZXsgFJ0CQbJ4IUhPYZP9AtLPcYiKYbEEV7hmUhk&#10;NNxfVJLt1I551ZXjfVywhBKH9c7JAVbSoNFOuMMT2MAjJKAjSMnopUI0pAMElp4sbIss4EMWVMEZ&#10;LBefjGGAOIbiUAZPOcBm6d4J7gI8lNEXiI4kSYZseYMipptjwBQOBgkaBUV91Md1qF18GM4ZAMFO&#10;QIAV+psDPYqAtGKnuZ894YWN9dJYhc5PCMarGINdiAgCIMYIeJF3oYgWbJBbzZV57cqSfeE83RoA&#10;sNf+1f3VKeFPwZTWAcohCuRBNXRUCKQDHi6btbiBLPADIIoIOPhF8tmgDKDN3aiNA3CWCsgBI+7e&#10;LvhCVNCGZEBCIfSEFPUU2vRUPxWTog2KHdQAPExC9VnBCQThwYwb9GkBzOhFWmRapgTKjHHKW9iT&#10;q5xIXcyGLx3SJHII/BkGC6gaCEXSBZ1MAjXUrrgIS2KGzzAjaZzhRJ0c/eCPkajAGnhALMSCIxgB&#10;NrrBQeAhQkREHoDjAaiA0rHCIWmDO/CJGPCUT/2E00CYKTgAFDDiLkQCNwBCPdKGbdhGT0wR4kiS&#10;vqjDh6lAUBgO4aADfeSbnYATOmgBnxlSdg3GWmz+VaZESnOxk8jBYoacCN8BRgUdVF2yjhViYeHR&#10;DFkSo+vI3qx9DMdp0kv2ZTMqAYD0DdY5CJFUWWExwR/E4SM8QhZoSwiMAR6mwyKAo0PYgBxAgPHt&#10;gRdgFk35lDegjT66TdkgCWrNwBo0IjfUAOK0x/fwz7oYQWYV1W22jXiYmH00JxgslZ04hX58gQy5&#10;BirGCh44DlZNxZ/AEyRopxIiJmF8yI5hHARsEBOWX6zwIsUhButkIp7cFl0h2eKBXBmOho5cZnsR&#10;F8rRz07URiH8QsvxpBFcQR7EgGmeZkRgyTNAgR14wy+QAwq0gRdQQGZ5A1hK0RkYp+GoA4RNQhj+&#10;AIM8Rp0l+EINREWIfZgd0IQKGEGLlsdTeIOdqEBvIQVSHMVRWN/BvGV8lBuQIFdivIjDmIVzPRBc&#10;kIirCJLGRaE/qUpGGiYCoIEjMYZhykXgAYb2cJwy2o4mnRDt3EgoWeZl8lkA3o+vsaEWqMATIEE5&#10;xMIjOEIJPMRp4mEMcMByaIDToMABHIAGkMMKVKJsVaVxjkeddIOatAQS9Cbv9Z5S2MngfJh4IMqd&#10;6ONKnYFZakHCoMNRnICN4oc6GI4jREVQAIEMtYYW6MURaoZEwtNVYQ4sBhJbaSFgAJ5bTYbhZWRa&#10;AZlhIsbh8cUW4QESNh5nMF5euar/KQgaZib+KglPIYwCEnzmI9RAE0QWN0JgnSIBD0BBGswADyTq&#10;GkSHLqDLJKBWi9KJHVBAGoTBVa5BVi6q7/XWU+Tb4fCoZKjD5wzhKWqBOsQHIGhHDYBBb3UDGDjq&#10;nbQAhZjKXoAnVvmHNMTTztBTjZHMheABJaGNxmEcOpWOxAFAdXpXkJniX+BYcrFk7MRaCj0mmArN&#10;kPqIyQ3MGhKgT6gABlyBTpZDk+TBaQ5l9DzHDFzBGtjAGswASqgr3ZBHTbQjTVCAnXEDMPQmu+4e&#10;MFgCIAQDcMbHoSzFUqmgvvIYcn1O1yJXiTHFJ9qBooQqT3xPVACJKeZUHxCagezR4jhsp13+JMJd&#10;CD6RCj/RYqsVJq5yF656LF/AFcr0gexcjpbO58fA5LH6CbHMEGChEhsOTwmQQiyQwyJIRB6i5iLY&#10;KTB0BDBwK7cO7TJ1w7uMrhHoAnT8wRr0Zla2LjdIbUIejI3aaFCgg70C6deeSlLZQduwJaLgR1ra&#10;gdamEToECfroxc1Qg2UKiDRUjh9hJJX+Zf5ow21lnGEmhoh8EIXYherMat9tnOHGGmQmITM6Wcf0&#10;TZlalDRypE+ZAgoQQzDYgB4gwSeYJgSiZgxoGXP8ATxkRBgM1XEagYFxqAooLTf8AdOKqKL65lYq&#10;RX3Y6AkMRX0cRcKcIuKdpRFQAAzcB77+6QdwOsLAdiWhWAEqrq3irIWBWE4AQZd4rpUI4YE5UsYk&#10;/tOFmA5cxJ/h+ep54g3hPub92R+t/crDFhrQWCbfLIjjXt4Augck8G5uIIEH5AEHwMAy5CEEgosN&#10;vAMShAkUqJkcDKoi5pmhhgQCd+4fJGokxGPU7cLrSm2NPmdSGAUgnIBR4EcNEKp4KFNKFMV8BAUI&#10;s+XgDG+J2cH9oA8EDAMDqYXytojEeNUSVimslAwinkqp+AQuurAxfAPHwozFySrgaRzhiq+L2Fpd&#10;hRyMhOmQ9ojl1eRsyFvZtGMJ8EIMvAMF5IEVj4GV5C9KwE0afLGzaChN6YIGIDA3SF3+1Oke6zYi&#10;G/eeG+PbQE4wPARDHE9wHJcDPMAAN7wuH98x9p2oo0KC/oybvwkvBLxbWGwApkUKoT3URUosQH0O&#10;CZ3KjQHU6bCOFz0S3wVTZWipSt5MGMbOJwU0aXQMyyLxwNxPsixLYa2LHGAAEuSvB+icFceAHnDA&#10;FcAA6kJBFX0HZnEWavEB1P0BFEAdMIBEor5DJCjqGkfd6/pCMNjuTsRrHMuxHGuHSRQzAkutUQAh&#10;OjiCGqlDF3wPUOgEBKjDwEIAgjAQKPgPwEFCC7yiX4IkrmYiPx0UWmVk9hoeheAqjgmmYzTeSuZf&#10;En5hQDtZM+pny3LiZhJgbbxygW3+AQe8AzDonEQvm5bAgAaAm511SXSQw0eQg+cec9TqAuqugRa3&#10;ayRAHUtLLX6gj8aR2DPPdL9aAmUXMxu38VF8Yr7lG0+s1L4gJH2oAzgocoSAAlnsESQQnI20c8Lh&#10;6olM4TAKbgm5Nj4lnSb3Ymvb2BbhLeIBceE+nuyF3M8MtGXOpADij3sU1ii04xOsQVzbwLLVdWoC&#10;Q0Z8BBl3rkbsAnNAHbs+qyW8CXnogmGj9Iiu9OvWsTdZFE/AcU33azYvM2XLMU8LrKOW3UpBAFv+&#10;nhYgMgrnWvP+SfPi3RIC1JL2EiKhTQZtyMgoht96F0F1dd7cTSgfLuLu33zulRn+DgtFGUtgxcZs&#10;DErZeDQKcMAsc40VV/Tqbndz5N4usKt2I4HUvW5vhSoFzMA7cADvvUOLG3OMc0MgFDNlx6W/SR99&#10;DEUwoF02F7OSZzNlU+3C2AlHOqopCoVZFsiBJIh/eCehFdph8OrM3C1LXRdZpgxAedDLwB2s6FMU&#10;yrB4IVms9UrhAs154Vp+lhLWsXJ7DE+B4QKJI8GBQiBdR88abDeMw3hv6p6WRV3nwkAfn8EKtPgs&#10;H/qi7gIxt/GSWwLsIQ1kC8VQVHaSJ3l8K8WjCa/wHhqI4Q+hAJ9XKBA1bIVefieEQKx04VNjOAaW&#10;jjnEmYh3RVeVMgabj1oGFe7+DztmeZE1mPrfsCCxe0Wj0qicCoyCKbxBgdlADOzCM9wcoEdEihf6&#10;FqCxlvFeokNB9TmCvq6A7r2DGxy2onduGwdCObh3NivFOrUGZKPDc3b6pzO51PpCHz/FwBIWG0UF&#10;fzwFEGxGCitvd2r53AKZYnDIFtIqk9JwDSPAJi8GMMIKjpnVybhDsO5MnPvKlxZcW4gp32x4fw4g&#10;aU1RgckBE+iBDXCAG0g3B3AAEnR7iqdxSqcxjIObLpRDN6hDJJ67LMQA0O7v0qJdZhOk1AZDQkrF&#10;WZjqvnK6UVA21cNBINTxv4aqnbAhjPZxwiDyAl258rbiAnSBNAxxVMMfYfT+Bb/gTSZatQsHVD2p&#10;vXcREyj7xAYhoSifV4UfO64VtyqzxuNiXnvw7nIX2BOgAERoiUSXHtGntNNqd0prMTEgATGgBHCq&#10;Q9ZNwhY8A4nHdaJOhy5MwpwkjCdW7VPkVPOuhiHt6zMHg1FYvRxbDBA+xeDENIhpQX1AhQMdiMGz&#10;gMYwNQvL0D2pWmDIM6kk3qws+C/eNkn+opXGVHjR1Zvbn0uSYQuF4cgDvti5LGx8+PeofGetwLa8&#10;AxSYnn8RvQ3YAOSftA1swYv/ge8Jb2tpAQp4/sx7zQxoQBVhkU2cD0BAgKBFnRYtqAR+kbbwS4sW&#10;XyCoszMRTA2LgAAFs3L+AlANdDUmTjSopVtIO+hQ2lGHhiU1AGgAUEMjEybLlzcBAGDB4huQPkCA&#10;Ah0RtI8WNXh8aqGD56fQoECNfeMJFchQoH3UaMGqBYKaM2dYhg3LwqbYmmNr3mSBM2dOJUqGDWsR&#10;15jDhwu+5JU28quKUabkyHmywkIMG2H0jFmkOAaHdzZsrHn87tk7JJeBwaDQTR2EFlq8pUGy5tmz&#10;LDw06KJgREW3kmcg4EnYoi4QcJ/PaMkLFCLBkN1QWvQoPGVIg65DVpyojmZMmNTELFASdjrbnAh6&#10;BjV29WrRPj+9am36dDsQYwh4bi+v3qcaCN+/u3PHkqxZnfRfjr1JH+b+2pww2wLgLTHikmuYuloA&#10;4gsFIdpLC0jsUMEBwORYAZcq3FgDihjGUGwRw2xwLItnQtxijRk0yIwCdOyAwKdCKkyDnBXaOKCN&#10;NuR47SutIPiiD3B2OpC2L9wxaCFp8vpiJIlMOgmlj4qzYyQ7kAsOHS3smE4m56iRAZy3hhFDjLLa&#10;2ukbY/rYziqh4hNPjULocO87qqoCaicWzMszT2OYEq8orcpCyyz8zForLbUCZAkuuuSyq6EkBzLo&#10;jEK6mVCwwVDIg4NnYliMMQ5A3dQGHh5b4w8YoNDFFCmRKsSUFfhYQQUI3HkCBRRyzG2k925jQci5&#10;vtB1JEi0WACISLH+bHIiR4B7MlmDJnKtBiusAEmd6raE7kslFlhgmOoC1IkFBMaj8yot3OmjK2+0&#10;Es+8XMiTCgE0jRmBvRG2+qkPd85Qgz+x7iPrpfoGzo9Mnf4LcMC5DLSLQYWUdLAbvyhcYQUMOI0h&#10;scU+fCbULDiALJIroIAijBo4e08awMiBYQUjCilEBFxwkSM3NbD67gtw5AIHr6x2zE0+LfbKa6Ql&#10;c5vojImK00LXM0rqhtpqpZwuLGqo4bYFMb5YQAxscTJTuzr17ONm2c5It1w9zUMPTzqtyve7M+jQ&#10;olD7wjLYUADRWMs/AANkQQkxjClwLoceHsjBSSUEbDBcaJQlhk7+O/yQg8ZCfWaNK/6AQjMjWP1C&#10;BTkoKBkGcuTwJgFc1vHGm3670q1AnxX6Ku20nd6R6N4kzS23gqA9iUopncayJIxqAKNF+2Tqllvp&#10;hjm0LeyCwhccp3z6Cr60kbLKe6ikOnNPqorql6mv/P130L4FtYlgvq2baVEDEbwrSWkGInbivwSz&#10;eAUUJkc5xrgBVDHQlGWQAAw+rEZK7znDG+TAh5JBgQe/wIAXUPAEb2jDHWrAGTh4dpufQeIM2rBd&#10;8b5CQiMVT1IsbOFJusFCOyzNDjXoSA0csYD1QUdMziOQ9MyEprE9BStHadNTkAi+qajJXF7BmRr4&#10;1Qf2DcpQe9v+j8HSAr9wCY5ADXMYpJDVF1NUDHIYcIMeOOApPcSAgKHiwOb+wIdJbCY3A3mDxSYI&#10;DCQc4Bc00yCcPBhINchABh7kl9MKoQLbLZJoRFvI7fhCrN4ZR1ImsQiLrEaT56ABLl6DixKssxME&#10;UMUY8FpTUuADHySup207IWWdtmM2dzgwXeuboi31gx9E+ccti2LY4RKEF4VAQJJ9sdRgLoYCPSzi&#10;HRtbY6gOaIOShYECpuAMVwrxBF2QgxtQ0OMBkFBBmr0hZmlzBx3QKR/5pC1m3ejCpODJQjUgqXcp&#10;9N3RlnY0LGEpInYAAwRseRNqeI1MgBNbmp5yve3gwR2FmOX+d7oypzytKSrjYuL4gJAVnJVPiurb&#10;W31y2bf8jPRvieKkGH5Zv4cpqZFaoBSFHoeBKiyTA8tcxBo1JYuQ2QAJM1iBqrwxQ64MhhxhmIEe&#10;94gEehwAA094gzcKoQ06fMWEJuQXvxKpgtZ0w3bE2lFevLJIoRllLyQk3uLs0AXZDKQF64uJc6Rz&#10;li2OyydDqddEM6q9q2ZFK0msCjgQAABW3guVTPEgHtQ3KL0l9mCAU1gXveiQRzXIIGalWGAsJlOa&#10;OtOAl4NMOKGwAjmYQpHYrBA5vLmGyxxgDQc4wAwwkLpCfIUO2tBGzKrKuFFodbeFmKE9iZWXhpZz&#10;R3txkD7+H/Tbp5zFJS55jnMKatCppGk8cTObB116BrNJ1K7aCeL41iTLVKYPi+0z1BWziBORtqVv&#10;YjJco4KplzCeQQUVGwwGzPihTt0UcyFbwxrSkAbReiOGRiEqFGYwmtEcYKk8mEEfoUq32dIBt7O9&#10;bSInplV73tMowcLwbIu3kKxIQ5LHxZIxUOyf5kIXa1nj5MHKNK45sYco++qXFkyYLyRa5TyCdcp6&#10;0MQv7BrFbvUxMvvug0sjI0yLOckageZSFwQlrqV94V+FLpYGWfB3EfwVlQ1ci4E06EIOrMkNjMhB&#10;jgT/lx57bO0BqoCCFThgtvyqLVS9wYqowjNmGn7nGbz+yq8jZdV2RSoSsYpGzylpgZdcYq6XwBGd&#10;uAJxKmwiG5rwoNESatcgR2Fbnsw0AoWaZyhzuzH67EbF8pLFb+k9VKP/8xaeFQi+4FjQMIcVoTHK&#10;YRJlxAAT9IDGTunBDU0oTYM1gIFJmMIBioSAN+TQshn8t7Vvfm0aMigHFVT1tqzwRinKycFC525o&#10;RDZusJrNVd25Yy9qwDVfziANxzp3Ji8BRbfwLQ3phFLGQyQiRDctt59Q1Bhio4qor3JIr9ABK7jM&#10;W6DudsWCPRaydkFckiLWu8siE79pyAMaOTAGPWjKBkt1LWxF22x0RduoPLCBBUzu2ipUAQOilUOz&#10;TVj+CG+84Q3gNmHaoFgko2TlCx7US7C84o3dqsBpiGaIQnTztDN8IVxYgy4A7r0AfeMbxgctz8G7&#10;kz2cAYEpq6xKj0dJ6rFl+tRGAeiR26dYkQLMb+FyS8Xj4jBhIit3WpVDHbDc8QOscQ2KIfkBeHDy&#10;GY2WXWeINgZmcAAbLMNGM0cB5JwaGAcYYYM6L4QDIkyHDhK5kHnBiwjBqpuV1UEFv20kxKDeSKC1&#10;NVFvbW7WtO41SOiQ3+QaONlq/B0nIsWvQwFHRXsy2O7krG7qsuVH8yMwkKI3YYBTFEoNN+X74a+y&#10;UOPfCu4r5ipYgAMzWGYMZGHt19Z8tDF0fIV+0Yb+Etjo8jQTzBtMgX/ABNUbKoiw09zD3dwNhBYA&#10;hG7DIcBhITpttIzgnmAPL5BE0QyC99qiufKGGoYB3xYAEqShOqSrJ9YmbooEd4oklfqgu6jC4NRj&#10;KMJrbtQmsUAKYPBGP9Rri8BELgrHLmwtLxRH4+oLsy5GzGSqBCzADW5KFpaBHtog8apAwFSlG9TA&#10;G1aAAp4Av5IAA3DBC+wPgrwB9H6rIHTHBK/HAB3CiyBQGtxNCybhZbiKyDDOaCCm78AlJuitJQan&#10;BbQOEiBhGHrvO9ajKdBEKb7C0G5Mog6u4OjqlGwDTb7DsPoKLWLwLNBCbySuyfJDCb7BcL4oSVr+&#10;CkL8AvD8p+MCrApmoAluKg+eweTowacshrRAYwo16AnGSQR47g1AT5E4zQQlSj2Ory6k4k6GwVeU&#10;oAVo5wsKYQpNobiSpFtg70icpgq0QWA2KVCGMfekYUwo7RvmhMfqpCiywoSyogSrizzE5vi4sT3Q&#10;RaO+4+HYMaRC6n2s4z/6RglysH5ujbJ8EDDAr+bELw2qAAroocvcYPLooSB5gP02QwscgMxAb+dc&#10;xyFfx2lyRhfTBMV6sXC+ISMz8nAOkBkXwhTSYIy+CkmESUnuZyDOoApwoQXAxgLpsFu2Tocc6zpA&#10;0K+uIqymCn3UpVzuChHJZWzKw2mEjMj8JRL+p4jV+GM/DqU/EoaX6IPW4OsheFA3NI5C1lAU/fEX&#10;SHGZqsHYLKC1eCANfmEFJoFdHAB1RovOOAgclcJscucrXud1dqQgsOI9fCQAu8YZj0QaCiEMprD1&#10;gmsZj67oio4vZcod3sImsoUO32JwBqfrpouJWtCDBjGs1GaiAFFsUAyv0PHGNCrukrIdj9J9mtKk&#10;FiUHEedhuG8kXOMH/ScNxGwUZ6AK8uAIm+Dl6IEHmlC0ktEbKIDxCuGD+kAGvCEJNMA3fZMCKKAc&#10;vMERXMc5v/AM1EGs5kkhvArQXKoOao71pMTdusb0BFMhpOENZKoQvgVrplEpsYjfQFARy8P+G/lF&#10;GwRxoy7NPM6DJ34PiYQPAL3xbpCsHa2oJkoK1nIiSPKufnbQaBZnUkbh7zIrNmVzBpZBIGXBK1/L&#10;L1dgVfwiwtTgtrhQDraJHHRBNTxAOcuBAh5hNRzBCJyT884gqHCHnvgF0Gi0EOpAwKwpN5DkO4Vp&#10;AfrAWCCwCqugEDjpLbbk4UaK+gpUxn5kiEpNDdQhJ3HnPWwSEbODPd6zK7CLr25JNEfzPxsrHhWF&#10;BX4JcaQy4x6kL1wzs2DTHzWAFHkg2AwIFZ/h2ixGVQitFBxgMH4hDXjgCg5AA3hBA/igUD2gRD2A&#10;HPiAHFbDGxqw0G7mkd4yNyBBBQaDAkb+gasgRph2cAGIUZjcYQXirBA+KTEDRb3SK8auVE9a0Bvr&#10;Uk7GpyfXgly+rgU7zSjSxry+NIv6Q66sL1ye8kA30Wgi5Su6YRTqYBLCr01JsVm3bBHcIA8q9NrS&#10;wC9Jq74cIEYCjAcSL/FQRAOgIM1U46eqyXXUjW7QZSCAxnbeqelGZxJypEjAEy/o1SE0sBC8oA1m&#10;gFQFp0ifqyXQU0kL1Peqhzy4oxFTCXugAhHXw/hIbT9vNX0cLvpAUxrDxjTJ1IuAwFgggqXSlL7W&#10;FCtnAMFIcfCigY0qNDfTAAqqtZqMAMtWoGTelAeWsA1gU7R+k7QcoNlwcdN2ZMhm9Cv+XG9SdhYX&#10;TU9B6LUhRGhjgYA8EQ8SEvNbjPStZsLFnmuurhRenFRhS0lh18RtaNXffKKI3sM9QLNLkdTVmMzu&#10;dGJ+aGNYqbIqgRADwiDA/HEG8BZvt4zY8qAJ8MHBfiG05mjXJiEMEGwGuFU35ewJniAwZEvDJmW2&#10;gM490GVSXcO3QOwMijbeuoZ2umVj8dBetQ4XMADx1KBUpVYJVixVV2xJRwkQWVU/VSmJRs0nF5Zs&#10;Sq0PmAI+8MAowbSK1gce15a95jEHh+E2EtQk4U0FjEAfg9BuZxNvS3aZ3MANLAAf6AEFAoya6qBi&#10;0iDBjgpwm0oOaubm+k/nwM3CRkL+6MSKvrjKNdJUQgrBKDw1aUPX4jwVXzGAHqrga6K2MVVXMX2V&#10;Le7EJ2rVYNtjdoHSKtxGGy8KKK6nxoJCUGIwBqPvPvajpGaSPuACmBxlKveCX6gEWXttBdp0FN8U&#10;bx2MH0KAjZqAHywABVgRXqcQj3jgMvbIwWCTHBq3C7UqkSS3fVFoBCfGNV7DIMqpWIAgdLvGLuAL&#10;L2SxdDHga9AgdVPXDsXAudhWlL4DBemEEWVjxvAKdkWpPnvSPBIWCHy3gpMsEi1WeojXV/LO4hgE&#10;Alaz78aI406YFPNWhd0gGtxAFizAAm5EzsiS1yzmqHoKGIABbwMstHjzIVVgtoL++HZoJWgoRauY&#10;V1Ol4StI0l6b2CFQyuIKIQtlahSmI5UBeJUjzQPfKsbwhLrq03vSGPjGp4ERqvhMECgCirHUNi3q&#10;zrE4uHBwULJA+IX8ApHp1m6/98Fm08F4wAKCrW/5gQniDAv/7lUQDDOOymQCbPFMIWdHAap6ln0P&#10;aUa1qnmNoCRWSF5F9yHKEJh8RhZxAQWqAGqrmCW+ZZ/h4mvC5I3ZAgHSDo0/DSqKyBAJy65m9SfU&#10;o16OL/ia4paQ0igpGsmcMnAGJu+iksr4YmLG6EHttgp+oY+hmQfOKJAt4ACSAAXYLzC+F4cbmWVN&#10;2AlJp8z6r/Ug9YR8xw4ctXn+x+g1oA5JDhAPl7jiQlcbaMYLsJCKqzgxnbqfE1NgCxijeGxNuoL4&#10;Lqo8FGonCAsq4KU8ICKiHQ76+OO8ljIeX8Jt4evWiCZSRDhkQ/pw+Riaq4AeqiFaq7kNaK58J0ED&#10;LuO/kKBzqjVc/fI3fZrzILd9lwZkfZq0hArjbkMu6rdhMtAh1OANktoLUHk6hkEmoueTrDiqZ1Jc&#10;5uX3hIigu4M+EU5P6iXF+g2j2CZneNmjIM6CJTFMhbl45/g2GIT7+Gpp6qsO2DTARpqPoxdx8bYJ&#10;Rq4J7mGlMU8weIAeAPsPgAEKuCENUKVkapgCMtQUjOBlXbbMvpvzXIPzuvf+u52mRxgCfxlGE/Gw&#10;FGgmC3FBG6wmn526SL/Ff0+1TADgJw22a+tlP3fxXdjGJxl6ou4FohCqgsUC7spr7oI5lNo2+xBn&#10;76oMauA6wEaWjzUgb/UVcfMgkJubpbVwEvBrDSJDtap7gibIcIEBXDsHCvgABvhANShgElTFu7th&#10;ncdIxw0C4zxVsuUCyuzCU1kBs2eGZmSyPjg7n1N3lZssiBDqgU+7KEqQyrU2xQBgbBz2lGbXl2WQ&#10;PlrNYCSObXU7KjnRY41nTZnZuOcauUsWr5PgCkkXmWygMlQcGLrJdLwpgYDhD7gBBkYUBuBhjsiS&#10;Aqzgu0sinKsJp3lFqEX+eWveqwzdwQFE4AmS/A3qezqYXFGaWmpTV4vF5W2oXCjAYSv6hSe53MBL&#10;6Q8Nui7FWtUYfNVGim9gTVE02mF2UF17Z8dNYQ1n+nv/0bhV2MGkdxnyIA/awLkvrwptwNhUy8+5&#10;gZEvg7r/3HPCYI4G1woooA663QjQwdcZUCR2JkmAyUDm2CFkgOcuPb4L4MVuKZU/u0gHBMoLtL/9&#10;iomagigPnAVpjGER+OuOxYPm5Mgq2o0lUfrYa+EFJ9c/uCvmq1L0seOGPW/hFHGJPZplgQlW+lbk&#10;DAOWAVTynJH1iNo7hxv8clznqHt73BRYpBtMQVW++yt2w1jiGfvS/b3+g+DSk1wExCASU1lRVNkx&#10;w6RUv0aUWKChRa1r9dOJUMEmeWyhNxOvAtwbHzF4ZXBgEr4SxZSTMrGYE6SO49ZY68t/WHYGmnmk&#10;STpvjX0GLIAf5pylaQbkmyAPIgMzSD6BYnwKJ6Hv17Cavt3ld9wIphDchQoCCrAM0V0TDUQbeA7T&#10;ZVEESHV9oid69JmTnvxr/Pktptp6KOphhW8bX8k+GXbgwEERb9JdJLrBz7a8BFYe5bhME7SliiRC&#10;XvYqZVPtVRi5obmP3d4C5lyplXoZmkAWNAfvrx0KNMBluPvvR2u0vNsIXFb6x4hFfnxnLE6j0/1A&#10;HH/nncoLLh0b0db+VF+sMa0Y1D+JcGxj9PHlKt6DSsvjHO3FosxlBZePSlk/NBtc6+eO6xsN1wFi&#10;2LAWBFsAAfLlixYIWhqesdPNgakVK9JYnJFmxoxfGmfw+DijjUceHWcsu8cEAy4UKD7hk9XExhok&#10;wDRACQODXBgMkyatkEMBqCkjpopSGErUiikVdrScSbigYIuBAqtONTbM3ZutT0Q8wSWilBI0w9CY&#10;JXsWzVizw5S4fTuMmtu2SsQoGWbXmLGDB0f0Ace3Tx8Iffge3AtkxGFjLFgg6LM3cmLDgwcfNMsi&#10;bdrMnM8C0Iz5MwAWAEqbRsPiLlVjBMElVKimodMz3YzIoWixCpT+KiU1fiT5G2THEkm84DqH4h6+&#10;JhxiHpgBDIr0irqAAl1RtKjEoka6qTDy/YyW10CmTq2KXuBUNUHeBPH6BqyIBaDPlr1vFu7dt27F&#10;tMU7lxLgSHYYEHsJVpiBCiYGGGKMseDgZAseVFmCmdVX32eeoSEahxx2aJqGqg3EmkGvjSfbQyoU&#10;tQIGFqVRhQa88eYbcB6N1FsbKHiBQRJMLGNBE008cwAUM/ARxk3YrRCUHNqZ4mRRTNkBkR3ivQbO&#10;eVRpadUwC7Cy1RsixOfFVm5hONZaZ9L1Fln/8befagMuqJiEe/kloYIjDNjYY8bsOSFlgu2l2YWo&#10;hXZWZ4WC+OH+aWoNg5V5BJ3YkDuzqaACBbhltNsMRnb03HMaiXrjSG0kkQRLSdwTJD4lzKDBCjsx&#10;+ZN1R3kjkTfedHNGr70u9MVBWaaXnpYLaLPVe13hApY7GNJ1Vpr6zUWNXXDOZa0YehmYoGEUHqgn&#10;Xwg0ZkxhiPFF4ISYJboZux5ySNq7pZEWomipqTcQQQjBJptTdqx4m4swzjBjRx+FOsNzSJQKHBJM&#10;tGHcSihYwM8yv1RRURgr6HJrroWcUYgKv1p6hqUJZVnQiMSqd2wpb7wSn1dejCnGujaTNVZZbLUZ&#10;17Vx+genf97yVWdfhjlIboKRFa3YnZO1C/WhUSNaGrwhYmb+lTEoU+pQr9/VsamnvSU8w8IdLUwS&#10;MGkfwIPDKDD7hgNelEBPFRhQ9JMpDngjcq/ulHyGGrF9IXgfX/xFkEAqo2eel9qA6V5XIoD1hDYY&#10;qqVWmpmfyfOj+2HeM85xat2HGggieLSCe40LIWRONzg0EIBJ7a5ZGmpo6GfxeihavfkJFKm+CWkR&#10;W6UqjjKRwARrxNFIoapNNhIkjQTMAdYngUvchSDLRHG4yLG3N76qQYc7lrqjBgRfgAOO4eufx6US&#10;XFYFzrFgivDemF95JUOh+W2OOdHFSVqcE2C02HSX4qUPfXiADNH6wifHFAZQgSqQgqYGmgt1KC32&#10;qtrVAKD+BBZ0SXjDq5Q6VGQKsIUBRruRkcHKBgzflG16alPbR1AQBDrMYiusMF8hcIEBL8jBGx8L&#10;3Pm0cMT1sW8BKKOKfxRXFTGcR4rHCkJ7xgQWMXlFG2uhHehwxha5AOhz9iEgGd9il/8UrngJysXQ&#10;9EKuCfUBDw1sYPoqowU83MyLUjMUanRnuw81ylEjak0LXMOvrv3LFJpyEW8yMraEHSCGkkSbR6qA&#10;izv0YwP9QEYG1vGGQtCBDsjKnvjKZynBCQ59amBfQcAxDHBIUYqLY5zj3sAKEYjAAbqMT/ZEYJdn&#10;yWVNZoQTWnLGH2pghhpvqotbwAGB8TWwW9sawYMewxf+COBqb1AygkS+aYTLoeZCmcEdB21HL955&#10;8FH4IqFCUkSbbqSwRWnoFEbE5pFJ5rNsCYshBt5QgH64hRoZsEcGjvGCapzDG9ogJQ/PQAfByQAc&#10;qlSDEqWIFy2pxj9PTI8MSvGK9oRpTLrUpTu6uCHMrUmZcKJLW/6nhGHmLFrOTONbZOANOTjJm96w&#10;AwSMFsHIlMsbGMAAxxhJgaQqlQJ93KOG2AVIeVnNd6hpZ2tKiESHeGeeYeBNpzJCI5JYr3pkmwEu&#10;WAGCDWwgpkooQgaKMIsKsEEZskhBEkKpjULgMnDlq6gaJgrLJ+5nZcT6UrJ0GYQsZjEIKGUXMdsk&#10;wDb+jSUzaoJsfvqDF8EOQwYOUGqLcKECcx2EdeWikAPuVoPUqrYGj1CtONfVmaeas3fqrBo7JWWi&#10;hBTPX1v1yYs6whEjkWRhYz1AGkQQULWuFQ3UoAYy7GGPMlTgA8pwAxNQsIxzuAdMpejrF2QAXlha&#10;5S4i/E8U5wcCZLlHTLwkKS7e0z8/+jFzoONPM9HC0mMGUKWYFYN/0bgALdjBCCtAgQO6ZaA+ObAP&#10;nU2tLsIAYY3BIwy60EVnyOlUDIEonVQtL4myhEhpwBOFAQNrJHkw1hl4IQgZAMVaz3QWg7o1AE4I&#10;wBio8IlCMOETSXiCmN72MVUu4AtRQU95RVjLgYj+QQ0F2MorXjEmLUq5EMrUDO4qS1+6WGs/ynxp&#10;z+5SZbbYhaMcbcGW++MObZwBXUAgbYL60I3UUqCoMLoYjKpQhdd6kTNPTZQHffeZqgTPIENmSFZ7&#10;JU9T+PYi9+zNc7yA1k0ONL/MfW4yZhEAZJRhDNGQxRvosAxJYE8EXtjDWbWBPsK5UiBHriVGs6KN&#10;K+ZPWYnd5Sv6wUfazfSlbEUgjNPE0jNdyKX/9a+xgRYgl8YyqObqgx0cYYWuVgEFeKY2ntsw2anN&#10;djO6u11tbRtC9bSANSFOkYB7i5tG06gjZy3CiwcKmgwgox/RzfQslFHdJIDjDZ9YRgpWcpIhlsz+&#10;oiBuiwhbbcthgIAVuQxLlMUkZYC+lnMxDeBYtszr/b5UM/0Zc0b9O0Zf1+XYISwtEPpwhmBQAEbU&#10;pjYG8IxnDBpqvvMVJIgcVV74HTIhDCEZogFWEUiuW0a4cEI/xDBMuchFM8lwQhH6kYFpBEDe+K4G&#10;P9whgyRY4B6oYgI/UAC+wBFZvMNITWOSrAQ1sEIbUZ61V17RFSvWDEMsqLLmkDkt/uxMWrom9gKM&#10;beYxgry/siw8+w707Em83G4wr0ISqtCGXM93294u583X2ZZIlWhfInYKb1e0aEhypAoicAIIzrx0&#10;0Dg3A8kAhRMIMQ17FCEanM7DG1hAByZs3Uf+TWgDLkohdiKTt+whPDh60s7wK+byCUHoSsTp8K6p&#10;6QzMAWwLxu+y35mmpeNjDryxM4sXLR+bzIc8+RlqsPJpN54JVThAFTDsv5nDC6rqHKRtc06inb+z&#10;a7QhSthm5AWvYA//NVCakxbNZQ9OBwr2cAyEUAYZsAHFMAYhYAB7cBdv8CPd0wT3gAsOIHbDUnYh&#10;yBkhKBBV1HD5sxW9hFisUDOjcTmhs1LXMkYGiDNhlh8gJwZ/N344iGzkJway9IN20T7PZgV3tnjt&#10;B3N01y67k1KBdHn3J2j50gIl9DcC9i+g1yKdggICCAqgwFZKNxY2yFyulwH9QG/T4IDu9gL+Y6AM&#10;0dAElqMGDpAEy+B1FtCBwSdemSGCAkEWLCAGsXY/I4WCiCVxfVYfXfQW+SVybnEvlkVTxqYEOhh4&#10;AEJmY+ZfOnhsmbVkA3aEjlcF7Md+e5Qhl7M7ozEvVOUmuNU+X9B5vnIGX3MbFoEC61CGL7Y5SYdS&#10;1LAByOAErddJARAAZWAPG/ABbBgNCpUaWuEFTHAPn3CHFsVEfNgYenhwqRFrLqNLpaCCvxRlLKiE&#10;hrJx9cUfyFZAjSUid2FsmAh+mZgtOYiDZmZs4FAXC0AHpfAEXoBn7AdzjXUzNUca5bQhT+gh+FcQ&#10;CNF5ivQdE1FgCaCAtjhQdVd3nqFM1FD+BE5gD13YdMAojBtgY/hGBfxABywADlqBC3tgARigAu6g&#10;PtFYdn3YkmenDS4jaypIk1YEfX3mgtvHd9CSJtkCF/WFFtv3fe6Iie9oibN0ieMHj0EIj+n1BDAX&#10;irSjM7WjKH72R6bYO+DWJVozZPvnKxCRQk+QALNQhluWOWA4kWfRXKAgb+4GCnAFe8cAgfuAb22o&#10;UDLAAgugBj90kinZSuvDahdWFizgDmDScCnIfM43Oe/BgobIcZfFX5vTH/bFOZRGU/2hg5K4g2mk&#10;lIB3bEvpjsYmA6yAC3gmf+2ybQMZkN92GqpxFQVBhZ/nAOuwDhbphctVgMAWkdtXBJ7+5GL0VgHT&#10;UAZyqQROUJchQAUKIAIhJAPkkwIrUAha8Bf105KH0hioAQLtkT/4MzlQhgtQVlLdFUiX00Vl4TP7&#10;QY6ak3GXeWxFiZQ82J47iIl/l5k7CAlvYDM1tyGTx0FPqCG2JDyt2CulEATrUAFOwHqgcGaoIRcQ&#10;2VwHqAQbIG+b1IX2UAFlMJzDaA+0pwwhcIw5lhotIANvkAQqoAZMNCwhNBqd8VEvA561pkvyARbt&#10;wQpi6EVpwpNrQl9o5Ewr9T+P6F/wSJ9CupmgGaTpOH70GZqhCX/u0qR/RDWNYn+YIT/illtIdAas&#10;YKCz4ElP14WJGFNLp3QBxFKc9Fz+m8RJGVABx8Cmw7gBBlCX0UAFecAMISlC2sAEKVkYTBRCjUIa&#10;Cycm3llS34kLCfAKhRqoILB9j6kmMrWj5/k5BQga/UGkoVmfHFWUZraU86mkS7oAmVkf8peTUJpB&#10;/lk1rokVWUI4jxMEs+CqFmkPZrgBYvBuDBpC1BCRKOUWC4gMRXCbUFcBazoLF0kNc4VvHuoGCsAE&#10;eOmHKPAG7oA4U/GPpphmImCoXpAACWCtAYitkzMz2TgWjrkzapFfxbQ5Y2ZMMCWUSEqU46eJ8Smf&#10;m9mpSWkX+jmedNdtVlNbHCJG6gEOIHAHd+Cqs+AETtClXvpuFbd0YYqrLLWwaRr+q2r1lhngqscw&#10;rKBADYQQAscqpy/QBIwQX15xBkw0FeFqGgu3De1wDuegsutwDjOTAF4wMzJbUorKXJO6X5J5dzz6&#10;M9eieiNXqUmppEX5rpGYlHihmZ9Jr6EKW4hyKLJlO1l5NY8iA3SQAU7wqgXrSbJnhmj6Yg17dyq1&#10;sGqxARPrq174lrwYrE63ASywDxvboXLqBi/wdf1DB7jgDoApECECAgnQDsyQAinLCAlwDowwM4xw&#10;DiKwsqQWFqAAoTBlTHQhU3g3mXUxlTQIAHJRiUjqnvC6pEMZr0I7ci+pZ7VDO7SVlczlVljrqnfg&#10;SRkgb/aQDF1bttfSoM1VdwX+uLByAbH98KX90JtYe6DDSA1OEA0cSwXVYACyIAnnsABKgAuF0Epm&#10;Ri8AcAcp8LfMsA12NbiMwAgi0A6G6wUva60ikAHUkLk3qyYWR3HFNI79EUh8ZxbNxX2bKa9Hubnx&#10;2bmQOGaaMZjxR6oA6YIdVBrU0Elx9aqvC7vQxbVdeJsRKqm4S7/MdXfDZLaSBgr0xotY26trdQdU&#10;cKzIWQ1zKwv8cA5qoA3e0ErySC93wAwv/MLtkAIpkAB2VbiIKwLem8MJUAo2q76Q67OQSpk6WUCX&#10;xX2ZpYPraL87aGb7q5mDxY/+c6/RF5AaIqGzcAwHigyvWwTQVQSz66UO7Bb+CQu2NwtAFCex0OW7&#10;v5kMBlWwButu1GAPBrCxHnqMxZAHqaAAzZtX0Fp2pQECzCAJLywJf7sHjNAOSUDDqJIAKCC+M3MH&#10;G2DGFKxSFrejOuuzGrKgaTlM+LvEnsmD4Udym6uJM6gWGGav8QdIT9VJbHqgBSV7XHu2ZtiFZatW&#10;yZS7EvyFbBWGb7EBXRyrawy8bmywBYWx/ZAHcOuh1TDCqSALiHAP5yC98sghGSAJbMAMiCAJKcAM&#10;e4C93uwFjJAEL4u4hGuoPjzBldxSeifEHhLEN6tMxQa0Q/mupbyDI/fJHMXOokg7M+dtmsGWa2qx&#10;Bft0RSADXUvLa9x6ELz+y8MEz5epOcPESV1My7/ZxVu8xcasBP2gACHg0R5KBW5gAHncBPyQyK8A&#10;AiHkwqmQCpKgze0gCffQDt48zozsyDL7vUEgyT8cLWrJOWfGy/J7jhRnxrxcbO+6g++axJCYxH/3&#10;cfpslvzMtDaz0U9Hb3FlsQS7wAdd0b67xi7mYrWLi2xVyWDLyxMpsUVg1RkMCm1sUPK2tRgLCpLg&#10;0XEbDQZgAMmqxykQBAuXAOuwdgmACAqACHsgCYOcAnuwB+cww+FcHOF8Dq9QAPP7wxVH1ucJ1MF0&#10;GrhIyZQ8mfS6pKP7yZRYbOx41JNKc1SZH2o6C3TgVgSrtbBbBCBwtl3++NW1bMteeNlpEpFpeda3&#10;Ki0ZDLxfbYZdDLvH7W4xdQ/H69HRoAcjnAcv8AnnoKBawApqcAfYTQfe4NKSwA+fkAIxLcPdcw5J&#10;MLjFIQLrsNMOW8n8hdnG1JpBnbOTm7+gm6SgzY74PHIBomfVmUFmUQRlEAAVMID9AALHXVAGrdYO&#10;zOBli9toS3H5pXQRmbtnzVy5y0m33bXGDbtdulbUkALVUMfIGdLJegdt0Qd3oAV0wHCFoA7ewArn&#10;4NJ78AkxnQJMkALlXRyMgALnANicPLblqs6Vu2VTq86UvbBoZIlIy79IvaTwaKRLDWOHaJ1KaBYZ&#10;AIxyKQMKCry0Pdv+shfGDiyxyrWrYOrQBVRlnG3ZvMvWti2rw/zWHj4W51ANi9ChJG4ACnAHSoAA&#10;CDAChakrrKArMH4H62DYnwDe98B1jGDD5m2t/TCRQq7OYAipdjG1SQ5vvZw5+czEn5vPpgwa9/ff&#10;pIoGGUAIH3AMyHB6/gUKXH3QMuCrW97gYF3muXmruWyDlP6QiVi2vtvrs5vBbv3Wsoex1JAAbvDR&#10;JJ4Hd3Av4HAHveIIZxDorBCwa9cOiW7jTMAEXoAq55AANTq/ZH3mkoXJ19KC2ze2azG5NcWunhy6&#10;SY2DZ2Kj/5xrNgMCH4Dqqn50+CzcxV3bYS3GDM3QFEy/Z+7TYVj+d7r+1b8szMAMy2+FsWjwCnkQ&#10;DYvQ3G6wnCIEsPHhDUHgDeqwDoTOCnSw4q+QAoieAijBBIzQPdZqsxO8vmHrM8217sGE7uRa2eNo&#10;3xzl5O/p1KUNiVGcUlE8X0oQAGxAYyAgA0BzbK1e3LIu5gmbTO+semBLvw394F2t1gb11slNDXeQ&#10;B3oQwingFgvnBSjwCDmlK/LA9megZiqsBsNABym/B6HGCCihw5JcrlOe6VPvMwRoLYu69/wF9Duf&#10;tJw+F0X9Wql8Fk7ABqj+VluOv7YN62AN1rX7Yh8+9Q6duxCa7nCyVr7O1l5NbwWF3B9+B01Q8Raf&#10;ByflDiLwC7j+QAGPgAsdP+gQwAqoIDh+4RZFkACfoPIoMb4F4NuVtbPrHtTmvt+/Vo7kesSea79L&#10;Xc/WYnc9LU6pjRpKQAhIb3pLD/jGlsFhXssQvFZkzMv5kXqUfZa2fsuhr1y2HexqvcDErkyprwch&#10;YPEiwAJ94A0asAfkABDnRLzBFcSbNzrqtN0502eEMVDgWMhYJynFsmWMkmwTQ42aEiUfQaJBA/Jj&#10;SZApVYIUs1KJGJgwR5JUiZIly5gtc8YcJmZBzJ8yd45UUtIoSZIskNJEqnQpUntsPhxDVqTfz5Q9&#10;lYDi2q8fV1AbwnLdqlJkUbRojy4VSQ3lhg1llYjlSrdrEbz+GezpLQIqJB0F1RYtyiNjmDpyV66Q&#10;QyEnQZB1Br1pydWnj5o+IL59Q6D0zj1J95IkefXxrFG1RE2q1JlS52ugLYehOXvS9c6eO8HlDJrz&#10;pZhhL4kiDV50dtOiaJwST6q8AhtCszLIEEO9peut/frWHRvXr9+Q4WsfTU47qVuV4EHC/Wp3Q79k&#10;2ovs3ds35J0mgqOtUyIjSIksePGAHHLkWMcbOc4oRJ0+clGHDjXA4YoFkEC5IwVG7mEEBNtssikt&#10;EFOKC7vrYMoNpgX6uS6lD4U6kbedeCpRuOvIs1Et1Jprii1C2AhgFhD6kUHF4nACCyy6xJJrJZRK&#10;YuGkJ0n+cou2lExTacSuvjtSPnvos08J/AQrDA1wgshClk/I8eQRChw5SIAHz3DnsiGBK0qGImQo&#10;gJEUzgkJNfQC/XA1l257sTcUZQqvJJFgi/HR3F7qKSgmmUrtKRyfaiqZDz6YRro6ZbKJrq+SQZKs&#10;CqtkMSRqopzSqFY9KlRE7sQSyyv55utSBr82YEUWPfQQAa0gZMmiDTj4KMcLXN5QRwBUIIwQBHB4&#10;VWIYGeigAwQ67linAI/QM6lJos6aVbjfHt0tttTSHcrERBdAtMSYCG1yqfKWe2o5pZwCQaoynLjD&#10;qt1W8q69I8MSUVW0nnzyT00HdSkuihPuKtf6vvxVD0T+ZKiQlS3yKEEDFMrxQA51ztBCGy0sGwEB&#10;CYPbVttu77DHI3JzDrHQFWl89OcFGL2t3paC+ukqoXR6saaZMkUDgKeRAgAAfSPOQKp9nLAHBN9G&#10;tQtJJUdUzSQrbXTL3IXXo/VrUL7yCq+treo1iDzcCOKrl+hYRoFlyNGADwaOcEQOd9RQQ4ZqwVFc&#10;iZpZuaPmfqSkyTZxCxV74RVL/Km3E1VDo6W4HP1NRUqvC24DRXEu6tWnpnb9dah1PA6pDD4g5Bit&#10;h7QuuSvH+qquc0FEzzyaGA4erlPBchuvIjKQO6R13GAGhCGHAYUOSVLR4JdfyvGmzULO2FaGCMFR&#10;UQb+VoJIP4g7ZmFlA9TMij/4uVZqjegYJeW9ftjc9W3G31QJKX8qT9Rgd8CiVM0pLKgdIQJmj1AF&#10;p3hbIZXFxGaah9mEdaqqjfHWdiRb4Wo+ILDKerYhi3WAgHpDUkM7srCFTHhiBbgQgTq0ACHyIW43&#10;arhDEN4AGRGsYx13kBJa0GbE462kUUtL2riEJhy/PKp0skGJTE5TQAMe0HVLUeBTnGC7gNGhLwsA&#10;RUvmp7y6II9hGFRdh8z1sLSFp35f64ddRGgPvPQjPIzYw+MeNyQQnOMKvxhELH7xCG8wiE4yYCQ4&#10;QHAHVrxBiOdIQAL20Y+zAcpSqgEduuj3Gq0Q7Tj+IkGdu8roqBURj2LjYl0WYYeS4kRMlk7wURmQ&#10;kYHf1Why7PGKqRTGMHLFCilTMguh2mKwucDFVqAwlamYl0dQfKQdIvAWNekgAxBsowSkIJARnuAs&#10;POQCMzLow5DowApWCDEB7dhHAvhDm0CNzSY9K+YccYK6GOWmJ8Q8C+jeVa9MoatDS9HiBKXmOiUs&#10;cEdKQQYibucE5/FKUbvMEljqeUU5JgeO9fNgRpNpsYRpRz5++cg66HAOSSRhiNqSAzfl4I0nvIIO&#10;4quWDEbASBBoI30iEAEj2pGAc9yBnzfqIHY46hIxhE5RqEwOKf3ZEhU1cSYkAQApp0pVqL2SRU/+&#10;K6im9HW1AOAuomXc6lva5pWwKKkmGdxqJqlEKCXC1TvLPJKpcjWk8IiRH7LAxzmGeAdvkMMDRxgB&#10;4yBkGcVhU1useMUrRJCAFKQgAdsARY7i+kS1rWZE/fTZo24ywbk8FSu+Sc4Wa/KqqXE1tcLBqhan&#10;lkCSzI52thOrPbwiqmFmRzvdWc2HYiUe5RATrkIzFyl7tZWx+LJtz/RLSTagjSbkgQNMQIH6EpCF&#10;EuhCHWrQBgVWgIc+GEMNM7uDYx97jj1IVgTh8tDwmFbPEcWFsz8TCu/QEDqxtERLAG3t1D7SEtZl&#10;dYsAVq1rt6jQHYnhGD4Sa5BUVFbanPV36kn+6EmOiZ4nTclK9qqwR+c4loTdKld6RMqvpLuMe6Bg&#10;HSnAhwZy8IRuUAAXunCEPMDRrW4FQQTtOAefmNEnOtDmYSKJn29vcpP/riZ/SwaAwfQrhraRtihZ&#10;jVoqpwQ7aoyovwZOrVdpUoEydKoMs0DG1k45ktjNJRnQtFUxpRSl1YXEKcY75sTm8h26kgpXXilP&#10;EKIrCwvY4B5tQEQWNKCBFZjCETV4xBNS5rgcb6Md7UjBPfbw0w2E67fzQ8kRXVKSpXZ2KKD1Tq+G&#10;UtoCC3DL1NAll7UIW+UsxQnHyAAhPjBmZAwsqmXNsnzQqh75ytE0xMPZW+F67LSBOK1gWbP+SJtL&#10;kmJJ9xkWwIgstgCHTFCgHI6gwBNQdk6TppPSe0gCM/bACFaYR9hpOaYG1abUoeHEZ/r7UCnLiM+u&#10;bVmDVOUqq81Y4K7WJNYRK0IAkLEBJxBiGhUoc19S+bRwaQdPvzQJhSZXYTiyhX7rrt+y2Sbh35Vn&#10;HbLggCya8Iy94eMTpBhEG1bwBDsYwRt2WCwktxFZcjNBshdEdrs8fGT7oTLfyS4LWCZ6QCldeYul&#10;3DLSCyXBfZGkDNNIBhrsEYCF3/LXVyUJKJinIgrLit2se1VRVSWxVYYtjSAnC01EIAs3cODkJcBH&#10;FrjpCV289A2FEIAAxnuHO6wzvRpKQRL+nDArCo3Ncq/xH4lwUyO1JRW5UD5lq7VKUKgJxy2pda1N&#10;tFKkmfBrAz+C3wamXgGI5imKf4pdlueznTtXKeMOg5LqMhrsVR1VbMoE8e+27nZZSPfky8iCMD5x&#10;BT6gwAFvYFlD+tCtdZwD50xgBAo2JB56FgptOlHqqXFy6iZ7kvJcgfLupqxVpdMGfk3XqqKuGruq&#10;oaEIhHDC+p2wcIiCwFRio+rZmGfRzZIjeBpA4gEtlzgiuLAnZXsPZvqdTKOJBAg+DuAAfGCCKyCG&#10;EvgFwXKAQtCGw3KHczoHSqu0e/ACRvCCFbkcOzOX+hKdGNkcojFAJYmiM5sJ9DOgtwL+uNcxQKdw&#10;LSwiCWT4gIOjjSI4htp6HhtEipEiC8iTveEZnovTvXJRFWCLr95zG1OJswiMgSaQhWdIgi0IQ0Pg&#10;A114gvDRAsMxnFeQtD1gAhQzwQJIQPuZw84KIMYjmnlpovDDEtTJr+84OthBM/+KCx1MrSQrD1eD&#10;muU4jgqIjsq6LydAPSegA9vCG1SDmg3YmgnrLbUQpuDyxHOxDcuxQmVrG1MkxJLYwibgAAtIgk/A&#10;B17Qh0GggDc4A1sUp8uIvkpbBgvQEBTMLCm8Q6L5PvrKJ5kIP5YoJfwivxpxOn47CYArIi0rRAPT&#10;qKUoA0mYhSKQkiJwAie4JTyyRFT+I8I8EcdCoZIBLCBz4bnVaIu0qxix2D+02oA5SwDpki4LOIe6&#10;MzRyKAcKMAI1UIfK6ANtqKQkuAcLeAYmqIJX6BkVdDx3icj/gZSuIZH1OBL+QiDVkq8dJIlVOihX&#10;i5odaQ4lCABCqIAigJ+q2osMaMlKBA+seprXq6O0KZvVyaBXkav36h0R4T2LaY8p2YAEiAHpkoVl&#10;SAIFyIIr8IAkkANHgBM1QAVtEJ/HaockeAaFZAIQSJvMucPfeJGJVBfwY431KDVmtMEd3Lz7Or8u&#10;k0P268iVKBIdKQlbA5JHdD2WJCGavDKI64dwpLiKIyAqgcIiAsafO8APQiOFIQn+MdjCkqOHJEAE&#10;flgGDWgDFHjKM5hKd3AHbViHBEgCRkhIJvCCo/okofOsYnyNCUqq16AL92s6fiPELcoytCyozDsy&#10;uRy4pRg9+rOtpspEltwt+VJLAOgH5zHHNVqUpsqtUIyjZEo77oAP7iCmc5CuuGMCJsiDZSCFeNC2&#10;RzACdXAHCJhKNTgvFBBNbbgOdmSNpPkZOwQOnWgBz0LGdFEmyoMy1tJBiJMvkWQtA+vP1wTJ2NER&#10;JZgG+gsSMRgm4PxL/jSgNUPCwwyUxCu7K6kfibGq3kmShJkJUKjOPODCEgCQANEHv8GAl7IDW6QD&#10;dwiCBECBcwg0L3iwywE1o9r+Cc4xxmJsmo8gqz8sOs1jv/9Sy7V0pS0aUP6ixiaLv0bUmgcbpge1&#10;CiUpNkz8S80SD9UoG40zzIxyxzmCR6+4FeBhzHOIgZLjgBJYBnxAvkHgg26jAG+QBwHITHdghQRg&#10;hHOgh2cIguwLuvd8FztMF/+BzwRdTZgwtfyaxkJkNRuszR1MM3R5y47UlFqjtSBZTrHIozrSsqzy&#10;y0otTQ6KH2g0NudEJlXhvWX6minp0Dz40OkKwysoAT5ANBTABSMAzzNQgzMIvHPwAgugBxB4yNsQ&#10;P4qUEfyBF3RBRnziUShrjUXRTwECgAfsPPWbKCQNRKeYnQK1JXsoo2GKsLb+USb2eppk6BLk5ES2&#10;gpWn2Zl2rNAurRDkYSau8CVUBAVGKEoOOIAtEIRjMYRfaANcwIWXmgw50QZc6DHIlDxgFUZ4iZTU&#10;JEaWWM3fOK4+VLVXc6KQMDCPwCdGTcRYQzAnCIAKoAM9Ko9wUSY5nDI0AAW90KP4CsB0rDgKjdCf&#10;i687K0XgSQ5QSIK4izuMEAQN4IErgAIKmFVTUAFb7AMIoAMR8AIvWAZtOFk5CjWZYKKwfI3eoBFq&#10;oM+tkLwy4tH6UbrXmYuyo8aPwDdBTMSwlaV9IIR9wCWykpySzbJwBYBk0DoKI6CUGDJVk8FZoVmT&#10;WKXu8LhHZAFQaIc8kED+pcwCYuCCTGBKCsAACkiZM0AFw3ms0di1hyzWYgXU+0HNl7jNHdUvssgv&#10;ahUwQ2SLQowwnmBLjh1Q3XSKfvgAH5kF2/q3P9E09poS47SKTlKiwSSu0qqzozqL3aPNjlPMsRgJ&#10;agCFFCDTuLuCF+IFxo1VKJCDFagEG4oWpRUB0pA8DrLI9qQXE6m87nOUCSqlQkUu8vtafbsynEG6&#10;LKs81u0qWZIlJZgFRKAtt50JC4PbTKpb3i2m2nOvTiwesSEpO5PCigExuoAYGahXWSC5Lag7GyiB&#10;A/AEPvCEGnAEdXCEDkTDN+BeELi37OsfdsmJUGpBzr2OzGsUZezarW3+VtMlnqpSSSzzw2b8T0uJ&#10;PyxSgtqxnQ8wuBHerE4zj7OZEgDGG57LMAJ2oqTTUsuxp1K7FffgHeaVrhiwAWJQgDQ1BB5Ighxg&#10;gG5DmULQgs3UMRHYNaQStdRsz8bzz/SQCbLyDu8F2y7zr6x9peXdCaX4z3N0moETg1n4gBewHZOs&#10;ANsiq6ZilUzyP+chi7tlGtNoC4gLnrIt214BD4phmyRx4HYgSg4gvk+4BwtuA3KIISPABXXwBm3Q&#10;hqhMJ5FlTbg6zSbCH3RpQUW5zT5MKuD5DoFzpawdwFci3beVVqMaDoIqD0G2NegIgDKYOid4MPW4&#10;uGJzi+ZBq1T53k3+aiWxM0wV1OSOU98JUyvakIEUONxQ3gIFKAFh0AcP4AMP4IFH0AVvUIFC2Ex3&#10;gKQH46jQuYnHo68VVmElyLxSopGLjGEnfqWp2YADQh6heMu36hmmIKjmEAMwM1BCIASQBbNj2NZK&#10;KZ7cbR77UKvL+YgMkzNohBpP46jjyqxNNtVlIzA06IcUkIUY2IJPaIIssIEt0Icr4AENeNwjwIRu&#10;yFXD8cD2QCpczkMxKJj/MWiJ1tq5KgvWBA/UOqD3fR2HzmGnw83h0JesSo6EO4ZZqIBjwDrUmwVa&#10;k9HeGqDbJVdUKWkk0tunsBLaBFYp/jAtqeKzkYE9kK4rEIQr2IL+v+ECXiCZKiCHGsAEhUjDgQGo&#10;zCFGHF0yxvOZqKlQXwaenrFj1/GI14nfM2M/mqCnGhmGVoI/ujzJW5q1McsAZKgAbQS2Zh2gj7AH&#10;kU1eX75SD+u/bj6Xh1Sj7kgScu6Pv+aALTiFLSCGK1iGn/6FJEABCiAHB0gkOcmM9e3KYXRjz+pT&#10;0krXyNvae9tayeNL+P3sdz1brTLoa4E8TaGyohCDusQje0AGMuuS186AlhY2jeuSlFQYuRYmK5VS&#10;UrWnhUlATS5Fu5iJItgDo/yEADEB5oYDHiiBKsAAFDCCona+cnK4Y6ZsWuaJyhODfgilKuNnlh7d&#10;60hpgMtjPG7+YJTFan/2JK7bl9jZgIx2AquAD/rwS4ga2Q0jsgH6y2XzXSIjCn1Z3gEnFCwpy7V7&#10;VyWREhDYgyZgbuYWBlLggWXghRlAgTDQBSOQg0JABXGqFjUeEWEM1A/Pid1JUF3+U/JTkocjUs7D&#10;Y6PbPPiNcWadjRkf0ITizdiGMpGKD9dOSTeLM/SAppZWQVn5rWKDuA2rp2RakrDRUO5gJTpIgRLg&#10;h+MjBsXlAnMgBz6AghUghyNQBztAhctQPShiz2G10aoditeSwjn2USJO1KiRFaZLVEUFpfqyr7nk&#10;KpoIs46WUYRhSavuRE/cAERvs+FNKFYBiQzjty1l12zOtAL+tyCYZBxG+IRPEGyl1AAuOAU+QAJd&#10;oAAKOAI3DR9GYms0/6d0WfMUXuGo6WeNLTpITnEBxWOVVj+S0k+PoBeG/ejWGSCSGOS2BbuPeo+9&#10;+KVhWx11Y7NMlgsLu6wslaPL8Y53S/gQa2naoAMvAJBTyIIsWIYtsGAP8IDGXYHvLGPDsSjvFe/J&#10;ruX0NWHhiHV5OxJ7Pztdl5wo7aokE52egLofzKLkCMJpwHFFVs9x/ZJFcSsi/DW1mpULo+hRNV6X&#10;vrNTrSPuyPYC+AWlPIUrUIAmOAA4uAcNGIRMSALIBXNWcAdeiSIzL1QUbuOfWZrVqi/wOKX8knip&#10;KTDzqKr++4LJV4InVhdUfG/vLEoKJagAhzqGIMntHd2tNnJ4qsrEeaQgixoXs3iYKHniYrr4/F5g&#10;95jmkvAGXij5LND0A2gD5OODTFAWOXgEOXgDFR3hpPdnFJFf3wgKfVLzZTUjmwfcU8psgZpf/0o6&#10;smBxzhO707wWroudOeeq5AgA6CiDcMy+DYgP5SxA9cOL5ImjJ6Kc/ovinlwb5Br9tbtdXLDy4+OF&#10;4xMGE/AADWj9RyAHbyiEQnh88TszupfjNh5ogACARglBMUpAiUkoBiFDUKAIUkMjEQ2AihYjoqF2&#10;UMlEixQjEtygRKEYcEqGEeTYkSJFgRZfShTzgQ2hYxn+QPQzaJCaRmob+ikBORGjwA1F+iVzuOGh&#10;yJRBWWhMORDj0J4hUzYFtXTjxqVeHYJ1ikZGCV68tmzJsmUZKRPLePBBkYPBESPe3OE0iNDgyJEJ&#10;95IMTLKvYIUWsR5cqHPj4qAqX3rkiWYpqIgwM/rk67ckQoITW7qELJojMjZsAlTIYK9fv4eee24Q&#10;GVHy58n2jrL2yhViyqiOa/uWfdUpccpflYIVKTEI2i0mBGW5AocPlysHDlCY4YGCCm+F+oFzmNDv&#10;ZsDjSS44H3hYwvQjWw4Uqfgh2IUHXcsmCnmoQ46QeTa1mEJSSRSaaKBBdlAAp1XghD23teYaR0H5&#10;NCH+VQX6VARuWoWlRFOO9eYZR5aB6BtWSnmom0iUgcVhiOTwEJ0gxBBzSgnLIFFCG0nMgIEjT6hj&#10;RB8RkldYYZvpxFeSf413WEEjAdZXZ2FRAxWCF/m0lGUVfZTSgAqBw1eBCF4pmkVOLBjAMcggYw8I&#10;9sjQWm9TZcTbSmgk82ARHG6lFXFT8UabRCY69eFuJx50HHIE3cFLFsuktQwccCzDBy8aMJFEGE/o&#10;4oU38qiRk4CEMSnDl4GBkt6SijXJJVZ6EaQVq4bSZmZGfo4pEE8erjqgSrXlClqZAMwUwCxOZKCa&#10;hrf1h5Fkkv06ZjIaRtgifcQ5pZGVzg531bUeMtX+p3HI9ReUF6Rk0cQyV2RhglmOXsGDdjnUYIcR&#10;8sR5qpH7iiGDX+b5KmxfibIqHkMbUWXgRbiCBpJODyXZmWZ/RtuRQGiwwBJN+yCbLG5I7akcxs9S&#10;uBIA0x5lrYRBfRgVT0INalVssYbkms0tKsoUfRp88klZZqFFjDlctMFHElV4Eos3Rqix53yJQfm0&#10;TqYGRrVCqg7o0XAtRizGh01ZDFmz8A161cMkhSnYkwOrpETGE3H0wTSzIJNB3aux1k8RSRkU86AZ&#10;fSYQynknxxS2vLl9YU9+HuphVyfGxqeLBJ1R1idbzBjdGh5w8a4u5eQQCy5v0CEDwKuaV96AQJ3+&#10;bR5oxImXmHywfligmdRoteXFFZK6HkLsEYQSXygdju0wAZSB7N15J8V8UH8DHj1LeWqosqG91a7R&#10;Z4RK2JRI9H0lLorlUsAupKcQg8QnfGSBhAa86MOHLriUY8QbIPQnoELiMTlYYH5ZLWuucopeSHIw&#10;tmmPGgqbzAZs95GoCAhgBDIZSy42kWEMRCIYVEJNOpaBo/wkNj9JygaociEMCQ5CrUmKi7qXrQnO&#10;BkTe44rhaJao5IRPCf3gxSmyYJYrXGEZy/AhHyxgiEGsIAmPkMMbtNEa++hvIeERzOnEsIC9XFGA&#10;rlrRBrx2sAIiZIa2gwzYKhhDprBqPL9SmJn+LAgslnSwbh+sllc2QELFSQ8AESnCbeIUoa0QRyPZ&#10;21bZGue4a7noOCzy00MaxQthEIMtWcDHPXiggTXwAQ6k8AQG5EAOI9DhieNhCKoAFsBRpgchWBOY&#10;hHTSxYV8K1smW1jCYpYYvezFM8Nqo0fYaBE1OeFuuDGICFM0s+2hMIXUwpmfShjIOYGEUCuKVQ11&#10;ZrM6kgsUXshCFszBixJs4QolKIs5SOGBKyABCkmjwBviBBjXzCeNfzHdkfanGBa8hBp8saZ91tbF&#10;EI2xIrh7Hpf0mJmNOCRMuuPlfv7my4oQokGqUWEzsTIzy1xIj3rUUMpYA4rWABIxjplN2QD+dUgb&#10;Iuaa91mka/qxh3ASgxeCMMEBeLEGG3CBFAfQgAZWwAAGPEIbTiuS6hQDpQAiVW0wWdu1YPUt4RAU&#10;QQ854a6c6ppdHqgq2sMqAKZxjGAqy2lq5E0Ja4VRLlFPbx+1luOaYpXnwW1C4LKh4XR2UsoglDJ3&#10;0AAfwskLc5ziClvgAykMIQgNtAEDfOABBSgQqs7EapS4nI+pSFk1/+2HV09C5Him+ZuAAiB3RLHl&#10;9zrDVS7FbEWaOS3ynOCgN7nzcfl5GbBcgicVEm4rWQnRU6qEERB1K6TfQ2gL+2NcEThqGTZo3xVm&#10;+s0r0KMKSVgGBsqxAm8UgWpfvKV5QAH+jtaEyWrhOaUY8PmS3ZQWVmuTZQUrctEKDupmQWGorkw0&#10;Mf/Qt6tlOFabqgfZEL1stBq9mD2mpVZrXQ8xtPVtcLxFM/rgB6ESZhETTrEFfEQHDp8ghT40UAJD&#10;aOAATFgBCsiBAVYQSUm5pM9f+CdPvyyAngbJrHo360+vBRhwF5HNmDAjyP7ssmzyEUvg8luRYzQI&#10;WXSoXl/cOtK/WcZ21DBw3jw6vsP5Fioj0vKDHUwz3fSntDPbAAjasAx+3OMAQeQhL+AQLyS0AQV8&#10;4AMDHKCG1EEMirDkFwAFMxo1qhdiM+wNVHQ3mZLZdlexa2OdXjmwWRrZIsiYBX8ftJr+//akToBL&#10;mEuocZuOfpSEhszP82JoFUS6ENXEvU9/zhDOLXziCibQ5BXWcAUu6MMDfNDALzTAAAoMFYr8q0+L&#10;ZNzdfgHmSmigHWPuGxK31ooiKRrty2g2LMz8UywXc2PgguXGIiAjmHfDSQ3FAlcdV9AoVG5eca+S&#10;vYxwOT5enmtFESlmpTiiBNHJAk6FUQIgQoELXOADJsuhCwY4Yi8BsqzBTCdjKf4Fa1ocYJ4HVkND&#10;lVHKPDajRoCcVY3clwVPGqtnuAyVt0VryvaoW5uYtVqQUIg2UdaVClno0Zk5DrglGhHiMO4U486V&#10;RfQGxRvQ50NS0HoZUPgmDwzBh0z+8AEDHqAD/wK0P4O1eM+9Soi/DjSYfxpOMyYSlEsOIpndKbqB&#10;B8rMqHzVt4q9sb34zIgdH6Qa0+U8cYCLeZFPNrhQawWveSf0b0VUKK58pctBX6mfcEEKYQjCpkHk&#10;ARMsMANP6GgQmSgBOWqAv/xNKTHeJXbEWbwQq+FXa6EfsoR459kRYWhFUR6UV5Ttkzz7ClsZnFBt&#10;QlMmZ4EMhO9O4II1ShF1bwgULMT54ktWahbIZrgn7cpwdYt4hIoAH1cwhzjdTHly/IIHvyDHIPhQ&#10;Dgx442AQUz+rT491A/7vz7KzOK8GfZVa4q6BHzHoRmwvMf8djkTwXm3tUmXQHuH+jM32lBq6VUQy&#10;rJvNGcfgTZCFHJ7NYEuYrdq1bAUr/JswBNYBbAEPoAAUkMIgeAApWAovPII6PBHEjEQXvV9DgIKM&#10;iUq/WBFBHMi/NMaQYcuubFUFMUzM4E5lZJaLiQHwKATwEFnc5YpoOISz2JEIXRWw5FhGWMTfgQVS&#10;LErN/IadvJAFtlVYXJk1fc9S0MFZRAeu8QE5XMEvcNh1mJgnDMKduWBIEVfWzcdeAEyZNFtnTVjO&#10;RYVwdESWzB5POERA5d9eUA3VmATXJQTx6NIssUSZ7AlcCRKtjAlJ0ZZt2dHHsBCHhNHKQIT2II6D&#10;IVJKtBAXPo5rqAE3hRMcmECnX+mCIejCIPBUFWjADFDAE9FMQpSWyrBKYlTWgPAhkoyS4zibZ9WS&#10;Mw1ixynQSywSv6THNObeMNRSQbVXRcDJQ1RFSEQFFUpPBTngnticFrZQSCVQFzqG9SFeIqWIBn6L&#10;Q6gBMfBDTSHBARiCB0xHG/BUGzABFGhA+v3XSZEe6e2LEnjdl2xGk/HF6+3KIJbV9uDOQlFGZwEM&#10;e5BEALGHNfYemUBGQAAAO1BLAwQKAAAAAAAAACEANfLcDUxjAABMYwAAFQAAAGRycy9tZWRpYS9p&#10;bWFnZTQuanBlZ//Y/+AAEEpGSUYAAQEBASwBLAAA/9sAQwAKBwcJBwYKCQgJCwsKDA8ZEA8ODg8e&#10;FhcSGSQgJiUjICMiKC05MCgqNisiIzJEMjY7PUBAQCYwRktFPko5P0A9/9sAQwELCwsPDQ8dEBAd&#10;PSkjKT09PT09PT09PT09PT09PT09PT09PT09PT09PT09PT09PT09PT09PT09PT09PT09PT09/8AA&#10;EQgCZAG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fzDLeqzdc962W+aNRWNcFYdSx0Ga3beF5ogygkAVzV4cyui4ytuQ+QGXBFZEztYXYlh&#10;OGFbd67W0BO0iseJBOhkk60sPFrcKjNvTvEoeImT73vWNq+pSXs5yx2isxgYpjjOCatWdq99cxxK&#10;M7jz9K6GnIzSS1Oh8Haars91Mox0XIpniK7E+oLBD03Y4rbuTHo2kiNMBtuBXJac4uNV8yU8Kc81&#10;cpWXKRFczcja1OY2ejhB1xXK2QMl2D1rZ8S3iyhEQ8VlaUu66zWcS47F/VjttwM9qwu2DWxrT9Fz&#10;2rH/AFFO44iUo60d/alFA2SRjpWhapkiqMY5rUslywrCq9Com3p8GccVuwwDb0qhpsXyit2OPCdK&#10;ilDmHOVjOuIvlPFYV6mM1010uAa56+GCazqqzKg7owZxyaqvVu461UbrVQegmRmmGnmm962RmNpD&#10;zTqaeaaARqYc049aYfSqVgEPQ1kTf601rN0NZE3+tb61rATGUUUVt0EFFFFR1AUUUUVqIKKKKdwC&#10;iiikAUUtJTYBS02nU4DCiiitBAKWkpaFsAh6UlLTazmA9elFC0V0U/hQmdRNC91qD7RnBr0fwjax&#10;S2gSRRuxzmuJ0ySODUpFlxnNddpl/Hb3QaM4U9a8yLUWrjknIl8VaGqRGSNeO9cRNGI1wK9T1a8h&#10;uNNbLDJWvLr1gJGHvxWWJ3XKFLazMqVN0mB61v6CI7STzGA3Y4rDPLita3PyCnBu2g5of4k1I3Dg&#10;KTgDFZdmjLtIJyalv4GkcY55qzpMPm6jFGRwDTe4RskUdVgeNVd+/rS6OAHZj61seMY44oY1QjOe&#10;axdNBCse1W1ZijK6uxurSbp8AjrWfU94+6Y81B1pFx2D34pQOaT9aUdaQE8Q5FbNguSKyIetbenL&#10;yK56pcTqdNT5VraQfLWVpq/KK2APlragvdM6r1KN2ODXN3/U10l4eDXNageWrmr7mlLYw7j7x/rV&#10;N6tznmqr0Q2GyI9aYetPPWm1skZjTSGnGmmqsA0+1Mp5pn+eKaAafumsib/WmthvumseX/WN9a1g&#10;JjKKWkrYQUUUVHUBaKKK1EFFFFOwBRRRQ0AUUtJRIApaSl7U4AFFFFWAUtFFUkDENJSmkrKe4Dlo&#10;oWiuiHwiOst1a6v3kOeTXRQL5UeAaxNOXaxb1NahmwK+drTfNodNNKwy81GdP3e8lax7iUsc9zV2&#10;5cPRpGnG+vd7/wCrQ/ma6KX7xGU/ddyvHp7lPMkGBjPNOScRybM1q61MkA8qPHArm0Zml3e9abEp&#10;uRs5DjJFX9Csned5gOB0rKgduARita01X7DaMoHvU3TJaa2MHxJcvPqJjY8JUcbC3tMnriqt3Obr&#10;UHkP8TUt3MDEEFaLYaWhWdi7knvTaOelHagsPfNOX0pv1py5oAsQDkc1v6aPmFYduDkVv6aORXLV&#10;LidZpy/Ktanas7Tx8orRPSumj8JjU3M+9PBrmb88mukvTwa5m/PJrjrv3jansY0/3utVG61anPWq&#10;r1UEEiM0360pNNrZECUhpTTTTAaaTHNKaT9KaAa33DWPN/rWrYb7hrHl/wBYa1gIZRRRW3QQUUUV&#10;HUBaKBRWogoooqgCiiikAUUtJRIAp3am06qggEoooqwFoooppCENJSmk71nPcY5OlFC0V1UnaCEz&#10;s7T5VzU7ScVHAuI6jlfbnmvmJK8joTshJGLttHU1qwXK6fakDrisaGZUkLN6cVHd3ZmfgnArpguV&#10;GclcdcSyXtwFGSXOK1U0NrBUml5B/nSaJpzyqlzjIU5rpvMj1IeUSPkIrfRqxm7rYxbqzXy1kUAE&#10;Cs+5+WFg1dQlkZtR8k/6sLXP+MUW0kSOP05xWcF1E5aowLS2a6uHK9FNQ3iGOcoe1aFhKLS1Zs8t&#10;zWZPKZ52kP8AFWrSLV7kdHtR0zzQKRQU9Rz7U30p6Z9aTYFu3HzV0OmDla5+2HIrotN4IrlqbmkT&#10;qrHgCr56VQsz8oq47/LXTTdomM1eRn3x4Nczfnk10N8/ymuavWyTXFVd5G8FoZU3U1VfrViYnJqs&#10;561pAmRGaaacabWyICmml/GkNNANpKD160nvVIBG+6cVjy/6xvrWw/3T9Kxpf9Y31rSmJjaKKK2Y&#10;gpKWio6gLRRRWogoooqkAUUUUALSUtJRIAp1N706nTAKSlpKtgLRRRVIQlJSmkrKYxy0UqUV00/h&#10;Qmd2iAQZNZ92Sqk1pyMIrIE+lYN3eeZ8i14MKd5Ns3b0IhIWNOzxUaDAp2a2ZJ2+gXscek7DjIGK&#10;oaXqAg1ly7YQ9qzdIuVRCjHvTryIeaJE4BPapknclJJnZz3DMwltxnjPFclr8sl7IWYHd0rV0jWo&#10;4bYRuckDvTJGhupmcYwKzpqXMEklsctIGihCtxxVMVoas6tdbE6DrVGuhijsJj86MZNLilA4oKE9&#10;6kQU0CpEHPaokCLdv94Vvae2CKwbfgiti0fBFctTc0idVaygKKsvN8vWse3uMLjNTPc8dacalkDj&#10;djL2UEGufu2yTWjdT8HnrWPcyZJrLdl2silKeart1xUsjc1AxroijJjT14puaWkPWtSQpppc+1NN&#10;NIBO+aPzozR7YpiGyf6tvpWNJ/rG+tbUn+rJNYsn+sb61pAGNooorZ7CCiigVHUBaKKK1ELSUUVY&#10;BS0lLQAUlLSUmAd6d2ptOqqYMSlooq7AFFFFUhCGkpaSspjHiihKK66S9xCZ0t9qDSRiMVSSPHLD&#10;mrgtSx8xhioZeDgcV4bkr2RqiMntRmm1JDGZJFQDkmi1gNHR7J7qfIHyg8+9aOtRrbQ7ehrd0TTV&#10;s7VSw+YjJrD8TZkmWMDqelQ37yRF7syAdlvnvir1tIbax3MeSMmqyQeYVTsOtGpSYURr3610OKSu&#10;S3d2M52MkjOc8mm4p4FKF9qybRqhuKNtSBaXbS5gIwo9Keoo204cGlcCaI4NaMEmMVmIasRyYrGa&#10;uUmbcVxgDmntc8daykmx3pxmrGzLuTzzZ71nyvmnyS5qrI+auERNkbnrUTdacxzTD1roRk9RKSik&#10;qgE6Uho+oopgJRijijFNCEk/1bfSsV/vn61sycRtWM/3z9a0pgxtFFFbdBBRRRUALRRRWqEFFFLV&#10;gJS0lFAC0lLSUMA706m06nT6gwoooq2CCiiiqQgNNp1NrKaGh6UUJRXbR+BEs7jUlWJdq+lYchy3&#10;Na2qyZkNYznmvnqd3qbMStrw/Z+bc+a4+ROay7K1kvLlIo1JZjXZXUMeh6UB0bb+JNbqN1czlK2h&#10;taVILqSQD7qcVy3iCQSayY1/h4rf8NEw6M00pw0mW5rno4WudWmuX+6G4zWK1mTFWuK8C2ttvbri&#10;sCVzLKznv0rW1e4edvLjHyj8KzRbsODgfjWs23sVBW1IwtPC8VIIcdWFPCIOr/pWTTNLkQQUEVZW&#10;BX4SRSaZLE8T7ZF2nrWbutx3RXIxTKkYYqM1SAcDUgfFV8+1LuyPam0K5aEnvTvM4qqH4pd9Ryju&#10;TM9RMaQtTSe1Uo2E2Ix7000Gkq0IDSGl+lIfamAhpKXvSUxCUtJnml7f/WoQDJf9WcViv98/WtmX&#10;/VtxWO33z9a0pgxtFLSVsIKSlNHeo6gLRRRWyEFFLRVAJS0UUwCkpaShgFOpKWqp9QYUUUVTBBRR&#10;RVCA02nU2sp7jQ9KKEortor3ESzq7uaB5CTub6VTHku4CRk56CmzNubit3w/pQLC5uB8o6A14tOC&#10;LlLlVy/pFqNMtzcOqoxHpyKxNS1V7+9wBkZwCaueItWDN9mgPscViWS7rtB75rV22M4K/vM7ASum&#10;mLGrHlay7mU29uQDyavzyiK0B74rCuZjKhYnisYK92N6FFppHYkucn3pQzHqTUYNPB5qmjQeOe1O&#10;Apo60/8AlUMYYwa0J3MulwM/Lg4z6jmqABZgo6nirV1INiRL0QVM/hEtyo5qImnsahJrKJQZozTa&#10;TPpWlhEgOaM8CmZp3pSsA7NIaP0opAJRRmg0wE70hNLSf5zTASg0UUCE5oo70tAEcw/dtxWM33j9&#10;a2Zv9Uaxm+8a1pgFJS0lbCCkpaSo6gOooorZCCiloqgCikpaACkpaKbATvTqb3p9VT6gxKKKKpiC&#10;iiiqADSUppKymND1ooWiuykvcRLOu07TTcSCSXhAc81f1PVltbfyYOuMYFQ3t8LWLyoeuO1ZKWst&#10;w5eTvXlxT2Qt9WVhvmkyclmra0rT8NublqhWOK1XJxmtPSHMsbSY4onaMR819iLU5TGgTNZdx8tv&#10;gVNqMxmvNvoarXpwiiopr3Qe5VHHWpBkYqJTUin3oZoSilzTA3504cnA71FgLVquMyHgL0qKRyzF&#10;j1NSyHyoVjB5PJqqzVlN3dhx7jWNRk0rNTCaEDE/GikzRmrEOpaaKUH86QDxRSA0DFJrQYppKWko&#10;ADSUdxRnNCATig/WlpKYgoFFFICOb/VGsZup+tbE/wDqjWOfvGtaewBSUtJW4gpKWgVn1GLRRRWy&#10;JFpKKWqAKKKKoAooooYB3p1Np1VT6gxKKKKrqIKWikpgBpKU0lZy3Gh60ULRXdS+FEPc7SRYQxdi&#10;CarT36oNsYrPaVm6sTUZP1ryubQaiPkneU8nrXU6dGLfStx4+WuWgTzLiNPVq66+TyNJA6cVlN6A&#10;9Dm1PnXzN2FR37ZkA9Kk08bmZj61Wu2zcGr2Vg+0RAmnhqjzTs+9JlkuePX61PaqGl3HotVAeKuE&#10;+RaAdGeoeiuD7DZZd8hPbPFQlqTdTSaxS7lATx1ptBNJVIQUZ7UZoFOwCj0pwptLmlsA6lpuaXg0&#10;gFzRTooZJiRGhYjrjtVyKxQEfaHUHuqPkipbSKUWygTxR6VqSRW8Ss5tJJI1HLckD+orSs9BTVLA&#10;z6deWzFRzFt2lR7nv+NNO4+R9TmirZxtI+oo2HHTp616Lo9tB5IjnhiknA+ZWiLH8Tk/ypbiCGM+&#10;Y1lbOrdQVUA+wZcfkc/ShtByHnHbNIa6iTSNNupzGs72cmMCJxkH2B/z+FYF9ZyWN3JBMAGQ8Y7j&#10;1ovfYlxaKNxxEaxz941sXH+qOKxz1rWnsIKSlpK3EFJS0d6z6gLRRRW6ELRRRVAFFFFMBaSlpKGA&#10;nen02nVdPqJiUUUVT3AUUUUlMApKWk71EhokSihKK9GgvcRD3Nhhg000HJpOvevDRoX9Fg87UU4y&#10;BXQeJZfKswg9KpeFIN0zSEd6TxXNulCD1rN6yRm9zPsRthJqhcHMrGtGIeXaE+1ZbnLk+9ascdxO&#10;9KKTt7UlT1NC1ZQme4A/hHLU68k3zlV6LwKmtnFpYtIRh36Vnk55POTUT7ELV3HZ5ozTc0ZqLFi5&#10;pKCaAaACj0pM8dKM4oAdSg038KXIoAcDVm0s5rkny0JA5yRgfnVTdt5Bwe1W4dSezty8IAdmwCeg&#10;/wAT9aiTfQuEb6svzzXUcKQBEhVR8xGcn61Q8xnmWIT7iepjA/nmnWdne63PkGads87B8v8AKult&#10;fAE7DNypTH8J/wD11i5xjudUYSlsY+m65DpEjkhZX5C+dGyg+oO05xTl8R2YvS4sTab+VeFySn8i&#10;R7HNdL/wilvbRlTAJD35JzVaXwxHcFttvtyP7h/Q0o1Uxug1uYE+syiYSCQSqPm8yI7XHvnv+PIq&#10;zDqz3o3C7LSAdZJAG/Ej7341Fe+FLqzYmKOQDJ+XH8qpQ6PftOhtkMTMQCwYY3e4/wDrVaaZm4tF&#10;m9u7q2AaUJJCSRx0/ADH51Vl1j7bEqXCo5UBVc/eAHbP+NaEnhbUJrSO7vIiMOInUfLj3zn3qUeC&#10;dyTNDICYyV2u20kjt7HP4H1q0kZu7OauwBE2CCD0rF711UujzoskbxsRjgngqR1B/CucuLZ4Gww5&#10;OeMdq2pvQykrEFFFFbEhRQaKh7gLS0lFbpCFoooqkAUUUUwFpKWkqpIEFOpven9qqn1ExtFLSU+o&#10;C0UUVVtAEooorOQ0PTpRSp0or0qLtBGb3NXv1pv407FLGm+RUHc4rwjU7PwzbmKxL47Zrntcczal&#10;t96660AtNIzj+GuPkP2jUWc9jWUdZXMU9biz/u7QD2rJzyT61pag+E2g1nD+VasuGwgqSKMySBe3&#10;9KYBg8VZth5UTSEfSkU3ZCXcuXCDoo6VXoJJO4nk0lZXuNKyFPtRSGikMUmik7UUwClpKKAF6UtN&#10;9qUYzzQBFNukuUgRsKSMk8de9dH4W8Mf8JVqTNIWTS7QhMpwXP8AdH17n6VgSWkrXKpEu6aXCKmO&#10;SxOB/OvefDmiQaDottYRkZjX944/jc/eP51hVnZaHXQhfV7D7TT7fTbVIbSFIY0GFRFxj6+9NYZO&#10;B19q0X2ID8pJ+uDVURtIeE59Sen6VxNanenoJY20aPumb1yua01FuE2hY4ix+5s+Un1A9fpWWdPu&#10;lkys0Cr6OG5/SrMcU0QO5lI6kqcgfga6qTcVaxyVUpO9y9HplvI282sZZTnJmbArlvF11Bpc+YUi&#10;E6rvZggyFX7319vpXQyapHbwlZHOO7DtXlPje8+0yfaEcHerDjrjsfyrSU10MVF63Lt/qu/R5XiZ&#10;ftJcyZcdVHPH61nL4lkkneRSgeSMZwPlkwBjPvj+ncVhtOyyRozBgFznPUHjH8j+NY9xN5G6IkMF&#10;Y4I96d29idj0Wx1yzuomLosTldvycknH+PrUUnhqw1nTblHZVeUCSGQAAxtnk5x0PcfXvXnsNzIn&#10;zLIORkc81oW2sT7WALMM7sA8j1/Ondpk6NGZrGiXWiXJt7yJkkHRiw2uPVfUVm16KutW3iPQP7Lv&#10;wvnocwzH+FgMDngj3+prgLm2a2kZGPzKxVh6GumMroyasQUUUUuohaKKWt0IKKKKpAFLSUtUAUlL&#10;SU5Agp9Mp5q6XUTEpKWiqYBRRRTEJR3paSs2MkTpRRH0or1qC/doh7mpmrelxGbUI1xkDmqWeK3f&#10;C1uZbwuR0r5w0lojpdVbyNLCjjiuQteXZsd66XxNNsg2e1c3b/LETUQMlsVb9syYqoB2qW4bdKT6&#10;VEKts1itByrvYYPJOKmuG2qsY7U2BcZc9B0qN2LsW9amT0DdjaM0UVBQUUUhyaAF/Cj9aQ80tABR&#10;z0pOgo6UALSgkEEHGKTrTo1LypGASWYDA570Atzu/AfhprnW7a6uFbbap57Fum5h8g/Dk16e6qrH&#10;YcnPXBrmNG1CLQbCO3S2knmf5pnBC7mP6V0EOtxyfZ/LQqZGxhh09q4JSUtWenBOKsiVt7gEghSc&#10;ZxR5qxjJKID3Y1manqz2d40bn90ybkI7MK4rUdTfUrsqs0m7PrwtSty5Oy1PSP7XslULNMFB43Kp&#10;p83l3kObWaM55XkgH864aDTpIrL7QL5JWPZpBge1UJNaurJSZJrgKGBCxcgerY6HAzW0J30ZhOKW&#10;qNjxFHdWsLtMCjYxgHIOfcfWvPPEF35iq6JtRAY+WzXT6r4uudT0wxiy+0FWOJnmWP5QRtI6k55y&#10;DjFcRcSXtwHDxW6BjyCxOKrl6kylpYqtd5CNgYVcY9RUNxsnjaQYUsM4z37iq8qSwnY5A29CM80R&#10;MrAx9CT8rZwc/SuhJLY5myNHOQp+YE9DxT0mkUEEZHORU0Vmp3ecWjKdcqSPzH+Fathb2VzGyOxE&#10;vTCEn6Ed6baEkzISV4XU5K7huHGM/wCNPv2+1YuOM/dc989s1av9I+zktA6SLjcMOCSO/FUYy0ZK&#10;uu5XHOD1H4UJrdAymc9DmgdadIMNtOBikIwByCe+K0ICiiit0SLRRRVgFLSClpoAoooqmCEp9Mp9&#10;XS6iYlFFFPqIKKKKYBSUtJUMZLH0ooTpRXq0V7iIe5odq7Pwha7bcyEdea46NPMkVB1JxXo+lQi0&#10;0oHp8tfNy2KqPQ5/xLP5lxsFZLNshqfU5fOvW5qldPhMCimrIhdikTuYn3owScd6AOakgQlt2OBT&#10;NtkPkOyIIOCag96dK25yfTim81m3dglZB6UUUmaQxaTFFL3oAKSil70CEwaKKPwoAnsoPtV7DBgn&#10;zHxgdTWnEj2c8e5PKMbBsFcH1rJhnktpUlhdldDkYJFa8j7g0kMheFxkDOcZ/hPuOn4VLuWrWPRN&#10;Z8TxafbeRZW6SkIpeRxkDIB6/jWNoupXetXapYwQh2OfNLOI1APLcHngHHTnFbOmCxXS7dr+1Mss&#10;yKJYivcAbfqO9dFpFgtnb747RITL1SOPaET04FccbN2tqei7730ON8RXt9botrHfJJtGC0lrGXPA&#10;GckHB47Vz9rFLdGbeHaQn5gFxnnkegrU8TzmbxPcM75V2/d5GPlHA/lUunq63Ks8jLEcb/LAyR/j&#10;SfuKw7czuiLU9Dv7+C0NvOyy7P3geQhU54VRnHTFGmWM+mapC995rwQqzMIl3M52naOcD8a6oNiK&#10;QJqHmRKh8tGQq+ewPBH45rPk0+8kUeayhGOect/LFCqWQvZXZxDWa2zRtseLcAHIHyg+9VLqzMMj&#10;8hgeQR0NegS6Za29kziVnmHzMoUbcenrXFa3HbFi0QMbE87OP06VUW9mTKKRh3ccckZQqc9jnpWE&#10;yFCe4q/NYqgJWXP1qq0UiLuPI9a7Ka5Vucs1cuW+tzwx+W0Ucq/9NNxx+IOaswX0LL5n2QRXK/dm&#10;hlZT+WazZrd7eJGZf9YOKlezubQRtNFJGrjIJHBoduhKiy1ZahJNM8csrxsSen61nzBvtLAZYkkj&#10;H/1qtywtb3tpcRM371d24DvnFMv98t8p373LcnAB6/QfyojboTK60M6QESMG65wc02pLhi9w7Mck&#10;nk1HWpmLR2oordCFoooq0AUtJS00AUGlpKtiDvTu1N706rpbMTEooopsAooopgFFHaipYyROlFLH&#10;0or16MfcRmzodDtftOopxwvNdxqkotdP2dOKxfCNlhDMw681J4mvP+WamvlJa6BJ3ZzzN5kzPVa5&#10;KscZ5qdFYITtPNVjbO7EsQorRLQpEKoXIC9amkIhj2LyT1oaRIhiPk1XJLHJOSalvsVZt+Qvek5o&#10;oNQWFFFJ3oAWik7UUAHrR7UUUCCj/OaKKBgKs6ba/bdUs7Uf8tp44/wLAVW/Grel3BtNXsZx/wAs&#10;riNvyYUnsOO6PoOaEmNWWVownQIoOQB05Fc3r/ih7FxLp0hQqdrHOc10dxc+Rbl/TpXE6j4Ovruc&#10;+RJCbS4+aReQ8fH61wJ6nqWdtTn7u6GqXS3d2WkcDrn3yT+tLp2sRwX6QffhdsAN1B+tUz4FvbGW&#10;VhLLHsPDRng/XPWnWugSRXcdzdXCuYzuVFXHPqeauXK+pMeZPY6+QiSJXhOQevrUi37LbESbgqjA&#10;qjBIok2E8MOo9aq3shQFSfwPSsLHQ3oOvdQ/dMq5HHygGuL1q5IBI5BHFbM0/mMVzmub1kgLx2Nd&#10;FGPvI5KstCkoaUhcZOamuYQtrIO/apNPiBCnGcipbxWMb7VPCnFdDetjJLQTVVaKHTrpVWRSocRs&#10;Mj6H2roHlTWPD8sjqoKx+YoUcDHaud02G41f7PCXWOC1U7pCRhR/jXQrdRS6Y+nWoBcAo0gUALH1&#10;Ln+VYVFsjSFtznvFE6LJYwQDCLArbe/PaluYkvdPieMMGjyuFYnGB6en05+tZWrXS3upyyxn93kK&#10;n+6BgVe0idWkSHn0IAzgYJJ/D+VdKXLFHLKXNJsxHXaxGQfpSCtfW9PW2kSWPJSTOTnPI98Vkd62&#10;TMhRS0lLW6JCiiirAWikpapAxaSlpKtiCn0zvT60pdRMQ0lKaSjqAUUUUAFFFApWAmi6UUsWNvNF&#10;e3RXuIze57BpmieRpgeaTHy5wvFcfrcsSXvlxKDz1Jr0LWphZ6YQOMLXlrubm/dz0zXxik3IEluS&#10;zS+VDnAzisqSaSQks1W7+TjaKo1pJ9C6cVa4d6KPakz7VJqFL3o70lABS+tXbTS5LlBI58uI9Cep&#10;+lWJdPso12sbhT/f3KR+gpoDJoFT3No0ADBhJGf4h2+tQUgD/PFFFHQ0AApOaWincA5oJIGV6jkU&#10;Uo5oA90OordadYS5+W68v3+9itqI5RmHGPWuH8GSHVPBlpkZexm2/gpyP0Irop7XUbmeQRzRQQDl&#10;QuWJz37V51uWTR6yfPFD9ZaOKzHmOoLNwM1x+o3Mfy7FB2jJPrWjrnhx5f3txqTqu3qBz/48a4+/&#10;06zhbZHeXkrZ42lf54pqzYNOKL8U7TBsHBHT61Lfky6clxg5U4YD1FZ1hpIiIlaScZ6b5cn8gBWn&#10;re230xIVz83PTuaTtfQSba1MS3HmTtuOdo3AVhaypEpDHnHAro7JCrO7DHyAADuBXN63Ir3L46dg&#10;K3p/GY1PhJNNU/ZgT2Az7U3Un8qAkHDNkcHFTaeg+zAdecn6Vn6vceZIVU8AnPNXHWZm3aJc0C0U&#10;20k83+qZgo57jrx+NM1XWYLeCax0yMKsh/eyk5LfjWQt7cpbG2WQiInO2qpGK1VP3uZmTq2VoiVP&#10;BJsccE+2e9QgZ7VbtLJ5ZEDrhW5BLAVozFDry7kkhWFnbHBIzwfeqNWbxv3rLgbc/KQ+4Y9qrU1o&#10;DFpaSlrdbEhRRRVgLRRRVoGLSUtJVsQU+mU+tKS3ExD1pKU0U2gCkpaSkwCiilHWgCaMZXNFLFnb&#10;RXvUV+7Rk3qex+OLgQ2LAHk8V57bDahY9TW94y1P7ZeiBTkKea5+R/Lhx7V8PT1dyraFK6ffKcdB&#10;UFOwzuAoySeAO9aESRWCB2xLP3J6L9KpvU2Ssiva2ElyWywiC9S4OfwFWjp1mi4M0rN3K4A/LFVb&#10;nUC0qOScH5WBP61Te8kDkE5weaBlq5tDD8ysXj9cYI+op2nwJPdKJBlF+Yj1qO2vVlJjfoeDx1FO&#10;jEqxzRwKWlJA49KbBGvPedcEDHYdqotdZyec9/esWfzbO4KPKruvLbW3Ae2fWklu2U4xn8aFdCZr&#10;rMofyTjy5RwOu09x/WqTDBI9Diq8NyzSKech8jFWCckn1OTTYJCd+tL1pPrR2qdRi9fSjmiihgFL&#10;70lFAju/hbqYg1C901+k6CWMZx8y8EfkR+Veh3pkEBaFiCVwRnGcV4homonSdcsr0dIZgXHqh4b9&#10;Ca978pHRTkMueD6iuSvG0r9zvw07xt2OG1CG8uZ9pZ+ecsSQKzXsRAxyCxHBJOa7rU3gsX2gR+Yf&#10;urnmsqwVL1p5ZEHlRjr2LdhWN3sdNluc4uS6DB4put/6RIiADirN7PHDcu24e3sM1WklEgaUkccC&#10;kt7kSZmTnYGk3HOwKOa5O8PmXO1eecV0OoS/K2DknvWEgAnBIGAcnNdVPTU56jNAulralcYYqBjv&#10;WDdM7ysXXBPbpiuht7Uybp5jhcEgkVkLa/2heSGPKQJ9+Q8/5NaU5JO5M4t6GbSSdM1auViEuy3B&#10;Kjq7HOapudz10dLnPLTQRSVOcA+xrQsrjyLnz41UMg+VMEg+o/zis7vmpDITDs4wDketFiR91OLi&#10;YybFRj94JnBPrz0qCgnk55ooELS0lLW6EFFFFWAtFFFWhC0lLSVowDvUlR1J2rSj1ExpooNFDAKS&#10;looAKBRQKFuBZhxtoohztor6Civ3aMHudBJKbi6eRj95s1VvZM8ClMixISzAcVQkuhK37tDIfU8K&#10;P8a+GirI3Su7li2cRlzj5yPlPp61FLJ19fWokSQSCRpMMDkBeBUE7MJWHzEZ4pW1NbhK+4Y7djUR&#10;fKhvwNADueFY/hVu1sFC+ddHbHnhO7GqSQhtlZtL/pEzmOBe/dj6Crctw0xKKPLhJ5UdW+ppssrT&#10;MPlCovCoOgFMobAqzWqggoGI9KaLeSRs7cfXirnSlpXAijhEQ45PrUn6UUdKACjtSUtACUv50dqK&#10;AD3o96O1LQAYzx2PFezeCNa/tLwhA0rbp7X/AEeT1+X7pP1GK8aFaGj61eaJcPJZyYWQASRNyrj3&#10;9/esqkeZaGtGpySuz1DUp44p5bmUBsIVUEcfWoYdRC6MCQqKDwo4/H3rmG1uPVVDoV8zHzRE4YH6&#10;d/qKWS5mkTYDhcdBXN7Nnb7a+xT1O6kkuj5ZyW4z1pr3W228pD26/wBaDa/Nufmk2Kil2ICjk1dk&#10;Z3bKk0ZkHPAqva2YvL+OBMbc5kPoo60+a4e6lENspZmOFCjqa04rE2EItoyzXdxgSGMbnJ7Ko9ap&#10;uysJRu7lXUn+2SG1tT5VvEAs0o6KP7o9TWcY5r0iy0uCWSNO0a5P1P8Aia77TfALyojau3k26nK2&#10;cTcn/fb/AA59635LW10+1McEcVvBGCTsAUADqTVwViJzvseL6no13pqwrcoiPLnbGrZYAdScdquW&#10;GgINsjuHVh8yMvSrc1x/a2qTahJwjnbEp/hjHT8+v41aiIU5GfzrrV3qzim9dCC78NWN1bkW/wDo&#10;8w+638J9jXI3ME1pM8E6lHU/Mp/nXfrICeDUN1Y22sIPtavlOI3Q4IH9efWq6Exlbc8/oror3wfc&#10;xZaymS5XP3D8jj8DwfzrCuLae1l8u5hkhcfwupU/rUWsaJpkdLSClrdCCiiirQC0opKWtEIKKKSr&#10;YCjrT+1M70+taPUTEpKWkptAFFFFSAUopKUVUVqBZhHyUUsH3KK+io/w0c8ty09qB807mVvToo/C&#10;mfhUsrEmouK+DZ1x2DtSjJOBnPYUlW5E+xRplf30g3DP8IpJDGGFbdQ85BY9IwefxqGR2lfc56dA&#10;OgpCSzFmJLHqTQKLgFHSjFLikAnSk/OnUlACUUvakpgFJSnpR2oEAoxSfzpaAFxxRQKdjNIYAU4D&#10;HqKQCnAc0mwFXIIIJBHQjtXYaFJba7bPbzF49QiXI8s485R3x6jv+dcgBWp4aV28UaSkcrRM95Eg&#10;deoBYA/oazkrounLlZsX+kXlgweeCcRnkF15x9Kxb6eSdlihQ8nAVa9Q8WWt2lztS2mnwcBkXdj8&#10;O3FYNjoN5cXaqkAF1JxGhH3F7sx7AVhzu53ciavczPD+hTrKILKIS38g+eRvuQL6k9q9E0Tw3a6G&#10;hePM944/eXDjk+oUfwitnRfDVvpGnrArs8rfNLJjHmN6/T0FWri28hPlI5/OtlBrVnNKopaLYyZo&#10;x0JOfauE+Iuppb2Uej27f6Ve4MmP4Ys8/wDfRGPzrvbmSO3iluLh9kMKF5GPZQMk14ReatLrut3l&#10;/cAhpn+RT1SMfdXHsP5mtIK7M5OyHodoC54UYxVlHx3/ACqmWZTtAzn2zUyZKjiui5z2LLSYXIPz&#10;dhmpYm8sY6YqpkhlJbAHYVeChTk5Jp3FYkjlckYX+lWyI7hPLuI0kU/wOoYfrVFnIPOc0/zPemmH&#10;KVb/AMH2Nz89oTauew+ZD+HUfgfwrDk8G6mjER+RKPVZMfzxXWxynHWphPgcmqTFzNHAT+HdUtv9&#10;ZZSn/rnh/wD0HNZzKyOVdSrDqCMEV6c98kROSSR2BqpdX8Fynl3UEMidldQ2Px7U+crmPO6Wukud&#10;H024bNsz2p7r/rF6/n+tZF7pVxYHdIoeI8CRDlf/AK341tCaeg7lKiiitmIKf2pnepO1bUOomNpK&#10;U0U2AlFFLU2GJSiigdaqO4i1B9ziilg+5RX0VH+GjCW5O3JNJ9KO/WivgDsLujwR3Gr20c/+p3hn&#10;z/dHOKdrd6mo61c3EShYi+2MDso4H+NURMYj8pwzcCjH6UX0sHUB1pQKUCgCpYAB7UY5p2OMUuKV&#10;wGEcUmKfikIouAykpxGKQjmqAbRj1pfxo7UwClAGKQU4c0gFA4pwFAFOAqQEApwFLilAqb3AB/kV&#10;0fgGwN/460qNhhY5TO2f9gFh+oFYkKbo8+hPamS7EkG0sHUhhs6g9iMd6aRVj3zxjqGk6baxvqOo&#10;LZyyHYnBYtn1VecD17Vynhnx7ptnqFrpos7iWe9nWA3W9SMk4XA4O3n69a8a1p2k1JpHdpGf5i7E&#10;lmPqSec0ttqDmMDc6zxsHjkRsEEdD9feq9mr8/Ur2j5eS+h9b1TulLMK8p+FfifXdT1Ce0ubqa7t&#10;I4t5eZixjPb5jyc88GvUXuxHA81yypDEpeR24CqBkn8qTdxWsed/F3WEstHh0aN/396fMlAPIiU8&#10;D/gTfyNeRW0nlXCvkLzg57CtPxNr0niXxHd6m4KpK22JD/BEvCj8uT7k1lsmT03evPWrjoS9TXL8&#10;A9M05XAUknaBzk1QW68u3UlWdugC9T/hULRy3eDcOAnXy0PH4+tVcmxcj1JbmZo4l/dpyZMdSOwA&#10;q3c3bPbNnKBvlUA4Ofc1XtRFGqqBtA7DiobqUPdLGj71Xkgdj2pXbHy21NOK4IREQvKyqAXPc1Pv&#10;bgE896pQssMYBwW74FRS3jFsAYHpVNomzNT7QEHJ/WoJ78hdqNyep9Ky2nZjjNVruYhcbiaXOHKX&#10;zfqW2gg46Vn3r6iSZCjJGOhU8GqDSEnqTj3q/aarJa4SQ+ZGexpp33CxQF9KFILn860LTXGjGybD&#10;qRghhkEe9XZNOsdWXzIHWGb+6ehrD1DTp9Pl2TDjsarVC0ZdubCG4Qz6efcwk5I/3fX6Vk+1SQ3U&#10;tu2Y3Kg9atTGO+i8yMBZ1++B/GPX610U63SQWsUe9SdqjHUVL2r0MP1JY00lBopyASiilqUMKUUl&#10;KKuK1Ey3b/coog+5RX0VJ2gjnluS/wBKcil3VR1JxTa0dEsXv9SjjQ42/MSfQV+enaQX0cFrKLfy&#10;y0gwRJnp7YqDHOafqweLWSrsHLcqQegpMUm9EAmOnPFOwMUYp4FQ2MTFLingUu01NxkRFIRxUpWm&#10;sDTTEQkU08ewqRhTCKtMQw0UvbBo/GmAAU5etIKeooYDlFSAZpAKeBis7gNxRTsU9YXeMuhDbckq&#10;D8wH07/hRuA6GTbEy9gc4qlcXLglkGGPBzUrSiPGedxwKFiExyg+o9a0jsNGVIplQ7vvDkf1plrB&#10;JI0jqMpAu9znoMhf5kVqfZXnaadEPkRKV344LccA+ozVi70p9M8H6bczKVOq3Esqk8Hy4gAv5s7H&#10;8BVp6AbPw58SXGga+sCwG4tb1ljliX73XhlPqM9O4rv/AIveIBY+H4tLtpMTag37wjqIV6/TJwPw&#10;NZ/wu8DtCE1zVYyjEboI37DH3j6cVwfjLXW8R+KLu+U/uARFACekS8D8+T+NZ7srYxkGOuCO3NTK&#10;nHHeokXn6VOMK2eSe+KokcsI8vO0AjvTCJLdgwTKf3scVJJdJHGAVyewpYZJMb3zsYYCZ+6KBiST&#10;xLCZNwUgZzzUFiGIM0h+ZueagvmE1ykEfOOWx6+lW1+VQoxgDFPZCZI0vBx+dRFu2aRjTGwPrUgS&#10;K3JPXAqlcMWarUf3W5HSq03r1poCEKMc0x2HA9Kdu4Iqu2SatCLENw0DblP15rYtddR4/Ju0WaIj&#10;G1xXOnNG6qWgmrm3d6JHL+90ly6nkwufmX6Hv/OsnbLaTASI8cg/hYFTToL6a3YGNzxV641ebUbd&#10;YZH3FTkK3Ib2o0FqUZdr4kTgHqPQ0AcU6OMyK5i6AZZCeR7+9N7V6mBnzJoiWgw0Up60lbyQBRRR&#10;UjClFJThVw3Ey3AAU5opbf8A1fpRX0NNe4jmluSEY4JXn0YGtDS7ySwkkmjznYRkVgkvESG81e2G&#10;TH9a2dJi8zR55cFuTyBX59KKSO5Gb57XupF5Tk849qu471m2HzXn0BNahFRPRoYmKcBSU9azYD1W&#10;nbaF6U6s2UMIqNlqc80xhTTEQMKjYfhUzCo2HNaxZJFijHNOI9aKq4AKkUU0CpVHNTJgOUU/FCrT&#10;sZrK5VhmKsxRtLChBAKNhGzyD1z+HWq5pzyta2khJ5YEKvpnqf6fjWlO9xdShfXKyyPIMKoG3jjc&#10;fUj1rvtB8C3HjPStJ1OyW1062aMW92VYl3MfymRV2gZbHIJ65POa8vlkO0qD944r6S+GIVfA1gI4&#10;ikQyEz/Fjgt+Lbq2YGfrnw5S+0mz0vTmSCztZIlIdjuaPdulbIH3jkenTtW1qfhOz1m/08XdrCbL&#10;TADbRBe/Awf9kBR8vfHPQV01JRYLnGfEvXF0LwjNFC2Lm+zbRY6qCPnP4Ln8SK+f2YZ2jtXd/FXX&#10;jq/il7WJs29gDAPQv/Gfzwv/AAGuF6jI/wD1UkkAo7ensakBI6cUxRx26dqeo447+9AIQLudWx8y&#10;c81JLdLHGzup4HrQRtXOM57VnXL+ZKIx91eW+tCHcSFmVjI33mOTWiGyAaoqMgDuTVtflQD0piHE&#10;+9RM+Rn0pWbioSx5GKQFiP8A1Lkd6qzn5OtWY+LX6tmqk/zZpoRCtIR+VPA4phOTTAYRyaaV5qQg&#10;45pjcVVwGFcd6SnZpKAJAfN4JAfHB/vexp6Z2DPXvVep4n3jax+cdD6114OooVPe6kyWgGkpTSV6&#10;UyAoooqQCnCm04VpDcTLtuP3dFFt/q6K+hh8KOaW5YWaTn94xJ65Oa6q61C6uPCnm3UiuY4fLj2x&#10;qmFHQfKBn6muTTrXQa232fwkqdCwAr85bb0PRRymlJ+9dvQVokVT0nBSRsd8Vcb60qnxCEFOX86Z&#10;9KctQwROvTinio16CpBWTGBprCnHnvTW5oQETVGwqUimGtExERH50YpxFGKq4AoqVR601V46VKoq&#10;ZMaHDpS0DpQTUDEXG7JxgDOKqapMWRRgZPJNTyNhkHqT/Ks++bcGOR8pArppKyJe5WtommuQFXdt&#10;H619V+H9OXSNBsbFTkQQqpPqcZJ/PNfP3wt0xdT8a2KyIHjjcysD0+UEj9cV9IK25zjotWxElYni&#10;vXU8O+HLvUGI8yNdsKn+KQ8KPz6+wNYeqX/ikfEC0tbWGZdGJjDssKNG6kMXLP8AeVgcAAY6Zrk/&#10;jHr/AJ+q2+jRMfLtl86bH/PRh8o/Bef+BUrjseaTytK7O7l3JJZzyWJ5JNMA9+D6U2THJ4JqMFge&#10;vB7ZoQEpYBsDtUgkGMgflUWeOnP8qlSIEDJ/CkMjnnKQl2/AVnx7gOclm5NTXjCS4WJB8qHn3NTJ&#10;GkY9T609kIbEhUZbrUpY/pSelNY0rCGyORUJfJxSu3PXrUWeaaGXd2LeMf561A54zxTiSYE+n9aZ&#10;5RYZJ60CIyeDSIOc0/y+aUIadwGMcVC1SsPypnAIJAPrVIBnFIauokEq524PtUMsAVvlY/jTFcgN&#10;J3qwtpIw+Xbz71bi0K6lXcTEg/2if6CgLopKxdcnr3oqSa0ktJNrsjZ4+Rs0yvVw83Omr9CGJRRR&#10;W4gpwptOFaU9xMuwD5KKIB+66d6K+hh8KOaW5ZgRpJFVFLZI6DNbHi8smjW8YUg7hkYr0jTdKgtN&#10;LhkiS2+6C2WUEfnXJ6g0smqyyiNJYAeBwRX53yHoXXQ4XSlxaE+rVZY10F0bGdU8q3MZCkuNuBmk&#10;tNEt72PJZ0OM5FZcjk2xvQ52nL1rduPC8i7TBNu3DOD2qu/hq/jjDhUYE9jzQ4tCKC1IDika3mib&#10;bJGynvxRyMZB+lYyTGKTTSTijPvTSePWkkMQ/WmkU6kNUkIbigClxSgU2wFUVIPrTVFP6CokMOKQ&#10;kCl6U1jSQFeY/voiTgDP8qz7qTMIJGM5P1q/c8Rlh1HT8ay70/Oqdl611w2RLPYPgv4eENoutE7n&#10;mjkVR/dw2K9ciACDHfmuS+Gdmtl4L05AOXhEh+rfN/WushOYx7cUIGMu7qKxs5rmc7Y4UaRz6ADJ&#10;r5k1W+k1TU7q+uGJluJWlbPbJ6fQdK9n+K2rGz8OR2Mb7ZL6Ta2P+ea8t+u0fia8ZaAkNxmhjSMx&#10;shselI2MZ5yKnlj2E+/eoVG4+tMAiG/njipJ5fIhZyeR09zSIAkmAeDVS8lM04jXJVOv1oAbbqQD&#10;ITlif1qcyA00lVUAEHAqNmx6n6CjcRMGBqN2AOKi3N2IH600sRn5ieKdgFcnP1qMnnrS5wMU1utN&#10;Kwi3D88SDvyKlk4GB+FQ2LjDgnpyPxqZ8dTUvcCAdSDTsjGOlBABzSHrzmmMY4GDk0zaC2CcD1qQ&#10;qTznmo9pPGadhFgQLt/dHOanttOmlcbhx71nK7xNlWIq0mrXEY4aqRMkzfg0+OLDMORTNS1Fbe1I&#10;iwD0HFYx1qZjyeKje5FwR5p4qromzKeWeTecnJ5Jp9bkKWxsJIwQdy8H0NYld+D2aBu4lFLRXbYQ&#10;CnCm04VpBaksvW/EQopbbHl8mivoIL3UcstzUBur2cIZpJAvRSxwBWno/lveorzNCFOHEmQB/StX&#10;7FDaxi5htVYA4ZA/NZVxfxTMY1j2MT0r89Ur6He43sbepPbRSBYwkqucK3r71ViuzbnbEq4B6CoG&#10;Uyx+c0oBjXCxkfyqtHNcWERvYZYxtPZxvX32kc0KI72RuxTXlydy2Mzg8fIhxXQR6dPNbQeZYmHY&#10;DvMrgbvTvxXJ2vjW5lXy7y5uWPqkipj8Npp1z4ggUbil1KfVpBj9BUuKQ7jtW0idpi5m4HZWDfyr&#10;LkjjiXDxSOV68dadJr7SN+7gAHbc5NOttUuZ7lIzsVGPIC0nNNiSsZ1ysTQM6RBNvvzWdmum14wx&#10;6WRGMMXAJ24zXLE1jNK5SH5/KgGmZp1Qxi04UlOH4VIDgKdTRS5wKljBjTCaVjUZNOKExpG90Ujc&#10;M81nwxCbV4o25EjgYPuavp80w9v8Kg02IyeI7IActKOPxrqjsI97025ntbWOKKVlSNAgA9Bx/SrS&#10;ajdDcBO/WqVsOw64Fav9jTY/1kQkI3bCecUIGeceLr06prbeexk+zr5Slj07n9TWF5EQz8grbj8P&#10;32q6tdwWbw3IiYtJcB8R885yans/Ds9h4q06y1aBWhuHGMNlJF9iKYHJmGF5MeUpBqQWFvjHlL+F&#10;egw+AJV8ZNM1vbf2T5xIi83nZjgY61nar4PvD4guLayjhVCGmiQSD7gOPz9qLAcXNZ28cefLXOeP&#10;rVZLC2VceSueprorTRLy6hTUUjiNpDcLD+9bhnJHGO45qSTw/PdzahctLZ2sNtcmKYliqJnP3Rjp&#10;xgDrTEc19htv+eK0xrG2/wCeK10r+GhFFHdSalarp8ozHc/N85zgqExuyO/FQP4duU1ZrJpbcKkY&#10;mNwz4j8sjIbPXuOOtAGB9gtv+eK002Fr08lOtbl9o32exF5a3kN5beZ5TNGGUo2MgEEA89jVuHwo&#10;73MVnJqFnDqEgBW2ctkZ5ALAYDe1MDl/7Ptf+eCUh0+1P/LBK6FdAU/aJZb+GGyhk8oXEisPMfuF&#10;XGTjvSHw1d/2mloskBjkiM63Ib90YgMl8+gx9aAMGKxtUfIhUZqwLO3I/wBUuOwrcisLPS9l81zb&#10;ajaMTGdgO5H68o2DjAPNZUssclxK0K7I2clF9BngUMCsbG2/54rmj7Dbf88VqY0ZJpAV/sNsP+WK&#10;0n2G2B/1K81Zzmk/KgCqdPtWbmBTSHS7YniBKtZ6VIppiZR/sm2/54Jig6ZbdPITitHsaYHQemaY&#10;XKaafCn/ACxUCkNhbZyYVzVuaUtgcYqNWz161rRm4y3EyD+z7X/nitH9n2v/ADxWrFFdnM+4iuNP&#10;tf8AnitL9gtf+eK1YpRVwlLuIWKyt9gxEtFWIuVor0lUnbdmDtc0b6LTLe3k23syXmdvlButZ+n6&#10;fZSXZknlkXByisCc1BeahJqNwJpoIt69CowauXmtyXkEMX2dI/KXaCK+ZVos6+hsS3NhEvyxhzj+&#10;GEL+pJ/lWXPcW2cooQA8qWDA/hgVkMkjclvzNJ5IxyR9KLkm/CthqSeW8cTnspbBH+6eo/Wq1x4f&#10;nhYmwmMg/wCeE/Dfgeh/SsgAK2cnPtWja6rdQsEwZUPGG5qroCmSiTGK6jkglHUEYP5VpaNZB9Vi&#10;2SZVTk5rfW+iuIPs97bRSqBlUuE3Af7rdRWRcaPBJsmtrxra5b+CXhM9gHHT8RUuKeoXaDxiSlmk&#10;Z6CT8K5DNaWtPfW8q2mpJIjJyM8g++e9Za/vM7ckCspwdyk7i5FOB7Uzn8acKzYyQc08VGOtPHSs&#10;2McD+NBNJnvSGkAE8VGxpSaYTVxEOh+ZyM45/pTNE/5GawPQCVef+BU62XLnPqf5UzR8J4isjnAE&#10;gJ/OuhAe62efMTaQDkYJre1eeTT45L620+e8ulQBVi+6Se/0Fc/aOFlRmXcAeR60a74k0zSbu0kZ&#10;9SRgxkWGAqEbAxhiT05oQMzfDMiS+DtZE1k93MLnfPboxRmHHpzwc8U+K+lmv/Ddt/Y01hbJcloX&#10;lctkYORzyK4+bxLfrrl1qdjK1pLcOWIQ8Y9D61Tvdf1O/vYrq5vZpJ4TmNs42H2A4FMR18STxfFs&#10;eYsiRyXbld2QGGD09ajF9Jo3xJe4uBIkUl00Z3ggFWOMj25rmrrxFqmoXUFzdXsjz2/+qfgFPpgV&#10;YXW49Z1JJvEt1ezJAB5fkImeuSDkjAoA63xWkeito+i27ZD3pupPxfj+Z/KsHWP+QRrv/YWH8nrN&#10;8Ta82ua89/EHiRdqwgn5lUdPx71lPdzyI6vNIyyPvcFuGb1PvzQBq6qP+KW0L/t4/wDQxWzdWFtc&#10;3LXd1FJcJZ6ZbyC3jODISABk9dozk4rjnmkeKON3Zo487FJ4XPXFSxaleQXCzxXUyTIuxXVyCF9M&#10;+lAHT3LzSeCZpm0+Gwja9i8kJGV3DDcknk/U1o3+kGHXhq/9m6nc3CFZsQxgwSuADuDZztzz0rij&#10;q95LcLLdTy3A3q7pI5Ifb0zWvdatpN1qj3xutYiZ38zykCfKfRW3DgduKYFp7oyeFbedtMhvXiup&#10;hcK4fMTMQRkKRgH39KY11rQm05rTTIIPLt5WitlG7fET825WOSDzx+VY974hu5dbu9RspZbRrhsk&#10;RuRx7+tUJL66lu/tUlxK1xnPmlzuz9aANu+tbS/0G41KPT206eCVEKqxMc27OdoPIIxnHpXOg4NW&#10;rzVL3Udv227mnCfdEjk4qrQBOSGA6UmKZGecdjT2O0c9aQBim9KaWY+tGxjRYBaEcrTCCKM0wLSy&#10;B129M+tMktXQbl5HtUFTRXTxY7j3pisMRgp+YZFK6KAHjPy+hqwVguvufJJ6dqrlXhcgj86AEopT&#10;g/d6UV3Rd0mSFKKSlFbREWYvuUURfcFFegtjB7kUdvcNylqwHqRirEenXko/5ZoPdqpt4imkzsjR&#10;fqSahbV7t/8Aloqj/ZWvmXY6jWGkk/fnB/3RT10+xjx507DA7nvXPyXE8h+ed2z71XkOT8wz7k0K&#10;SBnSteaVCOTEGHcc5qNtfs4uIkLf8AxXOBR/EOPap7S0ku7hIofnZjgU2wOu03VpNVm82S3WKGEf&#10;OxPBHpVi/mjmspL26jWMPxDGvGfrS2tjGipYxn9zCN87/wB4+lY2sagL+7wnEMXyxqPT1rLmbZVt&#10;DLnBbccAo3JU9Pyp0NzEIxHc2kciDo8GIpF/IYb8Rn3qrdzbm2K2QOtVw7L0P4VqpMlo1H02G4Qy&#10;WEoucdYyuyZfqmTn/gJNRXmkSWMaM8kZZ1yY+4qCCRJZU85goBzuI6Vb1jUpbmUBxFKB92QDJ+me&#10;tKUVJlxStqZ4z05p4NV8zud67SCf7wqUOAAGxk+lYypNbCTuPzTSaXP0ph6VnZoYE1GxpxPpTCat&#10;Iknt+JE4znNQWR8vXbdj2k/kc1ZT5WjPXk1TVhHq0ZJAAY5JrYo91sjmSP3aqPiDyx4tN98rAKLR&#10;F9JSSW4/3Of+BipdG827sLaWJHcOituVSQeBXnWt6lFca1eyNOn+uYcuOxwP5ChCZ0qeH7Vbfdc2&#10;7DySm/yy+WBjYnLEbTyBjaMc96zJ7KJ7JZoNMYxywNMZ1kbERDEYyTjA2jIPJzxjisJtQR1Aa6Uh&#10;RtAMnQelMW/j2GMXSbCclRIME+uKoR1mjyPFoEBT+09xu5eLHqfli+96+3407UbHT/7T+yLbKJ7x&#10;pmEiuQquZJBGoXoOQoP+c8kL+MN5aXSKBywEmKnttUS0uY54p4d8Zym4qwB+hpAdTa+HraY+UYN3&#10;zPC0gMjNvRBuIx8o+cn73UYwO5z7qxsmt7lY4hbm2EB83czFt4G7I9OeMD86wBqCAMq3SgMQxAk6&#10;kdDTftcH/PeP/vsUAdlp+LfRrIQSalKouZebBTh+E+8D1/H3qC7sLH7c0Mdmss+2ebbGxCyFZJFC&#10;KoPAwMnHOF4x1rlF1CNFKrdKoPUCTFM+3QqystzGCv3SJBxQB1sWkabtiuLyBrdYkE93AJDkK25Q&#10;BnkfMqH1/ejrxUNxptlpQeC4tkubmGSGKRjIwXL+YxIwf7oQfUGuXbUIXZma6Rmb7xMgyfrTTewc&#10;/wCkxc/7YpgXtStlstUu7aMkpDM8alupAYjn8qrVCb23JJNxESe+8Un2u3/5+Iv++xQBNRUX2u3/&#10;AOe8X/fYpPtlt/z8Rf8AfYpgTU9mDYzmq32y3/5+Iv8AvsUq3lt/z8Rf99ikBZ8wDoKTzSe1RC6t&#10;j/y2hz/vilW4tmPE0WB/tigCXBK7iOlNpst7bABfPh/77FQ/bLY/8vEX/fYoAnxRioPtlt/z8Rf9&#10;9ilF5bf8/EX/AH2KAJalW4O3ZINy+p6iq6XloG+eaIj08wcVaQ2NzxDcoH9N4P6UxDCu3BU5U0VH&#10;NItm+2WWNc+rDmmi8tj0ni/77FdNCX2RMmpe9Q/a7f8A57xf99ilF1b5/wBfF/32K7YRfYkvxfcF&#10;FRxXEJjGJY/++hRXoqnK2xg2rmEPzqRVyMgE1aksZIT++jaPPR1GVP40xoGAyMMPVa+UZ1kDcn0q&#10;NuO+alYH61ETz3FSgFD4PHT0rqtEtRp9h9sYD7VcfJAp7A965m1i3yAsPlXk5rak1O5DLcZVWQbY&#10;xt4X6U5NvQaNfV7lbCxWwgfdNJ807555rmbiTyo+PvHpTZbuSWQyStuZuSTVV5GlYnk+gFKKBsiz&#10;k8/Wm7uST0p8oZANylc+vGahBz3/AAqxEocHrTlOO/FQg47U4NnvTuIf5SZypKH2pdjxnLDI9V/w&#10;pUbJ57U8MCeTj1o5tRp2IhMgwSTg98dKf1GVYMPakYB2yVHsfSozEUJZDg+gp8sZBccc445pp+tN&#10;80k4KkH1X/CrljZ/bjIdx8uJN8jqhJUdBkfWpdO2wC5wY/c1nagNtzuwK1Z7WW3eNZVK+mRjis/V&#10;FBAce9BR654A11IvBPnOR/oMUobP+yCw/Q14vuZxvc5ZssT7nrW/oOvCy8N65Zu/N1bhYx/tE4P6&#10;E/lWAOBx6UJCbE7U0EKGY8YpzgDmmBfMkCdhy1UhElsh2l2HLnNSPTiwAAHSmN05qQI6azc8fjSs&#10;cdajJ6mmhiE8000Ek03k1QB1pDS4pDQISiil5xTASkpe9BI6UAN70UUUCJEPFTq6wxbz1PQVBFFJ&#10;K37qN39lUmrEltJBHG1zDMg5xuUgUmMqndI3AJJpywO7BFUlj0Uck/hV+xtJ9QceWpjgB+Z+nFdX&#10;axQW0Bjt4xH6so+Y/U00rkuVjkP7EvwMmzm/FDTTpdyhJmiliUDljGxH6CuouDPGd0chdT+dRR3L&#10;u+HOD0znFOwuY5kW8TfdvIc/7Qcf0qeLSppMGOe2I9RMP/11q30UkbfaBbwXG3lgyfNj696zZRa3&#10;532+22uD/AeFf6HoD+VId7j55Y4rbyJ7lLls4wgJ2f8AAjWZjypMdQf1FSvtcmOVfLmU43dj7H/G&#10;oTnaUbhh0qoycWmt0OxNTl60xDlQfapF619Rh2pWZizTtlzCO9FOts+SMUV9DHZHnyerOl0e7tmy&#10;v2qSwY9AU82BvqvVfwzV270hfK86a38pD0u7FvNgP1A5X8RXLJvtQFkUhT0Ocg1fstTuLGTzbO4k&#10;ibHJQ4yPcd6/NLHrEV3YkPlZIpE7SA4/SqMkUSfeu4R7Zyadqcp1Gdp3SOOZzlmjUKG/AcVkyxvG&#10;fmHH971rPlKNdLiyij2LK7t32rioZtTgZhiKQgdBnFZW/wDL1oZwq5xT5QuaEutonyw2cY92JNQN&#10;r13jCiJB/sx1nNy3SkIzVqKQrk895PckGaQyEdM9qatwycZyPQ1Fj1oAGaLIRdS5Rup2k+vSp15x&#10;796zkikP3Y3P/AamUS2+GZHTPqKTiFzQGRgA8mnOdo2+nWqsV4FBeQewxTldZASGDZqOVoZKDnvi&#10;l5A61EDxxTlfj736U0Il4cfNg/oamjWMRFIGyz/fDjIIHQVW3DscU+LPmKSv5VSYDhtDgM5jxz83&#10;P60l0BIojfK7uQT3qfern7oIqNjHEwMbiMnoCODTshplM6e9pAyEb3Yqc4/h61XAOcEc9xWmFcZL&#10;Lnd/EKSSJWUb069CBilaw7XMyT7uaigbOexNXr3T5CAITuDdj1qssRhmVWBB7g0m9BEwTjJpjngV&#10;M/AxVaQ496lDImPpUZPpT44pLiVYokZ5ZDgKgyxPoBXr/g/4RWkenrd+K45HuJOVtFcqEH+0V5J/&#10;Him2kCVzyrR9E1DX75bTTLZ7iY8kL0UerHoBXpul/Bi2tYBP4h1J2IGWhtRgL9WPX8hXoOl6Vo/h&#10;e1ki0y2jtUkbcyqxYsfckk1l6zrtoM+dN+7HGwDrWcpOxrGCvqcB4h+GdnJaNc+FJ5pnj5e0mYMz&#10;D1U4H5GvOJoJreRo5onidThldSpB/GvpnRUtoIhNFCIiwydwwa53xZdeE9euGs9SiVrkDBuEO0x/&#10;j3ojOy1CVO791HglLXpep/CmVrdp9HlSeMkMM5zjHt/hXLf8IkYZSt1clSDyipyPz/wrWLuYy93c&#10;5tjQqs7BVUsx6ADJrrYtD0yDGUeUjvI3H5DFX4vKtxthjjjH+woFXysjnOVtvDuoXOD5HlIf4nIG&#10;Pw61v6fodvYEGRElk7tJggfQdquNOeckH+lQtcHpxTSJcmx1xZeYD5EzD0BPFY9zcXlgxD/PGeCG&#10;GQfrWkZXzlTzUTX8U37i8j4bjJptAmV4dahkRY5F8nHA2j5fyq/Bvdg0Mkci+zDmsHUNJktP3sP7&#10;23P8S9V+tVrNx5ow3FRdrRlWTWh1cqsuWiPTquazZLpC2GQq9LBe+SwDnNT3NvHcxebFhsdQDVsl&#10;FK6nnSHzIGwV7etZT7L4l4wsc3Vk6BvcehrSkIjXYSax7mLypdyA7c5+lSykOnVp4TIwPmxgBx6j&#10;sarg5xz2xmpBckSB9vI6j1FRyqEfCnKnlT7UiiVPuDPWpFqOP7gqVetfVYNe5H0RjI1bfHkiii3H&#10;7kf1or6GOx50/iZQg1SeAbSwde6tVuO8im+78jH+H1q5cafHas8ZtZEljOGRkAYH0INZst55bFRC&#10;yn0Y4/pX5rc9ctbqRlBByMg1Ra+kOAIwD7kmr+xiVRJFAbue1S7DKctkD80f5U6PS2lUFpdtXWCr&#10;IQjbwP4vWqN1PmYo6BlAGOxFNMGiX+y7RF/e3a5HYuKRYdLUfvJMEemWqp5Ucg/cuM/3H4NQMhU4&#10;IK/WmKxqC50mL7kUkh/65j+ppTrFonEVmR9SB/IVkEGm88ikBptrbFiUt41+pzipUkkv0EjoAeRh&#10;TgcVj966Xwxpl1qzxWtkitKQ5UMQAcfWhjRiajF5Lx7VCgg9DmqocjBHB9q3fFOl3+lzWy6lbNbu&#10;4barKBnB5PH86wKav1FddC1HeMOHAYVajnR+hwfQ1mYpQT9aOVMRqkc+lSIxQqMVmxTsvU8DsasR&#10;3QZgWO2p5Rl4sC3HFNuVV4gT61Hu53etEjM0LewzTAaszxHCMeOx6VZivo2/1qlWxgEkkD3xWYGy&#10;MliKV5MLjPJpsE7G7bqJcsJA64zlQB/Wp5rORYRJLCpickqW+Y1gW5ktwGjYqx54Na0GtOVEdypY&#10;AYyO1Qyk0QvpvmozQOFx/DJx+tbNh8N3uwst94g0q3gbBPlyGV8fTA5qxAkVxZxtIJBDI3DBBwB9&#10;antNBjvNQWOB2Af7zM2Qo9amUkuppGN3qj0Hwj4e8NaDGX0ZPtd0ow9243MT9eg+gqbXtY+w4cjc&#10;2RyxwBmqtpd2Oj6ethZOp8sevJPcmuC8aeJpoH+zMQ7Opz3BBrJPmNXHlehv3OuXPmmKZWa5k5WN&#10;SG3A9MYrU0TwnJ9pGqa8yqy8xW7fw+7e/tWN4EOn6RpqXkw3Xky8yMfuD+6M9KZ4n8WtGxVJxKh6&#10;DNSrNg7pGv4o18wQSR2Mypwdzlgtef6VYR6lqx3sZYshnKnOfbNYGpajcaveqi7nLsAkQ5rubFI/&#10;COmK82HvJB93+7+FOaSQRep6Ja6pp1hYLHNdLbFFAjDkVneI9Eh8QWDXUOyO9C5jmX7sv+y319e1&#10;eO39/caveO80jHcflHpXqHhDXk/sqGxuWCSxLhCx+8KcZMUop7HnkztFK0cgCyIdrDcDg9xkVC0h&#10;xkGtn4iWaWF/DqEAAjvNwdB/DIP8RXFnUXIyG4rqjK6ONxs7Gq1yV4DVC94QMZ57VkveMTwce1RN&#10;cseMmncOU1RqUitk4x3qeQxanCQjBZgMr7msAyMe9CTSQyB42II6Urj5TUsdZls5DHONyg4YelXL&#10;i3tLtfPtZI1bqV6Vl3DLfxm4QBZ1H7xR/EPUVR+n6Ug5bl+6vB/qx1XjIqG21G5tG3RSfgeRVTNF&#10;A0i5NqUlzJukCr/u1HPOrpgc1XooCwU7OY8HqvSm0DrQBYi/1a1MnWo1GAB6VIg5r67CR5VGPYwk&#10;a1v/AKoUUlsP3QzRXurY82a95nveq6dp2qW5XVraKRVHEj/KyfRhyK841/wJauGfRdT85eot7hME&#10;eyuBg/iB9aybDxprkEMUdzctc26MGVZuW49+v51rR+LYLpdryNBIenmLlf8Avof4V+Zyb6HuQgup&#10;wV9pU9jN5dzDJC3ZXGAfoa30sYVu7VBHlW+8CevFdHcSSXdtiVI5Ym5wfmWqJ0a/OqWkC25WaX/V&#10;BjgGsnLuW422Oc1W3WLUJRANoGOB06ViXZJnPY4FdP4gsbnTdXlgvowkowSVOV5Fc5eRkzswGfet&#10;ItNXMmUyefWnrcOoKnDr6MM01gc80xhirESjy3PynY3o3SkaMgZYY96jHSnq7J0J47UANKkd67b4&#10;eXcdlqtnLPIsUQdgzt0GfeuRVoJARKGRuzJyPxFaVmmzT2VXDjdwy96Q0dT8ZrqC61rTVgmjlCW7&#10;ElGBAyeOlec96v6orF4yVIAXqaokY7VSJG+46Ue1LThwM9+1DGI2egpASOmaXH60lNASRzsnQ4q2&#10;t2HjdSOWGMiqGM0Dg56UrIC2GAB7j1qOMedLnsKjEnr0qWOQKCAv5VLAnaTa+Bzj1pGk3fdB/OkS&#10;Myn5Pm9u9S/Z3A5AH4gVIzXi1djpUVtuIaPPfrXS+Hr2OPQ3muJypkY5C/eOOgrhNm1cNIo9watW&#10;bXDMLa3lMhlOFUL39azlT00NoVddTS1DWmS4byNzSHOFXtWPp6S6lqqvOzSCPlixzirl5FHo0j28&#10;Unn3cmA79voKljeLTbTGfnblj6ms1ZKyNXdvU07u/SC0wCcL6Vz6MbhvOvXMcRPyqOWb2Ap6zecj&#10;3E43LHysJHDfU1Y0gpNK9/dYZ84jGPlT8KFFQXmJy5nY6bw7aWGjA6nexoLuQfuo8ZES/wCNc34r&#10;1xb/AFBmiIx7UzV9VLFhvBNZWlxC5vhJKMxx/Mc96cFpzMUmr2RpabaSRp59wCvGQCegqpfapKH3&#10;xuySZ4KnG0VcvNQkuJGht13MRzjoBWJIhBJc5aqhG7vImc+VWRreKdXubxbW2mk37Y0lJH94rXO5&#10;qZw8jZOTxiocVstDB6hRRRTEFLSUUAKCQ2VJBHQ0maKKACiiigBKWipUhJ5bj2rSlRnVdoK4NpEY&#10;UscDmpVhwcsckdqkChRgDFFevQy+ENZ6v8DNzb2AdakXqKYKkQfMBXsUVqZs1rY/uhRRbj90KK9l&#10;bHmz+JjoLiKQSef8x4K84NAIKFoeg9+lZgIYfMCMfxL/AIU5RIFPluXX/Z/wr8vStsfQN3NXT76e&#10;CdTDOy8jO1uOvcV7JfqD4t0Ru4Q/yrwqz3faAfccj617ve/8jPox/wBg/wAqmo9hI4/x0iy+KLpX&#10;UFSq9fpXHy2Fns2yl4WydshzhhXZeNhnxTc/7qfyrj5NSvbK7ljgnfyScmJwHjP1Rsr+lVTVyW7G&#10;Rd6bJGS6bZU/vRnp+FZrrhiPeuhub21uVLNaiCfHDWxKo31Ukgf8Bx9KypVV3OeffvWmxJQx7Uvb&#10;ntVlrQgFkIYDseDUJUqcHj60wsM25Gc1uaPFHLbIkjlEaX5m9BWMB+H4VqWpEem5Iz85pS2Bbjdf&#10;KW19H9kZvKdMgNzVESW0wIljMTYwHjPy59SP8Km1F9/2YqCpRSMH61QOTk4Az6UR2sEtyy1jLt3x&#10;r5sY6vHyPxqsfxHtUkS/McilEEjdEf8ABad9RMhxnpS4qwLGc4IgkwTgfLjNaI8M6oV3HT51HrIV&#10;UfrTugMXHtSHpWrcaLPasqzhImYZ27tx/TOKi/suTGSW+vltU8yHZmaaXntWgNOUH55GX6qB/M04&#10;WVvz+8Zh/vqP8aVwsZ6sw/x71Ks2QATn68VcFpaqORn2Ln+gp3lWvUQp+p/maLhYrowZcgn8a3fD&#10;jRx+fKSPMHyg9wO9ZQuLeM4EYXHpFS/2msY4V+fRQP6VE1zKxcGou7NHU5YPtKvs3ydgOTVeKzlu&#10;j591mOMevHHtVOLUIUk3rGxcnl2Y5Ap1/fyXUh52p0UA9qlQa0Ro5KW5PeXEdyyW1uAkWadPdxWk&#10;Cwx4VVGB6n3rHUsh3L19aQguck5NP2ZPOEshmfJGBV2yjllj8qD5FPLyHpVZIuBUr3kiIY1kIXGM&#10;DgfpV6Ecwhu5LWNo4ivzH5mxya3fDNhYa3ZXUJCrq0J82ISSYWePuoB/iHX3rliSTnrU+m3Ednq1&#10;pczIWihmSR0HBZQwJH5UNaCubw0mWe+SODdExJLYGQAOSfyFc5dAC5kx0LEjPcV614t1K0g0y/u9&#10;Ks0VbvEYl67I2GSw9M9PxryW6YNIMdhipgDIKWkorQkWil3HOePypKACkpaME9KACnJG0h46epoC&#10;c81aQfLXfg8H7aXv7EylYakax9OT6mlpcUV9BGnGnHlgrIyvcSkpcUVLQwFSJ94VGKkTqK6KG5LN&#10;a3I2c0UW4/d0V662POnuZksyK6sDjPWoXlUPmMncfSqxJx160A1+YpI9xyNOyumacCRQ4456Ecjv&#10;XvV4f+Kl0f8A3f6V892bZnU+45/GvoK8P/FS6P8A7v8ASs6m5SZynjb/AJGm5/3U/lXn+pLu1CU7&#10;c8iu/wDG3/I03H+6n8q871S7eLUZkVUIBHLDPanDYlkRjO7gYH1pBCxflgP1/lVaS/nLcSBf91RU&#10;DXc7ZzM/51oI2ltgF5kUe4Bx+tTx2NvIvz3UYB9VB/rXPxXMkU0cgYlo2DAMSRkHPSrWp6rJrGs3&#10;WoXKIsly5dlQYVfp7UO47o2k0/R0H73UpB7Rx9P50yaO1YhNMkkmhwSHlwCT39KwklAmZeqt69qt&#10;QTGLT0KnDZYH3zU2YXRNcS21vsW5B8zGcBA365qE6naL9yBj77UX+lVdQZmeIt1KVU4qkhNl+a/E&#10;8bBEZNpB5bNIdWkP/LJB9Sx/maqJ9x/wqPmiwi5/ac+cqI1I6ERjIpW1a+Y5N1Jn6mqPajNMDXTW&#10;LxLdS93Kc981SkuLqU4aeRwedu8n9KjVk2gSBmwMAA4FRZ+Y4JHNTYCQtIMbkbj1zS75D/yz/wDH&#10;TTFmdDkMaebqU/xn86AE84E4K4+lPEo/vkfWm/aGb7+H9mFJuibqhQ+qmgdwLNT0L46n60zylb7k&#10;g+h4p22ZegLD25oAfubuc5p2T6jp3Gag85gcMo/lThOp6gilYRKpGfmRT9KeXjA5TFQiRT0bNNkY&#10;44osA951xhRUOcnqabjml5FVawC456/pSOuBn1pc0HmgDfXxldHRG0yaCN4/s4gDgkNweCfoOK50&#10;tu5pCCDiihaAJS0bT6UuKYhKKKKAFAzyaf06UwYwKf3row+7Ewqwn3ar1Zi+7Xr4BfvGZz2CkpTS&#10;V6skQFJS4pKzaGKKenXpmmCpE+8K2o7oTNW2/wBXRSwf6scUV662POnuc2elApKK/Mj2ixZn9+v4&#10;fzr6DvP+Rk0f/d/pXz3Z/wDHwv1H86+g7znxHpB/2R/Ksam6Ljscr42/5Gm4/wBxP5V5nrJ/4ms/&#10;1Fel+N/+Ron/ANxP5V5prH/IVn+o/lThsSyg5+aoyeTT3++ajPU1qIMmgdaX8aSgRJuOc559avRN&#10;/wAS0HPRqzh1rQib/iXZPXdQMg1A/vUHouKqZqze/wCtFVqBEifcf8P50wmpIhmOTnpj+dRUMYua&#10;SigAmgQuTSUUYpDCiiigAzRmiigAzSqxHQkUnFFAEvnvjDfMPcUzKkdMfSm0UALtz0P50pDL1BFN&#10;pwdl70AKGFOGD0puUbqMe4pCuDhWBoAkNAyOhxUW4jg04MDSsAE5PIzRwBxSEjOaRjmmAEmkyaKS&#10;gBaKKSmIcOlPpg+7Th0rfDv3hMKsxfdqtVqL7levl/8AFZnPYU0nelNJXryIQUhpaSoewwFSR/eF&#10;RipYuGFa0FqiZGtbj933opYP9UKK9ZbHmyepzB6UUlLX5ke4T2n+vH4fzr6CuufEGkf7o/lXz7Z/&#10;68f57ivoKU/8VHo+emwfyrKpui47HK+OBjxTP/uJ/KvNNY/5Cs/4V6d49wfFU2P+eafyrzDV8/2r&#10;PThsSyg/3qjPU1I/3uKjP3jWggoo7UooEHNX4/8AkHDGOW/rVE5zV6JsaaP9+mBWvP8AWj8ar1Yv&#10;f9YPxqvQBNCP3Up9Nv8AOoT1NTwH91KPXb/OoDSYxKenU02lWgBTjrSUo9aD0NADaKKUD2pAJRSl&#10;eMikxTAKKMYooAKKKKACiiigA/Cl6dOKSigQvPejC98ikpaQxMfjRR9KKYBRR0pKBBRRRQA5acvS&#10;mrTh0raj8QmFWYv9XVarMX+rr2Mu/iv0M57DutJS0leyzNBSGnYppFRJaDTAGpY+WFRCpY/vDNa0&#10;N0KRsW+fKFFLBzGKK9M8uW7OXxSYFBPaj2r8zPeJrX/XAj/PNe/3Rxr+kY/uL/Kvn+2P70c177dn&#10;/ifaP/uL/Ksau6Lhsc143P8AxVE3+4n8q801f/kLTfWvSPG5/wCKom/3E/lXm2rH/iaTcdxVQ2JZ&#10;Rb734Uzuae3DcUzua0EFKOvFJR3oEKTzV2IA2UYx1kqkc4q2hP2OIZ/jNMCK9x53Hqar1Pef60/U&#10;1B2pATQ/ck/4D/MVCepqe3z5cp7fLn86gPU0MYlOWm1JGu5Wx2pAJxjNBoYcUN1pgNpc0UDmgBe1&#10;IaCKQ0AL9aOKSlzxQAmKKU0UgEpKdRigBKKUCimAlFFFABRRSUAFFFFAhaKSloAUU7pxTR06089q&#10;2o/EJiVZh/1earVZh/1Vexl38Z+hnPYdRQKO9e00ZhSGndqaamWwIQVNF94VCKmhxuFaYfcJG1bg&#10;eWKKLbiOivRZ5UtzlM0VZFhdEKRA5Bo/s67x/qHr80PfI7cnzM171dH/AIn2if7g/lXhsGn3Qk/1&#10;D17dcSo2s6MwYbUQbj6fLWNTdFxOd8bH/ip5/wDcT+Veb6r/AMhOfvyP5V6P4xBn8STPGNylE5H0&#10;rz/VLG5fUZmWFiD3/Crp7CkZT/epnerjafdbv9Q9M/s67z/qHqySt2pRnNSS2k8ChpY2VScZNRCg&#10;QpJNW1/49IvZjVQ8CrSkfY48j+I00MhujmU/U1DUtycv+JqKkIsWxxFMPUL/AOhCqxqxb52SgdwP&#10;5ioO9AwqW3OGP0qGpbcZc59KQD51CqDjqaGA5+tJcnkD8aX09KQwMfHSmlBjink80hoAjKkU05qW&#10;kYZp3ERDrS1Js44pDGaLgR0c04qR1pMUAJzRmlx9aAtABmjmnBRijpQA3BoxSk0lACYpKcaQ0wEp&#10;aSikAUUUtMQq9Kd2H0pq07sK1pPUGBq1D/qqqGrcQ/d5r2Ms1rP0Mp7DhycUhFLRXuvYyE6ikNOF&#10;NNQ1oMBUsX3hUQqaEZYVdD4hS2Nq2P7uikthmPNFeizy5bjof9RH/uityNbZ7LTDBp7SyG4dJEL5&#10;adsJxkAEDngfXmuPTXI0jVfKfgAdanh8UPbtG0BuImjYshSTBUnqRjoeBX5me+dtLNFFby3Ihspd&#10;Rt1VZGihjaEbif4QNhIAAzgj5u5Ga7Qx24uLJD5CPMM+W0W5myowFbHyYJPQj3z0ryJfHWoyXSzt&#10;fagZkUqshuW3AHqAc5xXpz3F5HfafAt3MFuxlwJCA2RzuHes5ablJDLxLe5u5FmjgzEyYi8oh1GM&#10;FmYDLAkjjJOM4xism50lLm6trm5bTvOG8yRJNFEkmCuwZBCnqc7ewx96meJ9WvLTVjaNdXDRw7GR&#10;RKdqnHBAzwRXG6v4lln1J2unuJ5UwA8khYgdepq4PZktHappsX297XZYJC9xKtyW2M+M/L5Z9ACP&#10;udCDu4rLv/JuNIZLciNrRIzNE9hHEwPCk+aCXY7jnBx+lcwvjC6ihmhjnvFinJMqLMQshPXcM859&#10;6jn8X3FxbR208t3LBF/q4nlLKnbgE4FCWlg6kWu/8eSf9dB/I1hVoahqaXsCxrGykNuyT7H/ABrP&#10;7VQBVpP+PNOP4jVU+1WYwTZrj+9600IiuRiT8TUNS3H+sP1NRUgJ7Yf6w+gH8xUB6mprc/LJ7qP5&#10;ioKBhUtuf3h+lRVLbnEv4UgC4OZPoKcvr3xUcvMhqRfug+1ACtwKTHFBOT0zRSYB9cUDlv1opQPm&#10;oGOFA6UfSjPWkAH6Cm7R6UtLx1piE2jtSGOl60pOKLjI9uKaaexyKaeTTTENpKUiimAnFJSmkpAF&#10;FJRTEFLRRQAq9Kd2pq07PArSnuAlXIf9VVOrsQ/divbyr+K/QyqbC0hpe9Hc17zRkJ2pDTqaahrQ&#10;BKmh++KhFTQ8MM06HxBLY2YP9UKKW3GY6K9Bnly3ZyfajtRRX5oe+SQfeP0r3Wf/AJDWhf7g/wDQ&#10;aKKxq9C4nM+Nf+Rnn/3F/lXnmqgf2lNx3H8qKKuHwksot1pp6miirEA70HtRRQIKsx/8ew+p/pRR&#10;TQEU/wDrPxNRUUUdQJI/uv8AQfzFR9zRRSYwp8H+tH0oopIBr/6xvrUqfdX6UUUMaFPWk7UUUCEF&#10;PHU0UUDD+EfWiiikIOwo9aKKBh2oPSiimIa1N7iiihAHbNIOtFFADT1pO1FFMAooooEFFFFACr/W&#10;nH+tFFaU9wYhq5H/AKsUUV7mU/xZehlU2H0hoor3mZAaQ0UVLAb3qaL7w+tFFOj8QS2Nm3/1Qooo&#10;ruZ5k92f/9lQSwECLQAUAAYACAAAACEAYK12oxkBAAB5AgAAEwAAAAAAAAAAAAAAAAAAAAAAW0Nv&#10;bnRlbnRfVHlwZXNdLnhtbFBLAQItABQABgAIAAAAIQAjsmrh1wAAAJQBAAALAAAAAAAAAAAAAAAA&#10;AEoBAABfcmVscy8ucmVsc1BLAQItABQABgAIAAAAIQD2IWETogYAABYoAAAOAAAAAAAAAAAAAAAA&#10;AEoCAABkcnMvZTJvRG9jLnhtbFBLAQItABQABgAIAAAAIQCHG8BI3AAAAAcBAAAPAAAAAAAAAAAA&#10;AAAAABgJAABkcnMvZG93bnJldi54bWxQSwECLQAKAAAAAAAAACEA094TUjt2AAA7dgAAFAAAAAAA&#10;AAAAAAAAAAAhCgAAZHJzL21lZGlhL2ltYWdlNi5wbmdQSwECLQAUAAYACAAAACEAfyjhyegAAAC5&#10;AwAAGQAAAAAAAAAAAAAAAACOgAAAZHJzL19yZWxzL2Uyb0RvYy54bWwucmVsc1BLAQItAAoAAAAA&#10;AAAAIQBmrp8DVR8AAFUfAAAVAAAAAAAAAAAAAAAAAK2BAABkcnMvbWVkaWEvaW1hZ2U1LmpwZWdQ&#10;SwECLQAKAAAAAAAAACEAzY1XBv0dAAD9HQAAFQAAAAAAAAAAAAAAAAA1oQAAZHJzL21lZGlhL2lt&#10;YWdlMy5qcGVnUEsBAi0ACgAAAAAAAAAhAK5CrJhqFgAAahYAABUAAAAAAAAAAAAAAAAAZb8AAGRy&#10;cy9tZWRpYS9pbWFnZTIuanBlZ1BLAQItAAoAAAAAAAAAIQD1RPnSOI0AADiNAAAUAAAAAAAAAAAA&#10;AAAAAALWAABkcnMvbWVkaWEvaW1hZ2UxLmdpZlBLAQItAAoAAAAAAAAAIQA18twNTGMAAExjAAAV&#10;AAAAAAAAAAAAAAAAAGxjAQBkcnMvbWVkaWEvaW1hZ2U0LmpwZWdQSwUGAAAAAAsACwDKAgAA68Y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1" o:spid="_x0000_s1102" type="#_x0000_t75" alt="Image result for Pedro Nueno: Business School Development" style="position:absolute;left:3257550;top:19050;width:992505;height:10477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cV&#10;GkfBAAAA3AAAAA8AAABkcnMvZG93bnJldi54bWxEj0GLwjAUhO8L/ofwBG+aqKBSjSILC71uVdDb&#10;I3m2xealNlnt/vuNIOxxmJlvmM2ud414UBdqzxqmEwWC2Hhbc6nhePgar0CEiGyx8UwafinAbjv4&#10;2GBm/ZO/6VHEUiQIhww1VDG2mZTBVOQwTHxLnLyr7xzGJLtS2g6fCe4aOVNqIR3WnBYqbOmzInMr&#10;fpyG+5JNXTarQuWX/HZenIxRh6D1aNjv1yAi9fE//G7nVsNsPoXXmXQE5PY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cVGkfBAAAA3AAAAA8AAAAAAAAAAAAAAAAAnAIAAGRy&#10;cy9kb3ducmV2LnhtbFBLBQYAAAAABAAEAPcAAACKAwAAAAA=&#10;">
                  <v:imagedata r:id="rId101" o:title=" Business School Development"/>
                  <v:path arrowok="t"/>
                </v:shape>
                <v:shape id="Picture 227" o:spid="_x0000_s1103" type="#_x0000_t75" alt="Image result for Howard Morgan: Director, Idealab" style="position:absolute;left:76200;top:28575;width:962025;height:1040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Y&#10;I0fCAAAA3AAAAA8AAABkcnMvZG93bnJldi54bWxEj0GLwjAUhO8L/ofwBC+i6fbgSjWKCIueCrqC&#10;12fzbIrNS0midv/9RhD2OMzMN8xy3dtWPMiHxrGCz2kGgrhyuuFawennezIHESKyxtYxKfilAOvV&#10;4GOJhXZPPtDjGGuRIBwKVGBi7AopQ2XIYpi6jjh5V+ctxiR9LbXHZ4LbVuZZNpMWG04LBjvaGqpu&#10;x7tVIC/X+c6QH8txWc6q9nIuD/as1GjYbxYgIvXxP/xu77WCPP+C15l0BOTq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amCNHwgAAANwAAAAPAAAAAAAAAAAAAAAAAJwCAABk&#10;cnMvZG93bnJldi54bWxQSwUGAAAAAAQABAD3AAAAiwMAAAAA&#10;">
                  <v:imagedata r:id="rId102" o:title=" Director, Idealab"/>
                  <v:path arrowok="t"/>
                </v:shape>
                <v:shapetype id="_x0000_t202" coordsize="21600,21600" o:spt="202" path="m0,0l0,21600,21600,21600,21600,0xe">
                  <v:stroke joinstyle="miter"/>
                  <v:path gradientshapeok="t" o:connecttype="rect"/>
                </v:shapetype>
                <v:shape id="_x0000_s1104" type="#_x0000_t202" style="position:absolute;top:1009650;width:1085850;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ti76wgAA&#10;ANwAAAAPAAAAZHJzL2Rvd25yZXYueG1sRE9ba8IwFH4f+B/CEfa2JpZtaDWKbAh72li9gG+H5tgW&#10;m5PQRNv9++VhsMeP777ajLYTd+pD61jDLFMgiCtnWq41HPa7pzmIEJENdo5Jww8F2KwnDyssjBv4&#10;m+5lrEUK4VCghiZGX0gZqoYshsx54sRdXG8xJtjX0vQ4pHDbyVypV2mx5dTQoKe3hqprebMajp+X&#10;8+lZfdXv9sUPblSS7UJq/Tgdt0sQkcb4L/5zfxgNeZ7WpjPpCMj1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2LvrCAAAA3AAAAA8AAAAAAAAAAAAAAAAAlwIAAGRycy9kb3du&#10;cmV2LnhtbFBLBQYAAAAABAAEAPUAAACGAwAAAAA=&#10;" filled="f" stroked="f">
                  <v:textbox>
                    <w:txbxContent>
                      <w:p w14:paraId="28685CA4" w14:textId="77777777" w:rsidR="00013FF2" w:rsidRDefault="00013FF2" w:rsidP="00607CBE">
                        <w:pPr>
                          <w:jc w:val="center"/>
                          <w:rPr>
                            <w:rFonts w:ascii="Calibri Light" w:eastAsia="Times New Roman" w:hAnsi="Calibri Light" w:cs="Arial"/>
                            <w:sz w:val="18"/>
                            <w:szCs w:val="20"/>
                          </w:rPr>
                        </w:pPr>
                        <w:r w:rsidRPr="00607CBE">
                          <w:rPr>
                            <w:rFonts w:ascii="Calibri Light" w:eastAsia="Times New Roman" w:hAnsi="Calibri Light" w:cs="Arial"/>
                            <w:b/>
                            <w:sz w:val="18"/>
                            <w:szCs w:val="20"/>
                          </w:rPr>
                          <w:t>Howard Morgan</w:t>
                        </w:r>
                      </w:p>
                      <w:p w14:paraId="7A956246" w14:textId="57E9B588" w:rsidR="00013FF2" w:rsidRPr="00607CBE" w:rsidRDefault="00013FF2" w:rsidP="00607CBE">
                        <w:pPr>
                          <w:jc w:val="center"/>
                          <w:rPr>
                            <w:rFonts w:ascii="Calibri Light" w:hAnsi="Calibri Light"/>
                            <w:sz w:val="6"/>
                            <w:szCs w:val="18"/>
                          </w:rPr>
                        </w:pPr>
                        <w:r w:rsidRPr="00607CBE">
                          <w:rPr>
                            <w:rFonts w:ascii="Calibri Light" w:eastAsia="Times New Roman" w:hAnsi="Calibri Light" w:cs="Arial"/>
                            <w:sz w:val="18"/>
                            <w:szCs w:val="20"/>
                          </w:rPr>
                          <w:t>Director, Idea</w:t>
                        </w:r>
                        <w:r>
                          <w:rPr>
                            <w:rFonts w:ascii="Calibri Light" w:eastAsia="Times New Roman" w:hAnsi="Calibri Light" w:cs="Arial"/>
                            <w:sz w:val="18"/>
                            <w:szCs w:val="20"/>
                          </w:rPr>
                          <w:t>L</w:t>
                        </w:r>
                        <w:r w:rsidRPr="00607CBE">
                          <w:rPr>
                            <w:rFonts w:ascii="Calibri Light" w:eastAsia="Times New Roman" w:hAnsi="Calibri Light" w:cs="Arial"/>
                            <w:sz w:val="18"/>
                            <w:szCs w:val="20"/>
                          </w:rPr>
                          <w:t>ab</w:t>
                        </w:r>
                      </w:p>
                    </w:txbxContent>
                  </v:textbox>
                </v:shape>
                <v:shape id="Picture 229" o:spid="_x0000_s1105" type="#_x0000_t75" alt="Image result for Miles Nadal: Chairman, MDC" style="position:absolute;left:2190750;top:28575;width:1000125;height:1040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k&#10;ltjEAAAA3AAAAA8AAABkcnMvZG93bnJldi54bWxEj81qwzAQhO+BvIPYQG+JXFNK40Y2xWmgLfSQ&#10;H3perI1tYq2MpCTq21eFQI7DzHzDrKpoBnEh53vLCh4XGQjixuqeWwWH/Wb+AsIHZI2DZVLwSx6q&#10;cjpZYaHtlbd02YVWJAj7AhV0IYyFlL7pyKBf2JE4eUfrDIYkXSu1w2uCm0HmWfYsDfacFjocqe6o&#10;Oe3ORoH9ru0+vj/9yI1b11/r/hzHT1LqYRbfXkEEiuEevrU/tII8X8L/mXQEZPk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wkltjEAAAA3AAAAA8AAAAAAAAAAAAAAAAAnAIA&#10;AGRycy9kb3ducmV2LnhtbFBLBQYAAAAABAAEAPcAAACNAwAAAAA=&#10;">
                  <v:imagedata r:id="rId103" o:title=" Chairman, MDC" croptop="2899f" cropbottom="3201f" cropleft="16467f" cropright="7407f"/>
                  <v:path arrowok="t"/>
                </v:shape>
                <v:shape id="_x0000_s1106" type="#_x0000_t202" style="position:absolute;left:2152650;top:1009650;width:1085850;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GbQhwAAA&#10;ANwAAAAPAAAAZHJzL2Rvd25yZXYueG1sRE9Ni8IwEL0L/ocwgrc1UXdlrUYRRfCk6O4K3oZmbIvN&#10;pDTRdv+9OQgeH+97vmxtKR5U+8KxhuFAgSBOnSk40/D7s/34BuEDssHSMWn4Jw/LRbczx8S4ho/0&#10;OIVMxBD2CWrIQ6gSKX2ak0U/cBVx5K6uthgirDNpamxiuC3lSKmJtFhwbMixonVO6e10txr+9tfL&#10;+VMdso39qhrXKsl2KrXu99rVDESgNrzFL/fOaBiN4/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GbQhwAAAANwAAAAPAAAAAAAAAAAAAAAAAJcCAABkcnMvZG93bnJl&#10;di54bWxQSwUGAAAAAAQABAD1AAAAhAMAAAAA&#10;" filled="f" stroked="f">
                  <v:textbox>
                    <w:txbxContent>
                      <w:p w14:paraId="4C46E321" w14:textId="3BE60F6D" w:rsidR="00013FF2" w:rsidRPr="00607CBE" w:rsidRDefault="00013FF2" w:rsidP="00764231">
                        <w:pPr>
                          <w:jc w:val="center"/>
                          <w:rPr>
                            <w:rFonts w:ascii="Calibri Light" w:hAnsi="Calibri Light"/>
                            <w:sz w:val="6"/>
                            <w:szCs w:val="18"/>
                          </w:rPr>
                        </w:pPr>
                        <w:r w:rsidRPr="00764231">
                          <w:rPr>
                            <w:rFonts w:ascii="Calibri Light" w:eastAsia="Times New Roman" w:hAnsi="Calibri Light" w:cs="Arial"/>
                            <w:b/>
                            <w:sz w:val="18"/>
                            <w:szCs w:val="20"/>
                          </w:rPr>
                          <w:t xml:space="preserve">Miles Nadal </w:t>
                        </w:r>
                        <w:r w:rsidRPr="00764231">
                          <w:rPr>
                            <w:rFonts w:ascii="Calibri Light" w:eastAsia="Times New Roman" w:hAnsi="Calibri Light" w:cs="Arial"/>
                            <w:sz w:val="18"/>
                            <w:szCs w:val="20"/>
                          </w:rPr>
                          <w:t>Chairman, MDC</w:t>
                        </w:r>
                      </w:p>
                    </w:txbxContent>
                  </v:textbox>
                </v:shape>
                <v:shape id="_x0000_s1107" type="#_x0000_t202" style="position:absolute;left:3133725;top:1000125;width:117157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h4/NxQAA&#10;ANwAAAAPAAAAZHJzL2Rvd25yZXYueG1sRI9Pa8JAFMTvhX6H5RW86W7jH2rqJpQWwVNFrYK3R/aZ&#10;hGbfhuxq0m/fLQg9DjPzG2aVD7YRN+p87VjD80SBIC6cqbnU8HVYj19A+IBssHFMGn7IQ549Pqww&#10;Na7nHd32oRQRwj5FDVUIbSqlLyqy6CeuJY7exXUWQ5RdKU2HfYTbRiZKLaTFmuNChS29V1R8769W&#10;w/Hzcj7N1Lb8sPO2d4OSbJdS69HT8PYKItAQ/sP39sZoSKYJ/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Hj83FAAAA3AAAAA8AAAAAAAAAAAAAAAAAlwIAAGRycy9k&#10;b3ducmV2LnhtbFBLBQYAAAAABAAEAPUAAACJAwAAAAA=&#10;" filled="f" stroked="f">
                  <v:textbox>
                    <w:txbxContent>
                      <w:p w14:paraId="09500067" w14:textId="5D0D0159" w:rsidR="00013FF2" w:rsidRDefault="00013FF2" w:rsidP="008660A7">
                        <w:pPr>
                          <w:jc w:val="center"/>
                          <w:rPr>
                            <w:rFonts w:ascii="Calibri Light" w:eastAsia="Times New Roman" w:hAnsi="Calibri Light" w:cs="Arial"/>
                            <w:sz w:val="18"/>
                            <w:szCs w:val="20"/>
                          </w:rPr>
                        </w:pPr>
                        <w:r w:rsidRPr="008660A7">
                          <w:rPr>
                            <w:rFonts w:ascii="Calibri Light" w:eastAsia="Times New Roman" w:hAnsi="Calibri Light" w:cs="Arial"/>
                            <w:b/>
                            <w:sz w:val="18"/>
                            <w:szCs w:val="20"/>
                          </w:rPr>
                          <w:t>Pedro Nueno</w:t>
                        </w:r>
                        <w:r w:rsidRPr="008660A7">
                          <w:rPr>
                            <w:rFonts w:ascii="Calibri Light" w:eastAsia="Times New Roman" w:hAnsi="Calibri Light" w:cs="Arial"/>
                            <w:sz w:val="18"/>
                            <w:szCs w:val="20"/>
                          </w:rPr>
                          <w:t xml:space="preserve"> </w:t>
                        </w:r>
                      </w:p>
                      <w:p w14:paraId="348D66C2" w14:textId="71781D72" w:rsidR="00013FF2" w:rsidRPr="008660A7" w:rsidRDefault="00013FF2" w:rsidP="008660A7">
                        <w:pPr>
                          <w:jc w:val="center"/>
                          <w:rPr>
                            <w:rFonts w:ascii="Calibri Light" w:hAnsi="Calibri Light"/>
                            <w:sz w:val="2"/>
                            <w:szCs w:val="18"/>
                          </w:rPr>
                        </w:pPr>
                        <w:r>
                          <w:rPr>
                            <w:rFonts w:ascii="Calibri Light" w:eastAsia="Times New Roman" w:hAnsi="Calibri Light" w:cs="Arial"/>
                            <w:sz w:val="18"/>
                            <w:szCs w:val="20"/>
                          </w:rPr>
                          <w:t>Emeritus Professor of Entrepreneurship, IESE, and Professor and President, CEIBS</w:t>
                        </w:r>
                      </w:p>
                    </w:txbxContent>
                  </v:textbox>
                </v:shape>
                <v:shape id="_x0000_s1108" type="#_x0000_t202" style="position:absolute;left:1076325;top:1028700;width:1085850;height:657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XhkQxAAA&#10;ANwAAAAPAAAAZHJzL2Rvd25yZXYueG1sRI/NasMwEITvhbyD2EBvtRTTlsSJEkJLoKeWOj+Q22Jt&#10;bBNrZSzFdt++KhRyHGbmG2a1GW0jeup87VjDLFEgiAtnai41HPa7pzkIH5ANNo5Jww952KwnDyvM&#10;jBv4m/o8lCJC2GeooQqhzaT0RUUWfeJa4uhdXGcxRNmV0nQ4RLhtZKrUq7RYc1yosKW3ioprfrMa&#10;jp+X8+lZfZXv9qUd3Kgk24XU+nE6bpcgAo3hHv5vfxgNaZrC35l4BO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14ZEMQAAADcAAAADwAAAAAAAAAAAAAAAACXAgAAZHJzL2Rv&#10;d25yZXYueG1sUEsFBgAAAAAEAAQA9QAAAIgDAAAAAA==&#10;" filled="f" stroked="f">
                  <v:textbox>
                    <w:txbxContent>
                      <w:p w14:paraId="6D1CDF7A" w14:textId="0E99A762" w:rsidR="00013FF2" w:rsidRDefault="00013FF2" w:rsidP="00EF28DB">
                        <w:pPr>
                          <w:jc w:val="center"/>
                          <w:rPr>
                            <w:rFonts w:ascii="Calibri Light" w:eastAsia="Times New Roman" w:hAnsi="Calibri Light" w:cs="Arial"/>
                            <w:b/>
                            <w:sz w:val="18"/>
                            <w:szCs w:val="20"/>
                          </w:rPr>
                        </w:pPr>
                        <w:r>
                          <w:rPr>
                            <w:rFonts w:ascii="Calibri Light" w:eastAsia="Times New Roman" w:hAnsi="Calibri Light" w:cs="Arial"/>
                            <w:b/>
                            <w:sz w:val="18"/>
                            <w:szCs w:val="20"/>
                          </w:rPr>
                          <w:t>Clyde Musgrave</w:t>
                        </w:r>
                      </w:p>
                      <w:p w14:paraId="4F1FB17D" w14:textId="4E843425" w:rsidR="00013FF2" w:rsidRPr="002373AA" w:rsidRDefault="00013FF2" w:rsidP="00EF28DB">
                        <w:pPr>
                          <w:jc w:val="center"/>
                          <w:rPr>
                            <w:rFonts w:ascii="Calibri Light" w:hAnsi="Calibri Light"/>
                            <w:sz w:val="6"/>
                            <w:szCs w:val="18"/>
                          </w:rPr>
                        </w:pPr>
                        <w:r>
                          <w:rPr>
                            <w:rFonts w:ascii="Calibri Light" w:eastAsia="Times New Roman" w:hAnsi="Calibri Light" w:cs="Arial"/>
                            <w:sz w:val="18"/>
                            <w:szCs w:val="20"/>
                          </w:rPr>
                          <w:t>Chief Technology Officer, Efficient Networks</w:t>
                        </w:r>
                      </w:p>
                    </w:txbxContent>
                  </v:textbox>
                </v:shape>
                <v:shape id="_x0000_s1109" type="#_x0000_t202" style="position:absolute;left:4305300;top:1038225;width:1085850;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EryLxQAA&#10;ANwAAAAPAAAAZHJzL2Rvd25yZXYueG1sRI9Pa8JAFMTvhX6H5RW86W7jH2rqJpQWwVNFrYK3R/aZ&#10;hGbfhuxq0m/fLQg9DjPzG2aVD7YRN+p87VjD80SBIC6cqbnU8HVYj19A+IBssHFMGn7IQ549Pqww&#10;Na7nHd32oRQRwj5FDVUIbSqlLyqy6CeuJY7exXUWQ5RdKU2HfYTbRiZKLaTFmuNChS29V1R8769W&#10;w/Hzcj7N1Lb8sPO2d4OSbJdS69HT8PYKItAQ/sP39sZoSJIp/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wSvIvFAAAA3AAAAA8AAAAAAAAAAAAAAAAAlwIAAGRycy9k&#10;b3ducmV2LnhtbFBLBQYAAAAABAAEAPUAAACJAwAAAAA=&#10;" filled="f" stroked="f">
                  <v:textbox>
                    <w:txbxContent>
                      <w:p w14:paraId="5CAC838E" w14:textId="56505C4A" w:rsidR="00013FF2" w:rsidRDefault="00013FF2" w:rsidP="00EF28DB">
                        <w:pPr>
                          <w:jc w:val="center"/>
                          <w:rPr>
                            <w:rFonts w:ascii="Calibri Light" w:eastAsia="Times New Roman" w:hAnsi="Calibri Light" w:cs="Arial"/>
                            <w:b/>
                            <w:sz w:val="18"/>
                            <w:szCs w:val="20"/>
                          </w:rPr>
                        </w:pPr>
                        <w:r>
                          <w:rPr>
                            <w:rFonts w:ascii="Calibri Light" w:eastAsia="Times New Roman" w:hAnsi="Calibri Light" w:cs="Arial"/>
                            <w:b/>
                            <w:sz w:val="18"/>
                            <w:szCs w:val="20"/>
                          </w:rPr>
                          <w:t>Peter Price</w:t>
                        </w:r>
                      </w:p>
                      <w:p w14:paraId="613FCF0D" w14:textId="1511C851" w:rsidR="00013FF2" w:rsidRPr="002373AA" w:rsidRDefault="00013FF2" w:rsidP="00EF28DB">
                        <w:pPr>
                          <w:jc w:val="center"/>
                          <w:rPr>
                            <w:rFonts w:ascii="Calibri Light" w:hAnsi="Calibri Light"/>
                            <w:sz w:val="6"/>
                            <w:szCs w:val="18"/>
                          </w:rPr>
                        </w:pPr>
                        <w:r>
                          <w:rPr>
                            <w:rFonts w:ascii="Calibri Light" w:eastAsia="Times New Roman" w:hAnsi="Calibri Light" w:cs="Arial"/>
                            <w:sz w:val="18"/>
                            <w:szCs w:val="20"/>
                          </w:rPr>
                          <w:t>Composer</w:t>
                        </w:r>
                      </w:p>
                    </w:txbxContent>
                  </v:textbox>
                </v:shape>
                <v:shape id="_x0000_s1110" type="#_x0000_t202" style="position:absolute;left:5391150;top:1019175;width:1085850;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2xuxAAA&#10;ANwAAAAPAAAAZHJzL2Rvd25yZXYueG1sRI9Ba8JAFITvQv/D8gredLdiQpu6SlEKniqmreDtkX0m&#10;odm3IbtN4r/vCkKPw8x8w6w2o21ET52vHWt4misQxIUzNZcavj7fZ88gfEA22DgmDVfysFk/TFaY&#10;GTfwkfo8lCJC2GeooQqhzaT0RUUW/dy1xNG7uM5iiLIrpelwiHDbyIVSqbRYc1yosKVtRcVP/ms1&#10;fH9czqelOpQ7m7SDG5Vk+yK1nj6Ob68gAo3hP3xv742GRZLC7Uw8An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NsbsQAAADcAAAADwAAAAAAAAAAAAAAAACXAgAAZHJzL2Rv&#10;d25yZXYueG1sUEsFBgAAAAAEAAQA9QAAAIgDAAAAAA==&#10;" filled="f" stroked="f">
                  <v:textbox>
                    <w:txbxContent>
                      <w:p w14:paraId="1FB00A86" w14:textId="387ECEF9" w:rsidR="00013FF2" w:rsidRDefault="00013FF2" w:rsidP="00EF28DB">
                        <w:pPr>
                          <w:jc w:val="center"/>
                          <w:rPr>
                            <w:rFonts w:ascii="Calibri Light" w:eastAsia="Times New Roman" w:hAnsi="Calibri Light" w:cs="Arial"/>
                            <w:b/>
                            <w:sz w:val="18"/>
                            <w:szCs w:val="20"/>
                          </w:rPr>
                        </w:pPr>
                        <w:r>
                          <w:rPr>
                            <w:rFonts w:ascii="Calibri Light" w:eastAsia="Times New Roman" w:hAnsi="Calibri Light" w:cs="Arial"/>
                            <w:b/>
                            <w:sz w:val="18"/>
                            <w:szCs w:val="20"/>
                          </w:rPr>
                          <w:t>Jay Reise</w:t>
                        </w:r>
                      </w:p>
                      <w:p w14:paraId="05B4E546" w14:textId="5B816563" w:rsidR="00013FF2" w:rsidRPr="00936A00" w:rsidRDefault="00013FF2" w:rsidP="00EF28DB">
                        <w:pPr>
                          <w:jc w:val="center"/>
                          <w:rPr>
                            <w:rFonts w:ascii="Calibri Light" w:hAnsi="Calibri Light"/>
                            <w:sz w:val="6"/>
                            <w:szCs w:val="18"/>
                          </w:rPr>
                        </w:pPr>
                        <w:r w:rsidRPr="003B03ED">
                          <w:rPr>
                            <w:rFonts w:ascii="Calibri Light" w:eastAsia="Times New Roman" w:hAnsi="Calibri Light" w:cs="Arial"/>
                            <w:sz w:val="18"/>
                            <w:szCs w:val="20"/>
                          </w:rPr>
                          <w:t>Composer</w:t>
                        </w:r>
                      </w:p>
                    </w:txbxContent>
                  </v:textbox>
                </v:shape>
                <v:shape id="Picture 257" o:spid="_x0000_s1111" type="#_x0000_t75" alt="Image result for peter price composer" style="position:absolute;left:4333875;width:1017270;height:1069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10;gIvHAAAA3AAAAA8AAABkcnMvZG93bnJldi54bWxEj09rwkAUxO8Fv8PyhF5EN/6J1ugqrVSoXqRa&#10;kN4e2WcSzL5Ns1uN394tCD0OM/MbZr5sTCkuVLvCsoJ+LwJBnFpdcKbg67DuvoBwHlljaZkU3MjB&#10;ctF6mmOi7ZU/6bL3mQgQdgkqyL2vEildmpNB17MVcfBOtjbog6wzqWu8Brgp5SCKxtJgwWEhx4pW&#10;OaXn/a9RMO1Mj8d4e3j/4d3IDL9x8zbZxEo9t5vXGQhPjf8PP9ofWsEgnsDfmXAE5OIO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S+gIvHAAAA3AAAAA8AAAAAAAAAAAAAAAAA&#10;nAIAAGRycy9kb3ducmV2LnhtbFBLBQYAAAAABAAEAPcAAACQAwAAAAA=&#10;">
                  <v:imagedata r:id="rId104" o:title="Image result for peter price composer" croptop="14371f" cropbottom="27715f" cropleft="14819f" cropright="17083f"/>
                  <v:path arrowok="t"/>
                </v:shape>
                <v:shape id="Picture 258" o:spid="_x0000_s1112" type="#_x0000_t75" alt="http://www.jayreise.com/images/main/indexphoto.jpg" style="position:absolute;left:5448300;width:1027430;height:1051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oE&#10;68q9AAAA3AAAAA8AAABkcnMvZG93bnJldi54bWxET08LAUEUvyvfYXrKjVlEWoakRBxkyfm18+wu&#10;O2+2ncH69uagHH/9/s+XjSnFi2pXWFYw6EcgiFOrC84UXM6b3hSE88gaS8uk4EMOlot2a46xtm8+&#10;0SvxmQgh7GJUkHtfxVK6NCeDrm8r4sDdbG3QB1hnUtf4DuGmlMMomkiDBYeGHCta55Q+kqdRoKto&#10;e8hOezxs3WhwXY/uZnq8K9XtNKsZCE+N/4t/7p1WMByHteFMOAJy8QU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qgTryr0AAADcAAAADwAAAAAAAAAAAAAAAACcAgAAZHJzL2Rv&#10;d25yZXYueG1sUEsFBgAAAAAEAAQA9wAAAIYDAAAAAA==&#10;">
                  <v:imagedata r:id="rId105" o:title="//www.jayreise.com/images/main/indexphoto.jpg"/>
                  <v:path arrowok="t"/>
                </v:shape>
                <v:shape id="Picture 268" o:spid="_x0000_s1113" type="#_x0000_t75" style="position:absolute;left:1104900;top:38100;width:1028700;height:1031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ca&#10;WzrBAAAA3AAAAA8AAABkcnMvZG93bnJldi54bWxET7tuwjAU3ZH4B+sidQMHBlQFDKKVaDOmgYFu&#10;l/g2CcTXUey8/r4eKnU8Ou/9cTS16Kl1lWUF61UEgji3uuJCwfVyXr6CcB5ZY22ZFEzk4HiYz/YY&#10;azvwF/WZL0QIYRejgtL7JpbS5SUZdCvbEAfux7YGfYBtIXWLQwg3tdxE0VYarDg0lNjQe0n5M+uM&#10;gvv90yXJLX1S91Z/p5w9PtLpotTLYjztQHga/b/4z51oBZttWBvOhCMgD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caWzrBAAAA3AAAAA8AAAAAAAAAAAAAAAAAnAIAAGRy&#10;cy9kb3ducmV2LnhtbFBLBQYAAAAABAAEAPcAAACKAwAAAAA=&#10;">
                  <v:imagedata r:id="rId106" o:title=""/>
                  <v:path arrowok="t"/>
                </v:shape>
                <w10:wrap anchorx="margin"/>
              </v:group>
            </w:pict>
          </mc:Fallback>
        </mc:AlternateContent>
      </w:r>
    </w:p>
    <w:p w14:paraId="682AC56E" w14:textId="554065E6" w:rsidR="003A280B" w:rsidRDefault="003A280B" w:rsidP="002C4642">
      <w:pPr>
        <w:ind w:left="720"/>
        <w:jc w:val="both"/>
        <w:rPr>
          <w:rFonts w:ascii="Calibri Light" w:eastAsia="Times New Roman" w:hAnsi="Calibri Light" w:cs="Arial"/>
          <w:b/>
          <w:color w:val="FF0000"/>
          <w:szCs w:val="20"/>
        </w:rPr>
      </w:pPr>
    </w:p>
    <w:p w14:paraId="6E3F0E44" w14:textId="40919759" w:rsidR="003A280B" w:rsidRDefault="003A280B" w:rsidP="002C4642">
      <w:pPr>
        <w:ind w:left="720"/>
        <w:jc w:val="both"/>
        <w:rPr>
          <w:rFonts w:ascii="Calibri Light" w:eastAsia="Times New Roman" w:hAnsi="Calibri Light" w:cs="Arial"/>
          <w:b/>
          <w:color w:val="FF0000"/>
          <w:szCs w:val="20"/>
        </w:rPr>
      </w:pPr>
    </w:p>
    <w:p w14:paraId="105330E9" w14:textId="3CFE96B1" w:rsidR="003A280B" w:rsidRDefault="00BF3857" w:rsidP="002C4642">
      <w:pPr>
        <w:ind w:left="720"/>
        <w:jc w:val="both"/>
        <w:rPr>
          <w:rFonts w:ascii="Calibri Light" w:eastAsia="Times New Roman" w:hAnsi="Calibri Light" w:cs="Arial"/>
          <w:b/>
          <w:color w:val="FF0000"/>
          <w:szCs w:val="20"/>
        </w:rPr>
      </w:pPr>
      <w:r w:rsidRPr="00BE242D">
        <w:rPr>
          <w:noProof/>
        </w:rPr>
        <w:t xml:space="preserve"> </w:t>
      </w:r>
      <w:r w:rsidR="00014057" w:rsidRPr="00BE242D">
        <w:rPr>
          <w:noProof/>
        </w:rPr>
        <w:t xml:space="preserve"> </w:t>
      </w:r>
    </w:p>
    <w:p w14:paraId="0549BEDB" w14:textId="608BEA9A" w:rsidR="003A280B" w:rsidRDefault="003A280B" w:rsidP="002C4642">
      <w:pPr>
        <w:ind w:left="720"/>
        <w:jc w:val="both"/>
        <w:rPr>
          <w:rFonts w:ascii="Calibri Light" w:eastAsia="Times New Roman" w:hAnsi="Calibri Light" w:cs="Arial"/>
          <w:b/>
          <w:color w:val="FF0000"/>
          <w:szCs w:val="20"/>
        </w:rPr>
      </w:pPr>
    </w:p>
    <w:p w14:paraId="6694EDFE" w14:textId="792CD2AA" w:rsidR="003A280B" w:rsidRDefault="003A280B" w:rsidP="002C4642">
      <w:pPr>
        <w:ind w:left="720"/>
        <w:jc w:val="both"/>
        <w:rPr>
          <w:rFonts w:ascii="Calibri Light" w:eastAsia="Times New Roman" w:hAnsi="Calibri Light" w:cs="Arial"/>
          <w:b/>
          <w:color w:val="FF0000"/>
          <w:szCs w:val="20"/>
        </w:rPr>
      </w:pPr>
    </w:p>
    <w:p w14:paraId="7BF970C6" w14:textId="2B287601" w:rsidR="00BF3857" w:rsidRDefault="00BF3857" w:rsidP="002C4642">
      <w:pPr>
        <w:ind w:left="720"/>
        <w:jc w:val="both"/>
        <w:rPr>
          <w:rFonts w:ascii="Calibri Light" w:eastAsia="Times New Roman" w:hAnsi="Calibri Light" w:cs="Arial"/>
          <w:b/>
          <w:color w:val="FF0000"/>
          <w:szCs w:val="20"/>
        </w:rPr>
      </w:pPr>
    </w:p>
    <w:p w14:paraId="49CE7948" w14:textId="534D3821" w:rsidR="00BF3857" w:rsidRDefault="00BF3857" w:rsidP="002C4642">
      <w:pPr>
        <w:ind w:left="720"/>
        <w:jc w:val="both"/>
        <w:rPr>
          <w:rFonts w:ascii="Calibri Light" w:eastAsia="Times New Roman" w:hAnsi="Calibri Light" w:cs="Arial"/>
          <w:b/>
          <w:color w:val="FF0000"/>
          <w:szCs w:val="20"/>
        </w:rPr>
      </w:pPr>
    </w:p>
    <w:p w14:paraId="61D38A04" w14:textId="641F43C2" w:rsidR="00BF3857" w:rsidRDefault="00BF3857" w:rsidP="002C4642">
      <w:pPr>
        <w:ind w:left="720"/>
        <w:jc w:val="both"/>
        <w:rPr>
          <w:rFonts w:ascii="Calibri Light" w:eastAsia="Times New Roman" w:hAnsi="Calibri Light" w:cs="Arial"/>
          <w:b/>
          <w:color w:val="FF0000"/>
          <w:szCs w:val="20"/>
        </w:rPr>
      </w:pPr>
    </w:p>
    <w:p w14:paraId="72914EF8" w14:textId="727A612C" w:rsidR="00BF3857" w:rsidRDefault="00BF3857" w:rsidP="002C4642">
      <w:pPr>
        <w:ind w:left="720"/>
        <w:jc w:val="both"/>
        <w:rPr>
          <w:rFonts w:ascii="Calibri Light" w:eastAsia="Times New Roman" w:hAnsi="Calibri Light" w:cs="Arial"/>
          <w:b/>
          <w:color w:val="FF0000"/>
          <w:szCs w:val="20"/>
        </w:rPr>
      </w:pPr>
    </w:p>
    <w:p w14:paraId="5D400907" w14:textId="29E30A5A" w:rsidR="00BF3857" w:rsidRDefault="00BF3857" w:rsidP="002C4642">
      <w:pPr>
        <w:ind w:left="720"/>
        <w:jc w:val="both"/>
        <w:rPr>
          <w:rFonts w:ascii="Calibri Light" w:eastAsia="Times New Roman" w:hAnsi="Calibri Light" w:cs="Arial"/>
          <w:b/>
          <w:color w:val="FF0000"/>
          <w:szCs w:val="20"/>
        </w:rPr>
      </w:pPr>
    </w:p>
    <w:p w14:paraId="64AD8EAA" w14:textId="2135F2F6" w:rsidR="00BF3857" w:rsidRDefault="00BF3857" w:rsidP="002C4642">
      <w:pPr>
        <w:ind w:left="720"/>
        <w:jc w:val="both"/>
        <w:rPr>
          <w:rFonts w:ascii="Calibri Light" w:eastAsia="Times New Roman" w:hAnsi="Calibri Light" w:cs="Arial"/>
          <w:b/>
          <w:color w:val="FF0000"/>
          <w:szCs w:val="20"/>
        </w:rPr>
      </w:pPr>
    </w:p>
    <w:p w14:paraId="373A6C6E" w14:textId="135231BD" w:rsidR="00BF3857" w:rsidRDefault="00BF3857" w:rsidP="002C4642">
      <w:pPr>
        <w:ind w:left="720"/>
        <w:jc w:val="both"/>
        <w:rPr>
          <w:rFonts w:ascii="Calibri Light" w:eastAsia="Times New Roman" w:hAnsi="Calibri Light" w:cs="Arial"/>
          <w:b/>
          <w:color w:val="FF0000"/>
          <w:szCs w:val="20"/>
        </w:rPr>
      </w:pPr>
    </w:p>
    <w:p w14:paraId="60DA0DC0" w14:textId="047EB795" w:rsidR="00BF3857" w:rsidRDefault="00BF3857" w:rsidP="002C4642">
      <w:pPr>
        <w:ind w:left="720"/>
        <w:jc w:val="both"/>
        <w:rPr>
          <w:rFonts w:ascii="Calibri Light" w:eastAsia="Times New Roman" w:hAnsi="Calibri Light" w:cs="Arial"/>
          <w:b/>
          <w:color w:val="FF0000"/>
          <w:szCs w:val="20"/>
        </w:rPr>
      </w:pPr>
    </w:p>
    <w:p w14:paraId="794340E6" w14:textId="7C037C2D" w:rsidR="002553FF" w:rsidRDefault="002553FF" w:rsidP="003B03ED">
      <w:pPr>
        <w:jc w:val="both"/>
        <w:rPr>
          <w:rFonts w:ascii="Calibri Light" w:eastAsia="Times New Roman" w:hAnsi="Calibri Light" w:cs="Arial"/>
          <w:b/>
          <w:color w:val="FF0000"/>
          <w:szCs w:val="20"/>
        </w:rPr>
      </w:pPr>
    </w:p>
    <w:p w14:paraId="142D6906" w14:textId="43E86DF8" w:rsidR="00936A00" w:rsidRDefault="00936A00" w:rsidP="003B03ED">
      <w:pPr>
        <w:jc w:val="both"/>
        <w:rPr>
          <w:rFonts w:ascii="Calibri Light" w:eastAsia="Times New Roman" w:hAnsi="Calibri Light" w:cs="Arial"/>
          <w:b/>
          <w:color w:val="FF0000"/>
          <w:szCs w:val="20"/>
        </w:rPr>
      </w:pPr>
    </w:p>
    <w:p w14:paraId="3E859C69" w14:textId="55DE639B" w:rsidR="00936A00" w:rsidRDefault="005B7CE7" w:rsidP="003B03ED">
      <w:pPr>
        <w:jc w:val="both"/>
        <w:rPr>
          <w:rFonts w:ascii="Calibri Light" w:eastAsia="Times New Roman" w:hAnsi="Calibri Light" w:cs="Arial"/>
          <w:b/>
          <w:color w:val="FF0000"/>
          <w:szCs w:val="20"/>
        </w:rPr>
      </w:pPr>
      <w:r w:rsidRPr="005B7CE7">
        <w:rPr>
          <w:rFonts w:ascii="Calibri Light" w:eastAsia="Times New Roman" w:hAnsi="Calibri Light" w:cs="Arial"/>
          <w:b/>
          <w:noProof/>
          <w:color w:val="FF0000"/>
          <w:szCs w:val="20"/>
        </w:rPr>
        <mc:AlternateContent>
          <mc:Choice Requires="wps">
            <w:drawing>
              <wp:anchor distT="45720" distB="45720" distL="114300" distR="114300" simplePos="0" relativeHeight="252073984" behindDoc="1" locked="0" layoutInCell="1" allowOverlap="1" wp14:anchorId="4FA00B4C" wp14:editId="74736737">
                <wp:simplePos x="0" y="0"/>
                <wp:positionH relativeFrom="column">
                  <wp:posOffset>-124460</wp:posOffset>
                </wp:positionH>
                <wp:positionV relativeFrom="paragraph">
                  <wp:posOffset>-382905</wp:posOffset>
                </wp:positionV>
                <wp:extent cx="2158115" cy="333375"/>
                <wp:effectExtent l="0" t="0" r="0" b="9525"/>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115" cy="333375"/>
                        </a:xfrm>
                        <a:prstGeom prst="rect">
                          <a:avLst/>
                        </a:prstGeom>
                        <a:solidFill>
                          <a:srgbClr val="FFFFFF"/>
                        </a:solidFill>
                        <a:ln w="9525">
                          <a:noFill/>
                          <a:miter lim="800000"/>
                          <a:headEnd/>
                          <a:tailEnd/>
                        </a:ln>
                      </wps:spPr>
                      <wps:txbx>
                        <w:txbxContent>
                          <w:p w14:paraId="1F431670" w14:textId="77777777" w:rsidR="00013FF2" w:rsidRPr="005B7CE7" w:rsidRDefault="00013FF2" w:rsidP="005B7CE7">
                            <w:pPr>
                              <w:rPr>
                                <w:rFonts w:ascii="Calibri Light" w:hAnsi="Calibri Light"/>
                                <w:b/>
                              </w:rPr>
                            </w:pPr>
                            <w:r w:rsidRPr="005B7CE7">
                              <w:rPr>
                                <w:rFonts w:ascii="Calibri Light" w:hAnsi="Calibri Light"/>
                                <w:b/>
                              </w:rPr>
                              <w:t>Creativity Speakers (cont.)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00B4C" id="_x0000_s1114" type="#_x0000_t202" style="position:absolute;left:0;text-align:left;margin-left:-9.8pt;margin-top:-30.1pt;width:169.95pt;height:26.25pt;z-index:-25124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kvQSQCAAAlBAAADgAAAGRycy9lMm9Eb2MueG1srFPbjtsgEH2v1H9AvDeOXaebteKsttmmqrS9&#10;SLv9AIxxjAoMBRI7/fodcDabtm9VeUAMM3M4c2ZY3YxakYNwXoKpaT6bUyIMh1aaXU2/P27fLCnx&#10;gZmWKTCipkfh6c369avVYCtRQA+qFY4giPHVYGvah2CrLPO8F5r5GVhh0NmB0yyg6XZZ69iA6Fpl&#10;xXz+LhvAtdYBF97j7d3kpOuE33WCh69d50UgqqbILaTdpb2Je7ZesWrnmO0lP9Fg/8BCM2nw0TPU&#10;HQuM7J38C0pL7sBDF2YcdAZdJ7lINWA1+fyPah56ZkWqBcXx9iyT/3+w/MvhmyOyrWlRlpQYprFJ&#10;j2IM5D2MpIj6DNZXGPZgMTCMeI19TrV6ew/8hycGNj0zO3HrHAy9YC3yy2NmdpE64fgI0gyfocVn&#10;2D5AAho7p6N4KAdBdOzT8dybSIXjZZEvlnm+oISj7y2uq0V6glXP2db58FGAJvFQU4e9T+jscO9D&#10;ZMOq55D4mAcl261UKhlu12yUIweGc7JN64T+W5gyZKjp9aJYJGQDMT+NkJYB51hJXdPlPK6Yzqqo&#10;xgfTpnNgUk1nZKLMSZ6oyKRNGJsxdaJMlUXtGmiPKJiDaW7xn+GhB/eLkgFntqb+5545QYn6ZFD0&#10;67ws45Ano1xcFWi4S09z6WGGI1RNAyXTcRPSx4i8DdxiczqZdHthcuKMs5jkPP2bOOyXdop6+d3r&#10;JwAAAP//AwBQSwMEFAAGAAgAAAAhAEKJ6GveAAAACgEAAA8AAABkcnMvZG93bnJldi54bWxMj01O&#10;wzAQRvdI3MEaJDaotZtCQkOcCpBA3bb0AJPYTSLicRS7TXp7hhXs5ufpmzfFdna9uNgxdJ40rJYK&#10;hKXam44aDcevj8UziBCRDPaerIarDbAtb28KzI2faG8vh9gIDqGQo4Y2xiGXMtStdRiWfrDEu5Mf&#10;HUZux0aaEScOd71MlEqlw474QouDfW9t/X04Ow2n3fTwtJmqz3jM9o/pG3ZZ5a9a39/Nry8gop3j&#10;Hwy/+qwOJTtV/kwmiF7DYrVJGeUiVQkIJtaJWoOoeJJlIMtC/n+h/AEAAP//AwBQSwECLQAUAAYA&#10;CAAAACEA5JnDwPsAAADhAQAAEwAAAAAAAAAAAAAAAAAAAAAAW0NvbnRlbnRfVHlwZXNdLnhtbFBL&#10;AQItABQABgAIAAAAIQAjsmrh1wAAAJQBAAALAAAAAAAAAAAAAAAAACwBAABfcmVscy8ucmVsc1BL&#10;AQItABQABgAIAAAAIQDYGS9BJAIAACUEAAAOAAAAAAAAAAAAAAAAACwCAABkcnMvZTJvRG9jLnht&#10;bFBLAQItABQABgAIAAAAIQBCiehr3gAAAAoBAAAPAAAAAAAAAAAAAAAAAHwEAABkcnMvZG93bnJl&#10;di54bWxQSwUGAAAAAAQABADzAAAAhwUAAAAA&#10;" stroked="f">
                <v:textbox>
                  <w:txbxContent>
                    <w:p w14:paraId="1F431670" w14:textId="77777777" w:rsidR="00013FF2" w:rsidRPr="005B7CE7" w:rsidRDefault="00013FF2" w:rsidP="005B7CE7">
                      <w:pPr>
                        <w:rPr>
                          <w:rFonts w:ascii="Calibri Light" w:hAnsi="Calibri Light"/>
                          <w:b/>
                        </w:rPr>
                      </w:pPr>
                      <w:r w:rsidRPr="005B7CE7">
                        <w:rPr>
                          <w:rFonts w:ascii="Calibri Light" w:hAnsi="Calibri Light"/>
                          <w:b/>
                        </w:rPr>
                        <w:t>Creativity Speakers (cont.)</w:t>
                      </w:r>
                    </w:p>
                  </w:txbxContent>
                </v:textbox>
              </v:shape>
            </w:pict>
          </mc:Fallback>
        </mc:AlternateContent>
      </w:r>
      <w:r w:rsidR="00457D12">
        <w:rPr>
          <w:rFonts w:ascii="Calibri Light" w:eastAsia="Times New Roman" w:hAnsi="Calibri Light" w:cs="Arial"/>
          <w:b/>
          <w:noProof/>
          <w:color w:val="FF0000"/>
          <w:szCs w:val="20"/>
        </w:rPr>
        <mc:AlternateContent>
          <mc:Choice Requires="wpg">
            <w:drawing>
              <wp:anchor distT="0" distB="0" distL="114300" distR="114300" simplePos="0" relativeHeight="251875328" behindDoc="0" locked="0" layoutInCell="1" allowOverlap="1" wp14:anchorId="7C1A2908" wp14:editId="0A4BA930">
                <wp:simplePos x="0" y="0"/>
                <wp:positionH relativeFrom="margin">
                  <wp:align>left</wp:align>
                </wp:positionH>
                <wp:positionV relativeFrom="paragraph">
                  <wp:posOffset>6985</wp:posOffset>
                </wp:positionV>
                <wp:extent cx="6477000" cy="2181225"/>
                <wp:effectExtent l="0" t="0" r="0" b="0"/>
                <wp:wrapNone/>
                <wp:docPr id="277" name="Group 277"/>
                <wp:cNvGraphicFramePr/>
                <a:graphic xmlns:a="http://schemas.openxmlformats.org/drawingml/2006/main">
                  <a:graphicData uri="http://schemas.microsoft.com/office/word/2010/wordprocessingGroup">
                    <wpg:wgp>
                      <wpg:cNvGrpSpPr/>
                      <wpg:grpSpPr>
                        <a:xfrm>
                          <a:off x="0" y="0"/>
                          <a:ext cx="6477000" cy="2181225"/>
                          <a:chOff x="0" y="0"/>
                          <a:chExt cx="6477000" cy="2181225"/>
                        </a:xfrm>
                      </wpg:grpSpPr>
                      <pic:pic xmlns:pic="http://schemas.openxmlformats.org/drawingml/2006/picture">
                        <pic:nvPicPr>
                          <pic:cNvPr id="259" name="Picture 259" descr="Image result for lynda resnick"/>
                          <pic:cNvPicPr>
                            <a:picLocks noChangeAspect="1"/>
                          </pic:cNvPicPr>
                        </pic:nvPicPr>
                        <pic:blipFill rotWithShape="1">
                          <a:blip r:embed="rId107" cstate="print">
                            <a:extLst>
                              <a:ext uri="{28A0092B-C50C-407E-A947-70E740481C1C}">
                                <a14:useLocalDpi xmlns:a14="http://schemas.microsoft.com/office/drawing/2010/main" val="0"/>
                              </a:ext>
                            </a:extLst>
                          </a:blip>
                          <a:srcRect l="254" t="8015" r="15771" b="33907"/>
                          <a:stretch/>
                        </pic:blipFill>
                        <pic:spPr bwMode="auto">
                          <a:xfrm>
                            <a:off x="0" y="19050"/>
                            <a:ext cx="952500" cy="1057275"/>
                          </a:xfrm>
                          <a:prstGeom prst="rect">
                            <a:avLst/>
                          </a:prstGeom>
                          <a:noFill/>
                          <a:ln>
                            <a:noFill/>
                          </a:ln>
                          <a:extLst>
                            <a:ext uri="{53640926-AAD7-44D8-BBD7-CCE9431645EC}">
                              <a14:shadowObscured xmlns:a14="http://schemas.microsoft.com/office/drawing/2010/main"/>
                            </a:ext>
                          </a:extLst>
                        </pic:spPr>
                      </pic:pic>
                      <wps:wsp>
                        <wps:cNvPr id="260" name="Text Box 2"/>
                        <wps:cNvSpPr txBox="1">
                          <a:spLocks noChangeArrowheads="1"/>
                        </wps:cNvSpPr>
                        <wps:spPr bwMode="auto">
                          <a:xfrm>
                            <a:off x="0" y="1057275"/>
                            <a:ext cx="1000125" cy="1123950"/>
                          </a:xfrm>
                          <a:prstGeom prst="rect">
                            <a:avLst/>
                          </a:prstGeom>
                          <a:noFill/>
                          <a:ln w="9525">
                            <a:noFill/>
                            <a:miter lim="800000"/>
                            <a:headEnd/>
                            <a:tailEnd/>
                          </a:ln>
                        </wps:spPr>
                        <wps:txbx>
                          <w:txbxContent>
                            <w:p w14:paraId="763BE8EC" w14:textId="77777777" w:rsidR="00013FF2"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Lynda Resnick</w:t>
                              </w:r>
                              <w:r w:rsidRPr="003B03ED">
                                <w:rPr>
                                  <w:rFonts w:ascii="Calibri Light" w:eastAsia="Times New Roman" w:hAnsi="Calibri Light" w:cs="Arial"/>
                                  <w:sz w:val="18"/>
                                  <w:szCs w:val="18"/>
                                </w:rPr>
                                <w:t xml:space="preserve"> </w:t>
                              </w:r>
                            </w:p>
                            <w:p w14:paraId="72A08790" w14:textId="45185A1C" w:rsidR="00013FF2" w:rsidRPr="003B03ED" w:rsidRDefault="00013FF2" w:rsidP="002373AA">
                              <w:pPr>
                                <w:jc w:val="center"/>
                                <w:rPr>
                                  <w:rFonts w:ascii="Calibri Light" w:eastAsia="Times New Roman" w:hAnsi="Calibri Light" w:cs="Arial"/>
                                  <w:sz w:val="18"/>
                                  <w:szCs w:val="18"/>
                                </w:rPr>
                              </w:pPr>
                              <w:r>
                                <w:rPr>
                                  <w:rFonts w:ascii="Calibri Light" w:eastAsia="Times New Roman" w:hAnsi="Calibri Light" w:cs="Arial"/>
                                  <w:sz w:val="18"/>
                                  <w:szCs w:val="18"/>
                                </w:rPr>
                                <w:t>Aspen Institute Trustee, Vice Chair and Co-Owner, The Wonderful Company</w:t>
                              </w:r>
                              <w:r w:rsidRPr="003B03ED">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pic:pic xmlns:pic="http://schemas.openxmlformats.org/drawingml/2006/picture">
                        <pic:nvPicPr>
                          <pic:cNvPr id="261" name="Picture 261" descr="http://www.phillyrecord.com/wp-content/themes/transcript-27/timthumb.php?src=http://www.phillyrecord.com/wp-content/uploads/2012/07/Bonnie-Lynn-Honickman-Martin-Bell-and-Timothy-Rub-4.jpg&amp;q=90&amp;w=629&amp;zc=1"/>
                          <pic:cNvPicPr>
                            <a:picLocks noChangeAspect="1"/>
                          </pic:cNvPicPr>
                        </pic:nvPicPr>
                        <pic:blipFill rotWithShape="1">
                          <a:blip r:embed="rId108" cstate="print">
                            <a:extLst>
                              <a:ext uri="{28A0092B-C50C-407E-A947-70E740481C1C}">
                                <a14:useLocalDpi xmlns:a14="http://schemas.microsoft.com/office/drawing/2010/main" val="0"/>
                              </a:ext>
                            </a:extLst>
                          </a:blip>
                          <a:srcRect l="14806" t="8642" r="47907" b="30865"/>
                          <a:stretch/>
                        </pic:blipFill>
                        <pic:spPr bwMode="auto">
                          <a:xfrm>
                            <a:off x="1038225" y="38100"/>
                            <a:ext cx="971550" cy="1049020"/>
                          </a:xfrm>
                          <a:prstGeom prst="rect">
                            <a:avLst/>
                          </a:prstGeom>
                          <a:noFill/>
                          <a:ln>
                            <a:noFill/>
                          </a:ln>
                          <a:extLst>
                            <a:ext uri="{53640926-AAD7-44D8-BBD7-CCE9431645EC}">
                              <a14:shadowObscured xmlns:a14="http://schemas.microsoft.com/office/drawing/2010/main"/>
                            </a:ext>
                          </a:extLst>
                        </pic:spPr>
                      </pic:pic>
                      <wps:wsp>
                        <wps:cNvPr id="262" name="Text Box 2"/>
                        <wps:cNvSpPr txBox="1">
                          <a:spLocks noChangeArrowheads="1"/>
                        </wps:cNvSpPr>
                        <wps:spPr bwMode="auto">
                          <a:xfrm>
                            <a:off x="962025" y="1038225"/>
                            <a:ext cx="1162050" cy="647700"/>
                          </a:xfrm>
                          <a:prstGeom prst="rect">
                            <a:avLst/>
                          </a:prstGeom>
                          <a:noFill/>
                          <a:ln w="9525">
                            <a:noFill/>
                            <a:miter lim="800000"/>
                            <a:headEnd/>
                            <a:tailEnd/>
                          </a:ln>
                        </wps:spPr>
                        <wps:txbx>
                          <w:txbxContent>
                            <w:p w14:paraId="1D75ED07" w14:textId="77777777" w:rsidR="00013FF2" w:rsidRPr="002373AA" w:rsidRDefault="00013FF2" w:rsidP="00BF3857">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Joe Rishel</w:t>
                              </w:r>
                            </w:p>
                            <w:p w14:paraId="7B7F7C91" w14:textId="36E4D271" w:rsidR="00013FF2" w:rsidRPr="003B03ED" w:rsidRDefault="00013FF2" w:rsidP="00BF3857">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Senior Cura</w:t>
                              </w:r>
                              <w:r w:rsidRPr="002373AA">
                                <w:rPr>
                                  <w:rFonts w:ascii="Calibri Light" w:eastAsia="Times New Roman" w:hAnsi="Calibri Light" w:cs="Arial"/>
                                  <w:sz w:val="18"/>
                                  <w:szCs w:val="18"/>
                                </w:rPr>
                                <w:t>tor of European Painting, PMA</w:t>
                              </w:r>
                            </w:p>
                          </w:txbxContent>
                        </wps:txbx>
                        <wps:bodyPr rot="0" vert="horz" wrap="square" lIns="91440" tIns="45720" rIns="91440" bIns="45720" anchor="t" anchorCtr="0">
                          <a:noAutofit/>
                        </wps:bodyPr>
                      </wps:wsp>
                      <pic:pic xmlns:pic="http://schemas.openxmlformats.org/drawingml/2006/picture">
                        <pic:nvPicPr>
                          <pic:cNvPr id="263" name="Picture 263" descr="Image result for harvey rubin"/>
                          <pic:cNvPicPr>
                            <a:picLocks noChangeAspect="1"/>
                          </pic:cNvPicPr>
                        </pic:nvPicPr>
                        <pic:blipFill rotWithShape="1">
                          <a:blip r:embed="rId109" cstate="print">
                            <a:extLst>
                              <a:ext uri="{28A0092B-C50C-407E-A947-70E740481C1C}">
                                <a14:useLocalDpi xmlns:a14="http://schemas.microsoft.com/office/drawing/2010/main" val="0"/>
                              </a:ext>
                            </a:extLst>
                          </a:blip>
                          <a:srcRect l="20961" t="11070" r="17043" b="31365"/>
                          <a:stretch/>
                        </pic:blipFill>
                        <pic:spPr bwMode="auto">
                          <a:xfrm>
                            <a:off x="2095500" y="19050"/>
                            <a:ext cx="981075" cy="1077595"/>
                          </a:xfrm>
                          <a:prstGeom prst="rect">
                            <a:avLst/>
                          </a:prstGeom>
                          <a:noFill/>
                          <a:ln>
                            <a:noFill/>
                          </a:ln>
                          <a:extLst>
                            <a:ext uri="{53640926-AAD7-44D8-BBD7-CCE9431645EC}">
                              <a14:shadowObscured xmlns:a14="http://schemas.microsoft.com/office/drawing/2010/main"/>
                            </a:ext>
                          </a:extLst>
                        </pic:spPr>
                      </pic:pic>
                      <wps:wsp>
                        <wps:cNvPr id="264" name="Text Box 2"/>
                        <wps:cNvSpPr txBox="1">
                          <a:spLocks noChangeArrowheads="1"/>
                        </wps:cNvSpPr>
                        <wps:spPr bwMode="auto">
                          <a:xfrm>
                            <a:off x="1933575" y="1047750"/>
                            <a:ext cx="1381125" cy="781050"/>
                          </a:xfrm>
                          <a:prstGeom prst="rect">
                            <a:avLst/>
                          </a:prstGeom>
                          <a:noFill/>
                          <a:ln w="9525">
                            <a:noFill/>
                            <a:miter lim="800000"/>
                            <a:headEnd/>
                            <a:tailEnd/>
                          </a:ln>
                        </wps:spPr>
                        <wps:txbx>
                          <w:txbxContent>
                            <w:p w14:paraId="32E8259F" w14:textId="77777777" w:rsidR="00013FF2" w:rsidRDefault="00013FF2" w:rsidP="002373AA">
                              <w:pPr>
                                <w:jc w:val="center"/>
                                <w:rPr>
                                  <w:rFonts w:ascii="Calibri Light" w:eastAsia="Times New Roman" w:hAnsi="Calibri Light" w:cs="Arial"/>
                                  <w:b/>
                                  <w:sz w:val="18"/>
                                  <w:szCs w:val="18"/>
                                </w:rPr>
                              </w:pPr>
                              <w:r w:rsidRPr="002373AA">
                                <w:rPr>
                                  <w:rFonts w:ascii="Calibri Light" w:eastAsia="Times New Roman" w:hAnsi="Calibri Light" w:cs="Arial"/>
                                  <w:b/>
                                  <w:sz w:val="18"/>
                                  <w:szCs w:val="18"/>
                                </w:rPr>
                                <w:t>Harvey Rubin</w:t>
                              </w:r>
                            </w:p>
                            <w:p w14:paraId="5DE839F7" w14:textId="58CE5FD9"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Professor of Medicine, Microbiology and Computer Science; Director, ISTAR - UPenn </w:t>
                              </w:r>
                            </w:p>
                          </w:txbxContent>
                        </wps:txbx>
                        <wps:bodyPr rot="0" vert="horz" wrap="square" lIns="91440" tIns="45720" rIns="91440" bIns="45720" anchor="t" anchorCtr="0">
                          <a:noAutofit/>
                        </wps:bodyPr>
                      </wps:wsp>
                      <wps:wsp>
                        <wps:cNvPr id="269" name="Text Box 2"/>
                        <wps:cNvSpPr txBox="1">
                          <a:spLocks noChangeArrowheads="1"/>
                        </wps:cNvSpPr>
                        <wps:spPr bwMode="auto">
                          <a:xfrm>
                            <a:off x="5219700" y="1057275"/>
                            <a:ext cx="1257300" cy="638175"/>
                          </a:xfrm>
                          <a:prstGeom prst="rect">
                            <a:avLst/>
                          </a:prstGeom>
                          <a:noFill/>
                          <a:ln w="9525">
                            <a:noFill/>
                            <a:miter lim="800000"/>
                            <a:headEnd/>
                            <a:tailEnd/>
                          </a:ln>
                        </wps:spPr>
                        <wps:txbx>
                          <w:txbxContent>
                            <w:p w14:paraId="7C0133E1" w14:textId="77777777" w:rsidR="00013FF2" w:rsidRPr="003B03ED"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Jeff Scherer</w:t>
                              </w:r>
                            </w:p>
                            <w:p w14:paraId="4E1BC8BC" w14:textId="29F345B9"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Founding Principal &amp; CEO, Meyer, Scherer &amp; Rockcastle, Ltd.</w:t>
                              </w:r>
                            </w:p>
                          </w:txbxContent>
                        </wps:txbx>
                        <wps:bodyPr rot="0" vert="horz" wrap="square" lIns="91440" tIns="45720" rIns="91440" bIns="45720" anchor="t" anchorCtr="0">
                          <a:noAutofit/>
                        </wps:bodyPr>
                      </wps:wsp>
                      <wps:wsp>
                        <wps:cNvPr id="270" name="Text Box 2"/>
                        <wps:cNvSpPr txBox="1">
                          <a:spLocks noChangeArrowheads="1"/>
                        </wps:cNvSpPr>
                        <wps:spPr bwMode="auto">
                          <a:xfrm>
                            <a:off x="4200525" y="1057275"/>
                            <a:ext cx="1123950" cy="781050"/>
                          </a:xfrm>
                          <a:prstGeom prst="rect">
                            <a:avLst/>
                          </a:prstGeom>
                          <a:noFill/>
                          <a:ln w="9525">
                            <a:noFill/>
                            <a:miter lim="800000"/>
                            <a:headEnd/>
                            <a:tailEnd/>
                          </a:ln>
                        </wps:spPr>
                        <wps:txbx>
                          <w:txbxContent>
                            <w:p w14:paraId="1ACD14B0" w14:textId="77777777" w:rsidR="00013FF2" w:rsidRPr="003B03ED"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Jesse Schell</w:t>
                              </w:r>
                            </w:p>
                            <w:p w14:paraId="497A9BBF" w14:textId="62567C5E"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CEO, Creative Director, Schell Games </w:t>
                              </w:r>
                            </w:p>
                          </w:txbxContent>
                        </wps:txbx>
                        <wps:bodyPr rot="0" vert="horz" wrap="square" lIns="91440" tIns="45720" rIns="91440" bIns="45720" anchor="t" anchorCtr="0">
                          <a:noAutofit/>
                        </wps:bodyPr>
                      </wps:wsp>
                      <wps:wsp>
                        <wps:cNvPr id="271" name="Text Box 2"/>
                        <wps:cNvSpPr txBox="1">
                          <a:spLocks noChangeArrowheads="1"/>
                        </wps:cNvSpPr>
                        <wps:spPr bwMode="auto">
                          <a:xfrm>
                            <a:off x="3133725" y="1047750"/>
                            <a:ext cx="1066800" cy="781050"/>
                          </a:xfrm>
                          <a:prstGeom prst="rect">
                            <a:avLst/>
                          </a:prstGeom>
                          <a:noFill/>
                          <a:ln w="9525">
                            <a:noFill/>
                            <a:miter lim="800000"/>
                            <a:headEnd/>
                            <a:tailEnd/>
                          </a:ln>
                        </wps:spPr>
                        <wps:txbx>
                          <w:txbxContent>
                            <w:p w14:paraId="7D8B89C3" w14:textId="77777777" w:rsidR="00013FF2"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Daniel Saaty</w:t>
                              </w:r>
                              <w:r w:rsidRPr="003B03ED">
                                <w:rPr>
                                  <w:rFonts w:ascii="Calibri Light" w:eastAsia="Times New Roman" w:hAnsi="Calibri Light" w:cs="Arial"/>
                                  <w:sz w:val="18"/>
                                  <w:szCs w:val="18"/>
                                </w:rPr>
                                <w:t xml:space="preserve"> </w:t>
                              </w:r>
                            </w:p>
                            <w:p w14:paraId="0546C8FC" w14:textId="12FBE9B5" w:rsidR="00013FF2" w:rsidRPr="003B03ED" w:rsidRDefault="00013FF2">
                              <w:pPr>
                                <w:jc w:val="center"/>
                                <w:rPr>
                                  <w:rFonts w:ascii="Calibri Light" w:eastAsia="Times New Roman" w:hAnsi="Calibri Light" w:cs="Arial"/>
                                  <w:sz w:val="18"/>
                                  <w:szCs w:val="18"/>
                                </w:rPr>
                              </w:pPr>
                              <w:r>
                                <w:rPr>
                                  <w:rFonts w:ascii="Calibri Light" w:eastAsia="Times New Roman" w:hAnsi="Calibri Light" w:cs="Arial"/>
                                  <w:sz w:val="18"/>
                                  <w:szCs w:val="18"/>
                                </w:rPr>
                                <w:t>Chief Scientist and Founder</w:t>
                              </w:r>
                              <w:r w:rsidRPr="003B03ED">
                                <w:rPr>
                                  <w:rFonts w:ascii="Calibri Light" w:eastAsia="Times New Roman" w:hAnsi="Calibri Light" w:cs="Arial"/>
                                  <w:sz w:val="18"/>
                                  <w:szCs w:val="18"/>
                                </w:rPr>
                                <w:t>, Decision Lens, Inc</w:t>
                              </w:r>
                              <w:r w:rsidRPr="002373AA" w:rsidDel="00EF28DB">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pic:pic xmlns:pic="http://schemas.openxmlformats.org/drawingml/2006/picture">
                        <pic:nvPicPr>
                          <pic:cNvPr id="273" name="Picture 1" descr="http://decisionlens.com/assets/img/leadership/leadership_dsaaty.jpg"/>
                          <pic:cNvPicPr>
                            <a:picLocks noChangeAspect="1"/>
                          </pic:cNvPicPr>
                        </pic:nvPicPr>
                        <pic:blipFill rotWithShape="1">
                          <a:blip r:embed="rId110" cstate="print">
                            <a:extLst>
                              <a:ext uri="{28A0092B-C50C-407E-A947-70E740481C1C}">
                                <a14:useLocalDpi xmlns:a14="http://schemas.microsoft.com/office/drawing/2010/main" val="0"/>
                              </a:ext>
                            </a:extLst>
                          </a:blip>
                          <a:srcRect r="5421"/>
                          <a:stretch/>
                        </pic:blipFill>
                        <pic:spPr bwMode="auto">
                          <a:xfrm>
                            <a:off x="3171825" y="19050"/>
                            <a:ext cx="1019175" cy="10775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4" name="Picture 274" descr="http://chqdaily.com/wp-content/uploads/2017/06/062717_Jesse_Schell_Lecture-1024x1024.jpg"/>
                          <pic:cNvPicPr>
                            <a:picLocks noChangeAspect="1"/>
                          </pic:cNvPicPr>
                        </pic:nvPicPr>
                        <pic:blipFill rotWithShape="1">
                          <a:blip r:embed="rId111" cstate="print">
                            <a:extLst>
                              <a:ext uri="{28A0092B-C50C-407E-A947-70E740481C1C}">
                                <a14:useLocalDpi xmlns:a14="http://schemas.microsoft.com/office/drawing/2010/main" val="0"/>
                              </a:ext>
                            </a:extLst>
                          </a:blip>
                          <a:srcRect l="5406" r="4685"/>
                          <a:stretch/>
                        </pic:blipFill>
                        <pic:spPr bwMode="auto">
                          <a:xfrm>
                            <a:off x="4295775" y="19050"/>
                            <a:ext cx="950595" cy="1057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5" name="Picture 275" descr="Image result for jeff scherer martin scherer &amp; rockcastle"/>
                          <pic:cNvPicPr>
                            <a:picLocks noChangeAspect="1"/>
                          </pic:cNvPicPr>
                        </pic:nvPicPr>
                        <pic:blipFill rotWithShape="1">
                          <a:blip r:embed="rId112" cstate="print">
                            <a:extLst>
                              <a:ext uri="{28A0092B-C50C-407E-A947-70E740481C1C}">
                                <a14:useLocalDpi xmlns:a14="http://schemas.microsoft.com/office/drawing/2010/main" val="0"/>
                              </a:ext>
                            </a:extLst>
                          </a:blip>
                          <a:srcRect l="13400" r="19932"/>
                          <a:stretch/>
                        </pic:blipFill>
                        <pic:spPr bwMode="auto">
                          <a:xfrm>
                            <a:off x="5314950" y="0"/>
                            <a:ext cx="1076960" cy="107632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C1A2908" id="Group 277" o:spid="_x0000_s1115" style="position:absolute;left:0;text-align:left;margin-left:0;margin-top:.55pt;width:510pt;height:171.75pt;z-index:251875328;mso-position-horizontal:left;mso-position-horizontal-relative:margin;mso-height-relative:margin" coordsize="6477000,21812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aKD6ZAcAAC8sAAAOAAAAZHJzL2Uyb0RvYy54bWzsWluP2zYWfi/Q/yDo&#10;oW8ak7pa3jjB3JrNIm0HTRZ9DGiJttToFooe213sf+93KMnx2A6apoNkxpiH8VCURJGH3znfufDZ&#10;i3VZWLdStXldTW1+xmxLVkmd5tViav/37Y/O2LZaLapUFHUlp/ZGtvaL599/92zVTKRbZ3WRSmVh&#10;kKqdrJqpnWndTEajNslkKdqzupEVbs5rVQqNS7UYpUqsMHpZjFzGwtGqVmmj6kS2LXqvupv2czP+&#10;fC4T/ct83kptFVMbc9PmV5nfGf2Onj8Tk4USTZYn/TTEF8yiFHmFj26HuhJaWEuVHwxV5omq23qu&#10;z5K6HNXzeZ5IswashrO91bxU9bIxa1lMVotmKyaIdk9OXzxs8vPtjbLydGq7UWRblSixSea7FnVA&#10;PKtmMcFTL1XzprlRfceiu6IVr+eqpP9Yi7U2gt1sBSvX2krQGfpRxBjkn+Cey8fcdYNO9EmG/Tl4&#10;L8mu/+LN0fDhEc1vO50mTyb46yWF1oGk/hpReEsvlbT7QcrPGqMU6v2ycbCpjdD5LC9yvTEAxfbR&#10;pKrbmzy5Ud3FjtCDeBA67tNnLZe6UtkmQOmrUiykpWS7LLQFJbCKDTSJOqo8eU8SpLFpuG5wQYt/&#10;XSfvW6uqLzNRLeR520AJoJr09Oju4+byzsxmRd78mBeFpWr9W66zN5loAAhusE03e6FgbnsIPCLX&#10;Dt1XdbIsZaU7dVWygHzqqs3yprUtNZHlTAJ96lXKAQ+YCo3vNSqvtPkmEPS61YQvwpLRqP+543PG&#10;YvfCuQzYpeOz6No5j/3Iidh15DN/zC/55f/pbe5Plq2EPERx1eT91NF7MPmj6tMbmk4xjYJbt8KY&#10;EZKkmdDw30wRXSQhmmurkl8hdTI6buAbszNmPMB6IcsgirBUWB/Pi5lRMbygldRJNmzRsA3d/rbQ&#10;O2u2+qlOIRqx1LWRzFG94zELeqM26F4cuMGgepwFkRsZ1dsqEDCjWv1S1qVFDWwFZm6+IG6xrm6t&#10;wyO0uKomhKBfTIrqTgfG7HqO7VrghT52LXTOz68ix/evxs7FBVqXl9ex7/HQD663u9ZmIq1Xv8za&#10;BBqR/vON+8SGkTaQcHvFwCWZOxBRO+AcV58HFqKhYybcKBCkScPuqH0IW9jZ2re0Txf12nJJQfvH&#10;yNJaeo3uQffaZk+tlapXmRQp5tep9s6r3Th/BzYfcdEpGhltDovNYaeN0ebc9eIOWveEHGs1tQmb&#10;Bmo7mCpzDY+gyMupPcYMAF0DNVrrdZWathZ50bV7xIEE2n4nqaXXs7XhND8chDqr0w1kCrNmKAoe&#10;CxpZrf6wrRXYf2q3H5aCjH7xqoJIY+775C6YCx9Kgwu1e2e2e0dUCYaa2tq2uualxhXrV3YOjZ3n&#10;RpFoct1MADm6ANI6HQf2epijdQC5I8Z1zw3CW1+PtELYrw69NwNpUVdPWj0xrFarM3hVRbGBQYF2&#10;GIdnRRRZaaIDDQ9PtiOtRAWuyxvtuNFI56XOluUMbzYvYEWnnznYsilq6AJpoDti0eiirqpcOq83&#10;VeX8uyayLEXl/CSUzivnQhaFA5fUeZuXtc42zq/LmeOf/d4sfhBl868P05iZxmoaurFp/ZFMjZJB&#10;yqfCtu5Jsi33xyzs+Db0sUSooR8Ryxq+ZeOwdzv/Od9y5o3Ji7Xg0Xpj2MrOTG1ZN+IBzGVnO5kf&#10;M1iQjoUG3h4o9Yl1vx7rAhEPgnXj0GU9dgYcGWIb0MM5Hhjg0wVP94ier8K8few48N0T895JYnxp&#10;uBh6A4I/Mi+6PhUuZkLdyo2lljOkJ4CwE+IvrPoUo0UWkycF35RzFpHTiVbEfKx2Bp7h3v0RmMti&#10;MBQ+AQI7FjaC0xAp9gQWRUH8FDZ2qQiTNflGYSNyCQ+CwHjseQHBg8DDkN3bzzpw+ETb4DEClh5f&#10;7Dgmi/kxYnuYDNYHkX3siKuD2PFobuvvpiu2WcpvnK4IXB4jk9zjbpvM2klauEHk0QOUaQ4BwnvN&#10;dn0Vzyl+wt22JIGNfBD2zketiXJVnb07hrs+P2Zw9yjtXWegn+xdSqWwbYLrG9s7eHxetMXdMZ5l&#10;YYg0aWfvHifuTGbtoeOOIif8PZ4cbXQQKR5kaFOZ5FS3L2TVmuysaFEpb0d5uRgVSLejqo8q3U7z&#10;XdoKoTeUKT2xaBJ+9alFk4gcA981ynUf9UWPR3w8WKLDKiNnPCZf6ylepEL13bow2Y79ePHx2ZNt&#10;6Hkz1HwidN2t+STZhxS1uc1+rWenPBONcGiHhaDY6N1/cGhHvnuDsz5F8e41ys6o9jqcuf6afk7Q&#10;zJB+nN4Rh8CnmguVWsLxvdVXfDfGQYne4z60N6hFU0aqNzdbh/yeatMnd6rh8Zkb7O1eiZnA8KlE&#10;9+8Sp8jo0KDC2QEk11Hm3V6aCi6yN8n7RLS6kCfmukD1TtCmcM+nqIbS33HsmbMx9+HFBB736RgL&#10;xfF7FVuku8OYzuVQ5oguPHg7TyVbOnx3NONtDl7iVKrxdfoTtHTsdfca7d1zvs//BAAA//8DAFBL&#10;AwQUAAYACAAAACEAH6aj6d0AAAAHAQAADwAAAGRycy9kb3ducmV2LnhtbEyPQUvDQBCF74L/YRnB&#10;m93E1iIxm1KKeiqCrSDeptlpEpqdDdltkv57pyc9vnnDe9/LV5Nr1UB9aDwbSGcJKOLS24YrA1/7&#10;t4dnUCEiW2w9k4ELBVgVtzc5ZtaP/EnDLlZKQjhkaKCOscu0DmVNDsPMd8TiHX3vMIrsK217HCXc&#10;tfoxSZbaYcPSUGNHm5rK0+7sDLyPOK7n6euwPR03l5/908f3NiVj7u+m9QuoSFP8e4YrvqBDIUwH&#10;f2YbVGtAhkS5pqCuZiJloA4G5ovFEnSR6//8xS8AAAD//wMAUEsDBAoAAAAAAAAAIQB14h54MiIA&#10;ADIiAAAVAAAAZHJzL21lZGlhL2ltYWdlNi5qcGVn/9j/4AAQSkZJRgABAQEA3ADcAAD/2wBDAAIB&#10;AQEBAQIBAQECAgICAgQDAgICAgUEBAMEBgUGBgYFBgYGBwkIBgcJBwYGCAsICQoKCgoKBggLDAsK&#10;DAkKCgr/2wBDAQICAgICAgUDAwUKBwYHCgoKCgoKCgoKCgoKCgoKCgoKCgoKCgoKCgoKCgoKCgoK&#10;CgoKCgoKCgoKCgoKCgoKCgr/wAARCAB8AL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X449y1pQqPKUZ7AVRVti1es2JXBNcZ3mhbWuX34/&#10;iqWGB/Mbjqxp1sfkH1qW1mUScetAyCK2ZVbiqM0ZVwmerVvB0kjYR/3ayNSjKuroO9AzotEt1+xK&#10;XOOOlULXwr4j8aeK7Twl4Q0O61LVNQuFgsdPsYGkmnlYgBFVeSSfSu//AGXfgj47/aY+LOg/BP4e&#10;wK2pa1clPOmYCO0gRTJNcPyPkjjV3IGWbbtUMxCn9r/2V/8Agm7+zp+x5Db6n4O8KtqPiiSErdeJ&#10;NWUPdqGUKwTtECOoXH3sZPJOOJrRw8bvc68vwdTHVlGO3VnyF+xJ/wAENfDekaPY+P8A9rpWvtYm&#10;2yr4Vtrg/ZbRSoOyZ4+ZpB32MIweAXHzH7++Gn7MHwr+Hml2ui+APh3pWlWdnDst47OzSNUTcXIA&#10;UDqzM3uWJzk16RomhxOd72y7eq/MeF/xzXQ2+mwqdsUBztwG5r5+rip1n7zP0LCZZh8LFKCt59Tz&#10;rUvhvpEls6fYYweflK/1rxH47/srfDH4qWLaN408H6ffxru8q3vrVZAjEAbkJ5RuB8ykHivq6/so&#10;obYfJ9T6muH8caHa3ltIyDy2C5VsnisVUsdFShG1rXR+Rf7Vf/BLibw9Bca98BjJDLDGS3hy8uDI&#10;s2Bz5MrEkP0+Ryck8MOFr8/fFGl3+mazNpmqWslvc28zR3EMylWjkUkFSD3Br+gD4k6ctxZPYX0C&#10;FlBaObbwPQnt/n618P8A7b/7DWkfHvwbe/FnwHa29r4u0aMyXK28a51aEBflkb+KRADtYkkqMHIC&#10;49XA4uUpcknfsfK51lNOnT9vRVu66fI/NrRbdvt6n3rsrKLIb/drGuPDWteFfEDaL4g02a0uoG2y&#10;wzLgj/Ee44NblmRnaP7tes3Y+V5ZXsUxAfJm49azJrYm1zt71vw2++CRjVd7BDa7dvFJSBxaLPhW&#10;wItclO1YfjiLy5RxyK73wlpSyWWdvauU+JFksVzgr3rOMv3jLlG1NHJciMfShVIOasLa+bFuJpxs&#10;3R1INbGLv0KpU781CY2z/wDY1bkiYSsPrzUGGHYfnQIpuhAwTWlaRZC49hWfKOB9K1LILhBu/iFB&#10;XU1YoNycVUgz5rHd/EavxNtGMVnxDbI2T/EaALmn8vtJ7Gn3VkzKpC5pumAG459K2J7IbFI61m37&#10;xoo+6fs9/wAEQP2KPDfwX/ZO0v8AaI1jT7e48UfEaGS+W8aE+ZbaPG4WG2Qt93fMrSMVA3Yj5IVa&#10;+xNQtGaS3uftCqs/DFRk8MOPauv/AGKPhZ4W8Qfs3eD/AAv4Wi8my0v4T6JDpsBQqqq9krDOe5ID&#10;H3z9KzPFmlHR72y0yKRWYLK8itlWjIYrtIx6jg55zXk472kl7R7H1XD0qMf3a+Lr9xqeHrKCdI7S&#10;JeoA79q7DS/C2kKM3S5kDfMrZwF9f0/lXDeG7GeURmS+MO3lZF+9u9cGunjsJUjkvk1v5o1AZTHw&#10;/wCTc84rkoyju0fQ4hVNlKxV8e6NpsEMkNlMqt97Bk56+n5fnXlPi4xW9uzNKd4UfK3PfpXe+IYb&#10;+4d5lusFQWbYhO7oPUexrzbxFBeqqma6Qo3+tOOX4zz6evFc9bl5rpWOijGp7PV3PDvicZIUkuYp&#10;QshVtpZuPvHr27fkTXmls7W+k3lukY23GU2+WGwMenTtg9e/Br1D4vXUOn2s9xbujIo2xruBCEdx&#10;7f56V4z/AG9qmsNaiSJfOkZX3QnapJcYCjHf6k8/jUUZSjWTjuRi4xnhXz7HxH/wUW+DcOl+E9B+&#10;MGl6WsJh1abTdUK5G7zFLwYXqFHlTA9MM4z98V8waXckq0jelfsT+0T8G/BF3+y98ctM8Z6XDNYa&#10;d4Jn1XTZPMZf9KWASWrAgglhc+UfRwOcjKn8ddPgKwMSe2a+t6an5jN/vHylq3nAtJD6mkaUC0BJ&#10;6tVdWK2b89zSu3+gLnuaSIkz0DwGsUlpg4rj/i9brbXJP+1xW14S1Y2tj5e35s5zXL/EzVWvZlhc&#10;8nipjH3rlzl+7SOUF0UCqD71eWRZMYrNmTO1Qau2Ctuwa2MQlQeazAdqpFQTmtCRCxkb2qhgnkCg&#10;mRRKuQM/hWhbAgqfeq5h27Rir0VuQFNBS3LyzHH3qrwBmdjzT4QWbBFT2dvlmwP4TQVboSaaSkgZ&#10;q9U/Zy+Bvif9pz41eHfgX4P1Cxs77xBeGL7fqlwIrazhSNpZriVj0SOKOSQ9yFwOa8xs7ZjgkdK+&#10;qP8Agj14X07xp/wUL8DeE9bVDZ6hY65b3XmD5fLfRL5WJ+gJPrxXLWk4xbXY68NTjOUYvZtJ/Nn9&#10;CX7BOqweCtK/4Vrf20drcWOgaZaQ2sYzHLbWsSWrSRZOdiFo8g/d8xRknrzfxzgXwt8RtRtbmSGP&#10;yZAYfLk6oQHHXpw309PbF8CXuoWlt4g+Ifhe4uIG8M3UEd7Hptk0pa0ufMYwRRKpDFHhhkIHISPj&#10;5sA+E/tNX/7SnjHxV9v+GiRzHVG82+1nVJvJjhXG3bENjrIw/wBoYAUA7SwI4MRP2mDgn1/zsz6f&#10;L8NHC5rVcHorKz32TX9dT3nw18ZPAds8ekXfiC3jldf3cU0gBY/rx1roZ/Feg6vHFC8sajcNu3jP&#10;5V+Y/jrwJ+1tc/Ey4tPE2jx3mmWMbHTb+OMWzXjb7gZUhiBjbD+7Zl3tMTkKpFfW37L3hrxvo4ht&#10;/Hd/cKJYma3tby6WVoyFHG8Abh/PHpiuGtTqYefI1fTdanvUa1PEU/arTW1mrHvviTxT4c0+FrNp&#10;9xxgDecfXnt0ryDxx8VfBN/qcmkWGv6eLjcY2t4XDSdPu8f5618i/tqfFL9ofxJ8bdY+E/w0kv7f&#10;R7SNTfX2nyCNyWxmMTMCseBtJABfEiAK24keP6jr3xJ/ZQ0nTyvgTxJqms61CJfta2+IbdSsjbts&#10;6ySNzEQRJJAzO6BIwCQJpUqmKk4xV/8AIqtXjhKanJ2Wi+b/AK7H1t8S7Gzn0qb7fcovnRswjjk6&#10;ADOCfw+vPeuG+EWk3w8aWfhzWrby7iSWO62TW+029t5myIksANrOhxnhvl5xnHzZon7Tfx8+LXiW&#10;88OW/gPVre+0ueOO4upNJdVUSD93mNizJIWVyACwZQSpwCD9U/Ayy/aD+KHxZ/4SaPQtJ0Fr7Tra&#10;wa8vlZggiijUtZwFVY7mVnXJMKFpFzIUaMdeX4d+321VvSz6s8nOcZzYO99LPyu1ayS+Zxf7ffxM&#10;0CH9mT4oeGvBWo2t1q2sxWehQ6Xaq1xJNcfaIlkjSJcsWC+aQRkIVz1GD+TWo+HNf8LXlxoXifQ7&#10;zTb6FV86zv7VoZY8gMNyOARkEEccgg19K+KvG/jPwR+0748tdCtIptYm8fXOgeHrW8udu++ecx/a&#10;JDJISAzK0sj7tm5sfu1YY8g+Nnj/AMX/ABMu9F1j4g6kb3XLXwzBbajdGFI9/wC9mki+VAFAEMkS&#10;jAAwBXpe3lOs4W0XX7j5epgIUcDDEc15S3XRJp216t2v6Hm5QmxbP96gptto1NWlt9unNn+9TZow&#10;IYR6muhHmtHQaBp7T2KuiVxnxEt5Yb5RJ1zXsvw88NxXOirM23cP8K82+Nmn/YtTVSOknpSp3NKk&#10;fdTOCdiG6Vo2KHIwKqSWrfKwNaWnwnzFXFanOROp2yfSs8bhwGrTlX5JPxrPVBjkUADW0jEZWr0U&#10;Odo21sLpFu8QbcKkg063L7hjis/aI29izJtLR3l4X3q1ZWso3nZ/DWxa2FujbsqKuRaVCSSrr8wq&#10;HUuaxo2Rl6dZSSKdqV9J/wDBLLxOvwy/b9+GXiSeNWW61mTSl3YADX1tNZKefRrgH8K8O0bT4UnM&#10;UjLyK6Kw1S88J6nZ+JNCvmtb/T7qO5sbiFsNFNGwZGU9iGAI+lYVJcya7nTRj7OSk+jT+4/p6+B/&#10;hfwjon7M/jDy41sY9cvLpL+addzIz2qR5+8OFJzwRkA46ivm/wANeD/EGqzw+C/EGqbrOFSbaV13&#10;FF+UhVOTgYGeCcjHNd1+zX8bLL43/sXw/Eew1i1upPFPhWy1GPT7WR5PLu5IBHPEq56pcq8Xc7o2&#10;HrnlPHvjCzvPGslppNmz2bRqsIijKlFj/dK3yj5cqgbHHBHTNeXiKi9nCL6f5n1+WUlUxlaV9Ju6&#10;fyVvwdja1H4G6IY1OoXDNbxpkGQySP7gCRyB9QPwqhoujWOpaostjJPNZ2NvLHZwrdMFBBKtwrDO&#10;OfbOTzWLr2i+I9Us30W0+I/iLyp4SzWp1ZlUIByvmY398D5sfTBrl/hB+0l8Ab/whqmnaH4qjsf7&#10;FVrFrGRjHLaSx/K0ciPhlI98dc96yiuaXY9v6ulBfa17bHl8/jXxJ4E+KWrL4W8RhYdS1wJfWN1I&#10;z98BgSc87uASRnOOteraz4L8Ua9posdD8mdmk8wNfWxmG7HHyiWPscDk9u1fCf7Rv/BRX9l7QfiZ&#10;rXh2z06PUtQVoJLO+8seWlzG0hZxuHI5Udw2CO1fWHw0+NGmePPAOm+OPD/iHWtNa/sIpzb6fqD7&#10;Y9yA7V3btpHbBFRJVKMdXozSFHD4ip7jV1vaz181/TKPiD4ev8DLrUPEHirVtNuNQ1B42mtreFoY&#10;HVdypvjMjCRlUsAx4GeOhrof2BbCx8b+OLr46nR7RdLu/GA0S8mWNQ4DW5KvuGGKrJFGiocjDsQc&#10;5B+Mv2y/F+tax4z/AOEc8HanreoalfzLHJcahqkkwUk9fmY9iOlfVX/BKO01fQvgm/goa1eX0i+P&#10;/NuhIpaGDy0tZNwyQudzcYxweSdpFbZP/vl5Po7Lc8Ti6nHD5e4xV23HmdrfLT0R8IfHL9nfwzoP&#10;/BTjxog8VTXFjpGpvqeqwzq261upCWeEYHOXOQVB4PGeK+avjD4k0/xl8T/FPifSGjNjda1cf2aI&#10;4wqraq5WBQABgCJUHTt619XftQ/EO0uf2gfjN8edPbzIdL+Lmt2ml3UbeZ9suifL0xmJBEiRiznm&#10;AbCjbwSxUH45OiypZOiL24r0qfM605v0R81juWODoUlva79Wlb8PwMSRwNM/4FVaaRisI9DWs/h+&#10;5aw8v0bNUL7S54jGm37rV2cyPFlCR6v8LtSjXRfmx92vNPjvKbrVvNA/5aV2fw1lYae0fbpXL/Fy&#10;yeWRXCfxVUJXRVSMuRHA+VkcVd0yP95mmiwkY8LV6xsmjOAK0ucpnXUJCyED1rLroLu1dYpDWL5T&#10;DjH60BY6SKzfytpkNPi06Xd8patqe50+I48obv8Adp9lPYSSYeKuj2ECfaSva5lx6ZdAcFqsR6fc&#10;7gGOK6i0GmCIBo/0qwlpYTtv2qKmWHiaKco9Tk0029L5gbn61abSdauU2mSRuOldlp+k6a0i8D3r&#10;ptM0XQWG9WVvwqfqcX1No1Knc96/4IX/ABn8T/Cr9sKH4ca34i1BND8V6DeWVrY/am+zwXqNHeJN&#10;sJKq5Fs6BgMkyY71+mGsS67p/h+6i8JJa3GrFFSGaVTsDAldxxzgdcD0xX43eFL+TwF4s03x54Tu&#10;ltdU0fUYb7T7kxq3lTxOro2GyDhlBwQQe9fqX8IP2htO8eeHNB+I8em3VlY+IrD7XDbzK2FPmyRS&#10;BWKjzFSZJo9+AD5eeM4rw86wfs+Wotj6rhvFe9KnJ3e69DqLXxponwvf7d44udVVpE36hrOo2uy2&#10;zwMmT/VxrnopbI/U+f8A7YHwD+Gf7WPw3m0vwh4li0vXWANjrliyh1OeQdv31IPQ5BzXv10bPXvD&#10;73EQ8yN1Pyrz35Xp06fXNea+Jvh3+z7LDcjWfg7pMd1cbWuNUtbRba7z/szRbJAccAhsjtiuCnbT&#10;Wx9Vzc0bOT1/ryPzP8Mf8EvdK+Gnjq4m+K/j+31+XzPmkaMr6+p9F6fSvtb4H6Fodn4ctfDWhW/+&#10;iqBF5YXGyMLnJx6Dn26d65Dx1+xt+yZq2pteaV8O7yHzZPmabxFqDs/Xkk3BBOfx7+tet+AvCvwt&#10;+AXhXTNJstPh0fS/OXzolwFkUleGZss2cDJJLEdzWeJqKbblK/5I0o0/qULUY2T+9+p5x8UPhl4a&#10;8EeM7zXrizja+t7OSZd6hgHVgv8A7OprmPDv7SzfsvfA/wAX+JNPnlS+F5JqCx3DhVfzLa3MEarn&#10;cN0sgQ5GOGPTpxf7R/7Utt47vNS17wv8y61rj2GhncF88Cc73XPGP3acnjmuL/ap+GPiS4+Evhjx&#10;b4p8RyTXXi7ULy4urXAEaxWsVtHbsoAG0N5sr7ehBTPKgLvkuGnLESku1v8AM8HijGRqYeNOTu27&#10;v9P1Pje48b+KJdMGl6lqMkkP2qS6kVmJ8yaQ5aRvVuT16ZOOpzRHiCaQfLXT+KPAps5vK3AisM+E&#10;3AxHXuVKao7nxPtqtSWoyLV2eLY+2qOoXLFvmjzWhB4duPuE/rVlvCd08TSNEx9KhOBT9oUtE8WH&#10;SrdkA2/jWZ4p8UHU1VSmfmzVm78H6huZkibFRweDL6T5ngPFX+7XUyvUlLUxI7lSMtFWjaCSdPkS&#10;m6loV1aP80TU2xaaOJh93PAo6aDj8WpT8QTx2yYPfg1hefAea1dYt5rhsA7uajTQZSgJStIy93Ux&#10;k/e0O1n8LXDyeYwx+dT2vhtwQN3zVoDWY2TcSKda6pC8u4Hg13GPLHcgfSZ7cAfL/wB9Vd0eyllk&#10;VG9amkCXKDD1Y0q1WK6RnkxzQ9EVGKNyx8MOq78/L9K1NP0y3tRtYmtTw7DFcWrKT0HasfxNJdae&#10;rNboW59KPaLsbOmrXNCTTLVtPvtVuH2Wel6fNeXsjN/AiFgg/wBpiAo9znoDX3V/wTr1jxF8UP8A&#10;gmf4RvvFtxYw6joPiLWofDc0MDBlt5LxrnbLzyGluJhhcDZsxyuT+Zfxf+J8lr8MJvB2mnEl9fwx&#10;3zMoO8Al8A+2xfwY5+8K/TP/AIJz+GTc/sbeFbizmeOGbRosrHxlwCC3pkEtj9c817OFyNZ1RqUb&#10;2klddr32ZzxzP+zcZCqtr62PdvgT8f8ARjo7aP4huEs9RtZGg1CzknDMrbm2ODnlGX7rYGcEYypr&#10;07VPG/w61aGPTpoLW83nc/nRo5C/Qg18CftGfDHxzc+IENtePZatDGzafqFrlUvbfPOB3AYjdG2d&#10;jY7FGb5R+J3jT9oX4danLYxfEfxFpcm47oY9SkaFupyhJJHX7rZPv2HydTI6tOs6U2oTWji/0fVd&#10;j76jnMI4dVEnOL1Ul+vZn60fEDx18KPCg/tG6ttJheNPmbykXy+nt9Pyr89v+CgP7YkPxMuJdD+G&#10;d3LNa2VwIfMhf5bidsDamD1C7juAPTGRxn5Q8UfHn4keI28vxf8AEXVtUWPO63ub5ireoI6c/SuV&#10;1L4ta02p/wBrxeT50cbJaqseFt855VRxnkn61nHJ4U5c1WSfkjlxXEHtKfLSTTfVv8ke8WfiOy0N&#10;tLn8QzQrd2tpHZWtlGwMdkvAYntuJOWJ6ZC5IyaZ/wAFNf2iviX8PPij8K7SG8nl8Pt8NY7yTTZo&#10;fLSWaW/vFkIzna4SOAgqcY2noRXzpZeNNbn8Q2eravLNdLFcKy28TBGfDBiAcHnjqQcdTxmr37V/&#10;xY8cfHvStF1LxXHCo8NWbWmn29up2pFJM8hX6LvWNemI4YxyQSfRwWE5YylHZHy+Z4yVW13rf8LH&#10;cWviyx8bWUPiDSbvzLe4XK+qn+6fQjvV63sPMUjPevm34W+PdS8Da0roZJLOZgt5b+394f7Q/XpX&#10;0p4b1Oy17TItU0u7WSGZA0ci9x/Q1zY6Eoq72JwVSM35lGS3S1nbc2Oa0LK6i8sKDVLVrSQTtueq&#10;9szR5BY1561PQNvyY7puoxTpYYYLchVH5VlRXgT/AJaGmXeqt5RjV93v6U9XoLRGb4kRZ+AR09Kw&#10;DozFSAfzrRv5riR8s9RmSXZgrW0VyxMJe87mU2mLA25yDSfaIRxsNS3khzyKpGcA42GtLNmd4xNe&#10;OIMBITVyykXdgmltLFZhsjc/nWhZ+GbqRsoM+teocPKyxatEyg8GrccsY+XA3fwjNZGo6ppWgpIt&#10;3qEY8lcyrG4ZlGceuAfqRntzxXDa/wDFzUbp2g8PFrK3XH75W/fScc/MANgPPAwcdSa0jRlLcXPy&#10;7nsNz8UdG+HSg+Ip285oyY7SLmQ8cBv7mffnHODXC+MPj74n8X3K2Gkoum2CyM8/kSFZplAJ2NJ1&#10;AxxgYBPXOBjy2K+aZ2u7p9zP/C38K9MflU9tI8zLEr7d3euiEIU9kZSr1JKy0Rc13xDd6oLPS5ZS&#10;yw3E1yW7F2VEzj6KK/a//gkfLb+Kv2APBb7l863N/byf9s764Rf/AB0CvxAeGM6u0cb7lhhUZPcs&#10;3+Civ2F/4Id+LHl/Y8sdMMjbbbXtRi25z/y8M/8A7PX1XC0pfXp/4f1R5eO1px9T6d+IHwo07xNp&#10;klhqdgLiLd5ihfleGTBxLE2PlcZI9GBKnIJB+YP2i/gnZtpMmkeL9Ot5RIGFhqSQhVlPbr/q3x1X&#10;J9sgZr7ijaOf5ifwrzP9q/4lfAz4F/BDWviX8dNQS10G0jwsMUYe4u7gg+XDboSN8zEfKMgDlmKq&#10;rEe3n2S4POMPeo+WcdpdvJ91/SOrJs4xGU1bL3oPeL/Tsz8dviR8E/Bn2i5utFmZpAzCSMcYYE+3&#10;SvLf+FL+J9W1ZdM8O6dJdSSZKKq9h1OegUepwK+m9M+KH7M2pafqGtfEuLxB4XvvMkvJvBVlDDqV&#10;9bqXYtCssJCwMpBBW6WKRT1RvvH2H9nfVPgl8WfhVq2hfD34R6x4L1SRpPssPiZR9o1axBH7+OXH&#10;zNk/PGD8mRj5SS3xGV8MYnEYr2eImlFbtat+nb/t6z8j3MyzjL/YqdCOr6Wtb17/AC+8+ItP+Er+&#10;HIWSd1uJwNs1ygO33WP2Hdu/sOKpav4G1PXI5NK07T2cyKd21TjGK+1L39ml9VvfIFtsRSAybQPw&#10;/Su88Gfst+FdA0mS4uLBGkmhxyvIHXriv0T+xcvo01TirRXRHyP1qtUlzvc/Kz4ufCbWfhn4mtYN&#10;XtGjj1LTYL21fbwY5F/oQRWfo2teI/DzfbPDuqXFq6cusUh2sO+V6H8RX3//AMFPfgRoD/syeCfi&#10;pZoIp9Ikt7VuQFe3uYe/fh448dvmbvgj8/NLnMVw9vMNpTcjfTI5+uDXwGcYGnhcZKCXuvVfP/g3&#10;PSw9Rypprc7jSv2gdfEax69pFvfL0MsZ8uT6/wB0/gBXSaZ8UPBWtfK9w1o548u4j/qMivGh/o8j&#10;W7jbnJX8+lT7l24J+XvXhSweHlsrHbHF1lu7+p7wx06WDzbV1ZW6OpyDVXMKgrurx/S9d1bRTv06&#10;9kVehXdwRXT6N8Q4NRj8mZhDcH+L+Fz/AErjqZfOGsXc644xS0krHayG1Y4xzUV2sDR7gB+Fc9Ff&#10;33ncg5zVi9vZkh/pXP7NluqkSXcUbJkDrWXJboXJLUSancBWUj8aqNdyMdxDVpGBk6jOh0zXY4YT&#10;dMwVF6s3GT6D1P8Aniud8S/GHWbpm07RJfJh6NIvVq53xRrN/NcNa+bsjVVULGuOMf596yD8qkj0&#10;r2I01H1OOVSVrIsyXNxMT50zNubc5ZvvN6n1NNZgyYA47+9NQZOSaIGZiwY/5xWhmOjYDEe3169q&#10;tWcim5xn7q7l59//AK9Z6OzSnd/CantHKXW1R2x/Kgncl02Z7i6vJgu4vcbI19cAD+ea/V7/AIId&#10;SSRfsu3tpIzK0Xiy7OGUj7yRf1U1+TfhiJJdMaWTkqGf6ktX6l/8ELtd1C/+BnirS7qQNHZ+KCYW&#10;x8w3wxM365P4mvo+F5cuYNd4v9Djxsb0vmfe/jP4peD/AITeA9T+JXxG8QwaXoei2bXWpX903yxR&#10;KOuByxJwFVQWZiFAJIr8ptV8Q/HH/gtl+1N/bUIuND+Fvg+9VNN0m5cfuIGf/XSKCVa4l2jcRkRj&#10;CAkDLegf8FqfiT408R/GX4YfsqT65Nb+D9chj1XWrSzOyS+n+0PEgkbnKIFJVMAbmLNuIQr9p/A7&#10;4JfC74I+HL7Qfhj4QtdKtY7q2PlW6/eEsab1J6kHJPXg9K+slS+v4pwk7Qg9V/M91fyXbqcf8OCf&#10;V/gcvJ+zN4Z1D4iXXjbXfAXh211CK8YJe2+mxzM0EZKr80kaFXYHc20squM5ckszvij+zv4J8UC0&#10;1i7u9SXVobjbpuow3bA2UoUuHQD7uNoHfO4qcqSK9XvHlA+zvK0mP4n6nkcn3rJ1OR4dJVgd26+h&#10;Hzf7Usan9K9SPuapHO+Z9Tw7w34jl0vxKPh58W7CPTtcbI0vU4YsWeuIO8Zx8k46tCeTy0e5d6xd&#10;peW8aq1kvyusZ27fp147dOfeuy+IXgHwl8Q/D1z4U8X6LFeWcnVJF+ZSOQynqpB5BHIrwv4SeJNf&#10;v7vxR4P1rV59QXwvr0mnWOoXz77qaEW6yr50nHmON5XfgMwALFnLOc5RXxLY0jLSzOU/ah0W6+KX&#10;/BNnUksolkuLPwvaXuT/AAiznjkm/HZE9fkVFNKur3BkOT8pz3Pb/AV+vmh3lxP/AME7vG8kkn+r&#10;8N+Lbdf+uapdgD8K/IO4Zjr8ig43Rc4+tfDcTx/fUp94/r/wT0MG2oteZJq29bdr1Y87V8xfp/8A&#10;qpsFzHPbpOD8rjn2pZWLaT5h6+Yw/Ar0qhojMdMXJr5f7R2I1IWeJ/KIyv8AD71XSQjdHk70kIx+&#10;OQfyqS3kZ4Fdj82cZquw/wCJnMM/wIfx5H9KPIZ1nhHxr5k62OoNkfd3nsfX+VdNdzK42qB+deRC&#10;R45ZAjdz/wCg13+j31zdWKmaTO1mXPsDXJWgn7xpTqS2NR0Qck1HiH1qncXEyg4eqbXEwb79c3Ka&#10;upy9D//ZUEsDBBQABgAIAAAAIQDNQ5Na4QAAALsDAAAZAAAAZHJzL19yZWxzL2Uyb0RvYy54bWwu&#10;cmVsc7zTz0oDMRAG8LvgO4S5u9ndtouUZnsRoVepDzAks9no5g9JFPv2BgSxUNZbjplhvu93yeH4&#10;ZRf2STEZ7wR0TQuMnPTKOC3g9fz88AgsZXQKF+9IwIUSHMf7u8MLLZjLUZpNSKykuCRgzjnsOU9y&#10;Joup8YFc2Uw+WszlGTUPKN9RE+/bduDxbwaMV5nspATEk9oAO19Caf4/20+TkfTk5Ycll29UcGNL&#10;dwnEqCkLsKQM/gw3zVsgDfw2YlsHsV1F7OogdquIoQ5iWEV0dRDdKqKvg+h/Efzqy43fAAAA//8D&#10;AFBLAwQKAAAAAAAAACEADQFe/tgZAADYGQAAFQAAAGRycy9tZWRpYS9pbWFnZTUuanBlZ//Y/+AA&#10;EEpGSUYAAQEBANwA3AAA/9sAQwACAQEBAQECAQEBAgICAgIEAwICAgIFBAQDBAYFBgYGBQYGBgcJ&#10;CAYHCQcGBggLCAkKCgoKCgYICwwLCgwJCgoK/9sAQwECAgICAgIFAwMFCgcGBwoKCgoKCgoKCgoK&#10;CgoKCgoKCgoKCgoKCgoKCgoKCgoKCgoKCgoKCgoKCgoKCgoKCgoK/8AAEQgAegB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8460A0Ahh0&#10;orsAKKKRzhc5x9aAAsAM5rC8X/EzwN4DtmuvFPiS3tdoz5bPukb6IMsfwFcJ8Xvi1ZxzS+GtP11r&#10;UwsXn8nd5kiICW5RlMScbTIWX0UluK+aPHPxa8KXfi9bvRtBubzUJl8q4VZVjYSAkEESxvlj0P8A&#10;e75zxj7SUpcsFcpx5Y3eh7l49/bTudCT7X4a+H/nWr8wzarqCW0ky9dywt8+3HO7oc/Ws5f2+orS&#10;1R9X+F91HJuxII7xWQf8CC4+nOe+K8Ym8ZJ8RE/sPWdJkW4hZZIYQ0i5O7CoId/lSgswHQMxPDJx&#10;u4/xI/jC9ulsba4k/d4/1kJ3xAdMOyh/yAyAMDsKpynKXLKyM3Hqmz7D8GftvfBfxLJ9j1W7uNHm&#10;C5I1CMBT9CCc16n4c8UeH/F2lR654a1aC9tJvuT28gZT7fWvzV1jwsdDVIrm9W4vJW3Mqbt0a4zu&#10;wR0OeM4I2njnjpvgv8Z/iF8Gda/tDwxftNaSSf6Vp8rFoZvyPBPqOenaur2cJRvFmfPKMrM/RTOe&#10;lFea/Bn9qD4d/F6CK0tr0WGqN8rabdSDczYz8jdH9ccNz0r0qsTZO+wUZz0ooAA6UAFG4etFGB6U&#10;AFFFFAB0rzf9qf4h6/8ADv4Wy3XhPjVdSuorDT3252SSEjd9QAcdecV6QTgZrjPEmm3fxA+LXh74&#10;YaTp8dzq146/2DbyD795KxgQr/tDftBJ2gyBjwtZ1q0aFNzl0Kp05VpqEd2eIeEfhYzyTXXje6ub&#10;qG1hjh1SZdskl9cedIDGqSEpMRKmQJAEBjUk5cq/na/s/fEnV/El6dN8D31xL9qbdN5FxI8Lbjxv&#10;yFbKlc7lPG37vAr93vAX/BLb9mjT/h9ofgaXRL6U6TaiO9vY7p4ft8jKDJK654LPl9gO1C+AAc1a&#10;X9kj4c/DxDLZ+G4VjbBkXy1yrY6ZGQQM4zxk898V8D/rRKnzSgr37n6lT4DlUUY1Hay1s+p+Ldr+&#10;xf8AtB634ct9Xk8BTXjKJHtZvICzxbgd8UgUDdGwJHGMHO0AnNYtv+y58atUuJjceCLq3aPKfvrN&#10;Y8DoD93aD6YA9M8cftd4j8G6fbW8iafY+SseArcenP8AhXnPjXwtY6yBbTQjKnCvt5X/ACP0rj/1&#10;nxerSR3f6i4NSV5Oy3Pxuf8AZy8ReDLm88R+MZn+zxxP58Uke6QjadzLuIyVGMchuvGFweQ1vQ7e&#10;J1nMJaz8zZ9oMYXdycMQMYYd92CcNkjGa/W/xz+yhp/xD0TUtPGmx4uISV6qzEfcPAP59vQ9D+bH&#10;xo+EPi/4JfEC88Na3bratDORCzQ7vMV2G1gpI3fODxnjPGeje/k+f1Mwk41H7y26JnyXEfDdPK4q&#10;dJe4/nY8rtdEuPC2upd21/tlt5Uk3hSjRMGXPPr8wyRgZIIO3IP6GeDdZj8Q+F9P1yKTet1ZxSbv&#10;UlQT+tfCl9rMGqLNd6jo8Y3WsuRFOG8lfmyuAScYY8DO0c4XBUfX/wCy+kqfA3Qlmfc3lznPb/j4&#10;lr6mnUnU+Lc+KcYxfu7HoFFFIMj7xrYBaKKKACiijNAAfet79lHwPDrf/BQD4Ua3JDG8cV9erN5n&#10;ODHZy3MRHoRLCpz7Y64IwT0r1b9g8RR/tmeArqRFYx3OpBd2ON2l3i559ATXn5tFyy2rb+VnqZHy&#10;/wBsYdS254/mfrJ4Q0Oxg0yGS/K7ZOeR2x/KsP4jaf4ekUxxorGRQFC4Xc3UHpj9O35dJ4fttJ13&#10;S47WXU41dbZN0KzDcmUDDcM5B284NcN4y8DXr6vbyadqT+Qb1mZWmI+ZUOe/HCD6+3b81qUZQwkU&#10;orX7z94w9WNTFSk5u/boeQfEfQ5NIsJL9Ym2zK7/AHQM87Qfp9O9eP6jOsl5tMR+YlWOOa+lP2g7&#10;rRtJ8O2sF66LJLDneuMgYPseOv8A+rr8r698ZfhxYaoILzxFZxuZMMkcgkaM5wCyj5gM8Zxjv05H&#10;nPC1HJ2R2VMXh6dP33qd54U0yKxsWuLhN0jg/eXnp/8Arr5L/wCCq/7Omm+M/huvjvRrIW+qWqt/&#10;pAUqG7gFvcFgev3vXFfXHhrWtO1qzhuLK+jmj+7uhYFQfSm+OvDWieNfBeo+FPEVuslrf2LxSK65&#10;wcEbwO+Cyke+K1w9Spha0ai6M8XMMPDMsLKlvdM/AWDUtHs723fWLH7LJaxyLsuLfAfc2zYGA5GA&#10;T1IyPl4NfZH7MWn3em/A3w/Fer+8mtWuO+NskrumM44KMpAwMA9uleG+Pf2efiD4t+IFx4T8BeG7&#10;jVL9rxodLhtoVlYorYzypVeyHcdqtgswDbh9SeHfh94v+FfhbRvh/wCPdDfTdX0vRbS3vbNpFcRu&#10;sKKQGUsrAEEblYg9ietfqmAxmGxGkZLmte19fu+Z+I43L8Zhm5yg/Zp25raX7X2v5FyiiivSPPCm&#10;5SnUm0UALRj2oooAK9o/4J5eGJvE/wC174XCQPJHYw31xceX95YzaSw5HcczLXi9fSf/AASiEb/t&#10;ZbJE3BvCd797oP3tuc/pXDmTksvq2/lZ6mRxjLOKCf8AMvzN/wDbag/aZ1nw9408Z/su+INQ0a18&#10;FuqNe6jNL9v8SXKgbvscESMHgEipH5rMGXLOIzGrOMn/AIJffEj9t34x/EdvCnxS+IM+pabpuqOk&#10;ms3FimyKZrbJgcxMVYFWLBgCFIAkMbyJG36IeNdD8D6nokvhvVvDU19Lesp2Q30kaBe+djrx/jXL&#10;+Ffhx4A+AkN/rHhvwtb6TNdN51wsNsIozgZ+6qjOQAC2NzbVySRX57Uqc1FU5pe7u1e/+S+R+y4T&#10;L/Z4yVaEpe9tF2SXd6av5s/Lv/gq14w/aJ+Gts13q/jm8urEa0bKO30yRoxHGWYMT8pPA54GecAH&#10;gHzTTf2Udf8AhP8AB3wP8e/DXiDUfEeueMdUFvqWj39leNDplkVVhcvPFujDM5IEaCZEWItJNE7L&#10;Cft341fDfwN+0d4C1Lw341sIZopJJJZJpJdvltvYhtxbII3A+oA9ya87+A/wahHhmPwZLqNwsNi2&#10;2ERzGMFQB82Exk4AHPYVz4XGxo0XGUeb1b/rT8RZjk7xOK5ozcfNWbVr901ZnPfs/wDxsfwD4+u/&#10;hn4x8BHTZ9qPb32n2032W8jcvtPJDKw4YeYFdo2Vikb7oYvpnS9Q/tTRJL4wqqTZMaNnp04zz0x+&#10;f0rh9N+DekWOqNbLZRLNvVt7O24twCWz1OMd8Ak5BOCO+t9Hg8MeH47C3iVVVCVjSMKq/wAh615V&#10;ao6nvWsezg8H7FpS1Plz4BWngz9m/wAR694r+JtrPa3mp+P3ttHvrqwLRXFjaRQ3XzbyAsTGV03g&#10;NuwBjamV8y+I1jaaX4z1nT9IuVk0n/hJtYuPDojxsTTZtRuJrZUA6L5bhgO27A4AA+gPj78LLX4y&#10;eGvDvgHULS4h02fxNLf61qVvErNHDGImFtGN3Eku+QBjnaqNkEsM/PPjzUm1TxXd3LWsdv8AvWJt&#10;bc/urdmJZoo8fwKzFV/2QK+q4VjKtmTqdo6+uiX4XPk+NlRwPDcaC3lNWXdK7b++y+fmZNFFFfoZ&#10;+NBRRRQAUUUUAFey/wDBPvxfc+EP2t/CssUqxpqTXFhMzdCskDlR9S6x4rxqrnhrxFf+D/E+m+L9&#10;Lj33Wk6jBe2yMSA0kUiuoOOxKgGscRT9tQlDumjqwOI+q4ynW/lkn9zufs98bviNY/CP4Ox+OrDQ&#10;2uNUW32W9r5YcyTk/KMDkknHGe5HpXker658cvDXgptN+IPwkvPEGuazpF1qGueIJtYtk0/SSpLJ&#10;AQ1wswZLdYVVUgdC3mE4+Yja8a/HLwxYfCPS/jBc2pv9LuLOHUbGY25ZQrFHDBcEl8MSo/vD2zXO&#10;+Pf2n9R8b+BdQuPCfwP8VarDq+lfKs8sGkSSW9xEf3iR3zRyBgrNw6INwwcYYV+ayqfWqsnLS2nL&#10;000bfm+5+/YeU40VGguZvXm62bTVvJfifIdr+0hpC6nb+F/iZ8IdT/4R/XtFj1L+2tPjIaS2uIll&#10;hIUSFpFkikB27AOcO6lsGf8A4JnfDH4r+CP2d7jWfjDqEMk0epS2+mW8l1580NuB8izHHLg59cjG&#10;DnOF+KHxF8V6h/Y2jWX7J2t21l4e8P2ej6X9i1nTrqSSC3gEce8RS7Q21OV3ADjr1GN4I+Knjmz1&#10;i+8Ot8Ntf0PdYrMketCFoZV3BWKvbzSKrAlflbDHdlQcNjjrRUYyjBf56GntMRR5XiU79+mtv1Pe&#10;9N1u0fV0uTJE3PzdOcH8f8/rreMNSe6twIJsYibbt6dCP8559uleVLDq9lG1/eStGzRxsykkOGbB&#10;I6dsnt0HtmuzlubySEbJD2baxzkjHTHTsD264zXmv3opGzxnNJpHk/x/+NUPgWOHwlpVjcNfHTzL&#10;BceZ+7j8yaZDnuzKsaHBwBuHWvm85Z2lc5Zjkt616Z+1SpXx9ZjduVtJjdW9QzMw/Q15nX6lw/ha&#10;OHy2EoLWSu33PxXi7MsVjc2nSqv3abcYrsuvzfVhRRRXuHy4UUUUABGe9FBGRimnKrgUAOoIyMGi&#10;igD9AP8AgmF8XbP4ifCGT4P63dq+oeFrgiOGRtxmsZSShAPXaS6YAOAq+or6w8SaZazeHprW2kkh&#10;PO3yZNoVQM4PsAPw7V+PXwR+Mni34CfEix+I/hF90tvuju7VmKrdW7ffiYjpkcg84YA4OMH9KvhD&#10;+1j8NvjD8MYvFuk3KtI26G6s5tqvBPhchl6d1zyOGyMqVz8RnGXywuLdaK9yWvo+v37n6jwxnlKv&#10;g1hqj9+Kt6pbf8E8j+LQMOr3s2vNJdSNeTOZpLh2C/PkIP72M42j6D34i+lXVLd4dN8rbJHhXWPl&#10;TjIPH+f1q/8AG34kaMlksOo3x86NjGyuyDCqu0D7xyCcc9sdOMjhvDnjnTLS1WRbtWDrmRGz8pxn&#10;P8h9R0r5apGPtHKR9XLFRVFU6fU3bKDUpzDaX0T72uN825/vHAH3j+P1xiunDx6jetY2Um5o12sQ&#10;x+X5u3vyPx+teZ6h8XksFkt7IbpJP9XPJ97ngngfl6eh6VpeB/iKg1nT/DumQNqOsajMY9P02KTD&#10;XE+DyXIbZEn3nkw20ZwrttR+T2ntJKMFqVT/AHMXUqO0Vv6Lc579pb4VeKviB4z1nU/B+jiWy8Je&#10;FUvdXuADujzcLFbxjsd0aXUjd1EC9N4z8+hs8AV+q/wz+HOleEPBNx4VuxFdXWtTtdeIrpodn2mR&#10;gFOQSSqBVWNASxRECMzbdx/O/wDao+DbfBT4t3miWEf/ABKdQZrzR3/6YM7AL9QQR9MHvX6Tw9Ul&#10;Twqw03qtv1/H8D8c4gxFPG5lUxNNWUn+m/zPOaKKK+iPEA03zPanUUAFFFFABRRQTjvQA+0s77VL&#10;6HSdLsZrq6upkhtbW3QtJNI7BVRVHJYsQAByScV9tfs9eBPBnh7xb4q/Y/1VIZrrwz4P0jWpr63w&#10;32m+nutQtdTmUgfOsU8VjCDx+5ERODnPEf8ABL34JjW/FniH9qPxHpytpXw6tGGiyXEJaJ9cljPk&#10;MeuRAp85sZKExN2rL0/416H8FP8AgpF8LvGuolo9P+I/h3xH4W1Rrhs7IxLp08DFu5Mwxk8kknkk&#10;5+U4kxXw0F5yfyWn6n2HCeEjUqzrS8or5vX9A+OnwMfwZqU0yQLdRk5Vlmk+7n1Len9K8zfVZrCH&#10;7PpdhmTH3VQsR6fz/nzX6P8Axk/Zk0Txzo/9qafLDbYQErvdcHHX5VIIzj3P5Y8w8IfsReHbJmub&#10;y1a4k3HZHb25+aTsQWyWJ9lB6Yr4WtH2uiP0WhRlRu2tj4dXwj8SfFGrxaP4Z0O6utSu5fLgghj+&#10;Z2PRR2z3JJwBySADX2J+yZ+yxoX7OGjXPjfxrqEWq+LL2MJqGpA7o7ZRz9ltiwx5an7zHmR8Mw2q&#10;ip60/wAJvBvwBt4tNs7aF/FWoRMLudP3n9mQtn9yrc7pP7785b5FICuZcnxLrsZ8P+ZbNuSGYJGo&#10;cbncDOQc9sHBz/eI7ivYy/Lo4b35L3n07f8ABex8NxBnzxcnhqL9xbvu/wDJfiXb3xlbaDp154h1&#10;u/jhjZd9zJJIFEUAznJJ4xyBuPUEHgbq8M+NHhrQv2iLD/hJvFWm30VvFb+V4fghi8qa3s1yVuG3&#10;8+ZK7F/LbG2Py02K6uX6DxRozfGDV7T4e3c7Loumouq+KGVtvmRKT5Np1GUcxtuAyDFHIh4mjauk&#10;0fwhea7Zx6jfn9w0039mxr1iTeQoYHglsjnkfTJI9ij7SM1OLtb+v+B6HyMtY2Z8N/En4DeMfh2j&#10;amkDahpvUXkMfKD/AG17f/W7VxOciv0S8R/D5dJuHv8AVrJXh+y+XJ8m6KeZvurntxknPI4HdRXz&#10;d8Vf2XtK168uNZ8DzQ6Xfbt02mzKRDI3cjAOw/mD14617+GzC+lb7/8AP+vuOOUeU+fhkd6K0PE/&#10;hTxJ4M1RtG8UaTJazrnbuGVcDurDhh7g1n7h616sZRkrokKCcDNB6VV1BmFuxB/iH86YHWfDP4Rf&#10;FH4yasNH+GXgbUNWdZljnmt4T5MDHoHkPyqcc7c7iBwDX2x+zJ/wRWu9V1CbV/2nfFqmC0KM2keH&#10;bx44jzykk7IHOc87Amwj7z5+X6w/Z68L+GvC3wu0HTfDHh2x023juoTHb2FmkKJmG0Y4VAAMl3P1&#10;dvU12n7QFzc6b+zd8RL3Tp5Lea38N6tJbzQsVaJ1syVZSOQQSSCOQa8mvjKnNyrRf1/kdVOjHluz&#10;5Rv/ANq74I+M/Dd9+xX+x78JrfR/Ceiwx22ieIn1M248Q6xLKT9lt4vKZpGmhgvJY55pleb7Ns2q&#10;0isfg/8A4KS/Db4kaPofhXx1H4durabw74nhube6VcxwwtG4Z0cEggzfZVwpOCQDg1h/tnD7L+z9&#10;8HbW2Hlx3Hxq1x7iOP5VlaO30gRlgOpQEhSfugnGM1718Grq68Z/scePNV8YXEmrXU3iSwWa51Jz&#10;PI4ksdVdwWfJO5gGPqQCckV8jjpSrSdWT1s35drfcfVZHi5YWtCiknGTt5rr+aPsD4LftYfCjQP2&#10;dfDPjX42eM7XTUm0WFriQh5ptyx5ZjDCrSFeuW27QepFdh4B/bA+E/iJPEWmaF4U1zR/EXh2RS2k&#10;+KNJWzup7aTKxXsMRZ2NuzKy7pAjqdqvGnmKX/Nz4szTXnwI8AQXcrSo3hkhkkbcDjU70jg+hrmv&#10;2L9Qv4v2tvDFhFezLBdLqSXUKyEJMo066cBh0Ybo4257xqeqjE4OFOlGm7XbS17X7Gmd5xjK2IrY&#10;dPljFtadbd/Xysfd3jPVdR1a8e/1CdmvNUkM00jfwIT0yT/M/UDg1y+pa4jaUdRnsLia2s1EdvZ2&#10;0kSy3szsFihjMzxxiWSQqib3RS5ALIeRq+K2YO0oPzfY4zu79SP5cfSsLXJJLe98Ew27tGlxrVwl&#10;wqHAlUaTqDhWHcbo42we6KeoGPQppSlr/Wl/+B6ep8pL3dTsdH8B3ngn4JrbXM1vda14s1Ddf3tv&#10;GUjuXO3fIvyqwjAVIo94LLBFErFimT6Pe+F9G8IeGobfUJI1hht1RZNoBUDhQPdmJPYEFsYIBqn8&#10;TvksfCsSfKq27FVHQfu0/wAT+dUv2jJJI9J8NwRuyxyajcCRFPDbYk25HfGTj0zXRLSo/wCtlcte&#10;7G39auxU8b6lb3HgyOa6h8k6pdMLW1jQFmhBJzj1fqfp6ZFef674T0J7g213B5Eyx7vLRtwXnjk/&#10;04zlujV6F8Q0T/ha1lb7B5cWnjyo8fKnyMeB25AP4V5B4wurpvGGuhrmQ7dSgjXLnhfm+X6e1Zar&#10;Z7E1O5Q8e/Abw7480WTw9qEq3EBYiJj/AKyFgDhkz0bt6cYPBFeLz/8ABPbxi07tZ+OI/JLHyt+n&#10;gttzxkiUZOPYfQV7p4Vu7qUKstzIw86fhnJ9f8B+VddCzGFST/CP5VvQxeJhG0ZW/EzdKG7P/9lQ&#10;SwMECgAAAAAAAAAhAGXJNtnDNwAAwzcAABUAAABkcnMvbWVkaWEvaW1hZ2UzLmpwZWf/2P/gABBK&#10;RklGAAEBAQDcANwAAP/bAEMAAgEBAQEBAgEBAQICAgICBAMCAgICBQQEAwQGBQYGBgUGBgYHCQgG&#10;BwkHBgYICwgJCgoKCgoGCAsMCwoMCQoKCv/bAEMBAgICAgICBQMDBQoHBgcKCgoKCgoKCgoKCgoK&#10;CgoKCgoKCgoKCgoKCgoKCgoKCgoKCgoKCgoKCgoKCgoKCgoKCv/AABEIANgAt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NM/bj/Z61HHme&#10;MXts/wDP1ZyJj9K6PSv2n/gXrTYsfijo7MeiyXgQ/wDj2K/Pq4sIUPEZqlMbCM7Z4v8Ax2v2j+1s&#10;xp/HTi/R2/Vn5r/ZWW1PhqNeqv8AofpxpnxB8JawofSfE2n3Ibp5N4jZ/I1rQ6mjjcjbv905r8ob&#10;3XNC0gLPLcPDubCtGpHP4Ve0f4vXFg2NI+JOoWu3p5eoSpj9aP8AWKMZctSnZ+q/yJ/1fUlenVv8&#10;v+CfqxFqK5xmpxfof4a/PLRfF37W2mwxXWj+IPFE0UiB4TtaYMpGQeQeK0rb9rL9qzw4MXurNKFb&#10;a32/Rx19MgCuv+2MP9uEl8v+Ccf9j1JfBUhL0Z9/C8VhjNSx3IPevhXSf+Chnxt05hHq3hnRLz+9&#10;tSSJv0JrrdF/4KVXgA/t74WNx95rPUAf0ZRW0c0y+e0reqZlLJ8fH7N/Rr/M+wlm7k1J5pr5h0n/&#10;AIKPfCy52jVfDmtWpP3v3KOB+TV02l/t6fs+X+PP8TXFvnr9osZFx+QNbxxWDntUX3nNLAYyO9N/&#10;ce7tIc4zSFgf468u0j9q74CaywWz+J2lhj/DNdBD/wCPYrp9M+JvgnWl3aT4s024DdPJvkbP5Gui&#10;PLL4Wn6HPKlUh8SZ05ZRwDTS465zWdHq0Uw3RSqy+qtmpP7QzyU/8erTlAubgRmk3D0qp9uGMkD8&#10;6QXy4zmizDmRbLkHpRuOe1VPtydc0n2xfWnZhzItlj3NJnI4NVftn+c0fa+9PlZPMi4Ap5Jp2Vqo&#10;tzxwaVrntmjlDnLQxjiiqZuj0zRRyk8x+YtzbZ4xWbdWIcYIrfmjB4K1WuLcFMgV87Vppnv0q2h5&#10;v8SNOWHSkkUf8tu/0rholYSOT616f8V4B/wjysB92YH9K81VMtJj/PFfGZwuXHJeS/U+py2XNhb/&#10;ANdD9SP2a7aW7g0NXOV/sWMr/wB+1rqP7Oig06GKW2R1bW24dQayf2U/CvieGw0HU73R7iO3bQY8&#10;TOvy8xDFdxrXgLxjdxww2GhyMovvNLMQPl9a/U6ajyq/kfkfva6dWfPP7eWh6XpvhXUtR03TLaCe&#10;PSZHSaGBVYNkc5A617V/wSW/ZY+AHx5/Y0sPGHxa+GOna1qkusXccl/cofNKK2FG4EdBXlX7eulX&#10;tl4A1SDUYtky6HLuX8RX0r/wQ7bH7CenqBnGvXo/8fFeXjoxWYJL+T9YnrYSdRZXu/4n/trO71z/&#10;AIJR/sTa1uYfDK4sz/05apKmPzJriPEH/BFX9lXUgzaN4g8Uaex+7tvo5APwZP619hZyu7HWm9ul&#10;c8qdN7xX3I1jisTHapL73/mfAPij/ghP4Xn+fwn8d7qH+6mpaMkn6o6/yrzvxV/wQ8+L2jQyXfh7&#10;4t+H7rbyoktZoG/QtX6iIQOCazfERVdNlP8AsnrUrC4ecleK/E1/tPMKcdKj+dn+aPxF1r4DfHv4&#10;feJL/wAO6b4suBcabcGGY2WryKu4DPGSKaniT9rrwuMW/i7XNo/6eFlz+ea+iviegPxc8WEL/wAx&#10;hv8A0Fa5HV41ZDXfUymjCo1CpJejOWnxFjJU06lOEvWJ5TF+1D+1v4f+W61yaQL/AM/ekq2fyArQ&#10;079v79oLS226xo2j3QH3t1q8RP5NXS6japIrZWuS1vS4d7b41b6rWTweKg/cxEvnqdEM6w9RfvMN&#10;H5Ox1mlf8FJ/EEYA134Vwyf3mtdRI/RlrpNL/wCCk3w/l2rrPgDWLcnr5ckcgH6ivB9V0awZjutI&#10;/wDvgVz9/otiGJS1UVjOpmlH/l4n6o9Ci8qxX/Ltx+Z9daZ/wUA+AN9j7Xf6lZk/8/Fi3H/fOa6D&#10;Tv2y/wBnXUMeX8S7KLPa43R/zFfCNzpsAOBDXG+K/FT6Fq72A0xJFVQfmYg81y1s6xWFhzVFG3zO&#10;unlGDxEuWm5X+R+oWk/tBfB3WABpfxK0Wbd026hHn+ddFZeLtF1BQ9hq9rMp6GK4Vv5Gvy98DWXg&#10;Hxd4Xm1rWPGljpN9HfLCunXX3mjP/LUHjgGuvtPg3rkca3vhLxzDNGwzHNZ3ToD7jBruw+aYqvTU&#10;40VJPXSS/Lc8/EYHBYebjOty2dtYtL79j9Hf7QDjcHWivzphT4/eH/l0r4gaqoXjEeqOR+poro/t&#10;Kot6E/wMPqeFeqxEPvLU9setQvaKy7WFadxDvOcVF9lDLXPUiTQqvZnn3xhtzH4Z3Y489f615XHk&#10;NJkdx/KvYvjVb7fCDHH/AC2Q148uf3mPb+VfC59G2OXov1Pt8mlzYN+r/Q9N8Pa3+1fodhby+GdV&#10;8ZR2rQqbcWc07LsxxgAnjFbNv+1n+2f4Zby3+JvimLy+Nt3G7Y/76Wvrr9kHwxOB4cvGk3I+ioeW&#10;9YxXdXHg2JtavRPBG/mXBIVlB4319VTyXFKKcMRJbdX/AJnxzzyjUlL2mHg7N9O3yZ+enxA/ay+P&#10;vxJ0+TSfHnjGS9jmt2gk861VWKHqOAK9T/ZL/wCCqv7Q/wCyF8OI/hT4C0Pw7faRHeSXKLqVnI0m&#10;5zlvmVxx+Fdl/wAFAfhjo9ldXGq2WkwQtHpbSEwxBehHPA611X/BPX4F/Cz4g/st6h4h8YfD/TdS&#10;vF1G4VLq6tQzqABjmuV4PNKeZKn7a75dG1fS60s7+R3LGZXVyv2joJLmtZO2tnrdW6fmb/h3/g4X&#10;+MEJVPFHwF8PXK/xNa380R/XNek+Bv8AgvvpvirWLXQZ/wBmS/kuLraFTT9YVuf+BIOleI2v7L3w&#10;s17VpNPPw6035mwv7tkA59Qa634e/s4+Frbx8vhHwpo8FnZQ2ouNVvY8b41XjYD1yc/Tn2rHH5hi&#10;8rj++nGXlaz/AASO7K8kwecStRpyiu/M2vxbPqHXf+CiXizxboEZ+FvwqNlcS8SahqlwssMLd1UD&#10;aGb8SB714z4k/a08evqq3njr4hX2q/eZbWzk8uAkHldsZUAD3yag8TeGb7Vtbt7Pw5JMuk6e2TH9&#10;owrgHkHjjjp2rmbb4RWGuQTSQKsMP2xpYJJGy+44DKAOg4HXvmvisdxLjsQ37/Iu0dPxvc/Sss4P&#10;yvBJJU+eXeSv9ytY3dH+JWg/EC7mvbnwqkLs3RUYM2f73U5Hr/SrHiT4HXOq2TazZWmI+N21wNue&#10;xPIH44qO3+FPiGWBbHw3O1jKvyl34Dj+fPHf8K6LQvDHjXw/N9ttr2a3umULNGX3Ry9hkH9fWvHj&#10;xRisJUXLWf3s+mlwPh8yov2mHTX+Ff5aHles/CO+a7ltYraSFowP3Zk3MSewXrXmvjvwZrXhyVv7&#10;Qgby84DbSP0r6wtPAMus+OoNd1K7SO+RNkcLfKswzxnA6c47Vx/xx+HEeuaPdQLp0dvdK5wyrt2u&#10;DwDyeD0z719blnGWKlUh7Vpx697dz4HPPDvAxp1PYJxmr27X7W2PkrULR2ycdqwtQtSrYauv1m1m&#10;tJ2tp4irIcMprn9ViOMgV+gVKiqK6PyrD05UpWe6OauoAOgryj4pxbPE7j/pitev3MfPIryf4vR7&#10;fFLEf88Fr5zPI/7G35n0+Uz5sQl5f5Frwp8GNY8X/Dm88f6fqCKtrqK2n2VozuYkA5z+NegfBO81&#10;zwjZnw/qU7fu5CVVug9q3v2ZLZbj4CahE6fe8WwL9cqK6HxZ4NitdUaaGHb82RivRyvL6dCjSxVL&#10;RuKv533PKzLMJVqtXC1tYqTtpta1iwmoQ3a5B9zRWFGZYhgFuKK+mVW+58lLC2loywzKx+bFSKgK&#10;YxULo2etTRE+XwK8yR61Hc4343Q/8UXI+OfOSvFVXJk/D+te4/GtVbwPLntIv868QjUZk5/u/wBa&#10;+K4gj/tsX5L9T7jIf9yfq/0P0k/Y5e7ktfDJfyvLGip8vI/5ZivV7+Axa23P3sMPb568t/Y7tLw6&#10;V4XmaP5f7DTBH/XMV6vqm1dTQsPm2j/0Ov0qj8EfRH5drzT9ZfmeFft+Wok0fUm67dDkP6it3/gm&#10;ESv7H+pbjj/ia3XP/ARWb+3enmaJqoC9dBm/pWx/wS7t5Zv2S9QgihaRjrFwFjVSxbKrxivNxEf+&#10;FiD/ALj/APbT18P/AMiaSf8Az8X5M0NPeTT9dh1FpB9ntrqOSVu3DZ59s/pU+teK9A0S91KHwprV&#10;rdXV9JGjQQXGZAmc4bB6fTrU/wAdvBviD4Z6lJp2s2UtoqQiW5j5VnDAMo5HQ5FeSeBNPePW5rqa&#10;P99LNukC9jnp+GP0r80zytKUqspr3v6sfs3DNCnGVGnB+67O/fTU+h/Adn4gvNO/sz7Lb+XIh3Mp&#10;I2+vr1r0Dw38M9JFkIrmPZxyY+RXI/C+G/Gnq27jptBr0K1t9Xl22tlA2do5LHivyXGYzEVKji2f&#10;0VleU4KjSU4x3XUvxaDplnGtpDAuFTbuwNxrI1vTIrV9yducMK6aw8LXdnafa7+/jVuu1ifT61Vv&#10;7WDUIfJDpJg9V615NTmvdnvR9nGPKjn4bSO/hWcYWaFtytgdK3PEvhmHW5rPUUsVkaSFVmby8g4/&#10;vdqg0TR5PtaDaceYPm610Ou3ltBZ2cSWm+SVgUdG+XbjAJ9D9a+hyitU9jqz4HiSjTeIVkfIf7av&#10;wg0Xw1ps/iiw0W3tJob6OJpLfgSq4bkj1yK+XNSjBTmv0b+PXw1tvi94cvLK5gMUMqhEmiX77Rrv&#10;DAd8dM984r4B+Kng688DeJrrw/d20kfkvhfNYEsPXj1Ffs/C2ZRxWD9jJ+9H8tD+deNMnlhMw+sQ&#10;jaMl07nC3UeTyK8l+MsZXxT/ANu6fzNeuzr8xFeT/GhAPE6kj/l2X+Zr0M8/3F+qPByf/e16M9i/&#10;ZYBPwKvv9nxhbf8AoIr1bxfpizuzBfxryz9lcf8AFitSx28X2v8A6CK9o1q3DrzXv5b/AMi2j/hR&#10;83mn/Iwq/wCJ/oeUXViY5WUA9aK1tSstt02F/ior0rHke07mMyk9fvetSx5CUhQEcig5UYFcMo3P&#10;VjLlZynxjw/gi4X/AGl/nXiUSjzJAB2X+te2/FtWbwTdE/3l/nXi0Ct58mB/Cv8AWvi+II2xkfRf&#10;mz7XIZc2Dl6v9D76/YZ8Wa5d6v4b0q4vma3XR9qx7emEGK9+8S5XVflGTtyP++6b+zD8KfhBoP7P&#10;Pg/xro9vaDWJPDtvJJIshL72jG6uk8O+HtD1PVV1jxDrMEMUalfJkB5Oc5r9AwtT/Z4t30S/I/OK&#10;lPlrTXdv8WfOv7b29tE1FSn/ADL82f0r7a/4NrbX4FfDb9kW6+LvjWGPVNeuPEl1DZWskYZbJVC/&#10;MAf4m657DpXxz+3zHpv2fVP7HmWSD+wZtrL06Cpv+CaPxN1fw9+yFd+HtC8a3Gm3C+Ibh9sGO6p6&#10;ivLzTDRx2KVGTaUodNHvHT59T1svrTwuAdWKTcZrfVbNX+R9Ff8ABUD4z6T+0l8fta8a6Lpnk21i&#10;0djGPLGGSHILe+STj6Cvg6O++NFh4kZ/Clhp50wSLuuNQuUh3SEk7SznsPzr6Y8R6V4g1bRv7Wa/&#10;Eknmbbp1A2z+pPoT/OvOPC3wrHjDW4dWuRug0u43LauflMv/AD0+oHFfBcVYSGW4W9rJ2S9Ft+X3&#10;n61wLiJ5pjIxg22tXbe736eZr+A/2gNd+HNhH4l+J13pX9lxsv2ybSpEnht8HksUYsOh6jsa+pdB&#10;1q78TeF/+Er0CKOazubVXt7iGUDKkbge2QQR0r45+Ong/wAOS+DP+Fa+GtAgtI9UvFN0lvlpJ23E&#10;8ntyzY/3jX1D8FItU8M+BdM8MajBtgW0jj8tM/JhcAV+QYyP7tVbatn9IZRGvKrKhzXikn6Pt9x4&#10;R+0J4x+JGiXupa74T+I2sR29rbedqsK2jyxwrkY4B45I4Gc5rpvgBquo3evWmqab8Sbu4uJIf+Jh&#10;pt7ppiS4QEqWjYnkgg4ZSc49K9o1L4H6Tf6lJriCRLib/XRyxjbL+YxWta/DgTJG13BGogwYVESq&#10;FPsFAxXDLFSlS5WtfkdSyxxruaenbX/MtfbhpRF1CvmNCu/YB19fxxWZrsgv45NUD7RDbMVQN8w4&#10;646/pT/Fkn2K4W1imVG253Vo6HpmmRot/r7eZYyRmKWSNsMjkcEf4V2YOv7KjJs8/MsDLFYqnFdU&#10;7/I5nw/rMaaBY2+rag48uNss7j97ly3XucEcV8Ufttatpuq/GCePT5VZrSzSC4eM/KZA7nH1ClR9&#10;RX29P4etLSS8aNHmt7GRxAxYBWyOOvThSea/Ov4pSrqPjPVr5H3LLfzMrdcjca/UOBYrETlW7L8/&#10;+GPw7xR/4T+XC95fkk/1ODmJDGvK/jQM+IlI/wCfdf516xdRFWIxXlXxmXbr6k/8+6/zr7bOl/sT&#10;Py7KX/ta9D2H9lbn4F6qMf8AM22mfyWvcNRTKnIrxH9lTP8Awo3WAP8AobLP8OBXuV+p2nNe5lv/&#10;ACLaP+FfmfN5p/yMav8Ai/RHCava/wCkM/T5qKualDmVsr3or0jwnY5ZrXA5FMeA+lar2OB93pVa&#10;a3AOcVzcp3qpynE/F2ADwLeHH93+deI2wP2mTP8AdX+te7/GCEjwFetjoq/zrwyyUG8kX/pmv86+&#10;N4gj/t0PRfmz7rh2fNgJPzf5I/aT9j34Dabrn7MHgnU5Fjm+0+G7Z23TOCpKD0Nd9P8Asvy3ixx2&#10;bW1uqtnd5LOW/M17v/wT4/Zy8S6n+xN8LtWtPCTMt14LsZVZV+9uiBzXtVt+zP4zTkeGJT7bRXv/&#10;ANv4ej7nPHTTddD5X+ya1SXPyy112fU/Gn/gof4QbwZPqvh6Vo2MWgzf6tdo+6D0rov+CO/wSsvH&#10;f7MN9rF3aW0mfEkyfvLYM3CJ3rov+CzngzVvBPxe1/RNYsGt5h4bL+Ww/hKDH8q9g/4N/fhtrOs/&#10;sIaj4lttMaaCPxZeHKYy21I8gZ61tisZGFaGIutYK3bXlDD4dywc6LT+P56KRyfxp+Dek+DfibY6&#10;PfatHYWVxpckgZl8uMtnHToTXhvgyKe08QanpMF55iw6hLGrLxv+cjPNfZHxz8CeL/iL8WrD4jeG&#10;/gt4o1ax0ywkglsbnSyiR858wZPNfGfjm/mvfjhrGgeD7OW1bUtV3LAVKtCGALjn7uDntxXz/HNJ&#10;4zJ6bVuZNJ/O/wBx974V4yngc+qxm/d5W18mjl/iSDoXx40HU9RnuLjTLH55YbC1edvNJGNyoCcY&#10;ya+m9P8Aif8ADu88O2c1jeXMMio0sjrG24qD98AgYAHU9q8f8XR+H/Dl5p+hWc4W38szzXTN89zJ&#10;gcsfrn+VVtMvrKPWbrVp7S8jaXTkj8xbV2RFOeOmBz796/F8bhP3cKcnqr6+p/R+V51U9tUqUoaO&#10;2m9raH1N4M8WrqlrHfWuofbLfau4SfxLnhh749K6DxBcaZbWP9oaXNsbb8ybu9fO/wAH/iNDb2Uc&#10;EEzbZLzMcDIV/ckLkE4wMHd19RXt0D22pWl28Cs8KsRlsdcAj9CK8PEYSVFX3R9Vgc4o42py2al1&#10;Rx/ie/fUdThw+G+Y8ewrY0TTW1Pw2I9R12Rrfzg7WaAJnrjJPJz1zwMVzfiKeG11gJF1ihY4/DFc&#10;34m8WeJ18O2mjQ6jCvnKytcbSrhNwZYyR25we+Kxo0alaSprqa4rGUcDzYiX2e3y0+ZueMPEtjq+&#10;l6r4ct/Ok+1LIskkbbQvy4yD7c18F+N9Mgs9RuIrZtypMyqfXHevq7xB4ovLXQZ5Q8kM8imOWQMM&#10;KMbSFHYH3r5T8WW6x3UyxtuAcgH15r9w4Iw/1fDzgtlb576n8s+J2OeOx0a0t25P0Wll9xxF9Gd5&#10;ryb41pjXYz/07D/0KvXtSVt9eS/G5CNaiOP+XUfzr6bOo/7DL5HwuSyvikdp8A/i/wCBPAnww1bw&#10;v4m1CaG8utctru3VLdmUomM8jvXu3h34l+GPHenDU/Dl550LdCy4P5V8+/Bz9nXT/ip8HfEnxCfU&#10;bqG40S6jiijjxsZWAJJyK6z4S+F7rwEP7M8+Rl8zJJrsympjY0KUakV7Nx0a336nBnEcvlVqypTf&#10;tFLVPbZbHp16cyMy8c0UsEkdwm5j1or6G3kfIOUblee3GPlFUp7fngVpz+mKqPg8isDtOG+M1tt+&#10;Hd+xH8K5/Ovn6zfbeuR/zyHH419GfGxF/wCFbakcdIwf1r5vtyResP8Apl/Wvi+JHy46m/Jfmz7z&#10;hj/cJrzf5I/XD9l3/gtH+0r8Lf2bvBfw60j4gxx22j6HBY28X2eEskca7VHK56AV2dt/wXI/a8mu&#10;n+y/ESQKOjG3gx/6BXwF8LfC1vP8LNJ1eZVj/wBAUr8ud3PWuu8L6LYzXcdiyxjzpACyryc/yr7C&#10;nhMv+qxm6EG2k23CO9teh8Q8Rjfrs4e2mkm7LmeiTsup6t+2n+0B49/aa0S6+LfxH1ttQ1O+0O4i&#10;e4ZVX5UGFGFAH6V59+wN+2V8Z/gV8I7zwH4M+IN9pemyas8/kQTYQOyLk4x7V0Xx88HXfgv4ar4f&#10;1Cx+zyR6Hct5WegYA5/GvFP2ZtAvNW8I30draPKkd0zTsI/ljXaOSe1c9WVOONpuKXLy6KytbS2m&#10;3oduHXtMuqc0n8S1u79db+Z9ZX//AAUn/aO0GMSaV8XNWZmUsdlwNpPp0rzfQvihqHxA8er8SNWt&#10;ZzdW8gl1C4jTrls7mP1PNR/C/wCDWpeN7uO6stIkurGK6jjuVVT8yluQuOvHp0r3n4b/AAU+GV1p&#10;uq3ssTaNqHhG4d2H2cLBqFq5wqMXOZT1GMGubOJYbFYOpQmltq0tV2emtwy3NJZHmFPFU3zOL1Td&#10;011XzR5Lr32HxV8QYdftG8yxs5A32Vv9WC3U4H0r6N+FK22oIqLAqoUA+6NuPoe9fM+vWOlfDz4h&#10;zaPaXkzaXIyvbyXSbSV6svvt7HuOfWvov4W+PfCFnpHnC7t5W424lAGMV+AcQYLEYSpGL1XR91uf&#10;2VwHnGX5zgXiaDspJO21vl5dTsNQ8B+FLuQ+fpMcgzuXb8v4cf1qa81iy0LTG063RY1HzsQevtWX&#10;qPxCsdUt2tfDoM07McNEp2oPrVKDQL3UVjTULssWPzL1wPwr5dqVveZ9xOVJS9xK/f8A4Jm3qOdL&#10;vvFV9ndLHi2T0UdPxNeS/GnxwnhHw9Y2Ml/FHdahcOLaFpAruqqNwUHrgYzj1r37UfDlz4iurXw5&#10;p1tJIzMqpFAuWPoAMdfT/wCtXgf/AAWM+A0Hw3/ZY0H4hLerbeIdB8WQ3FvcRt80fmxlGhU9wAqE&#10;+pU17vDWFlWzONecb04avz02/U+W40rey4fq0aMrVJr3X2s7tnjuveOdVvg8MRZY2XDKW6CuC1tj&#10;5bAip/BXjKw8f+C7PxXp7ri6hHnIv/LOUcOv4GqmuyEKRmv6HwdPD06MfYpcr2P40xmIxVetJ4ht&#10;yTs7nLakCZeR9K8p+OS41eAgf8uv/s1esX2dx4ryn45AHVbf/r0/rXNnC/2GXyOvJZP64vmfUn/B&#10;P3wzY6j+xR8UNXnXMsetW8a8/wAJjWmX/hC3jl82OH8q2v8AgnAA/wCw58WIwv3dctT/AOQlrTvb&#10;NGj3Efw17WXrmyuh5L/I+bzN2zav6/5nFpbtAdlFalzabZW2r3or04rQ8J7mLeCXcVWNufaqc0kk&#10;eS8bLjkkjpXnt/8AtWfC2S4U28mpMqk5/wBDxn/x6qq/Hfwt4sguk0f7Qqxj5fPTax/DNePHMsvl&#10;LljVi32TR9NHKMyteVJpeaOi+ME/m/DnU1B/5Y/1r5whObxiBz5X9a9w+IHiSPUfAd/Ev8VvXiEB&#10;/wBM5/55f1r5XiaUZYum12X5n13DNOpTwc4y3u/yR93fAj4VeL/ip8F/DJ8N6PIz2+hxxRpHCVWZ&#10;i5wCT1J9eldh8Mf2e/ijpvjC2vxaro/k6n5I1C/AMKsOG9QcGuC/ZR/4KvfCP9nP4OwfC7xT4H8R&#10;apPDpqQGS3aFUikUkqyEndjmur8Vf8Fq/gNq2hpoGjfA3VreOOSOVZpZkZvMXnON2ME8muqnm9eN&#10;BULw5bLd9Oq3316nxdbKc4+uTlCi2m5a+r/yOs/bTGotaSRarfWdzKNBmXz7JCI5AFHPNaH/AASC&#10;8PeGvH/w41z4b6vpkmbjWA815Nbq0KIYwNpPUk4PFfOfx8/4KYfCL423n2hfh3rmmq2mm1kWNoWB&#10;YjBcDPHTpVX9kb/gpJ4B/ZPkupfD/hPXNQiu5t88d2IVU/LjqG60Y2WBxOFp041I+7FaJ2V1b8Dq&#10;hlWZ/wBnOk6TvdP+tT7q0H4O+Jf2ePiVq1pfaRZ22l6pqDrpHiGTU9q2se0uAkQIxuxjcR7Vwvxk&#10;sdW0jWNH+JXjXxvHdaLdQyLGHuAgs2ByBLwA2eoyc187/tXf8FrfDPxZ8Jz+GfhJ+zx/Zl1PNHKu&#10;sa9rclx9nZB0jhXAwT/eYj2r5Jsvih4t/aK+KNiv7Qnxi1JdJklMmoXMxaSO3hVSSsNumFDHAVQA&#10;OSMnHNcOKzbB06i5FzSceR66eWvc6sDwjmGLqKpXappq2ur/AOB87H2R8WPiZ4B+KsEkPwm8RXGq&#10;X+h263eqwqoaNYy5QCJh/rCcMSBnG0DqwFdH+zz4ovtVtormz0iG628Z2g85r468Q+OfD3h34k2P&#10;iv4J3Gs2OmaXbxW1rDqmopNNNGvUsFARA39wAqPU9a+mpP2sPgD4UuvD3iP4eeEPGOm+LdXb/iZe&#10;FG0dglyc7fNjYEqd5DcAHkH7vQ/LZ9fHUL046pWt3Xl5n7ZwTh8PkUVRnUsl1fW7/qx9eeE7zxDf&#10;FILjSxbIP4m4Ar2L4a/BXxb4wVXtIjb2zf6zULlSFP8Aujq5/T3r4H8Q/wDBRLWfDUi+KbnQTpU1&#10;tlbHQ5WjmvWI/wCWkoIaK1Tt826U9Qq/er6W/wCCVn/BSH9oz9sP4p3vw88V+BNIXQdI0Vru81a2&#10;aTzoWMm2FCScEtnGDzhCa+ZwnDvPaWJdv7q/V/5fefpdTivD+09jhneT6tfkv8z7W+H3wf8ACPw6&#10;t/NsImub+Qfvr+45kb2Xsg9h+JNfjr/wXS/bQtvjj8ZV/Z5+H14reHfBd041G4ibi+1LG1/qkQyg&#10;9WLn0r9Ev+Cpv7ctr+xt+zzeHw9qSR+NvE0Mlj4Vh4Z4GIw92R6Rg5GeC+0etfgfqU8+oXkt5eXD&#10;yyzOXlmkYszsTkknuSa+i9nTwtJUqSSXZHyOdY6pW9yUrye7fY3fgv8AFu8+FMt1DfW8lzpd1hpo&#10;EfmJh/GoPGcdRxnA9K9t0/xTovjXThq/hvUI7qFl/hYbk9mHUGvmHXmFtprIv8WB+ZrP0fXtX0S6&#10;W90jUZreZed8MhX+XWvZyvPqmAiqVRc0fxXp/kfmWcZBRxtT2lN8s+vZ+v8AmfTWpiaJsONuenNe&#10;V/G7nULd2/59T/Oq2g/HrUXkjTxRbecFGDPbphj7kdPyxUXxN8Q6V4mFvqGkXQlj+zkNxhlOehHY&#10;19Di8ywePwMvZS17PR/d/kfP4PK8XgMWvaR011Wx9kf8E1yrfsU/FtPTVrM/+QxXRTRBoAf9mvlj&#10;9nb9tPV/2dfhZ4m+FkPgu31Sz8VTwy3Ez3DRvCUXGBj1rXb/AIKCyNH5cfwwh4GF3ag/+Fevgc2y&#10;+lgKVOc7NLVWfl5Hz2YZLmVbMqtSELxb0d1/me5X8JEhGO9FfP8AN+3dezNu/wCFc24/7fXors/t&#10;vLP+fn4P/I858N5t/wA+/wAV/mfOklrdQy+RNaSo391oyDWn4dOoWbSXCQyAdGypGa9x+K2hadb+&#10;LNLk+yrmSWTkKP7tct4otreKzkgjtwPfb718TLIPq1aTVT4Xpp5J/qfoNHOfrVCMuS3Mu/nb9B19&#10;eXN54PuHZCqmDoa8/j5vckf8sv616Bqsoi8LXUS/xQkV5/Af9OUf9Mz/ADFRnD/e079l+Z05b/Dl&#10;6v8AI7jwZ+xt+038WtLbxb8PPhFqGpaa0ZlS8WaFEZB1I3uM1m+Ov2Vfj78MvDbeL/iB8PptJ01S&#10;A11eXcKgk9FA35JPoATX6xfsE/D7TfFP7DnheC2n1K61OTSmls2g08LHGyuf3ZZiNwPr3r81v+Cj&#10;/wC0dcfHH483Wi6OzQaH4Zb+zLW2jmzHNPESJrjAOCWbgHsqj3rjxGHjhaHtKier0/D/AIP3HzuU&#10;5xnGaZxPDKMVTg3d2bdk7LW9rv8A4NtLHgplhh6LvPqw4FQXE8kp+YlqaxOcZpnmrJ8sQ+rV4tSt&#10;KWnQ+8hTUdRh+c7Sv4etTadcw2FylxdnMe4CT3UnmoyDuGBzXTfBv4Sax8dfin4c+EWg5+1eIdat&#10;rGNsfd8yRVLfgCT+FRG61RpGEqk1Fbs9m8EfDzwX8JvgRcfHzW9Pt5te1q8Fn8P7ZpN7QtEwefUG&#10;jY7WVTtjQOCpYtkECuH0fxD8WIvH8Pju48UyW2r6xHPGviO+ulSO1e8DI0rsMmML5jsdoG0/MAMV&#10;97fDj/gmD4P8d/EGHxb8QfEpm8L+F2uNL8L6CsR8l47SQAGdixLhndmYYAYjByOK7q6/YV+G3xYG&#10;qXusaRGsE90wtCsIXy4UGxAAOBkqW/4FXo08O5X6f1ue/wD2XWlT97Tsv1Pzl+JPws8IfD5rDwFp&#10;/wC0Fo+teZH5mv6xo8MksMbs3Ftb79r3EuASzbVjUEZfJIH7Lf8ABOD4S/Db9in9jCb4i6ppc3h+&#10;y1Ky/t3Xta8QFBe/ZFjzCsuzIGE3MqDoZSOSST8P+D/+CIXxQ8Q/tMeG/Emk6rp154RXxJbv4iOo&#10;TGNorVXEkqrhTvJjyNvHJ612P/Bdn9uefVltf2QvhvqsaacrLN4gms5MCdUOEiwP+WYIP12+grJ/&#10;u6klLp+R04GlLA0516sbW0SPjf8Abf8A2wvFH7Zn7R2rfFrWp5k0vd9k8OafK/FnZKx2DHQM33mP&#10;ct7CvKHJBz+tYsx2LsX0qwmsQxWWbx9u0YJ9a43LmldnmTrSqTcpvVlfxHITZ7h085RWWpK9TTrv&#10;W/7WPkQ22yJZN25vvN+HaljheTkLWfxSujjqSUpaDkLdVNTwXEsTfK5HtTYLaT+I04wndxVRbTui&#10;HG61Ol8Dab4K8VXzaX408WS6KWiJs7xbTzYTL/ckwcoD/eAIB64HNey2f7BNxd2sd9b/ABHt5IpU&#10;DxvHakhlPcHPIr57srKS4mCo319q9k+CPx+8W/DBV8Lahqn23RpSBFDeM3+hk/xIwydvqvTuPf6b&#10;J8fl7kqWNh6Su/x1/H7z5vOctzR03WwE2mt42Wv+G6vfy69PPZuP2G57dyp8eK2D/wA+v/16K7u4&#10;+NFtM2+fXdFwxyvl3xP9KK+2/s/I/wCVfe/8z4B5hxKnu/uj/keOeMPjXo/jGS3lvPB7xyW7ExSR&#10;3zKRn8K5y88aW93uX7DcYbs14W/pWDuB600dc59q+JqZpjKkruW/kv8AI+/o5fhaMVGC0Xm/8zUv&#10;PElxc27W2xtrcMrSZ/pWTt8u4WRS33SKkznqKawy6n2NcdarUrO83c6qdOFPSOh6d4V/a7+MfgDw&#10;TF4M8N+IPs9lbW7x24DHKZz056814bPKZLiNHYs7BnYt1JyOa0NfvDJKLdG4Q/N9ayrPNzfyyg8K&#10;qoP1Nc+PxlfERhTnJvl28tv8jbB4OhhnKVOKTlv5ktzmK3LH0qCwQRQnI61PfPuIiHSockR4zXl9&#10;T0HvYchIG819ef8ABG7wNbap+05d/E3VIA1t4J8M3urFyOEkCeVGfrmQkfSvkNNp4FfpN/wSU+D9&#10;zZ/sifET4jRR4vvG2tWfhbSztOdoKmQj6tcr/wB+62oR5ppHoZRT9pjk+2p94eEvBGvW/wCyp4b0&#10;u1uBb6n4itUlLMvKNdTh3fPqBJn8K6z+xvDfhDwkYIFWKO1nWPEzAM6quQ30xzXV/FSxsPDdv4X8&#10;N2uFS1hdI1H9yNEUD8ytee2Edr4x8azHXZf+JfbzGSZZPu+VEoLZ9jwD7V6keaUL3sr39V2Prp2U&#10;rdTJ/aX/AGgND/Zj/Zlm8R67qDWVxfW815IqsVlVHyQo75K4UDuSBX4RfE74ha58VvHuqfEXxC3+&#10;lapctJ5e7IiToiD2CgCvqb/grl+2Hd/tAfGm4+H/AIcvmbRdHkUSbG+V2XO1Pw+8fcj0r49mfaNo&#10;9K8+vPmlY+fzLE+1qezjtH8+pCYp5izAcKuW5qneZuP3GOOn0q3NKYk3flWZqd28S7Iztmm+7j+F&#10;e7VyysjyZyF0mwlnuzbKQ3zYytdDfw2mm2SxQoPdvWqfhKzS2gMxHCrx9ad4kuGaeG3QYoiuWI4x&#10;5adwt13puNRzSATfZIQPMb+L+57/AFp08z2Vqqov7yTiMN6+tWNE0ySLErsWkZssx7mqHbm0L2ja&#10;ctnBuZ8sRy2KbeXHz/u2zU1/eCytzk7mqjaRXF63nS/KmfzqjT4fdRes5PMjzn2oqONp1z9lhVuf&#10;m3HpRX0mEqf7PG9z5jGQUcVJIqh7rGfLX/vqjF2OVVB3616pD+xz+0VLpA1aP4c3Hl7C+7zkxt/A&#10;9fauB1Lwd4m0jVV0W+s1W4aIyKu7Pyg4NcLw+Ijun93fYxo5ll+Ik40qkZNdmmZQS5c8yRj8KRpp&#10;BuLSD5Vz0rWj8H663LKq496x9ScWyTM38KYrOUKkI+9dHbTnCT0OVur+WK4eWVshmyasaLjyZJc/&#10;ekJqvqUKSxMwHvzT9EyumqAeuT+teTzP2jR6EbIlnYnc47DhqYuSAD+FPm+WFs+uKaDxzRINx9sD&#10;JII/VhX7h/8ABNj4YxeH/wBmb4F+AmgCyaleXXii+j29VV2ZGP8A5C/KvxD0aIzX0aIpLbsr71/R&#10;N+yJ4K/sfx5DpCRf6H4F+H2j6Ba+1w0Iln/HCx/nXTh+r8j6Lh+neU5+iOq/aA1f/i5en2mRt0/R&#10;2lb2aSQ/0jFfGn7cv7Wg+APwg8QQaJdL/a2rQpY2Sq2DvfLyfhgx59s19HftJeNoLDxPr2rCUeZH&#10;Csa89FUAfzzX48ft7/FW/wDiL8bJtDFyWs9FLKy7uDO/LH8FCL+Br0JTjTwvnp+Op3ZhifYytHdn&#10;iOo6hd311NqepTtNc3MjSzyt1ZmOSfzqiWLNzU1wpkfdUbK2MKOa8o+dlIq3LoA0s2fLj5IHf2rN&#10;hhknma7n+9I35D0q5dZu5Ain92p4/wBo+tSQ2/zqMfxVn8UjCWuhrWS/ZtLjAHLuKoyZv9fKg/LH&#10;97Parl9KkAjBOFhi3ms2zU+X5LN+8vPmlb+7H/8AXqn2N5dEXbaMaheNfN/q0+SHPZfWtP7VDbRA&#10;llQerd6x5tYjt/8ARbECR+gCr8oqxpumXM5N3eNub+FW6D3poIy6LVlm6aC4ZFdiQvzSbv0H1pZr&#10;p41EEaYkf7q/3RUE9zBYP5IDTTZ3LCvJz6tUunjzk+1Tr+8k9e1MfNrY9X/Zc/Zk1r9os61baJ4m&#10;t7GTR0hkm8+Et5gkLDIx0xt/Wivcv+CP6QXPjrxtoTQ7pLjRbeaM+yT4P/oYor9KyDBYOtldOVRa&#10;69X3PxrizOsywOeVKVKdo+7bRdYry7nuFytxoPh24tNO1KSKOG3fy/3u4zHbzz2r4e8fR+Z8T7Vm&#10;HLaXIf8Ax8V9MaX48is9E/srV79riPyT9kljjIw3O4E182eOxn4oWZB4/syb/wBDFeRzRnTnFLZx&#10;/M8XhGpGWIk49tu2jKksACMCv8NeQ+KX2mRc9ZOn4mvZp1Xy2avDdZvlutRklB3J5jbfcZry8ztG&#10;mj9TyuXtJP5GXewypZu7fdxTNGYnTY2J9f51Lq13LdWjW8Vo3PVqr6Q2NLj2n1/nXzS/iHvSstiz&#10;dDFucfWmbigzmpbhc2Uh/wCmZqBHDxq3quac/iEtDuf2dPCv/CcfG7wp4QPTU/EdjaNn0kuEQ/oT&#10;X9DX7LWuWt38OPEHxL3bV13xRqF1C+esSv5Mf4bIhX8+X7MevL4R+MGi+MSm5tHvVvIV7mSIF0H1&#10;Lha/eGK4b4KfsjeHfCkknl3UeiQxTN3MpjBc/wDfRJrtw8eaPqfU5G1HDv1Pmb9uP48ad4Q0HWPG&#10;F7iX7Isk0cTN/rZW4jT8WIFflPqur6jruo3Wu6vcebd31w891If4nYkk/ma+j/8Agov8Y5fEvi21&#10;+Gun3DNHbt9t1HDcFjxEn4Dc3/Alr5mkkCjGK0xlRSmoLp+Z52JqutWcmQynJ2gVVvJML9mj+83E&#10;h/pUtxMIh5jD73CZ6Gq6puXe0g65b3rhOWQlvbljk+tWra3DXKj3p9qkfks7Pj0X1p9mUD+e5wq+&#10;1CCMdiPUkFzPJHnI3qCPase4mae6uHEuyPds47gdvpV691ZIJZHjPy8tuI9qytFQOFnmDSyMxZEY&#10;/KuT6VMtXZGdSSbsjb06xgtljURhWODg9atXl9dTyf2RpPEn/LaUdEFU9l4W8mGQfaJPvSdox7Uv&#10;26KwH9laKnmTMf3kgGSTVFX5YmhZxaXoitECZJm+8/VnpN7q/wC9H76XgIP4F/pVe2heybZGPOvG&#10;691j/wDr1oWGnNAGlum3SNyzHtWkSo+9ofVn/BIi7ubX9pG+0yGUj7V4XuA3vtkiaiqn/BJhbj/h&#10;qWS6h3bU8N3Rkx6FowP1or9O4XjKWUr1f6H4bx9b/WB2/lj+p6B8O/hxe+NfCkuq+NZpLO0tfMkE&#10;0cyqfPYZwQex9K+dPHY/4ufYhT002Yf+PivYCPiR4lWTU/Ed7H9nEfmsvnYTOODgcZxXj/j4o3xJ&#10;08pn/kHzA/8AfS14OHj+5m/OP5nn8Je7ipxS6P56MzfG+sw6H4ZuryRuTEUi56swwK8N3hDnGT0r&#10;uvjlrsk+o2/h6B/kt182b3c9B+A/nXDQ/M3NfP5rW9pW5F9k/YMpo+zo8z3l/SJWjJtWLcfLWRpL&#10;lbFV9GYfrW5MD9nINYGkkGEqe0x/nXkfaR6817psOB9ikOP4az7XPkoCfuitCY4sjmqUAHMan7po&#10;l8RMtke0/sLfD7/hZ37S/gzwjNFuguPEVvLdrjrDE3muPoQmPxr9ff27fiLDoHh6z0ZrpY44LUyy&#10;bmwFULyT9BmvzT/4I66db3X7V1jd3EYb7Pp87IT2YlFz+TGvoH/grZ8aZLa01LRLG9Hm6gw06HB5&#10;2EfvD/3yCP8AgVejhbRi5PofQ4OSoZW5dXofBfxA8YXPxA8bap4yuS3+n3jPHu/hj6IP++QKwJ3B&#10;JBOAOT9KlysabM/dqhdStJJ9lX6t/hXHKTk7vqea3YilzcnzyMKGAX2GasW6pt25qZIFW2ziktFB&#10;faR1qRKPckhZQmGfFNlLeUwCn8RilVzHP5dF622NifTpQV0OW12RzcpaxHLSSBW+lbWm29tp0PmT&#10;MuSPmZqw718awsh/gBOK1dJ08alKs11nrna1Zx+JnLF+9oWjcT6m32TRY/LiPE1yf6VpaXo8dinl&#10;WA+ZuJLhutMmnt9PjVMfd+7Gvf3qVdRktbf7VMv7xuIY62S6s3Sje7LRGn6LEUzljyfU1Gkl1fDe&#10;7eXF6eo9KgtrMf8AIQ1R+T91anNwQy3ExwWOIYu596pD5tD7K/4I+eHzcfFHxZ4tCfLpugw26kj+&#10;KaYH+UZor0H/AII7eELix+EvjHx1PFg6lr0FpE23qsEW4/rN+lFfr3DdD2eTUvO7+9v9LH4BxlW+&#10;scRVtdrL7kr/AI3PO/hpJreseH1j0TTZt0dv5MxmUbeM/Kc98V4t8So/snxJsXuMRounXDMfQBly&#10;aKK+VwcubCybXVfmY8KR5cVLXfm/JngfirWDr+v3WqsNvnSEop7L0H6VSgj2tmiiviZTlUk5Pdn7&#10;pThGnFRjsiW+uobawaWRwF6fWuf0Jg6Nx/y2Joornk/3iRtUNu6bbbqg7mqRJW9kjI/5Zq1FFaSM&#10;5H1l/wAEnNbi8O/HS41iSTasGkyvk9sOp/pXN/tv/FO7+JvxvvIRdmS103cqKG485zudvy2r/wAB&#10;oorri7Yb1Z63M/qsI9DxfULo20Jk6noq+9V9OhY8seWbJNFFc32jDeZpSrtjUA1CilZM470UUywd&#10;RNce4x+FQX+2MYJ7UUUPYmXwnMSjzvEKrjPyj+ddEL+HTYdkfzSMPujtRRWVPqzli7Jsk0u0mupD&#10;qF6pIX7q+p9K1EtkEv229G5/+WcfpRRWx0RiuW42+uktQtxdjzJm/wBTCP61Npdk4k+23zb52GT/&#10;ALA9KKK0iKXxPyP1y/YU8Bw/Dz9krwtpKwbJr6xGpXR/vS3DGTP/AHyUH4UUUV+4YOEaeEpxjsor&#10;8j+YszqzrZhVnJ6uUm/vZ//ZUEsDBAoAAAAAAAAAIQBUkcvommgAAJpoAAAVAAAAZHJzL21lZGlh&#10;L2ltYWdlMi5qcGVn/9j/4AAQSkZJRgABAQEA3ADcAAD/2wBDAAIBAQEBAQIBAQECAgICAgQDAgIC&#10;AgUEBAMEBgUGBgYFBgYGBwkIBgcJBwYGCAsICQoKCgoKBggLDAsKDAkKCgr/2wBDAQICAgICAgUD&#10;AwUKBwYHCgoKCgoKCgoKCgoKCgoKCgoKCgoKCgoKCgoKCgoKCgoKCgoKCgoKCgoKCgoKCgoKCgr/&#10;wAARCADIAS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V/Zv/b0g0jXbKL4v2+6aOJoI9dgT/lm20FZFXt8oOVB5C5XuPt7wZ418OeN9Kh1r&#10;w1rFvdwTRhopIZAwYHoQRkEfTNfjFaa2Jv3TPhv7vrXonwX/AGivid8ENbj1Lwdrzrb+aHn0+dt0&#10;EvqcZ+UkcblwccdOK4MLjKuE0jrHt/kZ5hk9HHar3Zd+nzR+vcd2PMBVv4a0rK6yMgkevY182/s4&#10;ft5fC/41wQ6HrN4ui68Vw1jdMMSt6o2AH/DDdcqAM17smqeXHvSQYblW4w2e/wCNfQ4fGUMVG8H6&#10;rqj4vF4HFYKpy1F6Po/mc+2oql1qEMkEbB7qVnWMlX4OBIBnnB/iXkEd85FqXxI6aBdWP27f50e+&#10;OTBwfUHHsVIbo245CsOeUE6am98Vv/LmW9k2qxI4AU7fbPOCOhNJBrEs1rJayyCRWiZlkKjkYPJA&#10;6MePmHBzyOK+Vi/3z9f1PuIR/cR9F+R7xqn7R8/iDwzp/hKW0gS10qeOS3fyDvdljZAW+ZlIw5zw&#10;OtUYPi20iTRS2W5Zo2ik2nh1Iwc5x1/XAPYV5NZXhbAWTcK17W8x0/8A119BCjTk9Vc8erUqR2bO&#10;6Txla+YiL4esGULz59vvPGMc5rSX4k64FAsTbW4XG3ybdeP++gRXARXa+avzdQf5ir9tdYABaupQ&#10;hFaI43Kbe52o+JPi+VBE3iCX/ejVEJ/75Aptv4y8SXERWbxHfsPMYbftkmDz06+1cxHcljtU1Np1&#10;yNhDH/lo34ZNTJRKjzHRS3jXbbrlvMyc7pPmz+dSXV5s06aJDgGFuB04HasiK6AXDH/gJqS5us2U&#10;mPmXy2/lWTNkjprfUCqcVbi1ELwDnj/PeufivCEUflxUy3jE7zzUG0TZuNSO63dTn98Pw4IrRTUP&#10;5Zrlbi7MghYn/l4Q49Pm/wDr1pJdl8HtWTkjZJ3sbUeoA/MCPrUN1qAOr2rsxX93KOP+An+lZ63O&#10;3+Kq97fAX1mRJ8xlZep5+Rjj9KzlUiaRi2b0l/tHJNQvqOec/wCfwrn9Y8b+FdATz9c8TabZr/eu&#10;72OMf+PEVgXvx5+DlijPP8UdBbaMsIdUjkP4BSSTWHtI9zaNOXRHWXl8W163TH/LrN82OvzRcU+e&#10;94YFiTXlGqftWfA2LUobs+K53WOKSNpLfR7t/vFD/DF0+XP/AOusq9/bR+F4LLp+jeILxV4V4dPW&#10;MMfpNIhx+FZ+3p/zIr2NR9D1ya++TapX61j69ciXSrld2N0DDd6cV5DqX7ZmmyY/sP4Z6vN2LX11&#10;DCAf+ANIf0qjdftOeL9Zia0svh1p8O5QrST647YBxxhYB6+tZyxVOP2jSOGrPoewy3SPCHHdelZ9&#10;3MCdgbk9PevLB8W/iZPaRJFHosDBVG1rOWUdOekq/wAu9XtE13x1rSZ1HxRbnHU2eniMc9huL/nW&#10;MsZRWtzVYGtJ2OwvJyvzf99cdKwbycC9Zs8NH9OQTWhZeF7q9to5tQ8QXrtuI+Vo1Uj1wEB6++Pr&#10;ViT4c6Dcjzr5Lu4byyrZvpkGc/e+Vxz0HpxWP9oU+iZusuq90cveTMByf/HulZWo6lZ24LT30Me0&#10;ZPmSBce/WtfX/hx4ISbdP4fjkbqvmzPJs+m4nH9aNI8OeGLTbcR+F9MXY2V22KDLjHzcAcgd+aHj&#10;uboL6j3kcnc65pzfLFeRswXdiMhuMZzxUOm2uq675Nvpem3F1cSW6yxwwQszvH/eCgZI98Yr2Twr&#10;HYW1ssOnQLDEMt5MajGT1OOnNbM9tPLFshuGj25+7GP6VnLGy7FxwMWr3PnPxHpviLRm23PhDWTh&#10;QW8vTJDjPT+Hn8M474pLbwN401O3W8tvD0qozYG+4hUjjPQvnj06ivXvENtfNOwN3K21clvNPHWp&#10;/DWmSSQlI487evvn/wDV+gHYVP1mXLdFLB01K2p5Bofwm8d61I0c+jGw/wCeUl1IjrNxj5PJLnI9&#10;wKty/s6+LDI23V7Xb0Vkt5TkevQYr3G3sHjRVZOh/u9akOnSnpGx+n/66l1qnQpUaMdLH4MknAUf&#10;+g1attSuLb5SGkXsrU4DPWhhHu2Bvxru5kzo9n5mpp2tK0qzQMyspBX5sEEd6+i/gx+3d4v0HRX+&#10;H3xVuL7WNEuIxF9qRj9rthxyG4Mg6dSG68npXzh4atRNdso5+WvSPh94GbW9ct4TDuRpQrfKefau&#10;StVjSldaPuglhqdaPLNJrzP0M+G2o6X4g0WPXNLuRJY3CrcWsjK8bBWQFWwwDLhSORzzyOBWlqZJ&#10;SR7RvMl2MW+YDdgdeOOvcDnPIrG8MT2GieFdPsJINrQ2kIwq5PEa8beuMcZGcFhx6x6hrVzLplxL&#10;byBd1vJh448yKccNs6SYAPI5Hy8EZFRTqqNpM8+dP3mjp9MuThd3y9ucVtWVy2373PTrX55+Ovj9&#10;+0TBeSRTfErVNsTEN9kZbcgg8keUFyOK42++OXxU1aBrfU/iTr1zGzZZZ9XmYfkWr3KeZU3H3Ued&#10;Uy2o37zsfqQNRhj2vNcqijO5mbpz71VvPi58M9HJXWPiNodqy8stxq0Kkfmwr8qTrtzdndc3Mj/9&#10;dJCfx61ImpuuAfypyzSX8v4kRylbuR+nupftUfs/aLzd/GDQX29fst+JvwxHurIl/bs/Zl06Nl/4&#10;WOZmz9230i6fP5R4x+NfCvw1/Z/+MHxX/wBN8LeF5prVh81yzIij2G5hz6f3u2TxXu/w1/Yl0yQY&#10;v7G88QX37onTdNLxiJivzI87lEyG5BUDIxnPAPNVzacNXZHZh8j9pLlhdnr9/wD8FKvgBY/LZWHi&#10;K+67Ta6ai5/7+SL/ACrB1n/gqR4Dht2TR/hdrsu9dqfbLmKEEkf7JevYPh3+ytpei26y6J4Z0vRP&#10;urLCZjPK2D8p3yCTDLnsMHuOMHa1r9lDTNf0+88Pa94J8OX+nyQyNavPZwSSRSNj5S8cULqMhcsp&#10;LnauCrAPXD/bkJy5edHtf6p4qEeZ05fcfNd1/wAFX9dkBTTPgrbR/wC1c6+z/mBCv86w77/gqZ8c&#10;LuTGkeEPCtunJ2TWtzK2PqJlHH0p37Tn/BPW98CWs3xD+Hs/2PS2bffaXqF4rmwycYWTq0ZPA3Dc&#10;vQ7sFq8t+CnwbtNen8St4yt2tv7DtI5d1wCipIZ41259SrHgHoDkHqNliq9RXUjglgaVKXLKJ12v&#10;f8FGv2mtdi8q18T6Xpp3BlfTdIQkEMCP9d5g7VnXH7bv7UmuL5d78Z9QRW4/0SztoD07GONTXkGu&#10;aVLpes3VhGV2wXEibm+VQVYjHJ4I9OtRWl0yMDnHrWTqVn1GqNJP4T1e1+PHxt1S5ZdQ+NPi+QTZ&#10;yreKLsLu7Db5mAM8cU7TtTufEF+t3r15cahN/wA9tQunmb83JPc1wejXZWVXRyrBsqa6zw/N5Wpb&#10;V+6zZRfQHn+tYVJVLbs1jGMXoj1bQrW0Ijkt9Pt429Y48V0ECyJOm/7u4ferH8MRIY422/w57+ld&#10;K1qnlqQuOe9edduVjrdkjIuIJY84O3t8tV4fM83a0jMPrV3WrqOz8ySdlVVzzmsrw/qVtqM5WC6V&#10;vTbiulbHO7amvaWkdxIsQGNxA+la+kZnvGeLp5nyn2qnZr5Unm4Hy5PP0q1ohaORS/4n/wDVVW0J&#10;i7HUQT201uwikVmj+V9vO09x9fbtXZfD22a9RUTrkA89PeuRgvrW90NrmzuhIi8BlPBx2/A+n9K7&#10;T4NTC7RgqDcTt57Z68fT+dYyfunRD4kd9pGn79u1flXheO1aN5YNHb4BI9vrWvoujDyQwTG32pdW&#10;01khYeWTxWN7s6eU8u8Q2LzXnkoFLNk7vT3+lZJMaz7Ix8qcLn0/+uea7rWdENtay3cmN8ifN7L6&#10;V53qFxfLdKumpC26YCZppCNqc9AAcnOODgYzz0B6oM5paROs8NxvcTrEB1HOK7qy0gPFgqORkk1y&#10;vgUQRx+dO3yqPvMOleiaNaPdxiVIvu/dB71jWfvFU1ocT490ZbLSmkWJuuW+UjPSuT8G62sE8lvn&#10;OK7z45eFVvvD39oXV3dIsDKfIt7ho0Y/7W3G76Hg15l4ACS65JBOf4N2329TV03+7JqaSPS9KRb2&#10;Hz2j4b178dKsPp85PG722McCqNjfGFgqlevf0rqtIkSayVym7n72cf1q7uJNubY/nEfxJKxOZHqK&#10;TXpT/e/76qjtGPnFN2ljX1EYQPL9pPuetfCO2fUJlITO63Rj+lfSXwN8Mf8AE7gkKq3lt8qr2Oa8&#10;I/Z10/7TcYCFiLOP+lfXXwb0ERNCWg2/Nj5uM596+JzivKnVcUz6TC01KkpM9rhINuLESKFaOIyK&#10;zb8LsAztyCvfDL3xkcc00me2im09VheRgP3pwVc9cdt2Cc9iMfhS3dybW9kizcZMcY/dw+Yi5Vey&#10;/Mp7AjIGMmmarcFlR7pc5j+SUYIk5PG77r4xwDg812U3ekr9jx5csaj9T5N+M/h5LPxLPOi5V5CX&#10;VQcBj2z7DPv9a8w1zw6l55l3ABFNtyjKOD7H1OMe/tX0P8atMS8nmfn5WYMucnofXkcc4OR7143q&#10;WmeWzeZt29RhecZ/z7e9FGo4o6eTnjZnBto2rwDdtjbH3tsn+OK+oP8Agnd+wbrn7TPiv+3fFVl5&#10;OiWMhe4kusrCI0PzuxA+fnjYDzk5K/eHmPgT4bH4jeJLHwnop/0q+uljjaRWwF5yTgHAXqT2Ar9b&#10;fhd4C8J/s0fsx6f8NvAs6yXd5bol1cKvzysThumOrFueMcj3rs+sWpubWwUcL7SqoLqylN4T8Bma&#10;HSvB+jouj6fmK1tjABuK43PjGBubJwoH64rrfB3wtk1XUlhsEwsPA8lQuxfQDp2xx7jNYHgspavt&#10;spS0sC7RHt5J56e+efx/GvevhX4eS30B381Q2N2cFeT1Hfv3r4PFYypiqzcnp2P2jK8vw+X4Zckd&#10;bK76lrw98HPDP2RbeT/j4fLFWUNnAOSRxkZrL8WfCuC0B+ybWWRgcRLtweg4/H/OK9WhgDWCyR/I&#10;yriTPJ6g8HH5+9YGoqPOFoQ3nFz5Zk74/p/9aiXL7NJLU76MpOTbZ4j4k8N2MbS6F4s09JrRtw+1&#10;bcNGp4xjPzD1HIPfjivjT4ufs+X3wXg1qXwncQ3dnqjP/ZbWfBnXaT9nkbogGWwAOgB4Jr9CfFem&#10;R3rSWhRGCxsZGb6f/r/WvDPHlta6DP513YW17ZzTLut7iFXjc7uhDAjrj359endluaVcPUUKjvE8&#10;HiLhyhj8O6tGNppX9T8kfid4K8S6RrV1c6jaSRpLcSNC1xF5DN3YeWTkEEkEDjPTIwa5GK98tsPu&#10;3D1r9IP2y/2Q/CXxM8Or8Q/AmjW63F4yxzSLaeRHEZNzA7VBOPlYkgbRk9Ocfmf4ziuPCXia80K/&#10;WSJoJmVfOjKF13HDAHsRz6fpX2vKpax2Px2SlGVmdTo+oplRmuz8P3e+SCXd91gp+nb+teO6N4jj&#10;N2qCX/PrXeeEfE0LXK200m0N6+vX/wCtUVKb5QjL3j6U8MhpIIGWWReBgLt/qK7NYN9t8p6LjNeb&#10;+GvHfhS3s4VfU4wy43bmAxXRt8XPBKr5UerRlsZG6RRmvJjGXNsdcpRtuXvFmgXWqabepaadHcS+&#10;W7RxzsyozY4BZRlQfUDI9DXl/wAHLe70XxrqGm654XmsLyaGML5MjSWjbM5aPg7SSRkZPbJGRXXe&#10;KP2lPDnhG2Y3dxZqsn/LQ3QwcjkdP61w3gv40aV448UNbeCQ+pXjtmSG1G5YwTjJI4UZIGSQBmu7&#10;lcYbHI5Jux7AZUjgk3dNuPl9zVHUPGSeFLWPUDpV3eK0ypttYwzLk455rG/4SHxnPqi+DIfA+pXF&#10;/IweS3s9PMxiTJAaRkyIlzn5nIHHWunPhXVPD1nbz6vrVmmoTSFZNGs2ee4gj3MnmO6r9nC7lxxM&#10;WGfu9KjlctEVFS6o7WacnwNNqTRMjBQSrY3Ke4446+hrqP2WL5Nb1yS0VvlhiP8A31kZNfMv7Sfx&#10;4134NRQeDrFLzULi+sfOmtRa7TEpcoATkqRkdQ2eOleb/Bv9vfxt8O7qWbS/B1xI3KMwuFXv9TTe&#10;Fq8j8xxrLmR+u9vDDBEsfnKPUAikurO1lQySFdqnGC3U/wD1q/LbUv8Agqn8dZUMlj4LixuIUyao&#10;w/QIea5rWv8Agpd+0prR8q20nT7dV4AkuJJMd8duaxWCrPqdMsXHsz9Kvizr2naZYSD7bHuCHcA4&#10;zXitp4xsry92wTqxLf3h2r4O8R/tfftK+JYZBd67Y26/xNBbNlfbJesjwZ8WPj5qes/YtI8cXH2q&#10;4lEccdvaiRpHOMBQQxJ56V0xwsox1aOepVcuh+oHh7xJZweWbicrEuMBu/vXpOlfHT4f6NZiK41E&#10;BlX5l3Dt+Nfm14P+Df8AwUR+K2pHQPBvhP4maxeBWElnovhaaaRcAE5WKAsuAwJ6YBFddon/AAS5&#10;/wCCrPja8mST9nv4zbrGHe32/R7+zVl64UyBBK3oF3H2qJYZ1P8AhmOMpw1R9ofFr9p74Ut4VurS&#10;S/VpZI8x7iuA3UZ55/lXz/4E/aY8Bab4nmnvdZt3LKyOrScjOPauV0//AIILf8FSvFvh2TxXdfs7&#10;+JFtY7SSf/ifeJra3kCKCWzDcXQkBwDwVBNfNf7Ln7IXxF/a0/aA0/8AZ1+FHgW11XxJrDT/ANl2&#10;N1PBbj9xBLPJmSVlRcRwyNywzjAySBWkMG6cba/cNylUd3Y+5tR/bM+Ben3IivviDp8MjLuWD7Wn&#10;mMO5Clhmqtt/wU5/Z20uL7HbfEbTdqsfuyxN37/P1roNA/4NTP277u2zca98NdLZow3kz65Odrf3&#10;CYrZ8Ee2R7966Zv+DSP9re6iinl+PHw1hkaIedC01+djdwCLY7h78fStPqdTpF/gdGHjhakG51ox&#10;7b6n4G47VIiZHNMTrzSux6A17h4Z9FfspWYurqQSHbttIfm9P84r7E+FukzAwTzxn7oDbe/Oa+Uf&#10;2L7Ca8uboxRbtthAdvr1r7O+H1ldhIXUMrLyyt3/AAHH51+cZ1J/XpL0PrsLy/VYnQaqi29888p2&#10;eXg+bJHhV+QdWH3RkDrx+VVby8t5Xbzp5FZ2IWWbAUk4HBHysTgYHX6U7xLqK6XqU008yQ+ZIp/e&#10;ZjDsByN2SrHHRSP/AK1G5vbS9hYPttcncZsiN3Y49AUdjtx7Bu3WvbpN+yWvRHhVPieh5n8UbBXg&#10;mt7aArtB2bsHb7+2Mdsj2rxHWtPfLRsnzc7ZMcE+3v8AT8q948W21u801sIpF+ZvJCx5THP8OfQ/&#10;wmvJ/FFtM00m5V2quSwzt9Rn/wCuK54y95tHTFSske3fsRW3wu0vxQ+o+KrC4XUo4x9ikt3xn5iG&#10;Vsp8xJAwAQevB5r6m8Q/FK+16a4sEZZre2kSOSTf+7VR0ROMkDA5I6s3qcfD/wAJtLa78e6amn6n&#10;JayLIJNywtJ5e3LFgiOCTgNxnnvxX1Z8Pza/Djw29x4j1T+0NJ1BXl/tezf/AFUeeRJEQWTBYlmB&#10;ONpyVxzUsR7bDuC3s/me3lmBrKosRJe4pJX+49f8G3cUktvdwwCGNuW3sMnJyegHPv1r6Z+FVzCm&#10;lqJQ0ivjb8oOMj8unH418t+FL1bLTLe5ezaaJsvG8fIkGOCp6Ecg9+ORXp3wr/aO0+zmh8OQ+FJr&#10;xYObiSJ13Dg/NhtuF47nuOAOnytPD1JT0R+rVK1OEOVs+lLCKG009Y4YtsfG2Pd0Xrxnp/8ArrDv&#10;b2CSR3V3Uwo3PXtj8s4/KuF039rr4e6hd/2TfWGrWDScRLdQrjOcEgZyVHcLkjnjPFaFr4z0rW/t&#10;l/pOofaEkhTYxUcliMLwODgjjnp716UqVSMErBh4xqNtsbqWbvNxI6k7SP8AZ6enp7e1eR/F7Q01&#10;Rvs8mfLb7jMp6+h+uPavZNdW0EUmy9TasjBm2kY6AEZ4xk8e47ZryH4s3IksGu4JMDd+7AweOcj3&#10;5IIxXDVoSi7W+475OMablc838JeKdFuPCGs6LrUEJisbuSKGR/4FkBIOSc5BLY57AY6V+UP7Xi6T&#10;4g+MutXWmQXDQxTtDbzTZLyxr91ycDJP0C4wBwBn7f8A2gfiJZ+APBPixZp2hbUPs6afNFn/AFys&#10;XHTsQrKc4OG4K9R8EeJbK51C4NzeTeZJISzSNhWZvXAzj/6/vX2WFrcuHppvoj8MzSjH+0aztpdn&#10;mK6Tex6lC9jfSw/MwO0qSePfNa8FjqUN1DJdateSR+aN4+0beMHptA5q7HoszavCR5rfvMfPnj5f&#10;pW03hO7MCyLA2Qy+vHIr1I1LxVzxJ01Goe4aD/wTj/aJ1rw1p/jZfAesNo+p2cNxZ3k3iCIJJFIq&#10;lGwZsjIdTjHGea9V8C/8EYv2iNQ1G3fXvA3htvMYgWN54hjnkcBgMfuN+SxwAFJOe1fXvgW4u7D9&#10;jPwXfuYma08EaXKrosayDFpGfvMzFcFT0AyeO+K5H4oftOfH3XviX8SPgPpGv2ui6Pe6pZ2FpeGN&#10;kuF08WwMlukkahRFPJK00nlqsk3yxySGJUSvLp4upKbvJWR6EsLT5VZN3PN/ip+wt4P8QPY/CzSd&#10;W8P6fHpcDNeWOj3Mt0LeViDKAAAhbaozlwwKkEZqXwJ+zl8JvB/hJfAvinxjp9voNkxF3a2bSI+t&#10;znIYSqkgwqhuMybVOB8wBBrfGXQfFnhe0tvBHw81XWNe1KFVSa+kuGjs7QbtzNFZxExKxHykyvKW&#10;znAIGPLz8Ffjd4V8TJ478VX8zQuwW3GGdRliw3fwkjBPTHT0xRWxTUbykdWHy+dSolFX8j6q8I+A&#10;dX8MeG0Pw0+Eyavo9kVmkgmupYogygANmJokDD2GB0PIxVbWPEOjz2R1fwj4L0ldSiRRc2usXjTf&#10;Zdo6LHaFAgypOT5q8/MMc1f/AGevjNc+LNNsfh3rZubjQTKsd1bQloY5jghV8xPmIHy4TuDy6nit&#10;z4w/Cr4bfBrxx/wkfhHwzZ28Mz7ri0s/ORBxyjCSRxgjjIZWx1Oc14s8TytzjLU9mGXysozjb7z5&#10;f+N9x8PviRodx4Z+JOk6XHr0cO23vvsIh+xHAKSRywgMyAkM0bIEZckZJDDS/wCCJP7D/wADPip/&#10;wUL/AOFLftT/AA1t/Fnh3VvCuoTaDDJqM8UT3sIt5RNut5E80LEsylSxQl+hIFXP2ovAenw+E/8A&#10;hM/Cdj9ps4LgtFHcW+5reFs/ut3Dfu2JxjqG5HQjs/8AghJ498O6V+3x4FsfEV5HBFp82qrYyX03&#10;7tUn0+4HlIW6kzLCQowdx+oPfl+Klyq+sWzyswwsYp2VpI/XPQv+CM3/AAS30G0uoLL9ivwXKtwQ&#10;8kuoWslzsI/55tM7FP8AgBAx1r0LQP8Agnf+wL4XtGsNG/Yj+E9vHJHsmaP4e6c0koB6OxhLPzz8&#10;xNerqTIFdJCXXAV7iP5cegQdODj1waS2vhPqLW9vJukVN0kztg/NwNoxjoM+1fTx5baHy8pTe7PH&#10;f2m/2ZPgTJ+yr478LeGfgZ4WspE+H+s22kw6f4ato/s26ylAEeyMbOcfdx0HSvxJ/wCDW/Wn8Jf8&#10;FMNQ0aWWJBrvgLVLDa7YLbXs7rC+p/0YHHoG7Cv6EvFmmDXvCuqeHriJmjvdPnhkDKGZw8ZU9+nX&#10;jviv5w/2N18ZfsGftYab+1HHotvGvg9riW8XUbeRoVW7s7mxzIqMrYG8t1ABAJ4Fc+MxFPDxg33/&#10;AMjsw9OVanJH9Kjv5qq4i56JIFztU985qWO2RHVxlew3HvXyl+xX/wAFOfBv7Ser2nw+8f2dno2v&#10;Xy50u60+cmz1JsbtibiWjfb0UswbsQSqn6ugZwpjOGb+ddWHxFHEx5oO5x1qNSjLlmrEeoaf9t0+&#10;4s5CrLPC0bewYYr+an/glKk3wZ/4LMeCrue1k2w+OLjSNq8Ya5F3Zc/TzgSPQGv6Xg2BtjXHr8tf&#10;gn4U+AifDL/grXpmvahdeX9j+MEmpfdwqxw61EcsfXEo7etc+ZVvY04P+8j0sq9m6dVTV9NPuaP3&#10;wjwUzmn7WPUUxBH98J/wKnbj616h45/AqFYdP5Up3YyDX1nrH/BJP4oNok2q+CfjD4R1Sa3i3zWV&#10;zcPbPnBJVThwW6Yzt69q+XvF/hLxL4G8RXnhLxZpMthqFjMYrq2mXlW9fQg9QRwRyMiuenWp1fgd&#10;zZxlHc+rP2FdJ866uJNud2lwN1r7N8BwRqqSiNctxjtivlH9gjT2dJzH30m3z+VfX3hbS3hi8hY8&#10;O3zfMM8Yr83zKXNmE2fWUko0IryM/wAaSNPq80Suy+WmzbHhtx2AkbWBU+mSOK5u909mRoooYZY3&#10;3eXHDJ5ZVsj5BE5Kn3YOM9gK3vEMV3D4g1Rbaf8A5bBMRsGYDy0ycHHY+vIrA331uPIZk2zMY/LW&#10;TaZfZUm47c4POa96jJOmtOiPFqR996nN+KLFoIpLOExzKrYj25G455+Ruw/2Sc+1ec+JdPa8lZzH&#10;5YyR9457g5BwwHXoTXpuuz2osGXVFe2b+ONYzGq+nXKE+uD3rg9VMdxayRzsy/LghuO2cDdlfyP8&#10;qwqK2qN6XZnS/BS9TQvi34f1DWmT7CNTSC6YN8yI2UZzlem0k9epFfWfjjwzr3gDVtNntrWa30+P&#10;yrdpxJtUyyISwxgAD5Bnk53c4BAr5dvvCd7aWi3kNrtXyw5mVgGHGR0c19VeKNYuPGn7Pvh3xFLE&#10;xluLi3WbzJOs6Fl2rn/Y3evCkmvIxEpSpux97wriY+znQl3T+/R/kbnhPwz4tjso7n4eaSuoaS91&#10;GmoaG0ip9lV2xLdW2eRgOWNuMq+MpsYtu4HQ/jZ8ftE8RTeNfh58OtH1DQLrTpZfD8GsW81vLfYY&#10;mKfd5if61QCiY+Xgl2LMq+pfAPWtfOmx39pPHE3lstsrKSDxggjHJznj0+nNr9nX4daf4j8B3H7P&#10;t8irqHw/02LTIYfn86WyhTbZ3C5A3LLCiHeuVDrIm5mjYAw0rxV1d/ofaV8v5pc3Pyxa79T5juPi&#10;T+2lrOiQ+KPFni7UtG3Tvbf2P4k8O6e0ssm0EznyYIdijdtXZsB8vJwTmvYP2UfjN8TrD4kWvwc/&#10;aCtby0vryA3WjXujaVcXEF7GjJ5hkWMN9l8tniDGR9hEykMSGA9c8Pfsr/De+1n+3vFCXF2seXgS&#10;S48yORwxG4E88c9xz65rB/Zw8MyePv2wZPizDAzeHvD+j3Wj+Gbi0jKRymVla9fa2A677eFVmBw2&#10;MKNqhm7K1WnKV3GyZjRw9TDSVOnNuS3b6pLXT0PNfiZ+1dZ+IvHuveHfDHiSN4dImkSWC3Rp729n&#10;iXf5EcB2rGWLEI87RxMwI3hga8eT9qK01DWZtIg8D6kUkjlN1eXHiiIzQMXKL5kLQeUcyIflSVhl&#10;SM9VPZ+C/CD6j+2L8XNShMa3ObKbTZ7yxDIkOZsIpYEBlk3lsDgvzjcuYfiT8JtOW11TU/E2n6PY&#10;i+kNxqJ0+zCzX8ikkZwB/Gc55wSSOea0p1MLSjypvmaX5HJiMLmeMi5tq0W7q3Z207HyJ8bPiBqn&#10;izVG8OzRat+7nku2GqKd84LlA4wGDqpDrvViuSwzkYHnOpRE4SRd3BDNuOTn1+b2HavtH/go/wDH&#10;j4TfFbwz8Ifh58GvCuk6avgfwObXXNUsFJmv7+6htGuN7heV86ObcpGdxbBIOT8i6rbtaQ5KbWbj&#10;bk5/9BXpzXW5wjKyPyypzSqSlPe7Hfsy/BrxH8evj94d+EHhXRmlvtcvJIbO3WRd0jiGR+pAAzt7&#10;n2r78tf+CIXx7tLK0v8AxN4dh0y1/tKxtp3m1GBiXnu4oVACsT96Rf1r5V/4Jn61ceHv+ChHwh1T&#10;eRjx5YQqdvJWWTyj1J/hc1/Qp8R72fxHoMNnA3MPifRrk56EQ6nbTc/9+65cbjq1GpGMXuc8aMZy&#10;cmj570r/AIJkfGLwx+ydaSX2s+G4rXSfB6R3EL30iySLbwbRnZAQSdp6vgZ5xivhP4X3nwc1742a&#10;/wCIviD4vbT5dTuLa4mstSs5LYwxiJTDJG2W3qYTHhgyfKYyNw5P6b/tsftcj4e/ALw9+zd4Ulhm&#10;8RfEC61O0aeZQU0+1ivGR229Gdi6qqngAMT90A/jV4q8F65qP7SmqeA7nV5pLfZ5O8tlpESMCKJn&#10;JJ2oqqigH7q7eAMjrj7OTiovdJv1eptho1pQc59HZeh9k3vh/wALfFbxhZ3XhHxDuX7P+7uLe4Vm&#10;ZM4Rjj2xyST6eg9I0T9ky28U+G5bY+IZnuN5SNb+NZIpjjHPHTrn6ketebfsmfDKHwnpdtp5skhb&#10;yw08cfBbGMdD069Oma+tPh281lZxQS2+za2AvYD24ry8VJSqcvQ/RcowNOOH57XZwfwt/Zj8YeBL&#10;j7TplzpNi4jG24tdPUsOvTcDt6/eUiuc+Pn7M8eraTda5LqF1eaksZZbibJbgdMA9OnB6V9Ni422&#10;yOshK7tuV4/DisXxRZWV55mn3YVmeM/IR0/OodKMYpI9GjCnOb5oo/N34g6VZeIPhV/wiGpyw2d9&#10;dSFPJuJPvOGZfl55y0JHtx6ivkDxd8Gvib8O/G1rdaI15balHdLLpd580YkIYFWDjoQQDk9OoIxX&#10;1V+2J4DvfEnxW1H4daTdi3utB1B5NPKqf3izbHAyvoT17FaxNW8Makfh1HZfEzxfpVnDax/NeeS8&#10;kqLjPCSRlOf7wZf60qdaNGfIj5/HZdzc0rdT7c/4Jff8FAv2hLK00z4d/tZrqDXmpDytP8Qaxrlk&#10;kUrYBRXXyxI+RvbzQTj5QwJHH6OeEPEnhv7JvtvEtrdXV5IZ5rjzFbdJtUYVFLYAXoM8AKDk1/Nn&#10;8UfjR4E03wppUfg3476fptxp+prdLrV1fTyXE+xSMqLbdKRuJXsB06Aiv2y/4JA/tvaV+2h+zNZ+&#10;IdZ8XW95r/heb+ydeuL6NLaaZkQGO4MeWyJVwd2ACyP6Yr6DLsTUlZT0vtc+IzTBxhFzjr3sfYZa&#10;+vVuBZs3nbGWN87Ru25B5DAYP+y3rg8g/it+2B8P7KHT/izoWuRukMfhVlkuI7cbjJA+oEkLkcjC&#10;HGf4uK/ajRL2Ca5W/huGngnj3R3WMRhcDJz3BPQ+3pzX5D/t063aw/Gbxv4BWaOSK+n12LzF6OFn&#10;VNpx7TH863zhfuKU+0l/n+h5+XSt7RPsfBv7C/xn13RdSuPhPrGuP9q0RludCvIZsN5O4YKPwcKx&#10;RlYdn44Ar+in9jD49SftH/s86D8S9Sm26p5Js9cRVGRdxfK7YCjbvG2UKOFEgHOK/l2+FOpX3gb9&#10;ozQZwWjUas+mSbc5kST5UB9fmcYx/dHpX72/8ETvGMtx4Z8aeBrmdVt7W6s76FQ/yrI6uknrz8kI&#10;7ZI4z2VJ/Vc25V8NRXt5/wBfmRU/2jL7veD/AAPvWORgCGU46A4r8gv2u9MtPDn7bHiDxDIEjmtf&#10;Fl6Yyw/56SpcflhM1+vS7ceYko2fxNuIx/npX5Gf8FRpbTR/229Vit8xxLqdndTIuPn8zSihPv8A&#10;Oc/WurOouWDT7NfkTlb/AHsl3R9tft2f8FLvAf7G3ijwz8K4rWC78TeKI/Ot/tbEWtrDu2qZMMp3&#10;SEMqAEAFckjIBvfCv/gpn8Gtd8HwXfxPuG0fWVOy6t7W2kmhkwo/eIRnCkk/KSSMHk9T+Rn/AAVo&#10;+M2jfHr48rqWi+L7XUo4/DmnAtasjeRILCDeu9ed6y+YCM9eOvTxDT/24PjX4bso9Fn/AOEdvjbx&#10;hFuLqN/McAYBYiTDE4zkcHPFcuOzKtSrL6vNPRXT+Wp2YXKfbUrzg/W+rPFLv9pbUb9lvNI8H63Z&#10;6f52y8/tBW347lQc/kGOO3avGv265PA3jrwho/xC8OXdpNqFndCzvvIdmkELozIGJHQFGxnnJ5rp&#10;vi18V4vE1/HA+szXkca4VVkOwNjBIHTr7V4l8evGut3FsnhVdGgs7VpEe4Wzt2jSQqoK5ySGJJLH&#10;nqB0FZZWq0qkW018+h3Z5hcHRi3SlfbZbv8AQ+nf2CoFSzkLKfm0m09R2/8Ar19f+HdLDKA0rHIC&#10;oy9ua+VP2CrOVrOZ14zploCc9sV9faLLawRrJLOu30H4f5/CvlsZKLxU79zqtaMfRHm/ilp/+Et1&#10;S3W4nWT7RsVfLVoz+6T0Ib9cVlyf2lGzOPMXa21rjzCoU4HyhZV24Psa0fGk0cfjLVJooy+26Dxt&#10;JbFyjeWnzAjpgVzMGu6tEZLaTUZPs95n5Jpv3rdvuzqcAqOgPT6V7eHkvZxXkeHUj7z1IvENndpC&#10;1rZxbdhJH7kqBz3Kkrn8gOOK4+602ZlfUHX5o13XEwYbUZsjJIwMk8cjvWv4i+I//CJai0sUVvb2&#10;4LoZWhDNJKBySBgbgTgYGePpjjtSu/iB8RpV1bQbaC6s7aQxpevfPFDbcHduUNvZiOMjaPvf7Vds&#10;cH7Rauxm6zp7Hq95Gb2VpTGNp/1cjEFSuBx9zk55/Guv0L46a/ovgax+Fms2Nt/ZNrqkV1DdFQGh&#10;5cY6cgh8e2a+a7P47XXgfxFePJ4jsZNLgtYomt5kxGZvulYwTuZQBzyfryMZd7+1D4h+MfxR8O/B&#10;74U6K3na1rVraSSTSEfaGkkCLEgYkIC7r8x54HAGc8tTI8U3anqmenleefU8Up3teyez0ufot4R8&#10;WpoNhG4hm8i7b5mj5yoxnsOvIxnofrXVeJfE3wl1a1g8VavdXGn6tpMch0vXtD1BrW7tI2fcYhJG&#10;43RMQC8L7o3KgspwK8b/AGV/ijYfEHwCPD2uSBdQtc291DJ8rxuBjPPOTwcduPcV1njf4aahdRWu&#10;q+HRDLMLhUtoLjJhDM2N7KOSeeOvQ15dKMqNWzduh+zwrU6mF1XNF6mwuufEbx74Jtrf4m+PdSvv&#10;BEk7JfW15FGtxe2hDqftDQRR7omLjcm3BX7+ccfQHwen8EpZCXwVrVvNpMenh7GSGbcAuxfu7Tja&#10;ASc+uMZzivn3Vfib4l+GtpFYfE/4eaikJj8v+0NFs2ubZlORjMamRW6feQdOMivK/GPxs+HnhA3W&#10;s/Cn46Q+F5JotlxoculSSB5SctIbclJA7DH3cDrkZJz0+zjUkne5cIyjTbjTab7G58ZZZtO/aHuP&#10;EPgHxI2n6zHdfZ1dIVmRbZ0G5pYyR5ieYItwypzghlbBEnxq0z4oTeGoLzXvEnhV16zNZ6PP5j8g&#10;blV7hkQ4+YbhKueGBHB83+FGrah8QtWvNT0A3WpNqMyxatruoRtbvMzOAAisNwVQeExgdSSck7f7&#10;TugeLvCPhRdKvPEDTRvGqq0ilZST0UjH/wCrjvUOn7Nq1r+mpEq1KNGTqc3VvVr7z5q+KjweMPiJ&#10;qXiVLmNlurna0jRoinaoG1UVdiIAMKiKqIoVEVVVVHJ6tpr+UqtpbCFX2LIyg++fudMc1213a2Ai&#10;IS4jZum8sMgBsbcbz37496x9esttt5Qij2+Zkr5Kt3652msVXlKW5+R1uWpVlK27ZJ+yBdf8I3+2&#10;H8L9aa5VY7b4h6KzMWO0L9tiB4IGMDmv3T8RftCeFLaxuCNbWVl2y+XCeMo6vnP4V+DHwsSbSfjP&#10;4V1YwfJF4m09t6wgDi6Q/wBwY6V+jnivxyLLwFreu3Fwyi10e5mZg392JmpYqkq8oNvY5faOF1FH&#10;0T+0rrfwn8TeE9H8ba+mqDV9DvNWn0DUtFn2TOLt2jntpB0aNghOTyu3AK7yR8SeILTRpfi3L8V9&#10;D8tWZ1lvbPzAxguS22VSMcoTmRSeuOg219D+Pr+/tfgX4Z+J9sTNptnfapZX+1S7xTSSebDJgnGz&#10;fhc5HLKCOePi7xt4/wBM1r4k2N5p1rcL9osL1pJplSPkFnwFViQu9tqlju6ADkY7KC5JJJnRh489&#10;HXz/ADPs/wAB/E/w1L4xna4aOOOLazPuOEXAyM8fwnd+PbOK9t8W/Fn+xvC8Oq+E/BOraonlbmuL&#10;ZUW3j4/ilZtqn259K+K/gX4SX4keJ5tOjumb7ZCbpAvPmbSpXPr90D8AO9ew6F+zf43+Knipp/jp&#10;4l1GTS7G4eLTfDmn3SpaQ24bKOUJId2K5ZyM84BA4LnToyxDcmfeZXUxH1KPsldo+hvgh8dofGyf&#10;2XrLNGtx92H77xuD1+XtkdRXCftT69rA1WbR7CS+uP4pl09iF4OAD+Y4Hb0xmufbwzYfCLx9Z6p4&#10;Vu542+0IkiqxaB03ENtUgYQH7oUAAlsDFd14w0Sa48SnxJcQfaIrqMNMkcmxmx+vPp04rjlV5ZWW&#10;yPqKeFlL3no5I+UPGXgb47a34os9U8NfAOzWLSh5UWuLqzN9tTduwwILE7i2AxDDt1xXreq/DfUY&#10;/hZb+I5/hzbteR27NMtxqEpcNjJABGD34JxX0l4H+GXhW/tUvrW7kaNSB5brtKn+6cYBA7jpR8S9&#10;H0ODQptPtLiNlaNg21QT0xkAj/H8KMTK8faRjb06nk1MD7zpOTb69D8dvHPwe8I/EnxvrXgi98IW&#10;9jDOrX8V214r3DE5TKkLgbCNuzAABB9TWJ/wTY+MXjn9n34uR63Z6XY6tPpUhMmjavG7W9yiZZFk&#10;UbdxVh8p5wT+Fdl+1z4R8Y+AfiXdeJvDpVl0/VJGcRZHmWsoAOMejE/99Ed6zfgn4Z03VvG9p45t&#10;9PeG5kjb+0YThWEmNwZkI9CAecnA5ODXTNylS0e9mn2Z8riqdNRVNws1zJ+a6H76fAr9qL4V/t1f&#10;sby/Grw94Zu7/Tb61uLfWPDi3JMlpe27bWtg0LhvvqrqQVcxtGSqlto/LT9qbxFpWpftE614k8G6&#10;JfaPp8F9eR6dp19v82GOUwSL5gcs2791nknrXrv/AAbv6hNafsJ/HrwZdreJdab8QtVul01ZVaOK&#10;GbTLdUnbgdWglHU5CcDufk/9o7Ub/wAK/FOHSWl8zzPEksb7Zg2B9luWGcd/lAweQeDXv4ubqZfF&#10;76rX5HwFOnKjjJw20PmrxZ4v8Qa98VW8R6z9jFxZ69pxkZbOJGkYTN82QBliFJZhlj3PFftT/wAE&#10;ZNYs5PiJ4m0m7NuDN4fV1RYmTJWaNSCCfmOHAPuMCvww+P8AYT+GfihqAhliDMYby3eG4R8FWfk7&#10;SSCCw4OK/az/AII/a6lh8eIV2RzR6h4WuII/JtwNqh45eO2AVHAye5PSjEaYzDzfYxw93hasT9OQ&#10;0lzh1J2+itj9Py68j3r8Xf8Ag488bn4AfGS58f2txsm1fw/pbWvlk/LL5k0P/oMJ6Yxiv2ieeSaT&#10;ymYkFQdqqRk/hz+ByK/E3/g7V8F67rM3gu/0CwMiPpMayHA4WG5nY4HsZl/76r1MRCNWg4vbT80Y&#10;4NyjVbXZn5e6d8aE1mR7i3u2k1CYf6Qsjgbcj3+p6dK5zV/FWnPfu9+zNIf4sHpXk1tp/iOfUzNZ&#10;x3CTNwxMZ+T68dK9g+HXi/wXougtp/iprOO8S4O43Wn+a0g2r82Sp4JzxXzuJw9HDPmim79FufY5&#10;dKvjvdm+VLq9iT9nv4Mab8Wbez1rQHW4kuJli2SMNsMhbbgkkAHOMZ7V9/8Ajz/glx8GPiH+zXaf&#10;s06vfR6br2oXS38niyzsluJre9RWw5XcnmxKjNHt3KCGyNrNmvhb/gmTo/hj416+f2dPFVpF/Y51&#10;Aa7MrBvMvDCjJ9mYg4CHerHPXysdTkfqPpVrpnwb8Hal4s02O6uVsdNZLGzkm3eWiLkW8O452sVC&#10;9ecADgV7GAwcaFSdSUnJu6Xku3qfO5xmksRh6eHhBRSSba6v/LyPizQP2Z/iJ+xHqc3h34tLbyWM&#10;8Nvb6TrVixa3vWUc4zho2A6qwBHbIwT6FF8Y/BJaRbKxkkSz+eaORWjYY7jcFXkZIywGMZ5yB2f7&#10;cvi+C9+CtnpXiYpdyrqKlblgCxnRW+dOQVBYcBQBsXjAIr4S1vxrDFrP9q6prWySx3J532gISpbI&#10;Uu3yYyTwQRn3r5PMMJTp5jOnTu9n336Hr4KUsRgI1arS3X3aH0x451HwNrFxca14X1S6e8mVZrqz&#10;VXjVF24OSDn6YDA4PPIrlpPEFpbWkksmvwlreFiRHeJJsGAW3BxgHoOe3pXytqP7TuuaXql9J4ek&#10;W9FwymGaSIxpDj+7twzfTgduRiuI8YfE74hfESbPi7xPdXUe4Mtvu2xJxgYRcLnHfGfevawOUYuc&#10;V7TRfieRjMXhoy/dav8AA9R+Lnxy0lNUabwr4pa8fcxFsluGjWQj7+4jHXn1z2PNcHrnxa8Y6/o9&#10;jocHlabaWNsY1+xs4eXPJZ2LHLH2A4OK5WC2RTucdPmbn26VNEjuwyD8zZbGea+oo4SjRj3PHlUn&#10;PcJ5c7RJcFmb+JmJPsK1/wBn7xrH8NP2ivB/xHuoSyaD4msdRkUAfMILhJMdR/d9RXP6+0tuyjY6&#10;7euTjB+lQ6fHI1z9sVvmjXJNdUWlJW6MzP1u/ap+Duv/ALM3x0Hxk8M2LL4Z8WXRa9MeRHb3T5JD&#10;dRgsSw9Q7DjaAe++DOuQeJ9ctdXuNXKeU2WsVYkrJzhyD1wT6V9B/s2v4L/bS/Y08L3vjqxhv4PF&#10;Hhe1N/FJ/wA/GwLIQeoKyq2COQRkcivk/wCKHwZ+JP7FvxBhu9diurjS7W58ux1yJd0N7DkABiOB&#10;MF/gOC2GKbgDj5/iDh+pGX1igrxe6tt/wD9E4U4nioxwuKla2zfVH0ZrmuXlpCI1ZUkOMsZAoKgY&#10;3dDxx24459/Hfi7rPhvVGnLaLodzdCPdI62YRhz1yuCcY7+q4x29H8P/ABz8HanokHiCwvo5PtAD&#10;mSFudm0c9zgeo6cDjmuD+LviTwhqVwuqWl8sP75HmuJI1Zj3JOcluBgZznPpzXxcVKGh+qxjKUee&#10;MredzgPh5PD4ExqUlusMO5pl3DaAB3/Pn8Pxr4g/4KS/tp6l428SS/C3wnqjBFkSTUpo3+50YIuP&#10;U8nnpj+9x9QfE7VPFHx91WXwv8NruMLb2jFZlmC2tpEu4ve3L5G2IbW2qCDIVO3IO5fye16e9v8A&#10;VZtU1G4kmnuZDLPPI2TI5OSx/E19NlGV1HbEVVp0v1PzPi7iFxpPB0ZXk/id9bf8E9e+GX7VfxE8&#10;OBU1a9OrWyrsaG7mbzFX0WQHP/fW6vVF/aR8E+KtFayaO5srhtp2yxht7HqobdjGecnbXyfo9y0M&#10;ys2drHBJ7f5NdRYtJEAU+u1v1FexiMnwGKfM48r7rT8Nj8+o4/E0dE7+up9DeFvFWmXXiW11aytP&#10;IW3uobl5DLu2Irhg2cYxu9Pp2NfYXxY+MGlaH8GNe1fxFri2+myaTNBJNvB3eZEUUKB94nI6etfn&#10;H4V8bajoreXLuntzC0TwM+Plcc4Pb+QNe5fELxRo/wAff2W4tEsfFkdjceHdUsJdWhkyZVtTJ9na&#10;VYwcuqCXcSD/AMs8HBIr53FZTWw+Jjdfu77rp6nrxxVHEUfcfv8AZ9fQ+pvhD/wUTsv2hPgPq3wA&#10;8L/CLWrWCx1BbufxLNqUDeXI77kjlt1QsAVRjuWVuVxgE8cT8WvC1roXieDWbSRZ440kkjb72BkM&#10;qnGOuwnPX5sdjXlPwE+Evxc/Zy0XxBqPgLxD4fvLnUrePbBd2sziSNYg6EbZApbLsuTkcZGQ1dGf&#10;i6+t+LdJstRure+S2a2j1ixjiMJMnmMfJILHJVOWYfLjp2z5/taNWvL2LTitt77dT6Cnga2Bwsfb&#10;JpttPa179NT239kz43NpvjixH2mL9zcNGWDYJt5jlDjsAy4x2JXPWv06+GXirSfEnh6K+uI/MUqf&#10;mP8AD7fTvX4V+GvGms+H/jHLrnh8TRWs19IscMQyn2ckPjp0V1XHTNfot8Cfjr47n8Dw6fb6NdX0&#10;Sx/66yUvlSODjk9MVOMoycoVIdrM+r4YrU5RnQqu1ndM9Y/aT8b6PaanJqf9pLbwxtsjlb7pwQdg&#10;PTJHNWtX/aH+GGr/AAds9T07UJLrULeSOOOG2jVvNbOQgw2Sc8cD/CvH/FHx4+Cmn6j/AMIt8VPE&#10;/lX0mCdJkgd7lXJztESgv0/2fpXovwZ8PeGDdvrfw5/Z+a5uDiSHWtSaO1gRnwqeaFWSbLNhR+75&#10;3Y4AJBSw8eW89D6utjIy0p62tvptpuza8L+IviLb6X/wlGhJqWkidzIum3l4ZV2nnYw5C+o54zjm&#10;snWfjH4s1u8fQ20u4+2MpV4lJ+Qcc59OveoPjl4a/ag0/wCGF14yuPiDpOg20LqDDp1mjlWMvlsi&#10;mQu0jbhj7iZ4Na/7NHg7WvCvwQvPE3jbW5tV1q8UfaL64hjXezN8qqEUDA6dOetc9SFPkve/bsH1&#10;+Uk4xs7aN7/j3PGPjl8OvA9n8PNd8R/Ejx5p2k3CaeXt475iHvnaQRmCLsXAbdgnop4PJr5i0TWr&#10;jwWbPXrSfzGs4VZZTbKfPt2HynJGfukc+oJ68j13/gsYfFVv8JNL0DwpczRXEV5HNqDQY3CN9yhc&#10;9snnIx93GRnNfPvwhW+8RfCbTbDXLxWWx0d7aS4xt+RWKqxycg/NjHr09K6PZ/7L7TztY/PMzqf8&#10;KTp+V/Izfjr8bvj/APCa71yX4E/GnWvB2g+Jre0m1HTfC+oTWq6tnIRbkxSgtEhllwrYU72BznnI&#10;+Kv7etl4/wBRj8S6F4JkudUkvriXULe5ulSO2KhgxjOC0g2u3O1ccDnJx4p+1p8VbPUfibD4R0Tx&#10;J52k6XAlksYmY5k8lQzgAAH593ft16V4nYeLrrRry2u471s7TukyQsY37W4OeDxuHpnHv9FQwcpZ&#10;fGD33+Z8PisZGWYOq9ejZ9DfFP4hH4k6iPiDFo/2WNbVLS7jWTeEk3x7ecDhgCecdD6c/s9/wR98&#10;UrN8avh3qFjfM0OpaM4uQ+BjfYO3Uj1xgDNfhr8OfF3hTxD4u1fwdc3yxWOr6YtvHIZEYJIo3xy/&#10;IWOQwBIUE4YqevP7Bf8ABJrXR4Y8bfCVPE1u0MtjJZ2U0rsGjLlPIbbg/PnJ5HbFcNXEe/Spz0lF&#10;/enb8tmaSwkacZTpu8ZJ/ej9tVtkmTb9r85c8A/eHsCpFfhB/wAHTH7d/gLxL8UfBf7On7PnxIv1&#10;8XeAbm9k8Z6lptw8S2bTpD5VmsyHc0ilHaRei5QZLb1X7+/4Ltf8FCr39gL9he+8cfC29hg8YeLt&#10;SXQfC94Lf5rNpI3ea6QHq0cSHHYPIhOcYr+WLxB8QNc8Tavda7rWpzXV5eXDzXV1cSF5JZGbLMzH&#10;kkkkknrX1lOMfZ3et9v8/wBDw7ypxv3Prf8AZv8A+CjHh3VZrf4M/t/+B7Lxd4TuiILPx1BpUa69&#10;4dYnAmE8ab7qEMcvHIGcjkF9oiftvjf/AME3PjnZeODd/B3QF8ZeF9Qs4rzQvEOi+U0N1bSAlGOZ&#10;Bhsc/KWUgqQSDXwS2otcJuc5P1r6S/Zs/wCCun7VH7L3wttvg/4Qk0XVNJsLh30469ayzS2sbY/c&#10;oyyr+7B3EA5I3EA4wB5eNy2nXkpwVn9x6+V59jMti4J80X0fT01OB/4J5+Mpvht+074Z1G1mMfnX&#10;SwXA3DDxsR8ueMZOP/rV+lH7S37R+pWc+i6B4eFvJaDVN2oRop+cQgy7MFsY+QKTg8sPevyE+Dms&#10;x2vjfTdTuGkY290j7Vm2O20/dDdieg98V9dr8SdP8rwv418e6pP/AGPpf2mW6DDzGkjbc6/KMcsQ&#10;q46FhjpW9GTU7P1POxXLKMZL0Nf9vf8AazTwFqtj8IPDFh/aHiSytc+JdVvJXaFZbhFlMKR9yuUO&#10;cjB4xnOPjHUb7Wdeu3v9dvJJ5Gk3Ek4UMfQdBV74h+N9T+IfjjUviDroxd6xq013MokLLG0jMdoJ&#10;5IXcFHoAPSqq4XauOi7mFdtPB4enUdVRXM931OeWKxE6MaUpPljsuxEkCx4VlPyjLcd6mjhRXUN/&#10;d3fXvSxqW2qSf3nLf5/OpcO0bSAKN74Vc9Pb+VdJjqR5GOD945J9qZb31tPq32Quu4Lnaz4/w7U5&#10;2VJm29hhf8/nUOo2dpOsccifvlX920Z+YN1Bz2/+tTDWwy9tjc3TRgKem3L5yfzqxbpFEFUqPm+V&#10;6jsrYQu0TOZGjP8ArG6n3qxJtTdjnd86jb/n3FJINT9z/wDggT4qPjz9g2z0qO4P2zwn4mvtOZGz&#10;nYxS5UdOmLgj8K+mv2x/i98Kfg78Fn1D4qaVHq0+rhrTT/DqQpLLqBI+fCMcFFU7nYnAGBnLKp/P&#10;L/g24+Ntn4T0L4s+B9VWWZUj03VbCygOZJ5czQyKBwef3OSTgDk4HXqv+CtPwV+PieL7H9rgTX+p&#10;WJ0qSy1zS4GaSPTIY3ZkkiRshYsSfOFA5XzCM7mH0sZVFhY1Yq+i/KzOOpKUW7bnzD8RviDrll4r&#10;uo/hfoU7abfO89rcX8j2UkK8H544pWS4I3AF8KSR9QPfv2Wf2ZfhJ+0x8N5vEvi74o+ItY1LSRGN&#10;Y8I290tvDbyMDgsGDSSQvsfa2RkbhwVNeA6NqWoeJ/Dtnq1qsNrHErSxNBP5hfOzceoC5LZ+XHIP&#10;y9Memf8ABJP4E+LPiN+0L4i/aPsNXurPT9JSbRtPt7eZ1jv5NiNMJlVh5kSExL5bZUs6sNrRBj5+&#10;ByvL/rWtJO+vXTz7HoR4gzitTVN1nZab2Pdv2lvDHgD4H/sTfEu08I6PZ6Har4F1OK1aOM5a4e1e&#10;KMsWyzuXMahnJJ7mvwqNol1E0cqnIGFPvX7n/wDBay80/wAC/sH+LdKvi9vearf6bp1qkLDmX7XD&#10;cMhPBKmKGQ8DJyMgDdj8QYrXDrlemSaecSh7WMIqyS6HPS5pXlJ6tmDLaSWheKVBlfeuk8NTm7sE&#10;kkX5o22njr/kYqK5sI50jWaHcqtuYevtWpZLbCIRWwVU24xj8Rx/ntXkxibFmCN1GwAcMUYt/n61&#10;Yguriwl8+3dlPJ29c8YI/EVApUA87coCB7jjP86lLc7idvzZI/2SKvl7gfU3wm/aP8J/FPzNB8Z+&#10;Eb9bxFhtxJpM8H75SAm54AqeacnkxpkLgkfeY9T4O8HfDTSPHF3p3iJJtL8yPMkl1EqSdgUgRdzI&#10;zZwzORgEjeQAtfE9xe3Onxve2txJDKsZAZG5GOw/CtHwl+0H8RvBXie1h8O6pPcX9/dLE15fSLMB&#10;ucgtsZSQQCuG3cbfTivncdksNXQtG+6Pdwmb1LqNduVtrs+3fjDpHgDwrBa3GjvZwzXDLBayNcbY&#10;4SVG1VOPmYDLOwBA7AjOe9/4J+/tj3Phb4ixfC7xhcW9nq8jb9Hml8qO21KM/MbYGM7FkXkpjgjj&#10;sRXxNqOseOvjh8W9L8KNqdxf6ndXXkW0l1cHZEuGdgAPkjjCqWOAAAhJ6V6DdfsD/tDpb2+sad4h&#10;sIY47bzILsXjMtvtwUYk48tk6hlyARwc8Hy6mEwtKkqdSVnbc93C5njKOK9pSjdXs0fqx+0f8P8A&#10;4c/tL6Za+JIfD/2PxFYxkrx5dxbygZIVl9R05ZTyDnFaXwj+PXxo0fw1b+FtR8QbmtY/L+0f2ciz&#10;hQ24Y+YISGyenUnivnj4VftB/EDwT4G0fw/8cL63vNa0u3iW18SWcx8u/Qg/u5dyIY5fkLBSME5w&#10;fvCvo74dfFb4a+P7O31fRvspmlA+1RkLujbA5wRx+VeJK8LdUvmfp2W1sLmdo1Ip6aX3Rf8AFi+I&#10;PiHcQJdi8mZWbaLyTzAjORufCqqqT7D8a7LSIrbRp9N8JXUubeCDzZo/9pASpP0YLUPiT4s+DvC+&#10;j+dHdCHy03bUZQrevTGOa8sm+Jmp6/rN1r0s3lL5O9t2fkT+Ff8AgR5Ix0xUSXtHfZI7MdGOHpxh&#10;H7kcx+1d4DX4z+HfHUdkV8z5bXT55I9wSSGMujEenmEZ9hX5mfHj49L8D/hvefCNbi5k1abT/s8l&#10;60W0tJvy23pwpyNwPcYyQa/YPwT4Iu7n4Y251NBJda1NJdSKw6K+cA/h+hrxn9pn9hL4f/Hr4U+J&#10;PCGpaBANXhie/wBA1BoFZoLtFJVORgo2NpByCGOR0rTD4ynRrRVRXjdHyObZbUxdGU6ek7H4aT2l&#10;3rEceuLcs00u2SRpPvSMMdyeuM/X+dbUdIvJrNon89VWdo97DIIb5gR+RrrvElu8eqXAmsbe2bz2&#10;DW9pF5ccZzyqqPuj0HYVnxxsq7QmRkED37V+gJXimj8fleM2mcBNcz6Vqm63maOSNg6upIZWHpX7&#10;O/8ABF74tah4q8L/AAt8U3Vy1xcaf4stEuVWMlg0d93ye4UH0+btzX5M3nhvSL8/6XpsIb/npGgV&#10;ufpivuD/AIJAfFGx0zxjY/BS48VWelSW9x9o8O+dcSRy3tx5plMQIUoWHOMspI4APbx86VKnhfrE&#10;18GrfZdfM7sv9rUrexi/i0t3fQ+ov+Dxr4weI7340fB34OzxvDp9j4TvdaEbEZaa5ufJYcegtFx/&#10;ve9firHeYJQt/GM/rX6/f8HMPxq+B/7R/wASvBHiDxLoWtWHirSPDM1lY6fZ6pEY/s7TeYJZi0JP&#10;DlwFXGc9Rjn8orfS9JtjuSwU4P3nXcT+dehl+ZYbM8LCth3eFrJ2snbe1/MyzDB1sHW9nV0kkrrq&#10;vUpW04a3y7enaoJZmd9xfHtWuJx9n2JGOV/AVnzFFfAt1/4Ctdl9TgHeHrqG/wBeilMcdurTdQuF&#10;XJGOg6cV9RftR6/bad+zTp8l3oCx6leXtrp0lxJvTEEQY7o4zjbuMfPHJz68eE/DzwP8K/EnjCx8&#10;H6F4z1CbVJLyBYpvs6+VO5kA2Beo69cn6dK+kf8Agpbqfgqx0Lw94K0mKJtQmvXv7pud8cSo0aZH&#10;oxc44/5ZnHFc+Hj+8vE2rVVKKifJjKslq0qnsu31B65q+sqSMzQq3zFRGp/l/Ks3T5UUG0lfmMk/&#10;WrOlOTAOctHu3N75wK9I5S75nzOUJxjav5Yz+WaczFWXH/LNNzY9ev8AgKjiXYygjPdvYf8A6hn8&#10;aZLIWVnyMs2P8/nTsyrgQWCor/ebPX8M/hzTtOAKGYn7y5ycdf8A9dJCP3rNhflXaPTPT/GpIC8M&#10;bcY8ts/nyKQ2JaMr3HmuW2scN/n6YqS7ykStj5o3z+v+P86SwRR5kbH/AGl6/wCelSXqkorsB84w&#10;3t/ng0EJn3V/wb3+OLXw5+3c3g+9umWPxR4Ov7G3j8zaJJkMVyv1ISGTpk/hkj9l/wBq/wCN3wa+&#10;AnwmsvG3xTit7hbqQ22m6TNIgF7M8TRsjbgQItjNvYggKcYJIB/n3/4Jb/ES4+F/7evwm8WW0TOz&#10;eMrbTJF29I70mzY/gs7H8Ohr9GP+ChfxO8TfG749X/hHw7c3C6b4VLabpYgujGBeBQ9yzA4AUuTH&#10;uOP9XzgFWr3cJO+Fj5Nr+vvOeu4xdz5f1j4a+FLKHUPF3gKbVLO1vdQuJnsl1Z2W0WWaRo4oDGIl&#10;2iFkO0qzKcZODX6Uf8EnvgnpPgL9lfwRHb+bM19o8F5Jc3O1nla5JupWyqrld0mF6kKqglsbj+f/&#10;AI7sdE03SfsWiXEZhhtZGt+gknJUGS5cbjtBcsqDguFV+NxLfqN+wDfWT/sX/DrWrB1kaH4caXBC&#10;FJwbkWkUIXKq2394MFiCBgk9DXTTUadKbS7fmc9BpyPhP/g5O8X2enfBvwL8PTaKtx4i8TSaukyn&#10;rDbxzxKOndLiAnkY2gDPNfj3HEXJCjO9sD6f5xX6jf8ABzl4hMX7Q3w5+GsJWOHQ/AbXMUa4AH2i&#10;4aPpjj5bTHXt0GOfy/K7H5X7ox9Cf8n8q8HFScqzuelH4RiICGBjwxO1fl7f5xSgGK4jliGPm4z3&#10;Ayf5Vakgi+/gHy15x2b/AOsT+lIkClyuPuQ7tvqSf/iR+dYJDLVu/wAsewgdUHTv3P50yUlYsiLj&#10;YR8p6kH/AApLNlMLNs+YAYb9MU6dwqncvCtnj0P+RV9RmbqlyJpPKU48yTLegBGT/Kux/Zxk+ANp&#10;qeq+JPjhrK2m6KaPRZG0+W4Am2qRIPKIKlTkcgg7gMEE44FphJcyu7f6uEnn16f41zd3rGo6baS2&#10;umXPkxvJukj2gjpjIyOO3T0HoK5cVCVSm0nY2w86dOopTV0fT3w68Ja58P8A9qDwnqGmpHeaffSX&#10;zafcGPzlnRbK44ZAF2kjnYdw7EkA19ZeCviL440/V5tC8a2SzXUGpeX9lsI08mFFAaOSMyN8uMIQ&#10;uDtIUKFAr5S/Yw+LukeO77RdA8UX0MepaLqCy6fNO2wb2RosbuvzByBjJye9e2/Hn9qj4BfCPXNQ&#10;1DUFj1rxMsgT+wdLIe2ljMS7TcyF2WNg2VIBfAwmxgA5+JrU8ZiK3sqkfeWnrro/uPsKk8DhY+2o&#10;y92VnZ9Hs196PTfjn8QvDGhfCbWdQ+I2sxx6XaKy3TR75ppHAVY/JKeVHHIWU7fkwr4I7lfO/wBk&#10;v4y6r488OWGrabcQ3z+SGkt2kMMvBw6CRMEOrggrwG4ZQAa+I/i38cviZ+0H4n/tDxhqrvEsmzT9&#10;LtyVtrUdFVEz1/2jlj3Jr6i/Y0+GF/4H1FtPhjkht53jPmSSEKJiqHzDjGNwdVboMYPGyuqeDjgs&#10;LacveZrlOZVMVjrwVorr5n3t4I1HQtYsI57bwtN9rwNv266luNjZ6jexx9evvXp/ww+Hr+JNbh0K&#10;/n3RyN9p1SReixjHyE+pI2j6k1xPwy+Htzd6Fb69Y69JDAw/0mFlDuh7gHH159q94+EsWi6TaNBo&#10;58yQqHkaQHMjY6nrn+Qrwa0rbH6PR5qmsuh6BDY/a9XUq22GNNsSxqAqrx2/SuT/AGpdQh+GPwE8&#10;b/EuGdYm0nw3eXUUittO9YG2/m3867DwhY3Eskl0x5lbnc3bFeQ/8FW9Wn0H/gnz8SL+zVtzaIkE&#10;uB91JJ4oST6D5/1rnw9H22Jguja/NGOYYj2OHnJPZM/nz1O9kvLl7iV23yMWbd3OahXIOXXHse9L&#10;PIA25u9RSORwPmHbPav0yx+D819WJHqi3mqQ6RpsXnzTzLEqr0DE45Nft1+yL/wS4+BX7L0Fn4qf&#10;RzrniqNFMmual+8aB8c+SuAsXJOCBux1Jr8TPC99p+geJtP117EOtneRztEG279rhtuccZxiv26+&#10;An/BXr9if44WVvp2o/ECTwfq0zbG03xZD5ChuORcjdDjPA3OpP8AdFfiPjRS4pxGAoU8tU3R972v&#10;JfXaylbW2/lrqfoXAVTJ6depLFOPtNOTm/G1+v4n5uf8FhdeutT/AG5PElldyM0em2Fjb26+i/Z0&#10;k/8AQnNfLjhCvyjrX1N/wWf09dO/b08SXEMu9bzTdOnRguNwNqi59/u9uK+Uy5KZB71+lcG8n+qu&#10;Ct/z6h/6Sj5PiJz/ALcxCl/OyuHEabSeVJFRicsMqtExQMyO2M81Un1MRSbEXpX1B4p7D+yzp8Pg&#10;3xYvxV8G6ZpWoJY6fdIza1P5KWjYUNOhVH+YI3HAI3kg8g1yPxS+JutfFrx3fePNdws15IBFCp+W&#10;GNRtRF9gPpkknvVrxHc3vgX4LaDoFm5h/tON5LwKSGfLhip9BwoIxzsXPQCuBuI9QDefbXGdzZVa&#10;5cvcqnNUb0u0jWvGMZJLfqXL9Psx+2IOPutjv71Y0psyFY2/1gVuPXn+mKy7LXAW+zalHsOwjnoa&#10;taUDa3LMr7o2T5fxr0jmNlpyBJICRuO1cen/AOqkJUyKFH3VyeO/Wo12yeXGBxyT/j+VLvyjSY+8&#10;2Dx19f6UASwKxUR7sbm+96U5iPtr7c7Zd2B9OlNicKSf7q4OPX/9ZpSGMZMXVWBXnpgdPzNBWhPb&#10;HYqzKPmXjB+uf8RTruOQxSRKv3Rlcfn/ACpECHcsS/6xQVx27/8A1qS4O6BZNu7ae4/z7iq+yBpe&#10;DfEmqeE/EVj4r0G68m+sLqK6s5tufLnjcOrc+jqDX2roPxQ8T/EOO4+Jl7c3Vr/bmoT6lcQzzFnE&#10;kztK/mHABbczOTgdc4GRj4atSSHjHG3lff8AyK+wvgn5nif4KaCwtJFWTT1iyybTKY8xnaeMjcjD&#10;PIUALyU49DASlzcvTc5cTy8mp239oXesWO+C0eOGQbpbiZstdsATuHP+rXnJBxwfYH9I/wDgjP43&#10;0zxj+xV4c8GvcyyT+H9YvrKeO6Xd5kcEonQDdyApuoMEZCmPbkYxX5u210dLSNbWGESXEZjaVox5&#10;hRV2iMDosa4GT3yRkg196/8ABC9rnTvh74u8E3EzN5OvW98qebvjtzcNNF5QXPDn7OHJxkq8fPFe&#10;l0aOWn8R+eH/AAcJ+P08bf8ABSzxTo3neZD4a0fTNNQj/r1S4Zfwedh9f1+GETLKzndubew6Z/zz&#10;Xvv/AAUz8fTfEz9vH4veLXmEwuPiBqVtayb87oLedoIvX/lnEnQ4wOOOK8EDYVtuMHCxn/P+ea+f&#10;ra1Gz1FpFFi2jE0aoc/vDlvYev8AOiyO6KSdo8fvSMf7PTH6H86id1itpJh82xcKc9f881atIHit&#10;1i7mEMGYdWxkn8wai5RUtNySNCxz/Dw3+e9LeOPJOTgNGVY9OeoH5AU2UOJ9itt7jv3/AMRSXkm+&#10;2kfH3fm+nH/6qsDDjuALO8u3O0mUD9Cf61y8kEl3O0bdPu7q2Lu4ddKmjY8yTN+mB/Ssm3klSeNL&#10;lm2eYDkemaxkBZ0G2vdIuWvoLySORSCojbGSCGBPryAatSySXm64mZpJJG3NIx5J7mltldibjbhG&#10;XjNSRRKG2IPeuXl6hd7HVfA7w1Fr/wATdD0aVfMWa+VpE9VTLH+Vfpt8NPA2k3cutW1nbLH/AGfq&#10;Sw3SlRkwSafbsrcfw7ndfqh9K/PT9iiC01T9qrwxot022O4eeAFv75gkI/EkAfjX3z8Qbz4l+A/E&#10;cXi7wN4e1DXdNl0+Ox8XaHpuWuJ7WN2eGeFP45I/MlBUDLK/tXy2eVKixUYrtp6n6JwjTo/UZ1Jf&#10;za+lt/kfaH7MWgR+M/h9b+JYnmEksPl6htbCvIuVMoBHBbAY/X3rvvg/oy6fa31wZ18uS6ZY2m+9&#10;tzx/jXzv8If+Chn7IOn+EodHtvixZ6PG9n5FxZ6pbyWkkMinBjYOgAYHtz2rrPEn/BQH4F+GvD1h&#10;4W+H8Wt+LNWvGY2Om+G9Fmle4GeMMygbckHcuQAc185U9s/dasfe062F9mmppr7/AMj61WO3tgqW&#10;QXeoBz2P+Jr5+/4Lxasv7P3/AATC1Pw9qsEMmufErW9PtNrZza2Mcv2rjp8zNEvrxn2rqPgL4r+N&#10;3xA1az8W+MvD9v4d0y3kV7fSZGWW4lfGQ0vVQoPRcknGWA4A+PP+Dk34iaq3gb4e+Eri+lmbUtYv&#10;Ly8kmmLNI8UUaBic5J/et1r0sjhRljI+0V307er/AEPmOJJ4ieBnNe7BLrvLt6L8z8jpxzuzULsQ&#10;m0gUsz4JAA/+vTJGGMkdTX3elj8m1GEEchunpXov7IXwS1D9on9pHwh8HbKBmj1jWIkvfLyNtqp3&#10;zNkdCI1fB9cV5zKzD7o4r9Nv+Db/APZdk8afE7xZ+0hrFk32Xw/ZrpOkySLw11Nh5iOPvJGEH0mr&#10;5zizNJZTw/iMRTfv8rUf8UtF9zdz18iwkcbmlKnL4b3fotX/AJHkv/BfnwLB4F/az8Pz2cPlw3vg&#10;W02Kv3R5c9xEPyCqK+GRckL8w4r9Pv8Ag5v8FHSfjB8NfE62u2O58O3druKYyY5UfGe/+t+vNflz&#10;LIq5Ga5+Beb/AFTwkZbqNvubR0cURSzys47Np/ekNu25ADexqmbZ7hjIG284qSWUuDkdKh3SfwHj&#10;/er64+fPSvjNYSx6F4dOo3W6Z7AmaD+4QEOefVnb8q4K1bbEscv8KkfMOnJrV8S+Mb3xzPbX+pDa&#10;0FosQDHqFPU+5/Dp0FZf2dVbczcZ5rPBUZ0sPGMt9fxZVaUZVG1sJe6YLiLaFDhRkr9earaUklvc&#10;GCSRtrfdVxyOfWr0l9bwxly/3m6D/P0qnNqS3NyqxxMNrD529uK6tpGepsRS5ViG6cL7f5FSghXR&#10;TxtGSv6/yqjZSBkjVn+9VvzN0Zcj7zenTv8A4VQixB+8QIHGZG65/wA+tTW0gYtIOhVmHPTPH+fp&#10;UKbgpIP3F/X/ACadA4CMoTGcBfyOf1oH0uTW7EQbFHzRt1/2ew+g/rUsgLFlJb94vQ+v/wCuqsT+&#10;XqTRtJ8rLsOPp/n8qsyjdA3zfMrdMdv/ANf9apbEobZOyMsp/hO0j2r6p/ZI8S3138FDpMNy0raT&#10;rkkHksCPJilUTxbj3Dt5+FH93mvlWAg3HzN/rORz3/pzX0H+wTZa94s8d658PtA0O41C41DSfOt7&#10;e2s5Z2WWLJB2Jng7thZhtUNuJXbkdGDqezrXZNZc9No968N6N9o160EbQvJNMiqskiDzGyE3NjAj&#10;jB/hxuwMMQDX3x/wSw8ZeG/DMnxQ8YW7GDTdL06xvZJp2AX7NbwXgR2OFGfJjQseOSeepr5X+FP7&#10;Hv7WHjGw1Cfw/wDs/wDjTUrmK1+zxw2vhW7uI0kkDK8k0vliNSsWcKpLbnTbnBZfX38EfFP9in9i&#10;n9oy4+OHw/1zw/faj8N7WKybUo1haZr8XdhG65cEAPIo2nDKFHy5O0erHEUZU5ODT0OONOcZJNbn&#10;42eONavvEfiG91/V7hprm6uJLi5kkYlnldyzEk8k7iTzzWLCxXauD8i7vl7H/OKtaoQ7Kg3HzG3N&#10;6Y/zmqqkyc/xO3Gf8/5xXhSetz0LhOEBgtSFIaTe5x0A7f59avbnjA+X/Vt+f+cVRWbzLiWdlO1F&#10;Cx/h/wDY1aZlEeZnVVkjz1/z3BqguZetX/2EyE8quQO2fSs9/E0Qt3jYNuZfmZW6ZAP88VH4gulu&#10;nbklSvO729qwb+ZFdlLfT25qZSaKC5vc20YJ+Ybj+tVZrl41VmHoRuWq63TzMqr91eadK6sdpPas&#10;ea7A6C0cvaRvj7yKamTEcTTsPujNVbEg2cIHeMCptSZjBHaJ96U4x7Vla+oGz8IfGM/w4+JWg/EW&#10;IndpOs297IF7qkgJX8VyK/Zn4YRxXWrx+K7GfzbeaFJLV42Db0YAqwPcEMK/FWG3VUaMr8u3Br9B&#10;f+Cd/wC3b4Q034d2Pwb+M181rNpW2303XmyY/IHCJNjJXYMKHwVxjdt25b53iLA1MVRVSmruO/of&#10;acF5th8vxkqVd2jK1m9r+fqj7uuPAHw48Y3kWoeJPhzot5cQ8+ffafFKSfXLDOf89q7vwVoOhacI&#10;9L8NaLY6fGkfzW9pYLGijPquOx6EVw/w38a+FfFUUWo6L4jsdSspFYxzafeJPG3IAAZSRnn1ODXq&#10;3gKx/wBIxNbrHFI332U8eg5z+lfAS9vGVnc/YovCS/eRt+B23gxzYwJa+UWZmwrc52jp7D8a/N//&#10;AIOOvNm0/wCFt9LK24TaooU/S3/wr9KLfVPDvhKxbX/E2uWel2dvHumurq4WKKJe5LEgfqK/Jf8A&#10;4L1ftV/Aj48eK/BPgn4NfEjS/Eknh37e2sTaRN5sMTyeSI1EoGxziNidrNjvjivo+H6VaWMjK2iu&#10;fG8X4rD/ANm1I8yu7dfM/PWbavU+/Sox865Iomkyc0F2C7mavvNj8dI5Gxz7etf0Q/8ABG7wH4S+&#10;CX7AXw+g0T5pPEOmrrWpTMoDTT3KiU5x/dUrGM84QV/OpqlxiEQIPmb+Vfvh/wAEmfH0viP/AIJ1&#10;fDW4eXc1np01m21jx5M8kIH5IK/GvGzG4jL+H6FaD932mq8+V2/Jn3nh/h6eJzKpCS15dPv1PCP+&#10;DoaOPWfCPww8Vaev+p1jUrV29d1vasP/AEA/l3xX49JBJjL1+xf/AAcF251r9l/wrq7nd9h8aKv3&#10;uQJLWX/4gV+Pc7om4k/rX0HhXmUs04No1n/NJf8AkzPP42wywueSgv5Y/l/wCrLGUG0VBuZDjbVg&#10;sZG+TFRshDYOPzr9IPkSVLpYIsQpnauAKiZb+6diNy4GKdb27Rn963GeaZe6/Z2X7lP3r9di+tae&#10;TJJbXTriORXeZDtXLZWo9U1OzjiW0V1aRnGdvb/PNZk9zr2q/JI/kRv0UdTUR0ixtQZbm9II/vED&#10;NVcPU3NNu2HR/wCHHPb/ADmti3y5jX2yf5/yrkra9AGUPFa+m67Cu5HYZP3c+lCkDRvRKJVXOf3r&#10;dT3qSLaJFBQbtxZue3+RVe2vbeT5hKvyx4Az/n1NKby2VtguF3Knr2P9au2hIspZdrc5Z87fp/8A&#10;rq9HJ5kazY+Vhhv61nzgAxOxY9W+o5/wqXTZWMbQFf8AaVu/+f8AAUdB+RZ8o5KZGVk61+gn/BuF&#10;8W4fhn/wUYXR7m8WKPxf8ONf0o7pGVdyW323nac/8uh6cgHivz9YhSs+N3y7W/L/AAr3r/gmn4tn&#10;8F/t0/Cu7W5+zrfeM7XRri4252W9+TYTNjviO4c49qcNZcve6+9WNYaSVz+mH/gmT8TvFXxDufGk&#10;fiLWb+9t7WHSW0241CFo3dXimMrbDLLgeaJEB3sCsa/U/H3/AAdE+M9b8D/s031gLIeX42vNH0GS&#10;YqSFhgurvUFP3vlO63x3zk8dx+h/7LX7OGm/AJdTnsNcmv5tVitVmkkhWNVWFXCKoXsA5xkk44zX&#10;5J/8Hd/jW7tPFXwr8BwagWgurXUL+6tmz8rJ5MUTehGJZx6g57VzYHmpwXNvZl4hxnUbjsfiPqEu&#10;+ZpFJPRV/wA/So3JiDsxGI0xzx/nqfyqSd8S85+Rd3y+v/68Cq1wPMiWBRkMd0nsB/8AXrpt0MvI&#10;itScQo7cljuUHpn/APWfyqd932f5zny36f0+nFVlMrXkjM6sw2sG7Ekf/Xq3c2xkglkuJyzcNt+6&#10;Oo7d+vvUk6nN6qJHlkVeFViNzdua5vVJ0UMinO48t61ueKLryF2KfvYCj6Cqel/Dfx74l0i+8T6N&#10;4V1C60/TNv8AaF5b2jyR22em9lGEJ7BiM4PoaiUlYoxIh+7JHHpSvE8h8pT823LH0FTW+kzM5R7h&#10;cj170+TR5U+Rpm+Y/MOMGsgNnS4dsMMbfeWMfyqxB++1B5B92Jdv41Hat5cTTHoq4FWNMhMcA3fe&#10;c7m+poAsxooXDVbspri2lW4t7ho2XhWjYqaq4w2c8ZqaER8s1AHR6N8QvFelzrc6fq8kc0ZG2eN2&#10;jkXHQhkIP610sf7TX7Q8MHkwfHDxbGifdjj8TXYUZHYeZxXn68OSh4qws2+PrzUSp05bpP5Gsa9e&#10;CtGTXo2XfFPjzxr4wlNx4t8WalqTsc7r7UJZm/N2Nc5asouZME8VamYgYP4VStWYu+W/iq7JbESl&#10;KWsncnkck4J/KgEbdymo3YE8Gob+6MUGIzlm6GkSQyu13eNIPurwuK/Zr/ghp4vOrfsSt4ZaXP8A&#10;Yvii7hVcnKq4SYe3WRq/Gm0jEce0t71+oX/BAfxiJPAPxC8HPP8A8e+p2t5GrHpvjKn/ANFivyDx&#10;uwrxHAVWaXwSjL8bfqfceH1b2fEUY/zRkv1/Q9W/4LeWb6t+xBd3MeT9g8TafO3sD5sf83r8X23S&#10;t8zV+33/AAVd0t9f/YR8dKqb2tre1uVwemy6iyfwBr8RY49hJzn3rzPALEe24KlTf2Ksl96i/wBT&#10;s8SqfLncJ94L8GwICLvJHTniqe4HkOamvpD5QUZqFMKMZav3G5+dkd5drcARPP5adWPrVZLjRbb5&#10;LcNLKT2HP50UVsKxK9rfTsvnSeRu4SGNvmI9Sahk0uzikCo7Fv4mzRRQKI5dKTd8tw2PpU0ekWqH&#10;948jf8CoopA3qXIo4Ilwq/8Ajx/xqxbwwu6kwfMzADA60UU3pG5UfeaR9qfsz/8ABI74ifE/wZaf&#10;EP4xeIpPDen3kSyWekxwhrySE8h2LcQ5B4GGbBycYwfU7r/gkj8EYLxbfS/E/iRpoUw8Md1HIxye&#10;CcQYH14FFFfmeLzrMqlaVqjVm9Foj9gwfD+T0cGpeyUnbd6nQ/Dv/glB8Erl5LX+x9R1JFyZL3Vd&#10;ReNIwDg/6koD34GSc+nT6P8AhP8A8E7v2f8AwNc2mqaZ8M9Du7mxnSa1uW01POhkQgo6yYLAggEH&#10;cSDj0FFFedPMMdUknKrL73/mepSy3L8PTcoUor/t1f5H2l4G/aT/AGo/hzZxTaN8QH16GObZ/Zfi&#10;CMXgbKg4M3yzDGcj5yB6HpXwf/wWn/Z6+P3/AAUU+I+k/G+JNL0vVfDvhaLSIfDy+Z5F7tuJ5zKk&#10;hLbHYTBNhGP3QORuxRRXp088zTDxSVS/qk39+551bIcpxlR81JJvrH3fy0/A/Ib4l/DH4ifCbxTP&#10;4P8AiP4XutJ1JWy0N2v3lz95WBKupPcEjI61z8cqu0swLYZSsefQD/HFFFfomBrzxGDhVlu1fQ/K&#10;cxw9PCY6pRhtF2VzNtbkrdyYb+HH0+b/AOtWlcSrJb+YDjMf8l/xFFFdT3OI7X9hz4Ct+0l+0zYa&#10;JqOnzXGg+HbK41/xS0UMbhNPs08xw4k42PIYYmODtWUttYAg/oD4M/ap+FHiG/X4WaF4n8NeFdNi&#10;vkWPS9H8NT/YoVViiozQ2zRscFysjTMiFsncOKKKx09nKbV7NI7sHTjUqKD63PgX/gon+zrZ/s9/&#10;tG3uneHfsbeHfENnHrXh2XTZhJbm3mZwyxso2lEkWRVx/CBnkmvDGsnSPzopwy7c4PUe1FFEl71j&#10;jmuWo0XY4t8EcJT/AFj/ADVpINi4HZaKKkkVcE4xzUiMcYI/SiigCTfuXg04SvuyCeKKKAIppMja&#10;W/8ArVVt3IGffPfmiigBzkseTVRibm7xk7U4oooAsglOpOK+8v8Agg94nez+L3jfwwZP+Pzw/DMB&#10;zz5chH/s9FFfA+KFOFTgTHKX8qf3SR9PwbKUOJMO13f5M+4P23LE+Jv2SPiJojqrF/Cd06q3PKJ5&#10;n/stfhS7BCeMUUV+Z/R3nKWRYuD2VRfjH/gH1vijGMcbh5L+V/mihcyGWcKD0pcCiiv6HPy1I//Z&#10;UEsDBAoAAAAAAAAAIQACmpb9KiUAAColAAAVAAAAZHJzL21lZGlhL2ltYWdlMS5qcGVn/9j/4AAQ&#10;SkZJRgABAQEA3ADcAAD/2wBDAAIBAQEBAQIBAQECAgICAgQDAgICAgUEBAMEBgUGBgYFBgYGBwkI&#10;BgcJBwYGCAsICQoKCgoKBggLDAsKDAkKCgr/2wBDAQICAgICAgUDAwUKBwYHCgoKCgoKCgoKCgoK&#10;CgoKCgoKCgoKCgoKCgoKCgoKCgoKCgoKCgoKCgoKCgoKCgoKCgr/wAARCADSAI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Pooowe1ZnqCH&#10;cTwaWigDPAoAACakXngnpTUjOakSPHDDmgCa2iJGVbrV+1jcgYFVIPLHBq5BLt78VNjWMdC/bE7f&#10;mpzAg5qCKZmHWpEckYbFSIkRTndmnA4OcU0Oe9KGyKAElcdPWhOtDDcRim8qetAElABPSmhmz1p6&#10;tigBdhopdy+tFAHGU5MYpuOeKegwK0MhFjPcVItvg5yacmMDcaq6p4h0zSbRrm4mAVDjnv8AT1/C&#10;pcox1ZcY8xNPcWdnE091cRxqOrSMFA/OsGD4qeGbPVY49WtZGsZIyftNvcAFf7pwRjB65z+XWvOd&#10;T8XWviLxFNMb+6mkmlKfOAY4k7BQOgx/XOTTrbxVFqFx9jsphDb2dubbEluhZfmLnBKZVtwOTnOO&#10;M8YrhqYmXN7p1U6MVuew6H4j0rW9Mj1K2dgsnG3qwbuDitCyvba9LCwl8zyxmTZ/D9a8z0PVbnxH&#10;YNYaJpElxGkRH2HTQY3RAfmmBBwx49cep4rC0zXtc8HfFBdCtb4+VIsvmSO5+eMKQXZWzllyT35U&#10;Y5qo4vpYt0Xa57pbupfdnirSsCeDXDeEfGWt3ot7Waxju4ZbEyLe+csLPIJNmNrcEHscg9TtwMns&#10;bGV5YVd0Ycc/Kf8AP6muiNSNTYwnCUdy5QOTzSL0p4TuaozFBUd6R8Z4p2B6UhUGgBikA808t6Ug&#10;XnBFOxxQAUUYPpRQM5FB3pwUscYpqZqTzPKiMhxhetWZGZ4w1S+0bQJ72xhSWZVHlxu20Hn1rwbU&#10;/iGfEGvT/wDCT+OY1hszuX7JMSCQOmQBjHsCT2rq/j/4l1LxJpU2g6YZI47eb5gucsQAMtg/dyxA&#10;HcqeleNap8OotDQS3aTKGh3zK03MnQnJAxsAGPcg46EjmlKMpNXNOacF7qO68L2+j61o93rDao7K&#10;qs0TXDY8tR93IyfmJ+bAJ4UDPPN/4eR6++kP4t1eyWawtvMMcl5EqI4wFDYPUd8EHsD3rg/DWm6z&#10;N4ckbR1X7PHdL/o8xO33LnI3DOMDPX6V0VnoHjbxx4a1KPW9cuhqETRpa2S8QyxKhHlKv3QUG0hA&#10;Og4x1GEo6vXQ2p1JWTtqXdR+KV/ceK01zwprF/bwqw8ya6mjcM3XG0Iq7eOBzn07VDrGs6tdrqC3&#10;cypfXKSGSaOMKwtQwdiF4yXII9OxwGyLnhD9kH9orVbZdc0L4ca1cWv34ZV09wDjHI6dD7j610vg&#10;n4L+JbXxdJa/EDS7/QryO2W3t5poJYpRISNn8QyCygbhn5mz0GKzlUw8Ze618jZUcVKK5otXK/gn&#10;4j+A4X0vTdb0syQ6fbG1eH7TjzYiwkRS4+7tLP8AMDkHbyK9Tvfiv4N0qJIPDWrXN/b8LGt0rNJH&#10;17BQBngY5yVJ43V88+AfF1hF8Vo5PF1t/aGn/ail41xIcyxs2Pmx8wYZBHVflwRjOfUPAvlXr2Ka&#10;do9pHcSXRjkf7KE3xjZhgVRSDuDEYGBwcZPEVH7OpzI0py9pT5Xrqe0aVcHUdNt9SSRdlxHuVVjZ&#10;WTnBVg3O4EHPA57Vc564rmfC/j621jxC/g5NPW2axs0ZIh/Cc4Yew6EDoN3HWuoILLXoUZOVNNnH&#10;VjyzaQBMjOaPL96coIGDRWhmN8v3o2cYzTqKAGmIHkminUUAceQccCs3xTra6Ho1xeqV3RxkqH6Z&#10;7Zx2rUyxGVrxv46eJr218Z2thM/+irDtEKvgNIQclvfBXB7e1KUvdZMeh5WnxQ1vWPiJeBLVRbm4&#10;ywkU4YE9eW7k5+hPTrUPjzxbe+KPGMenWU6jT7SRPMUgsZHbO5zz69AMgDHfrJfaAja/cW16FiuL&#10;1UeFucb0G7Z0GCFwT681o3Pg+DTWn1FCpV/LmhO3+HPI69lI7d8Vzx5ItNdg5akotN9fwL3hK6vk&#10;8QC10zw951jPbrH9lxwuTtAJ6HIwc8Z68Hr2fhjRfG2iQx3On6TdXUltqS+ZF5TS+RATy5K7iEUH&#10;GD2HXtV631jw74Z1OHZBHbxbY5XnOBhT6n0DAD0FfV3/AAS28JWv7QP7V3ieHwv4Zk1nR4fDayXi&#10;wlWhNwwUCPJ4DFg45PQEmvMxGI5Kbnb+tj2sDhY1qig5dfwte/yP0S/4Ji+G/AXxn/Zh0P4hHw7b&#10;xyXMckN5CsK+WksblHCjtyOnHXrVH9tz9k/wXq+ri+X4freW+paRNp/2qw0ySeSwuxultrjbGC2w&#10;OzBiMkFlOCAWT3r9iH9mW3/ZX/Z80r4d65PH9st1ludR8lh5SyyPvZUPUqCcAnnA9K4D4y/txaNq&#10;fiS48O+Ate/sHwppuV1zxc0Y8y5YHBhtAwOcYOZSNo7EkYPgrlpvn2PqIOrWly/Ekfhf+1b+y3q3&#10;wc+J914m1bSbq3tGld9Sj+xyCOG5G7ciOdofeQGx1AkGVHFWfhx4Wh1HRvDur2Wot9qvLUqvkoD+&#10;+3NhBnA5XaTu6s+cYU1+rXx5sf2N/wBtDw/r3g3wd4surrWLnTpRdfa9SkufOuUGUcrISUI4HGBg&#10;9B3/AB9g8ReIvh7rUfw51+C40W40m4E0f2qNkcyK7KPl55ZWXleBgYzmvUw2K+sQ5Xq1+R4uMwcc&#10;JV50rKX4M9atIvCD3Vx4wttDaDVPs6xahqOmsSsjFsGXymONv0KZOCSzfKOv+zNZpGjXsdwGjVlm&#10;hB2up5BwwBHGMggEHqB0rifDEfiifwXpninXbWz0r7Y0kem3BUYuV8wjE3v6cklQeMHNdfZWLQL5&#10;xXy1kZj5O7PlMGIZPwcNXqYOT5+XoebjIR5Oa2paAUjJFOxj7tJtGMUE7eMV6nTU8sNo7ijYvpS0&#10;cjqKEAUUUVQHFJIQ1fOHx8v9T1Hx5L5KL/Z9vI6wyJkmR87XOe2G3L+Br6Gv5ZILGa4iHzxwsy/U&#10;CvD/AIkaDam8vY0ST/R2ZrdfM75LsG45B+9x24574zdo6kR1djJ8dLba2NPvrsO1utn5s0qqob95&#10;ksU9GUlcVk+DtW1FtCm0XxEu24t7xo5C2ThgDk+2cn0yV965nV9W8V6XrJtboP5cduY2lmB2qGJI&#10;2kZyMn3/AJVrWV1/YY+0XVqZVumjwrNkKSqZb3+8eOOfeuZQlGnbcv2kZVb/AHnpXwm8M6d8Xvib&#10;4b8Cano2oajDHPu1K30m3eWeWJOWjUD1AT5uMbiT0r9ov2Rvib4I/ZxtLHwt4C/Zt0PwRpdwqnUL&#10;i6vFiu5mwAxMSICW47n+uPy//wCCWvjfT/DF74w+JVjp32rVLXSUjRY4+Qdz5CnqA21M+pH4V798&#10;Df2lfjB8bPjDo03g/wAOx/2Tda59kvLi1t4bnUJtskRmdo5DmNBG8mw4QFocbsHK/N45V6uIcIWS&#10;j1b0PtMpWHp4OM56ufZan7Gab8QtN+K/hKSbwZqEMrSQZ2bwwK4xz1z1r4h/am+CHx88V26eBPg1&#10;4fureaaxljvdWsIGX7JGzbBHDKAQj4yx+6dq7N21yD9C+ArPxL8KH0fX/EjWsV3fxquoQ6fCUhRs&#10;ccFmJJ4yc8/qfbH061s8eJLEeXa3KjzlC5VWxkt047n0rgpxlUmqm7X3Hoy/cRcVs/63PjD9jL/g&#10;mxqnwc8by/GHxfqN1HqV9oNrZXGlXuqSXym4WNfPuGkmLMNz7isYJCA4yelfGv8AwWR/Z+8KeBv2&#10;gtD+Il5osaQyFpNRvJl/c7gflD4B9Mgd8t+P7Fan448Hww7LPxBDdzKAdgYDHvivij/gtt4U0T4i&#10;/sS+JPG+grHJqmiLDfSAKCwijkG84PVdjPnPB59sdVOS+sczl7z00Iq0ebByTjoldadVr+J+T198&#10;SLbxTompaDYanLdabp939rt/M3bHd3CHaGOerqB/gMj0v4f38l54Ys4hdNcQxW6+TMw67vmPufmJ&#10;PPrjtXy9o1xqfiXWYfCPhWJXNwIQFh+VcjaT6YA+YnOSCT9a+rvDml/2Po1rpakH7PbpHuVcbsDB&#10;P49a+pwtFU5aHxGIrSqas0BSgZbBpKcqnPSu85A2e9KQD2pQNoooATYvpRS0UDODQLJwenSvIfjT&#10;4b1bRdbi8QW0LS6asZD/ADfKjEBNp7c547/09YRyGyTTtY0jTfEujz6NqUW+G4haORdxBwRjII6H&#10;ngjkHkVjKPNGxnG61Pl241Xw1dy3AvVg+0eSrRrMpG7AXJOBjOcHJPXjOQKw7q/GpWcen6VZMv7t&#10;/JnJyEAUn5Tjj36/rVj4g6NffD3WdQ8B6lb3NxDy9vNcsm5ufmKZ6o33scYOQeRWf4P8a2fh21ZN&#10;Ts45nkUpArfN5YyO/qSO3QHHpWbjKOovaKUuV6H0v/wS18Qad4C+JQ0S8VJIbjH2zzRkSZPHGOxA&#10;+lftl+yT4S+Dnhi0bUPBfgPSdOnulV5rizs0SSY44LsACxx6k4Ffz1eEPiBe/D3X7XxnYGVpY5Y5&#10;I2Th2XOG4/iBP48deBX61f8ABPL9sG18Z+F7XUBqazbiqsN5yrDjaQeQa+ZzqhONZV1s9z7zhmph&#10;62FlhX8S1XofeH7SOoaRa+C7SC41L7Hcy3ikXKkfuVCsc89shcn3FYPgv9s7XPEXhq08IfCPw/8A&#10;bdZXdDNPq9hKlvEyPhmYEBm4DYx1JUZAOa5PxV8TfBniXSLy58cavZw223aPtsyquzuTuPT6157o&#10;37Z/hjTdW/4V9+zp4Lt9cvpGES6hcT+XboxPGMYJGe5ZRkd+teXQnWqT9zqfSYfK6mKXs4w5mtdX&#10;ZL1Pojxn4FsNI8At4q8c61pOl3ReS4vLh5EtVdmcsyoN3qxIUdq8/HwrsvFHgnXtG8axLqOj61p8&#10;lq8E7bknt5U2sD2IKtXC/Cb9m+8+MHxvTxn+0zqbeKrqGeO7txdTyC1tJ1k8xI40yFcKecY8sAYC&#10;klXHt37bHjLwz8Cfgvr3xb1m+W303RdJnubhf4sJGWAAHJZsYAHUnitK+G5ZxcX710Y5hGOXyVB1&#10;Oa6u9NF1suu3ex+JPwn+EegfC9L3TtPtI2lh1C5tvtXlYdxHM6bsk9GCqcDAxz3ruUAVcCvn74M/&#10;tFQaTc3Wk+Od7R3V0959tjUttmlcl12/3c5PGSCT1zmvetM1Ow1eyj1DTbuOeGVd0ckbBlYetffx&#10;pyhFXPyn2kaktC0oGM4p1NVh0p1MAOSKFyBg0Uc9qACipBnHNFAHm9WLeQKMMe9VyMcU+PpzWZmc&#10;l8b/AIb2nj7w9G8FnG2pWcoezlwAxHRkz3BXJ2jqwX0r5x8QeF/EHhC6kubizltRAzZZrMOpY5yw&#10;3EhT16dPTrj7ALBxya4v4yfFr4dfDfRXtPHESXcl5DiPSVhEkk69OVPAX3JHTjJGKHFydyfdW58t&#10;+IfFomvrWZfMZYyFjkkkJYrkZDe4wpx6AfSvXP2bf2zL/wDZ+8X6XrMFrIuiajM39rwqu7y5Mgea&#10;gzzjkkZGQfXFePeJPib4X1CaZfDPwp0vT4ZmBPnXlxcOCOmMyKo/75r6l/4Jc6N+w740+ONn4S/b&#10;w0tLXTdWEdvo9w00kWl210SdpvW3eYqklQMMsKscyLtG9ccVRpyotTjzK2y3NMDia0MXGVKfLK+j&#10;ex+lv7Ov7Yv7N3x68I2vh6eKw+33UalftDK8Mzeq7hwT6Hn0Jr3D4bfs+/CO81I3WgaZpttuYsEh&#10;tEwp74Xp/wDq/Lu/AX/BPv8AZD+GptrDwB8BvBtqsafuprPwxao5HruCZPXqTk+tdhH+y74IEn2f&#10;QdGXTJW3bJdLkFsVcjh8KQpIPZgRxyCOK+EdGSm/Y3S9dfwP1TD5lONP3ptSe7je33G94F8E+A/h&#10;jDHqMiLeXDKA9xcScfRfQV+Tv/Bxb/wUL0HxXqemfsgfC/XI5lDR3viwWsgZYsHMFuxx1yPMI6ja&#10;meGr9OviL+xL4++J3ge+8O6Z+0V4m8N3MlmyR6hY2FpdSWzYwGVJYwGxkdxk+nWv5+f+ClP/AASW&#10;/bX/AGBvibqXjr4m6PqnjnwdqV+8tj8UtOgknt7wPIoVr05ZrKdmkVTHM2Gk3CN5VUvXu5ThYyrq&#10;dXS2y7s+V4gxUoUHGk3Jy3l2X/BPn3S9RnGqxyKPl+SJeeuG3Men92u9+HXxN8TeF7ia70XW7iO3&#10;iY7rcyZiJycnYcj07Z968ts5bqIfaJvv7QvHGM//AFv510FvKllof2ZWG9l3N6kmvrrnw0Xy7H0f&#10;4M/ao0++eOHxdpXk7s/6VZ/Mo+qk5Ax3BP0r07w74z8OeKbf7VoGrw3Sf3Y3+YfVTyPxFfCcet3N&#10;nCDGQzE7Y1YcfWt7w1qurWU6339sXC3Hy7ZI5mXyz7bcY7dOf50nCLN44h9T7iR93apEx3rwD4ff&#10;tI+I7RobLxHGt9bjCNNkLKOeuc88eo59a9x0TW9O13To9T0y5EkMi5VvT2I7H2rOUZROiM4y2NCi&#10;o8nsaKRR52TnrT1yFphBHBFOQcZrMzKfiXxFYeE9Bu/EOpybYbS3aRv9rA4Ue5PA9Sa+H/iR4s1j&#10;x14wvfFGt3O+e5kyy/wxL0VF/wBkDAH688n6T/aw8UraeE7TwxBIwa+nMsoB6pHjCn6syn6p7V8y&#10;arZ4beBz6HvW0F7tzjxEvesSeFNEnnuo9UliVoUbK5IOW+n+elddHd+RtJOdzdemKx9LEdsIbeSM&#10;wuIVXpw4x396u6iISDEDjK9uo4/WqM4+7qftV/wQ3/4Kg+FvFH7N0nwO+O/isf2t4Dl+yaTdX0h3&#10;Taaw/cRMxGGMbJJGoBOEWMdxn7l0/wDbm/Z4l1j7JD8QbG3mT7wlkGHXuVJ4OMfd68/XH8q+l/EP&#10;xp4C8Rzal4Q8R3GnzNhZmtZjtmXIOHU/KwyFJVgRkZ616j4K/b2+Jvh23a11/wAP6VqitHhphbiG&#10;Rz6nAKHj0UdK+exWUVpVnOjKyfQ+sy3PcJTpRhiE7rS5/V34Y+K9j4h02PxR4O1a2vohbebIkLf6&#10;9MfwkcZxkEc59iMHW8Q3WjeEodO/4SLxRE1n4qmP2WzkjI8h2Xeqk8gZTjD4y3ADZ4/nG/Yl/wCC&#10;5Pi79nDxLa2GvaPdf8I3Jeq99pbSefGik/O0RG1kOfm2gEE56bia/Zb4Efthfsi/tx/CbVPi94Q+&#10;IkJtk0dbfxAsczG4gRDuA8tgWikjZt6ELgsMnrurgqUcZh7Kat2fT+vI9ihUweYVIvDzv3Vtfu/y&#10;PK/26P8Aghz+wP8AtO6tNH4T0e1+Efjq8LXGm634ZtAum6psHzebYBki6n5jD5bhmVmZgQG/G79v&#10;H/gnN+0/+wN4jXS/jD4S+0eH7y6aHRPGWjFp9M1DGTtEmAYpNoJMUgV8AkBlw1fuB4nutM/aW+EX&#10;ij9in4r/ABF/s74leHbRLjwb420mZrWaOV4vMsNWtXU7jbyjCuql1I8+AsWRsfkb4+/4K+/tR+Af&#10;BHib9in9tH4VaR4+k0W/k06+s/Ei7XhvIHKb2wp3yK44cYDL/eDHPoZfiMW1Ze9bdPdf5o8/NMvy&#10;yMl7V+zvtK10/ktU/I+L4pkubqNkX5UX5fl5GD/n8K6bTFRIfnZcfw7uMt6enfH5+9cxJqcN7dTa&#10;pBo8NmlxMzR2FnI/lxbjkRozsz7VHALMzYHJJ5rU8PWSfaRqN28ss2MBZGG1PdQDgD9fU19AfG/a&#10;Or03y4nVwAPl+Rl4wOmOhr2T4AeLrmz1X/hHbiX91cKTGnZXHOfyrxmEqk7ToCylfurx/wDr+ldl&#10;8K78weM9NKN969jX8yM1pvE2p/EfUEbgoD1oqGKQLGqn0ornOw4MYzzS7iB8o6UlRzE7doPXvWZm&#10;eX+MvAtz8T/j9pukXPw/8XeItI07T4n1i18G6PJeXaxF5SCqLjGThclhgZPzFdp9o/aytf2BfC/7&#10;MN5Y6R+x1r3gv4hXkkcGhx+JdJv7GTG/MlwPOKiRUQHOCyhnQMCG5+sv2GPF/hvwZ8EbXxBfeL7W&#10;xtUBXUPOtY/LikRDJKZJiuJJAq5baVClSBhVBr8zf24P2k7z9qX9pDxB8UkuLj+zWnW08PW9wxzD&#10;YQjZF8pzsL4MrLyA8r8nrXm0alTHYq+qUPPf5eZ72Ow9PKcv5W4zlN6e6tO7v5dPNnks8UTkM8Y/&#10;2c+tZ+uy7LSSRVCssbMvHtWkvzLhj9ap6roWtazoeoXOj2Eky2NuJ71o1J8uHeqk/mw/DJ7V7W25&#10;8jq9jiHd5GLucs3U05I89qRQAM4qWPpzQZjGU7wMV2XwS+PfxT/Z78XL4u+F/iy802Vl8u+t4bhl&#10;hvYSMNDMgIEiMCQQexrl1gG3eY6jeA9BiplGM42ktDWjWrYeoqlNtNaprofsN8Qv26vCfxk/ZI+F&#10;/wC1v8AFtbPx98LfOs9dsJLw+dNpuxZLjT5FPLA7PtETljzDKAD5hNfn/wD8FD/2gPhd+1r+0XN+&#10;0P4Ae7W88SWcEuvWV7ZiIwXUcKR4yPlcfLjcOoUZycmvn2H7QkZgSRgrYDqG4NTAtA6iL73Rfl9q&#10;48PgYUKnOntt6dn3Pex2fyx2E9j7NK/xN63le/NH+VvZrVPfqdLZQJ5Cqo3c4OOdtb2jKiSKF52/&#10;dx2rAt2gsLeO3eZiyrhlVSxz7+9a+laha+UYzciH1M0LjP5A13Hgo2xfF5spu+Vvvbv0612PwknL&#10;+OdJ3Dj+0ogGH+/XG2+mLMVljvVnVum3jt05rrfh032Lx54dtGAzJqat+SmtOhvF2sz6qXdt4X+V&#10;FVVvyVzn/wAeornO2xx5cDpVHX9Yt9B0a81q7/1drbvMwHUhVJxVpmwOtedftK+Il0f4dyWsU2H1&#10;C4SEYPIUfMx/8dA/4FUx1kYSfLG5lSft/wD7Q97+zhffs2T+ILePRb+4/fXFjD5Fw1vli9uWQgbX&#10;OAxABZdytuDtnxHzPMfcP/HaqK7xMY1+6wGB6Gp9yoDtb34zxWkadOm3yK19TnrYiviLOpJuysvQ&#10;tFxgAj73rX19/wAEzfggPG/w/wDHHjS702O4hlmh0yEOm4MojZ5Vx3B8yLI74r42NwxPzFs/7pr6&#10;i/ZK/wCCiXgD9kP4B3Hgq18JXniDxLqWuTXs1qZhb21urBEUtIVZi21A21UOe7LXJmEa08Py0ldt&#10;o7snqYeljFUrtKKTevfY+af2kPhcPhD8a9e8DxWzRW9tdeZZqQeIZAHUDPOBnb+FcdbQFjjdXqf7&#10;Vfxu1z9qn4jx/ErUvCOm6LffYltnt7FmCzqruysd5J3ANtJ6Hb26V5hb+bbyGK4j2tGcMrdjXTR9&#10;p7GPPvbU8/Fez+sS9n8N3b0J3hx8u7+Go47V5JvmHr0+lTrIj85qWKRNjgjHGOTWhmUo4Mzbc+7C&#10;rGkwSXWrwogb1LL2GDz+tIWCKzk++DWv4TtRFA16Qd0nCnb0FBJsQadDI6qV4C9BW1p+n2EceVtY&#10;zn/ZB71m2XJDvFkevrWxC21M5/PHStDaC0NS2jiUbURVHdVXipPAV4bn9obwzoyx7lhWSR/ZtjH8&#10;+BVS2lQDYW6HnP8AntVb9mfWh4m+Py6vncuyZocr91djAfjjFEpWiy7+8kfXCSYUcUVCspCgf1or&#10;l5j0Tm5X4Oa+bf2nvHC+IfG6eG7SXfb6SoSXa3HnPyx/AbR7EGvoy9lEcLSBS22NjtHU8dK+JLjU&#10;rrUtVutQ1FvMmvmMrsx+87fOT+ZNVTPPxEtLF21zt3MOE4qSYzJ1+7/Ki0/49WIOCxyyrVa7mOGD&#10;tk/hWhzkpmHm+WDnHNZu6D+2pCr85wZP7vHJ+vaiTUCh8wtwP8+tUILr97I5+83I/Ogls6mG8jjP&#10;k2fyQr/rJGblj9fWmX+jQamRcXErRzle3Uj1NZFpqKJtQ4YR/Mqt03dd31rUtpWuAIw+WmI3sf4u&#10;eBTuG+5mS20thcGGXP8AvDofp/k1L5ihMEH3rYkmhgk+xwM3UBpN2MtwMdff3pp061nuZGeJY4o2&#10;xJIzFmJ9uR+uc+1OwcpisYXYJPdCNc/MdpPGegA611WnCweCOOC4khXbtXzYSM/rVCK0g0zzLrT4&#10;Ybgwr924jUlsMVYg9uR7/rWzZx2V/AZIVKOv+shZunHY0cpUUy5DCYJNpdfl+6wbj61Ye4WMgLn5&#10;R69aqo4gQLu/XBqNppCvJ+7jHpT8i+axH4x14aZ4ZuJYZG3zL5EX1b0/4DuNbX7Eul3M3xNuL9xh&#10;LbTJWx7kqv8AWvNfiDrC3moppsB+S1XDH1c9fyGB9c17B+w4JDrWsTyD7tiE3e29eP0qZbCjK9RM&#10;+kvtbe9FVvM+lFcx3GZNIGXHtXyD8a/CFz4F+IlxYNDttppGnspFHytEzEgD3XJQ+6/Q179/w0L4&#10;UEe19J1Icf8APOP/AOLrhvjh438D/E7wkbNdD1Rb61JksLgW8ZCtjlT+8ztYDnHoDg4wdo3OWo4S&#10;jueWRNu0/dGd3HzGs2+uwYNufm/KmWWsSabBJY3cDLJ0+ZTn8RVZ7ifUJGitrJmychUUsao52MSO&#10;7vpTb2cUkrLGzlVXJCqpZjx2Cgk+gFVgSDxXr37P+j+BvDd5deIPHt1tkmt5La1s/s8jbVcFXdiB&#10;jJXKgehPQ4rg/EXw/vbHW7q20F/tdkkzC1uGYKzp2yGwQcdeMZ6cYNActlcwI5mRt+f/AK9aOkam&#10;YLiNj/C2Tz7VDL4c1qAFpbFht6/MD/I1S5U4IoJOhjuCt5Dcltw+0Ln3+arkkrrcESN967T+L/bF&#10;c5bXpMP2eQ/xZz/KtaS5NxbtcD7yFX/EEH+lBaLuk3LQ2qSyDd5Tss2B1UnOf1z+da8G2A5VvkZQ&#10;VfPVetZFpB5crbBuV1B+v+RVqCY2dqts4Y+WD5ZH90ngfhQMvSXhllALnK+lN1XUo9L0qS8kOdq/&#10;KuerHoP1qtZTKy/uz1461U8XaT4l1aKC30vQbqeELvd7e3ZlLdB0Hbn860EzkXkeaVpZWLMzZZu5&#10;NfSn7FOnwJpGt61AjKrNDEFbnH3yf6V4DH4A8dPhl8G6of8Atwk5/Svpj9lK1g8OfDW4tNYiexvJ&#10;dRd3t7xDHJs2KAcMBkZ3VlL4S6K/eHpzzkMRuoqkdWsM/wDH9H/39H+NFRynbdHzqmlsMiObbz/n&#10;60+HSoIuJAznr90j+tdINKk6YbjnpTRpsu7Ow+hB/wA+9bcpyezObuvDFrcQobmyjkx0WRBRFpCw&#10;p5cMK7emFUACupTR2DbPLZmHPNJ/YYJ+UfhUh7M5OfS+6enYdaqy2EysWWNsetd0dAkyCsK1HLoA&#10;Y7GjGMc0B7M4GWGKcGN492T6Vi654NtL4FoF2uP4l6mvSL/wqm6Ty7cKAOq1j3Og3kRO2Lco6Dig&#10;hxZ5JqeiX2lSsskZZVP31FFjeup2s2fbNelXelSFf39ienzZB6Vgat4Bgu387TrdoJM88EqaCOWx&#10;X0giSAbM4/8Ar1Dq91Kk32ZD8q9Wqxp/hTx9ZSNDp+jNMrcZRl2nnrzitOw+DfxL8QXQe9ht7FX5&#10;ZpZwzY9gufyJFBWttDO8LRzavqsemWg3f32x90evFexaDoscVrHawB1VV+7u6j+fNV/Afwi0XwZA&#10;AsrT3DMC9wxAyfb2/GuuWOOBcCMBl5L+taG0I8sdSGx09ECx53bRhs5wKvRwxxSKwj/HbnNNidJE&#10;MgVck9Avzf56VJGcxglskL95fWgocAmOeP8AgNFBfbwZJF9laigDGSGLzh+6Xp/dpjKFuXVVwNp4&#10;oooAJgFRWUc7hTkVd6rt4yaKKAJJQAvA/hBpqIn2thsH3vT3oooAbOibT8g6elVb+KIIuI1+9/d9&#10;qKKAKLwwvdsGhU4Xuv1qTTLa2aKLNvH3/hFFFT2Doa0EEKiErCoyy5+Uc81ZyTyTRRVAOuFCrlVx&#10;83b60tqBIzNINx8s/e+ooooAEUC0jIX2q0oH2Ycf8swf1oooAbgHkiiiigD/2VBLAwQKAAAAAAAA&#10;ACEAB8uZ8YgaAACIGgAAFQAAAGRycy9tZWRpYS9pbWFnZTQuanBlZ//Y/+AAEEpGSUYAAQEBANwA&#10;3AAA/9sAQwACAQEBAQECAQEBAgICAgIEAwICAgIFBAQDBAYFBgYGBQYGBgcJCAYHCQcGBggLCAkK&#10;CgoKCgYICwwLCgwJCgoK/9sAQwECAgICAgIFAwMFCgcGBwoKCgoKCgoKCgoKCgoKCgoKCgoKCgoK&#10;CgoKCgoKCgoKCgoKCgoKCgoKCgoKCgoKCgoK/8AAEQgAfAB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9eslLKCOdw/nX2r+zng/CjS327&#10;d0fP4cV8d69aq08aseDIP519sfB+xgsPh1pMFufl+yqRj9a9jHS/2VLzOGhHlrv0OmlG75a4jUtO&#10;iS4kyP8Aloa7d+1cpq0YZpHU87jXHg5OMnY2xHwpnJ+NvEfhbwD4cvPGHi/UobHTdNt3nvLq4bCx&#10;ooySfw/Pp1r8b/8Ago//AMF1fiP4/wDEl98Mf2VtT/4R/wALWoKXGutlb2+x1I/55Iey53Y5PpX0&#10;B/wcd/tV6t8J/g/4V+APhuW4huPGV1cXmoTxyFQbW22gR8cks8g/BD61+TX7Iv7MXiD9qT4v2egX&#10;LSQ6Sq+fq10VOPLB+6PYkYH+TXDnmazwsXFSskrt9fQ7spy+WOrRjCN5N2S/Ur6XqvxV+N+rSeON&#10;d1q6aGN2dr25c7WxyWzxuOOeD+Vcn4+0uwuLya81y5e82tmORrfcU+mf8Qa/Sr4z/sz+AvAHh3Sf&#10;Bngrw8pijs5PJh8n5YioBaeRl5CgYXHUswHFfHPxb+BWuv52pRaVcyWduxZ5hCEQDsQFGSP518Bh&#10;s4niqjdTb+tWfomM4ZngqKUFzNLV20PndPDFtrGLvQyJFXBk8qHG0EemM4r3r9iT9p/9o79jr4k2&#10;vjr4H+Lbq3khjZLrR7+R3tZo2+9uhLBeRnDABh1BrndE+DVnfRXF7o6TRzRfIzRs+XU84wFOfxBr&#10;0r4E/CKO3xf6ikhiQ7CsyZb0yMjOMnPr0r2ZZh9Xp80ZbHj0coqVaijKO5+rX7MP/Bw98DPiPrOk&#10;+A/jXoEnhPWZIVi1GS4n3wyTY/1kRVeUJ42n5q/Rnwv4m0bxdoFn4k0G8FxZ30Ky28yjG5WGQcHk&#10;cHpX8wH7Tv7McWqadJ4v8Kzu80MZlMnmFSm1eAM9DmvQv+CKv/Baf4y/skfHnS/gX8efGWp658Ov&#10;EGoJZXSalcPcSaNIx2rcwls7VB++g4KgnGQK9zL8bSzDD3XxLf8ArueBm2W1ctxPK17r2Z/SdRUd&#10;tN58QlDZDDIIqSuw8wKKKKAPgHX7+0gvIVedf9aoHvzX278LYzD4A0mMsrFbNQdp9q/Cn9r7/got&#10;pvwz1KSxtdRxdRyfu41fuDX0J/wTx/4OR/2ePElnpXwh/aAW80HUW2QW+qTRF7eVugBYfdz78V2V&#10;sRQrU1CMlzX2MOSVOpztabH64ydM1zN8QBIwP8War+DPjT4A+IOiw614W1uK7t7hA0ckLAg579ai&#10;vbpnDFwcVWHo1IzakrCqTjJJpn4zf8HPN9pvin4z/DP4eozR3lrod1O08TDcFllwAe4XMf51U/YE&#10;+HWh/Cj4fQpa2rm7mhQzXDkbjlRx9AOPaux/4Lv/AAv1TW/2x/h/4o1K3kbTdY8NCzglZfkjmgum&#10;LZwe4mTtUfwz0ibwpplrptvbGQLgeXGMY9B9AK/N+OMVNYz2Hp89EfqPhzgYzviWtrpeTuej+IBp&#10;XiOGO1voA0sKsiuwPzKetePfEb4bxyW76Fb3itYyn5lVPmAPVM+nb1xxXrl5pl3JteJDGzfeeua8&#10;X6U1natMkx3oAfmr5HDv3k2frrw9OpTd0eEab8DrKPUpZRp37mThldRjaO3Xp9AK6zSfAuj6HpDT&#10;wx5kmy8rN157e2Bx+VajaxeTztCrEc+nJ96ra9PdCwaKG2w24Evtr0pVKko2ueTLB4ek7xR57450&#10;iC6sZ7B41aGbKMmOoxXwV8U/huPCHx1/svTlb7RPdRyWiKv3lJzn64Ffe3iR5J7nBG1Yx/EOtfOH&#10;xV+HmsfEX9oLwbpfhGxabU7jXILW3SFsMzNKAoH1J/WvouG6lSniuS+jPznjCjGeF57axaP6ffhD&#10;HrEPws8NxeILtbi/XQLNb64VNokmECb2A7ZbJx2roqr6ZG8NjFDIfmWNQ31AxVivtD81CiiigD+S&#10;3/goR4IudO+Ks2ryFsPIV5PHWvnmEx6dfwzINsiyBlYdcgjH619Mf8FE/HVle/EGSwiYcTEt7c18&#10;o6v4gR7pQswzur5etOX12yvb/gHe4xdOzP6Iv+CMfxqvPHXwK0c3d4zSJbKkm5ucivvzxR4otPC3&#10;hC/8W6gGa30/T5bqVR3WNCxH4gYr8hv+CBHjDzvh7HpklxzHJ03fWv14l0mx8U+FbjQtRCyW99Zy&#10;W8yk9VdSpH5Gv0b2kq2X06q+Jx/G3+Z4UacaeKcWvdurpdr6/hex+Un7QHxE+I37SWoeCfEnxEun&#10;ukh1y8msS0fFvHI+RGD2wsY/75FcZ+0P8cde+DOmQ2vw+0aO+1u5bbbxzMfLjUfxHGP513PiXwDr&#10;+gfFH+zr6aRdJ8Ns1vp8BbCyTMzxs/plQrD8axvi38K38XQmWx8Rf2TI6MG1KO3E0keR/AD/ABe/&#10;avwKpialXERli25SjdO9+jZ/Sry+nh6VWOA9yMuVxskmlZfjY+SvEX/BRH9rD4Sat/anxS8IyXmm&#10;vJvne2t22BSOAGGcD612/wALP+CmHgv4ww7rmdtNdWEclvdYGMnpn/61eHftT/sl+MtH1CBvBPxz&#10;1G4eJ2GpzXWpTrJLl8hhGGCDgkEFeQOpOTUP7N37NN94u8VLY6vML6yhul3N5GJQn+26gAn8+tfS&#10;VKGXywqqLlv5X0+T/wAz5LB4viGjmDopyavb37P7mv8AgI+yIfi54bsbT+1bmSOOOQ5SR8YIrD8Q&#10;/tb/AAesZWsNU8T2ayeWG2+cox+Zrlf28PgxYeDPgtazadeXMK6btdobZvndcAY47ivz41e00PUP&#10;Glg/iTwV4gu2vmVIYbfUFSTOW4OQNpG3uw6j3pZbltHGRc7v0SO3iDiLG5XW9hGK2Wr89z9A5/jV&#10;8MvGdzJY+G/E8Ml1NHuihV+W65x617D/AMEs/wBnef4vf8FCPBfiSeSP7H4Zjn1q+SXnzPJx5YA6&#10;f6xo8+1fnn4e8FfDfUJrXU/htLqdjrOm3Sia0upi0qMp5B+YhlyOoJFfoJ+xf48+IPwz+O3gHW/A&#10;Ul1b3ms6tY2F39izma1kuk82FgPvKQOh9PavYwdCjga3PG+l9Hv2Pkswr4vNsLKFRLm0s1t3f4H7&#10;tQfcp9R2wIjwakr6Q+FCiiigD+RH/go7oN1oPjTUNVeT5fMbax+tfH9lrks8q3Mj52tjp1r9mv2q&#10;P+CdI+Ol9M0to22ZssRmvCZ/+CGMZGy1a4jx/dY1z/2bzLmViZYz32rOxo/8Eaf2utB+GGvQ+HNa&#10;1GOFZZMKztjJ/Ov3l+B3xt0rx3oFrNY3aOroNuGz2+tfgTF/wR8+JPw6ibXPC2v3kMkHzriv0E/4&#10;JAeIPitZaWfBPxFlkkudPuDCszqRvUHrX0GRxqypvDVPsptM4sZWjG1WPV2a/U6f9q+80y3+M2rW&#10;mjJt26rK8kX8SfMTzz0LFiPY1R0Kx8O3lira20bR9QHbGD6flXp//BSbR9F0jxF4R1+HSbaG8vrS&#10;6+1XEcKq9xtMYQO2MttBOMnvXw18cPjfq3gvTJr+PUljt4Y2b5WPB+ntX4znmX/Vs8q0L31b7fE7&#10;/qf0Bwzm1PE5XSrzVvdS1d/hSX3aHq/xT8O/sy6J5uveLmsoViYuXkcyMPoCeT7V03we8GeANc0i&#10;38ReENHuLe1uY1ktWmgjXzo+zADpnrzzXwL8PvEPiD9obxfJ4h8Wyyro9mxa3spM4lcHqR/TmvoT&#10;TP2s/G/wR/sXw3r3h9B4YtYVgiv422tbrgjDAjp6Nmsp4CcJKCevY92jm+HqRdZRUY7X6v17I7L9&#10;sO3s9U8RW2kCOCa1a3cTRyfMp4wQRXgsf7K1ndxrqngG9tTDJzJYX0Ymhz6Kwww5zwTxWh8cP21P&#10;hZqwt5bQSXU1xchNtvHudRnqfQdB1rg5PjD4r+GPj+LX4r3Gk6m+6W0Zs+ST0/Q130qOJpU1y6eR&#10;42LxWW4nGP2jUlom10O80D4F2PhGT+2Nb8N6fHdRjEclrF939M199f8ABIP4A2vij4v/APC0dYt1&#10;mt/CegotqHT5VvppZdp+qx7+exxXxPafFLTPFLWq+crC4ZVKg9AcZr9VP+CPmmXtv8A9c1S40iS3&#10;juvFcpt7mWEr9ojEUeCpP3lBYgEZGcivbyenOpVcqmu39fefJcUVqODw/ssPbVNffp+R9dwKUTFP&#10;pqHjFOr6nY/NwooooA/PK3TSuht1/wC+a0bWPSCMG0T8q5K11Ascs5/OtOx1Ak43VKrS2M7nX3nh&#10;7w7qmgTI1gm7Z/drhP2c7TQPCXxImjiSOJnuGPyrjvXYW+qFNGmJf/lnX56/t5f8FGYP2TPEVxoP&#10;w61e1m8X3St5Kn94unq3SV1H8X91T9TxwfYyzEww9Rzntaxx4ynKtFRj3ufYn/BVfx5oGo33hXTd&#10;E1e1uLvR7ef+0beGZWe380xlA4zlCVXIzjjmvz5+K+n2vjGGbT79maGXcvy9gep5rR/Yz8GeJvFf&#10;7C9x+1D4t8R6hrWufEDx9q82r3t9OZCGtvLhRcnPO0McdOMDgCuet9YEWqTaVqMq7m+5uP3h2r8r&#10;zqp9YzytUira2XpZWP1zI7YfI8PBvRx19bs8V0DRPjt8HfFba34E16W90G6klb7F9n3Pby7s59WQ&#10;+nUe44r0DW/HPxw+KXhqa2n0vSNetI4ibiCG4Ec0XzFeUZUYZ2k8jkdK9Y0bQ/8AhH/Ct1q8lozK&#10;7MY228kHkYI96+e/iV8UfD8vincNN+zKGC3EkcUkbsPQlR+taYap9blqlddT6CWHjg8PenW5U+js&#10;4/jsc5qfhh/hPdnxN42+H8dnDbr5saX19Eq5AY5wGGcbTx9Kx7L4weJvj3HHa+HvhlqFrp8d0yR6&#10;tcKViuOoIjB+Y4656e9djHL8PvHj+fB4Lj86RgZLi8uJLqQn1UyZ2j6AV1k8um+ENCJg2xIkO2NT&#10;j5T7V6FSUYxs1eX5fmfO1KHLeUqkeXd8q3d9rv8AQ0v2evA/iXx18Y/Cnwn0QtdahqGrW1lGsZz8&#10;7uozx2HU+wNf0n/D3wlo/wAPPAej+BtKVlttH02Gzh+XGVjQKD+OM1+Tv/BAL9jPVdX8VXX7bHj/&#10;AEeSDT7ETWXglJ1wbqdsxz3YHdVUmNT0LM/J2g1+sjahhf8AWe9e5l2HlSoXe7Pi80xSxWItfRGs&#10;by3xgP8ApSG/gQbhJn2xWDcaqYxkPWfdeI5Y2wrV6SpyZ53LA6ptYjB6fpUf9tR/3K4uTxVdA8VC&#10;3iu5U9v++qr2Mif3Z8C2OpAjDSVcufFOleH7KTVda1a3s7WHmW4upljRB6kt0r4F+OP/AAV18K+F&#10;IZtI+DPh1tSuVyF1TUj5cCn1WMfM344r4j+Pf7bPxx+Ol5I3jrx7eXUPWOxjYxW8X+7Gpx+fNc8K&#10;UpHNKx+j/wC2j/wWq+EfwY8F6r4V+Bsg8ReJJIHhg1L7tnaSEYEgzzNjqAMAnvX48eIPH3if4i6p&#10;qnjfxdrM1/qd/cNcXd3dSbnlkY5JJ/z+lZHjTXZ9TmMckgbbn86z/DVwWRrZ+jD7tdMXyxBRP2X/&#10;AOCFHjPSv2nP2A/HH7JRlij8ReDPEzavovmPjzYbuMHp7yxyoT/tL614r+0Vo2q+E/EV1biGW1vr&#10;O4aOWGRCGjdWwQR2wRivmX/gld+19N+xP+2j4Z+IF/dtH4f1iX+xPEyb8L9muGULKc8fu5Aj57AN&#10;6mv12/4KH/srw/HDSpPjH8LbOOfWPJ36jZQkf6fEFGJY8cGTA6fxjHcc/I5xl7jivbxW+67n22S4&#10;5V8B9UqPbZ9v+AfFPwe/a20axtU0L4hQLH5KFct916seM/il4J8Y+JImtfB2kXljMx82SaBMxgDO&#10;eteJ+KfA4e5kYIysHZXVlIKEcYIPII9O1cz/AMI9rGnviO5nVeoCvxXnUcPQb5o6M9iOcY/C0VQk&#10;uZL8j37Ute+C3hOGe/0PTraGRlJSJckIcckD19qxfg5oWoftJ/Gnw/8AD2NWW31TWrWzjiTgt5ko&#10;XA9OMk+wryCDTJmkBuZWY+rHNelfCPSNcgttd1Twh4gvtJ1jQ/COp61p+pafcGGa0ntrZpI5FcEE&#10;Yfb/APXr08HTpqolvdni5pmFbFXk1yxS2R/Sj4I0rw/8O/B+l+BfCWnQ2Wl6RYxWdla28QSOOONQ&#10;qgKBgcCtKTWS/O5a/n3/AGJf+DoP47fDGC08F/tc+Dl8b6bGqx/29ppW31KJQMZcf6ub6/KT6mv1&#10;l/ZO/wCCnP7I37Z2jrf/AAX+KtrNfbc3Gh6gwgvYfrG3LD3XIr7F0+x8bHERlvoz6ZutX7ZWs681&#10;EvnLjFc9J4w01jlbxfbDCq03iawPIu15OfvCqjA09p2N17wN0IqC4u9hXKiua1Lxzo2lx+ZJfR/8&#10;CaqUPxM0C+TzBepxx98VqoMw9oj+TbVvEct4zNJJuPP86w7zWXDYVwP61Rur5lbGT93G7171m3l6&#10;WYLk/MwC1zbFCalcGSZZD1Zs1PYW6LJ56MQc9qqEpLLtU+lWbd5I3wv/AAKmMm11HltWCjqPmav3&#10;a/4Iy/tayftS/sfabo/iW9+0eIPCijStTZjlmEagRyH/AHkxz61+EOtXsS2flL8zMv5V9Xf8ELv2&#10;rW/Z0/am1LwXrl2yaP4w0h4mVmyq3MWXRsHuVLj8q5cZR9pT03R2ZfiPY4hX2ejP0s/bf/YysPiO&#10;158RvhZp8Vr4nXL3VrG22HVQOuR0WX0c4z3z1r4L12yvLG/l03WdKmsrq1k8u6s7qIrJG391ga/V&#10;DS/jB4b18HZeqySfxcc815h+01+yZ4I+Pmh3XiXSbiGw161tWkh1aOIfcUZIlBwHXGevI7HtXz1T&#10;CRlLmjZM+ohiObR6n5w69daP4Ys/7R1QsDuAhjjG55HJ4VFHLMT0Ar1/4waDefsd/sB+Lvi3470G&#10;4Xxl8SrKDw7p1t5Z26RZ3BLlGPQO0aOW7k4HQV9EfsB/sK/s4634jk+JHxD8a3XiPxr4fkW4h0rU&#10;rcRRadGSfLlihGQ7A5HmEnaegXIJ8c/4OQ/FuuWvwt+HPgTw6yQeHpPElxNdW+05a5jgIiJ59JJf&#10;xNbZSqNaMa0JKSeqa1R5OaVJKMorQ/LC6KE+ah+9zwa0vBfxE8VeAtdtvEfhPxFe6bf2cge1vrG6&#10;aKWNs5BVlII/CsO0m8yHy2P3f5VGw9vpX1XofM6bH6P/ALK3/BfX9oLwNbW/hL48X58SWCqEh1bb&#10;tvI/dyOJPTsa+o7H/gtR4V1OyXVLPUJJYWAO5M8exHb8a/DuG+aJ8Z5B4roPDvjrVtCm87T70xvj&#10;Ddwy+h9qIy8yV7p+snxx/wCCy/2nRJT4ZvpPP24XgmvOvhX/AMFkfG/9lTjxPdss/mfKNp6c18Ga&#10;T4n07xi620kq29433oWPySH1X0PtWgvhmS34SdVz1FddONd6xkmjnny31PK7i9BbZnheRzWbe63H&#10;plwtzcwM6dPl/hPr+VSTk+c3P8IqG4RJEMci7lPGDXm6yPSLdlcQXI+1W04kRjww7e1WJb3yh5UB&#10;+Y8lt33a4q4ml0TUlbT5CucBlPQ10TyyB9m7p+tOMr6BZpliWbdJtLZ5/OtD4feLLn4ffErQ/iBp&#10;zbX0nVIblgP40VxvX8VyPxrF3Nv61IVDHB9Cab1DbY/fb4c6P4d8Q+B9P8X+HtSVrS8s4p7WQN95&#10;HUMpH4EV4N+2L+1P8U9B8baT+y78Gb6MXWsXCN4o1Nm3C3tsb/sq+juANxPRSOuTXM/sV/EnxbB+&#10;wvoXiU6h5lxo+jSQ2QkBKhYWZEzzk4VR37V55YeINR0/UtQ+KUzJeavZW95fRzXy+YrzLbSuCw4z&#10;8yjvXzGZYipRwNWrTSur2TSav5p6NeR9Fh3GtKnB3V7Xa3PePB3xUn+B/wC1j4LsdIuA6eIrldLu&#10;pd4JkjmgYsWOBk+YsZ+qivJ/+C+viq21H4deBtLOoNPM3ia5lVt+cKluQf1YD8K6LxoH8XftceB7&#10;vV5P3kZ+0oYVVNsixZBAA9a8r/4LHWMUvwh8J63M7PcR+NL61jZm+7GsOAP0yfevN4MjOnlMHN+8&#10;3Juyst7WS6bGeeSviKiXwppK+r2ufAMc7LgkVYSeOccfLjtVEsfXvUMs8kbrsb+LFfdR90+b5S1e&#10;yRxkA/fzxSRzsG55/GqYdpJWlkO5vMI/WpweM1PMPlLB1qXTp4by0ZlkimVlYHpzXuuiapBrmk2+&#10;rBB+/hVmHoe/6187ak7CJRn+IfzFe2/Bx2m8DW5c9JHA/Ou3Ay5pSTMa1OLimz//2VBLAQItABQA&#10;BgAIAAAAIQBP7BGHCQEAABUCAAATAAAAAAAAAAAAAAAAAAAAAABbQ29udGVudF9UeXBlc10ueG1s&#10;UEsBAi0AFAAGAAgAAAAhACOyauHXAAAAlAEAAAsAAAAAAAAAAAAAAAAAOgEAAF9yZWxzLy5yZWxz&#10;UEsBAi0AFAAGAAgAAAAhAMFooPpkBwAALywAAA4AAAAAAAAAAAAAAAAAOgIAAGRycy9lMm9Eb2Mu&#10;eG1sUEsBAi0AFAAGAAgAAAAhAB+mo+ndAAAABwEAAA8AAAAAAAAAAAAAAAAAygkAAGRycy9kb3du&#10;cmV2LnhtbFBLAQItAAoAAAAAAAAAIQB14h54MiIAADIiAAAVAAAAAAAAAAAAAAAAANQKAABkcnMv&#10;bWVkaWEvaW1hZ2U2LmpwZWdQSwECLQAUAAYACAAAACEAzUOTWuEAAAC7AwAAGQAAAAAAAAAAAAAA&#10;AAA5LQAAZHJzL19yZWxzL2Uyb0RvYy54bWwucmVsc1BLAQItAAoAAAAAAAAAIQANAV7+2BkAANgZ&#10;AAAVAAAAAAAAAAAAAAAAAFEuAABkcnMvbWVkaWEvaW1hZ2U1LmpwZWdQSwECLQAKAAAAAAAAACEA&#10;Zck22cM3AADDNwAAFQAAAAAAAAAAAAAAAABcSAAAZHJzL21lZGlhL2ltYWdlMy5qcGVnUEsBAi0A&#10;CgAAAAAAAAAhAFSRy+iaaAAAmmgAABUAAAAAAAAAAAAAAAAAUoAAAGRycy9tZWRpYS9pbWFnZTIu&#10;anBlZ1BLAQItAAoAAAAAAAAAIQACmpb9KiUAAColAAAVAAAAAAAAAAAAAAAAAB/pAABkcnMvbWVk&#10;aWEvaW1hZ2UxLmpwZWdQSwECLQAKAAAAAAAAACEAB8uZ8YgaAACIGgAAFQAAAAAAAAAAAAAAAAB8&#10;DgEAZHJzL21lZGlhL2ltYWdlNC5qcGVnUEsFBgAAAAALAAsAzAIAADcpAQAAAA==&#10;">
                <v:shape id="Picture 259" o:spid="_x0000_s1116" type="#_x0000_t75" alt="Image result for lynda resnick" style="position:absolute;top:19050;width:952500;height:1057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10;IZ3EAAAA3AAAAA8AAABkcnMvZG93bnJldi54bWxEj82KwkAQhO8LvsPQgrd1EtFVo6OIIAieNv6A&#10;tybTJtFMT8iMGt9+RxD2WFTXV13zZWsq8aDGlZYVxP0IBHFmdcm5gsN+8z0B4TyyxsoyKXiRg+Wi&#10;8zXHRNsn/9Ij9bkIEHYJKii8rxMpXVaQQde3NXHwLrYx6INscqkbfAa4qeQgin6kwZJDQ4E1rQvK&#10;bundhDfO8e5yiMfHMn0d8+HGnkZXfVKq121XMxCeWv9//ElvtYLBaArvMYEAcvE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fIZ3EAAAA3AAAAA8AAAAAAAAAAAAAAAAAnAIA&#10;AGRycy9kb3ducmV2LnhtbFBLBQYAAAAABAAEAPcAAACNAwAAAAA=&#10;">
                  <v:imagedata r:id="rId113" o:title="Image result for lynda resnick" croptop="5253f" cropbottom="22221f" cropleft="166f" cropright="10336f"/>
                  <v:path arrowok="t"/>
                </v:shape>
                <v:shape id="_x0000_s1117" type="#_x0000_t202" style="position:absolute;top:1057275;width:1000125;height:1123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ps8wQAA&#10;ANwAAAAPAAAAZHJzL2Rvd25yZXYueG1sRE/LasJAFN0X/IfhCt01M4qGNmYUUYSuKrUPcHfJXJNg&#10;5k7IjEn6985C6PJw3vlmtI3oqfO1Yw2zRIEgLpypudTw/XV4eQXhA7LBxjFp+CMPm/XkKcfMuIE/&#10;qT+FUsQQ9hlqqEJoMyl9UZFFn7iWOHIX11kMEXalNB0OMdw2cq5UKi3WHBsqbGlXUXE93ayGn4/L&#10;+XehjuXeLtvBjUqyfZNaP0/H7QpEoDH8ix/ud6Nhnsb58Uw8AnJ9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qqbPMEAAADcAAAADwAAAAAAAAAAAAAAAACXAgAAZHJzL2Rvd25y&#10;ZXYueG1sUEsFBgAAAAAEAAQA9QAAAIUDAAAAAA==&#10;" filled="f" stroked="f">
                  <v:textbox>
                    <w:txbxContent>
                      <w:p w14:paraId="763BE8EC" w14:textId="77777777" w:rsidR="00013FF2"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Lynda Resnick</w:t>
                        </w:r>
                        <w:r w:rsidRPr="003B03ED">
                          <w:rPr>
                            <w:rFonts w:ascii="Calibri Light" w:eastAsia="Times New Roman" w:hAnsi="Calibri Light" w:cs="Arial"/>
                            <w:sz w:val="18"/>
                            <w:szCs w:val="18"/>
                          </w:rPr>
                          <w:t xml:space="preserve"> </w:t>
                        </w:r>
                      </w:p>
                      <w:p w14:paraId="72A08790" w14:textId="45185A1C" w:rsidR="00013FF2" w:rsidRPr="003B03ED" w:rsidRDefault="00013FF2" w:rsidP="002373AA">
                        <w:pPr>
                          <w:jc w:val="center"/>
                          <w:rPr>
                            <w:rFonts w:ascii="Calibri Light" w:eastAsia="Times New Roman" w:hAnsi="Calibri Light" w:cs="Arial"/>
                            <w:sz w:val="18"/>
                            <w:szCs w:val="18"/>
                          </w:rPr>
                        </w:pPr>
                        <w:r>
                          <w:rPr>
                            <w:rFonts w:ascii="Calibri Light" w:eastAsia="Times New Roman" w:hAnsi="Calibri Light" w:cs="Arial"/>
                            <w:sz w:val="18"/>
                            <w:szCs w:val="18"/>
                          </w:rPr>
                          <w:t>Aspen Institute Trustee, Vice Chair and Co-Owner, The Wonderful Company</w:t>
                        </w:r>
                        <w:r w:rsidRPr="003B03ED">
                          <w:rPr>
                            <w:rFonts w:ascii="Calibri Light" w:eastAsia="Times New Roman" w:hAnsi="Calibri Light" w:cs="Arial"/>
                            <w:sz w:val="18"/>
                            <w:szCs w:val="18"/>
                          </w:rPr>
                          <w:t xml:space="preserve"> </w:t>
                        </w:r>
                      </w:p>
                    </w:txbxContent>
                  </v:textbox>
                </v:shape>
                <v:shape id="Picture 261" o:spid="_x0000_s1118" type="#_x0000_t75" alt="http://www.phillyrecord.com/wp-content/themes/transcript-27/timthumb.php?src=http://www.phillyrecord.com/wp-content/uploads/2012/07/Bonnie-Lynn-Honickman-Martin-Bell-and-Timothy-Rub-4.jpg&amp;q=90&amp;w=629&amp;zc=1" style="position:absolute;left:1038225;top:38100;width:971550;height:1049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7e&#10;GkXCAAAA3AAAAA8AAABkcnMvZG93bnJldi54bWxEj0+LwjAUxO+C3yE8wZumlqVo1yiiLHhc/4DX&#10;R/O2LTYvNYm27qc3wsIeh5n5DbNc96YRD3K+tqxgNk1AEBdW11wqOJ++JnMQPiBrbCyTgid5WK+G&#10;gyXm2nZ8oMcxlCJC2OeooAqhzaX0RUUG/dS2xNH7sc5giNKVUjvsItw0Mk2STBqsOS5U2NK2ouJ6&#10;vBsFnXdppr8/Lrvb/lBcaGF1+WuVGo/6zSeIQH34D/+191pBms3gfSYeAbl6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u3hpFwgAAANwAAAAPAAAAAAAAAAAAAAAAAJwCAABk&#10;cnMvZG93bnJldi54bWxQSwUGAAAAAAQABAD3AAAAiwMAAAAA&#10;">
                  <v:imagedata r:id="rId114" o:title="//www.phillyrecord.com/wp-content/uploads/2012/07/Bonnie-Lynn-Honickman-Martin-Bell-and-Timothy-Rub-4.jpg&amp;q=90&amp;w=629&amp;zc=1" croptop="5664f" cropbottom="20228f" cropleft="9703f" cropright="31396f"/>
                  <v:path arrowok="t"/>
                </v:shape>
                <v:shape id="_x0000_s1119" type="#_x0000_t202" style="position:absolute;left:962025;top:1038225;width:1162050;height:647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KDQxAAA&#10;ANwAAAAPAAAAZHJzL2Rvd25yZXYueG1sRI9Ba8JAFITvgv9heUJvZrehDTW6ilgKPVW0reDtkX0m&#10;odm3IbtN0n/fFQSPw8x8w6w2o21ET52vHWt4TBQI4sKZmksNX59v8xcQPiAbbByThj/ysFlPJyvM&#10;jRv4QP0xlCJC2OeooQqhzaX0RUUWfeJa4uhdXGcxRNmV0nQ4RLhtZKpUJi3WHBcqbGlXUfFz/LUa&#10;vj8u59OT2pev9rkd3Kgk24XU+mE2bpcgAo3hHr61342GNEvheiYe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Sg0MQAAADcAAAADwAAAAAAAAAAAAAAAACXAgAAZHJzL2Rv&#10;d25yZXYueG1sUEsFBgAAAAAEAAQA9QAAAIgDAAAAAA==&#10;" filled="f" stroked="f">
                  <v:textbox>
                    <w:txbxContent>
                      <w:p w14:paraId="1D75ED07" w14:textId="77777777" w:rsidR="00013FF2" w:rsidRPr="002373AA" w:rsidRDefault="00013FF2" w:rsidP="00BF3857">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Joe Rishel</w:t>
                        </w:r>
                      </w:p>
                      <w:p w14:paraId="7B7F7C91" w14:textId="36E4D271" w:rsidR="00013FF2" w:rsidRPr="003B03ED" w:rsidRDefault="00013FF2" w:rsidP="00BF3857">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Senior Cura</w:t>
                        </w:r>
                        <w:r w:rsidRPr="002373AA">
                          <w:rPr>
                            <w:rFonts w:ascii="Calibri Light" w:eastAsia="Times New Roman" w:hAnsi="Calibri Light" w:cs="Arial"/>
                            <w:sz w:val="18"/>
                            <w:szCs w:val="18"/>
                          </w:rPr>
                          <w:t>tor of European Painting, PMA</w:t>
                        </w:r>
                      </w:p>
                    </w:txbxContent>
                  </v:textbox>
                </v:shape>
                <v:shape id="Picture 263" o:spid="_x0000_s1120" type="#_x0000_t75" alt="Image result for harvey rubin" style="position:absolute;left:2095500;top:19050;width:981075;height:1077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eY&#10;JA7HAAAA3AAAAA8AAABkcnMvZG93bnJldi54bWxEj0FrwkAUhO8F/8PyhF5EN40QanQVqaTYQ8Fq&#10;Lt6e2WcSm30bsluN/75bEHocZuYbZrHqTSOu1LnasoKXSQSCuLC65lJBfsjGryCcR9bYWCYFd3Kw&#10;Wg6eFphqe+Mvuu59KQKEXYoKKu/bVEpXVGTQTWxLHLyz7Qz6ILtS6g5vAW4aGUdRIg3WHBYqbOmt&#10;ouJ7/2MU+EucuY9d/b7OktFme8xn+eb0qdTzsF/PQXjq/X/40d5qBXEyhb8z4QjI5S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JeYJA7HAAAA3AAAAA8AAAAAAAAAAAAAAAAA&#10;nAIAAGRycy9kb3ducmV2LnhtbFBLBQYAAAAABAAEAPcAAACQAwAAAAA=&#10;">
                  <v:imagedata r:id="rId115" o:title="Image result for harvey rubin" croptop="7255f" cropbottom="20555f" cropleft="13737f" cropright="11169f"/>
                  <v:path arrowok="t"/>
                </v:shape>
                <v:shape id="_x0000_s1121" type="#_x0000_t202" style="position:absolute;left:1933575;top:1047750;width:1381125;height:781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kZ0/wwAA&#10;ANwAAAAPAAAAZHJzL2Rvd25yZXYueG1sRI9Bi8IwFITvgv8hvAVvmqyo7HaNIorgSVF3BW+P5tmW&#10;bV5KE23990YQPA4z8w0znbe2FDeqfeFYw+dAgSBOnSk40/B7XPe/QPiAbLB0TBru5GE+63ammBjX&#10;8J5uh5CJCGGfoIY8hCqR0qc5WfQDVxFH7+JqiyHKOpOmxibCbSmHSk2kxYLjQo4VLXNK/w9Xq+Fv&#10;ezmfRmqXrey4alyrJNtvqXXvo138gAjUhnf41d4YDcPJCJ5n4h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kZ0/wwAAANwAAAAPAAAAAAAAAAAAAAAAAJcCAABkcnMvZG93&#10;bnJldi54bWxQSwUGAAAAAAQABAD1AAAAhwMAAAAA&#10;" filled="f" stroked="f">
                  <v:textbox>
                    <w:txbxContent>
                      <w:p w14:paraId="32E8259F" w14:textId="77777777" w:rsidR="00013FF2" w:rsidRDefault="00013FF2" w:rsidP="002373AA">
                        <w:pPr>
                          <w:jc w:val="center"/>
                          <w:rPr>
                            <w:rFonts w:ascii="Calibri Light" w:eastAsia="Times New Roman" w:hAnsi="Calibri Light" w:cs="Arial"/>
                            <w:b/>
                            <w:sz w:val="18"/>
                            <w:szCs w:val="18"/>
                          </w:rPr>
                        </w:pPr>
                        <w:r w:rsidRPr="002373AA">
                          <w:rPr>
                            <w:rFonts w:ascii="Calibri Light" w:eastAsia="Times New Roman" w:hAnsi="Calibri Light" w:cs="Arial"/>
                            <w:b/>
                            <w:sz w:val="18"/>
                            <w:szCs w:val="18"/>
                          </w:rPr>
                          <w:t>Harvey Rubin</w:t>
                        </w:r>
                      </w:p>
                      <w:p w14:paraId="5DE839F7" w14:textId="58CE5FD9"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Professor of Medicine, Microbiology and Computer Science; Director, ISTAR - UPenn </w:t>
                        </w:r>
                      </w:p>
                    </w:txbxContent>
                  </v:textbox>
                </v:shape>
                <v:shape id="_x0000_s1122" type="#_x0000_t202" style="position:absolute;left:5219700;top:1057275;width:1257300;height:638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kDKhxAAA&#10;ANwAAAAPAAAAZHJzL2Rvd25yZXYueG1sRI9Ba8JAFITvQv/D8gq96W7FhhrdBLEIPVWMbcHbI/tM&#10;QrNvQ3Zr0n/fFQSPw8x8w6zz0bbiQr1vHGt4nikQxKUzDVcaPo+76SsIH5ANto5Jwx95yLOHyRpT&#10;4wY+0KUIlYgQ9ilqqEPoUil9WZNFP3MdcfTOrrcYouwraXocIty2cq5UIi02HBdq7GhbU/lT/FoN&#10;Xx/n0/dC7as3+9INblSS7VJq/fQ4blYgAo3hHr61342GebKE65l4BGT2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5AyocQAAADcAAAADwAAAAAAAAAAAAAAAACXAgAAZHJzL2Rv&#10;d25yZXYueG1sUEsFBgAAAAAEAAQA9QAAAIgDAAAAAA==&#10;" filled="f" stroked="f">
                  <v:textbox>
                    <w:txbxContent>
                      <w:p w14:paraId="7C0133E1" w14:textId="77777777" w:rsidR="00013FF2" w:rsidRPr="003B03ED"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Jeff Scherer</w:t>
                        </w:r>
                      </w:p>
                      <w:p w14:paraId="4E1BC8BC" w14:textId="29F345B9"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Founding Principal &amp; CEO, Meyer, Scherer &amp; Rockcastle, Ltd.</w:t>
                        </w:r>
                      </w:p>
                    </w:txbxContent>
                  </v:textbox>
                </v:shape>
                <v:shape id="_x0000_s1123" type="#_x0000_t202" style="position:absolute;left:4200525;top:1057275;width:1123950;height:781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cw3hwAAA&#10;ANwAAAAPAAAAZHJzL2Rvd25yZXYueG1sRE9Ni8IwEL0L/ocwgrc1Udx1rUYRRfCk6O4K3oZmbIvN&#10;pDTRdv+9OQgeH+97vmxtKR5U+8KxhuFAgSBOnSk40/D7s/34BuEDssHSMWn4Jw/LRbczx8S4ho/0&#10;OIVMxBD2CWrIQ6gSKX2ak0U/cBVx5K6uthgirDNpamxiuC3lSKkvabHg2JBjReuc0tvpbjX87a+X&#10;81gdso39rBrXKsl2KrXu99rVDESgNrzFL/fOaBhN4v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vcw3hwAAAANwAAAAPAAAAAAAAAAAAAAAAAJcCAABkcnMvZG93bnJl&#10;di54bWxQSwUGAAAAAAQABAD1AAAAhAMAAAAA&#10;" filled="f" stroked="f">
                  <v:textbox>
                    <w:txbxContent>
                      <w:p w14:paraId="1ACD14B0" w14:textId="77777777" w:rsidR="00013FF2" w:rsidRPr="003B03ED"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Jesse Schell</w:t>
                        </w:r>
                      </w:p>
                      <w:p w14:paraId="497A9BBF" w14:textId="62567C5E"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CEO, Creative Director, Schell Games </w:t>
                        </w:r>
                      </w:p>
                    </w:txbxContent>
                  </v:textbox>
                </v:shape>
                <v:shape id="_x0000_s1124" type="#_x0000_t202" style="position:absolute;left:3133725;top:1047750;width:1066800;height:781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6h6xAAA&#10;ANwAAAAPAAAAZHJzL2Rvd25yZXYueG1sRI9Pa8JAFMTvBb/D8gRvuqvYqjEbkZZCTy3+BW+P7DMJ&#10;Zt+G7Nak375bEHocZuY3TLrpbS3u1PrKsYbpRIEgzp2puNBwPLyPlyB8QDZYOyYNP+Rhkw2eUkyM&#10;63hH930oRISwT1BDGUKTSOnzkiz6iWuIo3d1rcUQZVtI02IX4baWM6VepMWK40KJDb2WlN/231bD&#10;6fN6Oc/VV/Fmn5vO9UqyXUmtR8N+uwYRqA//4Uf7w2iYLab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D+oesQAAADcAAAADwAAAAAAAAAAAAAAAACXAgAAZHJzL2Rv&#10;d25yZXYueG1sUEsFBgAAAAAEAAQA9QAAAIgDAAAAAA==&#10;" filled="f" stroked="f">
                  <v:textbox>
                    <w:txbxContent>
                      <w:p w14:paraId="7D8B89C3" w14:textId="77777777" w:rsidR="00013FF2"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Daniel Saaty</w:t>
                        </w:r>
                        <w:r w:rsidRPr="003B03ED">
                          <w:rPr>
                            <w:rFonts w:ascii="Calibri Light" w:eastAsia="Times New Roman" w:hAnsi="Calibri Light" w:cs="Arial"/>
                            <w:sz w:val="18"/>
                            <w:szCs w:val="18"/>
                          </w:rPr>
                          <w:t xml:space="preserve"> </w:t>
                        </w:r>
                      </w:p>
                      <w:p w14:paraId="0546C8FC" w14:textId="12FBE9B5" w:rsidR="00013FF2" w:rsidRPr="003B03ED" w:rsidRDefault="00013FF2">
                        <w:pPr>
                          <w:jc w:val="center"/>
                          <w:rPr>
                            <w:rFonts w:ascii="Calibri Light" w:eastAsia="Times New Roman" w:hAnsi="Calibri Light" w:cs="Arial"/>
                            <w:sz w:val="18"/>
                            <w:szCs w:val="18"/>
                          </w:rPr>
                        </w:pPr>
                        <w:r>
                          <w:rPr>
                            <w:rFonts w:ascii="Calibri Light" w:eastAsia="Times New Roman" w:hAnsi="Calibri Light" w:cs="Arial"/>
                            <w:sz w:val="18"/>
                            <w:szCs w:val="18"/>
                          </w:rPr>
                          <w:t>Chief Scientist and Founder</w:t>
                        </w:r>
                        <w:r w:rsidRPr="003B03ED">
                          <w:rPr>
                            <w:rFonts w:ascii="Calibri Light" w:eastAsia="Times New Roman" w:hAnsi="Calibri Light" w:cs="Arial"/>
                            <w:sz w:val="18"/>
                            <w:szCs w:val="18"/>
                          </w:rPr>
                          <w:t>, Decision Lens, Inc</w:t>
                        </w:r>
                        <w:r w:rsidRPr="002373AA" w:rsidDel="00EF28DB">
                          <w:rPr>
                            <w:rFonts w:ascii="Calibri Light" w:eastAsia="Times New Roman" w:hAnsi="Calibri Light" w:cs="Arial"/>
                            <w:sz w:val="18"/>
                            <w:szCs w:val="18"/>
                          </w:rPr>
                          <w:t xml:space="preserve"> </w:t>
                        </w:r>
                      </w:p>
                    </w:txbxContent>
                  </v:textbox>
                </v:shape>
                <v:shape id="Picture 1" o:spid="_x0000_s1125" type="#_x0000_t75" alt="http://decisionlens.com/assets/img/leadership/leadership_dsaaty.jpg" style="position:absolute;left:3171825;top:19050;width:1019175;height:1077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et&#10;gIPFAAAA3AAAAA8AAABkcnMvZG93bnJldi54bWxEj91qAjEUhO+FvkM4Be80q7a1bI1SBEFElG77&#10;AKebsz90c7JN4rr16U1B8HKYmW+Yxao3jejI+dqygsk4AUGcW11zqeDrczN6BeEDssbGMin4Iw+r&#10;5cNggam2Z/6gLguliBD2KSqoQmhTKX1ekUE/ti1x9ArrDIYoXSm1w3OEm0ZOk+RFGqw5LlTY0rqi&#10;/Cc7GQXF5Pu43h0uv/m80K5/sgXvnzulho/9+xuIQH24h2/trVYwnc/g/0w8AnJ5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XrYCDxQAAANwAAAAPAAAAAAAAAAAAAAAAAJwC&#10;AABkcnMvZG93bnJldi54bWxQSwUGAAAAAAQABAD3AAAAjgMAAAAA&#10;">
                  <v:imagedata r:id="rId116" o:title="//decisionlens.com/assets/img/leadership/leadership_dsaaty.jpg" cropright="3553f"/>
                  <v:path arrowok="t"/>
                </v:shape>
                <v:shape id="Picture 274" o:spid="_x0000_s1126" type="#_x0000_t75" alt="http://chqdaily.com/wp-content/uploads/2017/06/062717_Jesse_Schell_Lecture-1024x1024.jpg" style="position:absolute;left:4295775;top:19050;width:950595;height:1057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m&#10;PTjFAAAA3AAAAA8AAABkcnMvZG93bnJldi54bWxEj81qwzAQhO+FvoPYQi8lkZs2P7hRQjEEemyd&#10;5JDbRtraptbKWJvEefuqUMhxmJlvmOV68K06Ux+bwAaexxkoYhtcw5WB3XYzWoCKguywDUwGrhRh&#10;vbq/W2LuwoW/6FxKpRKEY44GapEu1zramjzGceiIk/cdeo+SZF9p1+MlwX2rJ1k20x4bTgs1dlTU&#10;ZH/KkzeQHT+dtVuU04vsn8riMB2ORWfM48Pw/gZKaJBb+L/94QxM5q/wdyYdAb36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I5j04xQAAANwAAAAPAAAAAAAAAAAAAAAAAJwC&#10;AABkcnMvZG93bnJldi54bWxQSwUGAAAAAAQABAD3AAAAjgMAAAAA&#10;">
                  <v:imagedata r:id="rId117" o:title="//chqdaily.com/wp-content/uploads/2017/06/062717_Jesse_Schell_Lecture-1024x1024.jpg" cropleft="3543f" cropright="3070f"/>
                  <v:path arrowok="t"/>
                </v:shape>
                <v:shape id="Picture 275" o:spid="_x0000_s1127" type="#_x0000_t75" alt="Image result for jeff scherer martin scherer &amp; rockcastle" style="position:absolute;left:5314950;width:1076960;height:1076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Z&#10;MRfGAAAA3AAAAA8AAABkcnMvZG93bnJldi54bWxEj0FrwkAUhO8F/8PyCl6KbhRsJXWVUlByEENT&#10;LR5fs88kmH0bsquJ/94VCj0OM/MNs1j1phZXal1lWcFkHIEgzq2uuFCw/16P5iCcR9ZYWyYFN3Kw&#10;Wg6eFhhr2/EXXTNfiABhF6OC0vsmltLlJRl0Y9sQB+9kW4M+yLaQusUuwE0tp1H0Kg1WHBZKbOiz&#10;pPycXYwCvKSbya85bI7H285ttz+nF5OkSg2f+493EJ56/x/+aydawfRtBo8z4QjI5R0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a9kxF8YAAADcAAAADwAAAAAAAAAAAAAAAACc&#10;AgAAZHJzL2Rvd25yZXYueG1sUEsFBgAAAAAEAAQA9wAAAI8DAAAAAA==&#10;">
                  <v:imagedata r:id="rId118" o:title="Image result for jeff scherer martin scherer &amp; rockcastle" cropleft="8782f" cropright="13063f"/>
                  <v:path arrowok="t"/>
                </v:shape>
                <w10:wrap anchorx="margin"/>
              </v:group>
            </w:pict>
          </mc:Fallback>
        </mc:AlternateContent>
      </w:r>
    </w:p>
    <w:p w14:paraId="702243CD" w14:textId="0CF9F59A" w:rsidR="00936A00" w:rsidRDefault="00936A00" w:rsidP="003B03ED">
      <w:pPr>
        <w:jc w:val="both"/>
        <w:rPr>
          <w:rFonts w:ascii="Calibri Light" w:eastAsia="Times New Roman" w:hAnsi="Calibri Light" w:cs="Arial"/>
          <w:b/>
          <w:color w:val="FF0000"/>
          <w:szCs w:val="20"/>
        </w:rPr>
      </w:pPr>
    </w:p>
    <w:p w14:paraId="2B7CB334" w14:textId="28BF2203" w:rsidR="00936A00" w:rsidRDefault="00936A00" w:rsidP="003B03ED">
      <w:pPr>
        <w:jc w:val="both"/>
        <w:rPr>
          <w:rFonts w:ascii="Calibri Light" w:eastAsia="Times New Roman" w:hAnsi="Calibri Light" w:cs="Arial"/>
          <w:b/>
          <w:color w:val="FF0000"/>
          <w:szCs w:val="20"/>
        </w:rPr>
      </w:pPr>
    </w:p>
    <w:p w14:paraId="4788A654" w14:textId="6B7A4217" w:rsidR="00936A00" w:rsidRDefault="00936A00" w:rsidP="003B03ED">
      <w:pPr>
        <w:jc w:val="both"/>
        <w:rPr>
          <w:rFonts w:ascii="Calibri Light" w:eastAsia="Times New Roman" w:hAnsi="Calibri Light" w:cs="Arial"/>
          <w:b/>
          <w:color w:val="FF0000"/>
          <w:szCs w:val="20"/>
        </w:rPr>
      </w:pPr>
    </w:p>
    <w:p w14:paraId="57CBA88C" w14:textId="282A908A" w:rsidR="00936A00" w:rsidRDefault="00936A00" w:rsidP="003B03ED">
      <w:pPr>
        <w:jc w:val="both"/>
        <w:rPr>
          <w:rFonts w:ascii="Calibri Light" w:eastAsia="Times New Roman" w:hAnsi="Calibri Light" w:cs="Arial"/>
          <w:b/>
          <w:color w:val="FF0000"/>
          <w:szCs w:val="20"/>
        </w:rPr>
      </w:pPr>
    </w:p>
    <w:p w14:paraId="03F7CDC9" w14:textId="5ADFC75B" w:rsidR="00936A00" w:rsidRDefault="00936A00" w:rsidP="003B03ED">
      <w:pPr>
        <w:jc w:val="both"/>
        <w:rPr>
          <w:rFonts w:ascii="Calibri Light" w:eastAsia="Times New Roman" w:hAnsi="Calibri Light" w:cs="Arial"/>
          <w:b/>
          <w:color w:val="FF0000"/>
          <w:szCs w:val="20"/>
        </w:rPr>
      </w:pPr>
    </w:p>
    <w:p w14:paraId="4D29FF56" w14:textId="07110206" w:rsidR="00936A00" w:rsidRDefault="00936A00" w:rsidP="003B03ED">
      <w:pPr>
        <w:jc w:val="both"/>
        <w:rPr>
          <w:rFonts w:ascii="Calibri Light" w:eastAsia="Times New Roman" w:hAnsi="Calibri Light" w:cs="Arial"/>
          <w:b/>
          <w:color w:val="FF0000"/>
          <w:szCs w:val="20"/>
        </w:rPr>
      </w:pPr>
    </w:p>
    <w:p w14:paraId="3287505C" w14:textId="3C2AD274" w:rsidR="00936A00" w:rsidRDefault="00936A00" w:rsidP="003B03ED">
      <w:pPr>
        <w:jc w:val="both"/>
        <w:rPr>
          <w:rFonts w:ascii="Calibri Light" w:eastAsia="Times New Roman" w:hAnsi="Calibri Light" w:cs="Arial"/>
          <w:b/>
          <w:color w:val="FF0000"/>
          <w:szCs w:val="20"/>
        </w:rPr>
      </w:pPr>
    </w:p>
    <w:p w14:paraId="7D3F798A" w14:textId="5BF75B94" w:rsidR="00936A00" w:rsidRDefault="00936A00" w:rsidP="003B03ED">
      <w:pPr>
        <w:jc w:val="both"/>
        <w:rPr>
          <w:rFonts w:ascii="Calibri Light" w:eastAsia="Times New Roman" w:hAnsi="Calibri Light" w:cs="Arial"/>
          <w:b/>
          <w:color w:val="FF0000"/>
          <w:szCs w:val="20"/>
        </w:rPr>
      </w:pPr>
    </w:p>
    <w:p w14:paraId="7AD424E2" w14:textId="169A4546" w:rsidR="00936A00" w:rsidRDefault="00936A00" w:rsidP="003B03ED">
      <w:pPr>
        <w:jc w:val="both"/>
        <w:rPr>
          <w:rFonts w:ascii="Calibri Light" w:eastAsia="Times New Roman" w:hAnsi="Calibri Light" w:cs="Arial"/>
          <w:b/>
          <w:color w:val="FF0000"/>
          <w:szCs w:val="20"/>
        </w:rPr>
      </w:pPr>
    </w:p>
    <w:p w14:paraId="05E02113" w14:textId="525B6345" w:rsidR="00936A00" w:rsidRDefault="00936A00" w:rsidP="003B03ED">
      <w:pPr>
        <w:jc w:val="both"/>
        <w:rPr>
          <w:rFonts w:ascii="Calibri Light" w:eastAsia="Times New Roman" w:hAnsi="Calibri Light" w:cs="Arial"/>
          <w:b/>
          <w:color w:val="FF0000"/>
          <w:szCs w:val="20"/>
        </w:rPr>
      </w:pPr>
    </w:p>
    <w:p w14:paraId="52132CD0" w14:textId="5034D076" w:rsidR="00936A00" w:rsidRDefault="00936A00" w:rsidP="003B03ED">
      <w:pPr>
        <w:jc w:val="both"/>
        <w:rPr>
          <w:rFonts w:ascii="Calibri Light" w:eastAsia="Times New Roman" w:hAnsi="Calibri Light" w:cs="Arial"/>
          <w:b/>
          <w:color w:val="FF0000"/>
          <w:szCs w:val="20"/>
        </w:rPr>
      </w:pPr>
    </w:p>
    <w:p w14:paraId="1AF51FBF" w14:textId="353C4267" w:rsidR="003C4B40" w:rsidRDefault="003C4B40" w:rsidP="003B03ED">
      <w:pPr>
        <w:jc w:val="both"/>
        <w:rPr>
          <w:rFonts w:ascii="Calibri Light" w:eastAsia="Times New Roman" w:hAnsi="Calibri Light" w:cs="Arial"/>
          <w:b/>
          <w:color w:val="FF0000"/>
          <w:szCs w:val="20"/>
        </w:rPr>
      </w:pPr>
    </w:p>
    <w:p w14:paraId="5E3D5186" w14:textId="77EA916E" w:rsidR="003C4B40" w:rsidRDefault="003C4B40" w:rsidP="003B03ED">
      <w:pPr>
        <w:jc w:val="both"/>
        <w:rPr>
          <w:rFonts w:ascii="Calibri Light" w:eastAsia="Times New Roman" w:hAnsi="Calibri Light" w:cs="Arial"/>
          <w:b/>
          <w:color w:val="FF0000"/>
          <w:szCs w:val="20"/>
        </w:rPr>
      </w:pPr>
    </w:p>
    <w:p w14:paraId="333E3209" w14:textId="7CDA0E1C" w:rsidR="00457D12" w:rsidRDefault="00457D12" w:rsidP="003B03ED">
      <w:pPr>
        <w:jc w:val="both"/>
        <w:rPr>
          <w:rFonts w:ascii="Calibri Light" w:eastAsia="Times New Roman" w:hAnsi="Calibri Light" w:cs="Arial"/>
          <w:b/>
          <w:color w:val="FF0000"/>
          <w:szCs w:val="20"/>
        </w:rPr>
      </w:pPr>
      <w:r>
        <w:rPr>
          <w:rFonts w:ascii="Calibri Light" w:eastAsia="Times New Roman" w:hAnsi="Calibri Light" w:cs="Arial"/>
          <w:b/>
          <w:noProof/>
          <w:color w:val="FF0000"/>
          <w:szCs w:val="20"/>
        </w:rPr>
        <mc:AlternateContent>
          <mc:Choice Requires="wpg">
            <w:drawing>
              <wp:anchor distT="0" distB="0" distL="114300" distR="114300" simplePos="0" relativeHeight="251894784" behindDoc="0" locked="0" layoutInCell="1" allowOverlap="1" wp14:anchorId="0763528F" wp14:editId="13A641D3">
                <wp:simplePos x="0" y="0"/>
                <wp:positionH relativeFrom="margin">
                  <wp:posOffset>-635</wp:posOffset>
                </wp:positionH>
                <wp:positionV relativeFrom="paragraph">
                  <wp:posOffset>8890</wp:posOffset>
                </wp:positionV>
                <wp:extent cx="6564630" cy="2285365"/>
                <wp:effectExtent l="0" t="0" r="0" b="635"/>
                <wp:wrapNone/>
                <wp:docPr id="290" name="Group 290"/>
                <wp:cNvGraphicFramePr/>
                <a:graphic xmlns:a="http://schemas.openxmlformats.org/drawingml/2006/main">
                  <a:graphicData uri="http://schemas.microsoft.com/office/word/2010/wordprocessingGroup">
                    <wpg:wgp>
                      <wpg:cNvGrpSpPr/>
                      <wpg:grpSpPr>
                        <a:xfrm>
                          <a:off x="0" y="0"/>
                          <a:ext cx="6564630" cy="2285365"/>
                          <a:chOff x="0" y="0"/>
                          <a:chExt cx="6564630" cy="2319992"/>
                        </a:xfrm>
                      </wpg:grpSpPr>
                      <wps:wsp>
                        <wps:cNvPr id="278" name="Text Box 2"/>
                        <wps:cNvSpPr txBox="1">
                          <a:spLocks noChangeArrowheads="1"/>
                        </wps:cNvSpPr>
                        <wps:spPr bwMode="auto">
                          <a:xfrm>
                            <a:off x="0" y="1000125"/>
                            <a:ext cx="1095375" cy="962025"/>
                          </a:xfrm>
                          <a:prstGeom prst="rect">
                            <a:avLst/>
                          </a:prstGeom>
                          <a:noFill/>
                          <a:ln w="9525">
                            <a:noFill/>
                            <a:miter lim="800000"/>
                            <a:headEnd/>
                            <a:tailEnd/>
                          </a:ln>
                        </wps:spPr>
                        <wps:txbx>
                          <w:txbxContent>
                            <w:p w14:paraId="2FA0C5EF" w14:textId="77777777" w:rsidR="00013FF2" w:rsidRPr="002373AA"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Denise Scott Brown</w:t>
                              </w:r>
                            </w:p>
                            <w:p w14:paraId="45688CEF" w14:textId="22A030DE"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Principal, Venturi, Scott Brown &amp; Associates</w:t>
                              </w:r>
                              <w:r w:rsidRPr="002373AA" w:rsidDel="00EF28DB">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wps:wsp>
                        <wps:cNvPr id="279" name="Text Box 2"/>
                        <wps:cNvSpPr txBox="1">
                          <a:spLocks noChangeArrowheads="1"/>
                        </wps:cNvSpPr>
                        <wps:spPr bwMode="auto">
                          <a:xfrm>
                            <a:off x="952500" y="999667"/>
                            <a:ext cx="1314450" cy="1320325"/>
                          </a:xfrm>
                          <a:prstGeom prst="rect">
                            <a:avLst/>
                          </a:prstGeom>
                          <a:noFill/>
                          <a:ln w="9525">
                            <a:noFill/>
                            <a:miter lim="800000"/>
                            <a:headEnd/>
                            <a:tailEnd/>
                          </a:ln>
                        </wps:spPr>
                        <wps:txbx>
                          <w:txbxContent>
                            <w:p w14:paraId="35E9222C"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Martin Seligman</w:t>
                              </w:r>
                            </w:p>
                            <w:p w14:paraId="1D5D6D13" w14:textId="4B639DC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Founder of Positive Psychology, Zellerbach Family Professor of Psychology, Director of the Positive Psychology Center University of Pennsylvania</w:t>
                              </w:r>
                            </w:p>
                          </w:txbxContent>
                        </wps:txbx>
                        <wps:bodyPr rot="0" vert="horz" wrap="square" lIns="91440" tIns="45720" rIns="91440" bIns="45720" anchor="t" anchorCtr="0">
                          <a:noAutofit/>
                        </wps:bodyPr>
                      </wps:wsp>
                      <wps:wsp>
                        <wps:cNvPr id="280" name="Text Box 2"/>
                        <wps:cNvSpPr txBox="1">
                          <a:spLocks noChangeArrowheads="1"/>
                        </wps:cNvSpPr>
                        <wps:spPr bwMode="auto">
                          <a:xfrm>
                            <a:off x="4371975" y="981075"/>
                            <a:ext cx="1000125" cy="962025"/>
                          </a:xfrm>
                          <a:prstGeom prst="rect">
                            <a:avLst/>
                          </a:prstGeom>
                          <a:noFill/>
                          <a:ln w="9525">
                            <a:noFill/>
                            <a:miter lim="800000"/>
                            <a:headEnd/>
                            <a:tailEnd/>
                          </a:ln>
                        </wps:spPr>
                        <wps:txbx>
                          <w:txbxContent>
                            <w:p w14:paraId="1D3750B6"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Barry Sternlicht</w:t>
                              </w:r>
                            </w:p>
                            <w:p w14:paraId="0CEE80A3" w14:textId="7B36A7DD"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Chairman and CEO, Starwood Capital Group </w:t>
                              </w:r>
                            </w:p>
                          </w:txbxContent>
                        </wps:txbx>
                        <wps:bodyPr rot="0" vert="horz" wrap="square" lIns="91440" tIns="45720" rIns="91440" bIns="45720" anchor="t" anchorCtr="0">
                          <a:noAutofit/>
                        </wps:bodyPr>
                      </wps:wsp>
                      <wps:wsp>
                        <wps:cNvPr id="281" name="Text Box 2"/>
                        <wps:cNvSpPr txBox="1">
                          <a:spLocks noChangeArrowheads="1"/>
                        </wps:cNvSpPr>
                        <wps:spPr bwMode="auto">
                          <a:xfrm>
                            <a:off x="2209800" y="1000125"/>
                            <a:ext cx="1000125" cy="962025"/>
                          </a:xfrm>
                          <a:prstGeom prst="rect">
                            <a:avLst/>
                          </a:prstGeom>
                          <a:noFill/>
                          <a:ln w="9525">
                            <a:noFill/>
                            <a:miter lim="800000"/>
                            <a:headEnd/>
                            <a:tailEnd/>
                          </a:ln>
                        </wps:spPr>
                        <wps:txbx>
                          <w:txbxContent>
                            <w:p w14:paraId="068205D8"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Will Setliff</w:t>
                              </w:r>
                            </w:p>
                            <w:p w14:paraId="7B4228D7" w14:textId="01DCBA68"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VP, Marketing, Target</w:t>
                              </w:r>
                              <w:r w:rsidRPr="002373AA" w:rsidDel="00EF28DB">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wps:wsp>
                        <wps:cNvPr id="282" name="Text Box 2"/>
                        <wps:cNvSpPr txBox="1">
                          <a:spLocks noChangeArrowheads="1"/>
                        </wps:cNvSpPr>
                        <wps:spPr bwMode="auto">
                          <a:xfrm>
                            <a:off x="3324225" y="1000125"/>
                            <a:ext cx="1000125" cy="962025"/>
                          </a:xfrm>
                          <a:prstGeom prst="rect">
                            <a:avLst/>
                          </a:prstGeom>
                          <a:noFill/>
                          <a:ln w="9525">
                            <a:noFill/>
                            <a:miter lim="800000"/>
                            <a:headEnd/>
                            <a:tailEnd/>
                          </a:ln>
                        </wps:spPr>
                        <wps:txbx>
                          <w:txbxContent>
                            <w:p w14:paraId="583E4162" w14:textId="77777777" w:rsidR="00013FF2" w:rsidRPr="003B03ED" w:rsidRDefault="00013FF2" w:rsidP="008477F2">
                              <w:pPr>
                                <w:jc w:val="center"/>
                                <w:rPr>
                                  <w:rFonts w:ascii="Calibri Light" w:eastAsia="Times New Roman" w:hAnsi="Calibri Light" w:cs="Arial"/>
                                  <w:b/>
                                  <w:sz w:val="18"/>
                                  <w:szCs w:val="18"/>
                                </w:rPr>
                              </w:pPr>
                              <w:r w:rsidRPr="003B03ED">
                                <w:rPr>
                                  <w:rFonts w:ascii="Calibri Light" w:eastAsia="Times New Roman" w:hAnsi="Calibri Light" w:cs="Arial"/>
                                  <w:b/>
                                  <w:sz w:val="18"/>
                                  <w:szCs w:val="18"/>
                                </w:rPr>
                                <w:t>Lloyd Shorter</w:t>
                              </w:r>
                            </w:p>
                            <w:p w14:paraId="389DBE9B" w14:textId="105336AF"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Musical Director, Relache</w:t>
                              </w:r>
                              <w:r w:rsidRPr="002373AA" w:rsidDel="00EF28DB">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wps:wsp>
                        <wps:cNvPr id="283" name="Text Box 2"/>
                        <wps:cNvSpPr txBox="1">
                          <a:spLocks noChangeArrowheads="1"/>
                        </wps:cNvSpPr>
                        <wps:spPr bwMode="auto">
                          <a:xfrm>
                            <a:off x="5276850" y="1000125"/>
                            <a:ext cx="1287780" cy="962025"/>
                          </a:xfrm>
                          <a:prstGeom prst="rect">
                            <a:avLst/>
                          </a:prstGeom>
                          <a:noFill/>
                          <a:ln w="9525">
                            <a:noFill/>
                            <a:miter lim="800000"/>
                            <a:headEnd/>
                            <a:tailEnd/>
                          </a:ln>
                        </wps:spPr>
                        <wps:txbx>
                          <w:txbxContent>
                            <w:p w14:paraId="0FA2E958"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Michael Taylor</w:t>
                              </w:r>
                            </w:p>
                            <w:p w14:paraId="0812DFB3" w14:textId="2CBC7980"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Curator of Modern Art, Philadelphia Museum of Art </w:t>
                              </w:r>
                            </w:p>
                          </w:txbxContent>
                        </wps:txbx>
                        <wps:bodyPr rot="0" vert="horz" wrap="square" lIns="91440" tIns="45720" rIns="91440" bIns="45720" anchor="t" anchorCtr="0">
                          <a:noAutofit/>
                        </wps:bodyPr>
                      </wps:wsp>
                      <pic:pic xmlns:pic="http://schemas.openxmlformats.org/drawingml/2006/picture">
                        <pic:nvPicPr>
                          <pic:cNvPr id="284" name="Picture 284" descr="https://static.dezeen.com/uploads/2013/06/dezeen_Pritzker-jury-rejects-Denise-Scott-Brown-petition.jpg"/>
                          <pic:cNvPicPr>
                            <a:picLocks noChangeAspect="1"/>
                          </pic:cNvPicPr>
                        </pic:nvPicPr>
                        <pic:blipFill rotWithShape="1">
                          <a:blip r:embed="rId119" cstate="print">
                            <a:extLst>
                              <a:ext uri="{28A0092B-C50C-407E-A947-70E740481C1C}">
                                <a14:useLocalDpi xmlns:a14="http://schemas.microsoft.com/office/drawing/2010/main" val="0"/>
                              </a:ext>
                            </a:extLst>
                          </a:blip>
                          <a:srcRect r="7273"/>
                          <a:stretch/>
                        </pic:blipFill>
                        <pic:spPr bwMode="auto">
                          <a:xfrm>
                            <a:off x="28575" y="0"/>
                            <a:ext cx="971550" cy="1047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5" name="Picture 285" descr="http://www.sas.upenn.edu/lps/sites/www.sas.upenn.edu.lps/files/Profiles_MAPP_Faculty_MartySeligman.jp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095375" y="0"/>
                            <a:ext cx="1047750" cy="1047750"/>
                          </a:xfrm>
                          <a:prstGeom prst="rect">
                            <a:avLst/>
                          </a:prstGeom>
                          <a:noFill/>
                          <a:ln>
                            <a:noFill/>
                          </a:ln>
                        </pic:spPr>
                      </pic:pic>
                      <pic:pic xmlns:pic="http://schemas.openxmlformats.org/drawingml/2006/picture">
                        <pic:nvPicPr>
                          <pic:cNvPr id="286" name="Picture 286" descr="https://media.licdn.com/mpr/mpr/shrinknp_200_200/AAEAAQAAAAAAAAY1AAAAJDJhNTgxYzI1LTRjY2UtNDc3ZC04MWNhLWNmZGNiY2IzZjYwZA.jpg"/>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219325" y="9525"/>
                            <a:ext cx="1028700" cy="1028700"/>
                          </a:xfrm>
                          <a:prstGeom prst="rect">
                            <a:avLst/>
                          </a:prstGeom>
                          <a:noFill/>
                          <a:ln>
                            <a:noFill/>
                          </a:ln>
                        </pic:spPr>
                      </pic:pic>
                      <pic:pic xmlns:pic="http://schemas.openxmlformats.org/drawingml/2006/picture">
                        <pic:nvPicPr>
                          <pic:cNvPr id="287" name="Picture 287" descr="http://www1.udel.edu/udaily/2010/mar/images/Shorter_Lloyd-03.jpg"/>
                          <pic:cNvPicPr>
                            <a:picLocks noChangeAspect="1"/>
                          </pic:cNvPicPr>
                        </pic:nvPicPr>
                        <pic:blipFill rotWithShape="1">
                          <a:blip r:embed="rId122" cstate="print">
                            <a:extLst>
                              <a:ext uri="{28A0092B-C50C-407E-A947-70E740481C1C}">
                                <a14:useLocalDpi xmlns:a14="http://schemas.microsoft.com/office/drawing/2010/main" val="0"/>
                              </a:ext>
                            </a:extLst>
                          </a:blip>
                          <a:srcRect l="5334" t="4706" r="5334" b="33235"/>
                          <a:stretch/>
                        </pic:blipFill>
                        <pic:spPr bwMode="auto">
                          <a:xfrm>
                            <a:off x="3314700" y="0"/>
                            <a:ext cx="990600" cy="10394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8" name="Picture 288" descr="https://fm.cnbc.com/applications/cnbc.com/resources/img/editorial/2016/08/24/103890629-Barry_Head_Shot_Tight_Cropped_2-15.jpg?v=1497546205"/>
                          <pic:cNvPicPr>
                            <a:picLocks noChangeAspect="1"/>
                          </pic:cNvPicPr>
                        </pic:nvPicPr>
                        <pic:blipFill rotWithShape="1">
                          <a:blip r:embed="rId123" cstate="print">
                            <a:extLst>
                              <a:ext uri="{28A0092B-C50C-407E-A947-70E740481C1C}">
                                <a14:useLocalDpi xmlns:a14="http://schemas.microsoft.com/office/drawing/2010/main" val="0"/>
                              </a:ext>
                            </a:extLst>
                          </a:blip>
                          <a:srcRect l="22370" t="5715" r="12554" b="26901"/>
                          <a:stretch/>
                        </pic:blipFill>
                        <pic:spPr bwMode="auto">
                          <a:xfrm>
                            <a:off x="4352925" y="0"/>
                            <a:ext cx="1014730" cy="1047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9" name="Picture 289" descr="https://vmfa.museum/about/wp-content/uploads/sites/13/2013/12/E201506_0187-1024x684.jpg"/>
                          <pic:cNvPicPr>
                            <a:picLocks noChangeAspect="1"/>
                          </pic:cNvPicPr>
                        </pic:nvPicPr>
                        <pic:blipFill rotWithShape="1">
                          <a:blip r:embed="rId124" cstate="print">
                            <a:extLst>
                              <a:ext uri="{28A0092B-C50C-407E-A947-70E740481C1C}">
                                <a14:useLocalDpi xmlns:a14="http://schemas.microsoft.com/office/drawing/2010/main" val="0"/>
                              </a:ext>
                            </a:extLst>
                          </a:blip>
                          <a:srcRect l="27977" t="4679" r="47023" b="58340"/>
                          <a:stretch/>
                        </pic:blipFill>
                        <pic:spPr bwMode="auto">
                          <a:xfrm>
                            <a:off x="5381625" y="9525"/>
                            <a:ext cx="1047750" cy="103505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763528F" id="Group 290" o:spid="_x0000_s1128" style="position:absolute;left:0;text-align:left;margin-left:-.05pt;margin-top:.7pt;width:516.9pt;height:179.95pt;z-index:251894784;mso-position-horizontal-relative:margin;mso-height-relative:margin" coordsize="6564630,231999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EO2mrQcAADwrAAAOAAAAZHJzL2Uyb0RvYy54bWzsWmtv2zgW/b7A/AdB&#10;32W9X0bdwnHSbgdpxjvJoEi/GLRE20r1WpKK7Qz2v+8hJTlu3M7MpkgnySaAHT4s6vLy3st7Dvnq&#10;zabItWvKeFaVI90eWLpGy6RKs3I50n+7eGtEusYFKVOSVyUd6VvK9Tevf/rHq3U9pE61qvKUMg2D&#10;lHy4rkf6Soh6aJo8WdGC8EFV0xKdi4oVRKDKlmbKyBqjF7npWFZgriuW1qxKKOdoPW479ddq/MWC&#10;JuKXxYJToeUjHbIJ9c3U91x+m69fkeGSkXqVJZ0Y5B5SFCQr8dLdUMdEEK1h2cFQRZawilcLMUiq&#10;wqwWiyyhag6YjW3dmc07VjW1mstyuF7WOzVBtXf0dO9hk7PrKdOydKQ7MfRTkgKLpN6ryQaoZ10v&#10;h/jVO1af11PWNSzbmpzxZsEK+R9z0TZKsdudYulGaAkaAz/wAhfjJ+hznMh3A79VfbLC+hw8l6xO&#10;vvqka8dx7Mgnzf7FppRvJ866hhnxW03x79PU+YrUVC0AlzroNRXCqFtNXcgZHlUbTQkl346fST1p&#10;YoNmeISyCl6fVslnrpXVZEXKJR0zVq1XlKSQz1bT2XtUqpwPuRxkvv5QpVgQ0ohKDfRVZduWZdlO&#10;p9Be5bYV+27otyqPA8dqf7DTGxnWjIt3tCo0WRjpDL6i3kGuT7loVdz/RK5vWb3N8hztZJiX2nqk&#10;xz6GvNNTZALunGfFSI8gldU5mJzqSZmqhwXJ8rYMWfISS9lPt5242Mw3yiD9nU7nVbqFNljVui/C&#10;DQqrit3o2hquO9L5vxvCqK7l70toNLY9T/q6qnh+6KDC9nvm+z2kTDDUSBe61hYnQsWHdmZjaH6R&#10;KXVIMVtJOplhaK3IP8Di4kdicXLRsaoa/BiuGARh68Y7q3Ohe79zdNt1LPfpmZ0rp3S72P/PZhdh&#10;JR9FoPPc0I5lNJN2F9kWiiqY7OyuC4Fqg3ma0c57Mbt+f43sR2J2jmPF2MeU2X1jl2233idsd8qT&#10;XsKdzIAj55HYnes6noOdU4a752p3wUu828U795HYne+EQSTTt2/anROFocwKJJB7mvusylgfe7yr&#10;s2SIT4f4UTrAsX/OjOAp0UhU1LIrxV8aoyDsc1MbICdqIrJ5lmdiq4gWID0pVHk9zZIpayt7kDjy&#10;ehNGv3yt5simlPIEaEqyFVzSOgKDJoOU3lBaKgakqfMKMFiyH64JOqftmk1ZJm4+U2ZcNWxrMHoF&#10;cMqNY1pmnBrnSSWEcQQIXRo1FZkA9zS4qpcyoEgZpVitkAC5WXIHevMaY/Ww+8ufm7L6xQzneVZL&#10;2CtBwMdMrBQh0KN62dkpt5vjHzNXLdtzXCVNQUvR0leM5lBJVfJVVnPA1CEt5hR7EXufIglKpMKA&#10;/2uWlS04R8ILdC6xqUx9FcP0uxONLSt2joyJb00MzwpPjHHshUZonYSe5UX2xJ78RyJ12xs2nEIf&#10;JD+us050tB4Y11fppI54a4kqRXhp10TRatA7sDwE6v8rEdEkNSRl5Sz5FVrXoKbQCRXAQqNgVCQr&#10;+bDUe6/qdg3/Ev0BIqnDBB3P0MOBOLT9HQq1vDBEpRWyJ1B6ZuM+5EfLDHRsSEdiqOkfrAx4Lg8r&#10;Exjj8XFoeN5xZBwdoTSZnMSeaweef7JbGb4iabX+Zc4TeE/6/YvzjUWRqpbK7bSOaqtwFLp3onRg&#10;EI8t2iA1anHpdBdt0LQXbeCJ6/V6wMEhN+CQywFNGzOvucnBUPHDvoHsW2Q5+qYMjA8Ksw/j6XT2&#10;liRNLrazD4SJ7TnNs2VBHjraSAN74OCCTPeZBRfY+y6myCLWMJdBp/WDLtjcP9bs+FQkPneijd1F&#10;GJUU9ZWHDTcqYj59Nw4O3RhNe24sk4aCphkZ5FmStilDUTNTfvgKu+Lnsp7hHEh+zPH4ZDz+17j7&#10;u7Rl4efjn1dnF8vN5c17+/Ti16tL5zdxdpy4nyaW9+Hj2er041nx6d1Zdum8v/l0dbn+NH7gTOIH&#10;+DbQxItv5/9LHuHYsSSqFbsoTzVULOmTCdsC6JEkkMQ8feXFvXH4+meYIDx0bzTtuXe7S9uDJqW5&#10;2qGbFKdDEnDgLBRQxMwKssSWfI4TGhwszU7zapsalvvAPvp3ZPsAS8/MaeWRu++6mBjglhfCXGT+&#10;37bMRzo4LrfztO9HAi7OnZSPHu7OcWwFt97rxl6s3oq8/QULPAsssDuMv8UCaNqLMjKJWBSDpJwn&#10;inMgdY1sooXd5q6VUV41DPdIEHSWJnIOUbGMyFsmdmBakel4pm25EazJiY0jwth29k8ca88Qm8Ts&#10;IluuxGzCqrqm6cwxbF+GqDfXI9vDsZWH43dldIBWz4WdwG75DOOV47ghdnoELB8UggpYuFnhI4Yh&#10;YjlBbKnbGjucIbMAuab34C4813fiLuc4wBMIZv1tmR+DJ17oix9Klu5uc9yGLDTdCVnXxYIMChB2&#10;TWGSedUIXJQBMVsKSR72vGlLZ4A7VQSq7ZgnKPhWMLPsKDSQrXqbIPKeYb6EbOI5xp8wDpEiy4Qp&#10;CGESSJiQ1zhAdIg/fuTiXpPCJt+fMfluZAd/gHla0rTDPK5vvTCoHfP+VepF3ULEFU3sB1/cAd2v&#10;o7x/6fX1fwEAAP//AwBQSwMEFAAGAAgAAAAhAIybxtHfAAAACAEAAA8AAABkcnMvZG93bnJldi54&#10;bWxMj8FOwzAQRO9I/IO1SNxaxwQKCnGqqgJOFRItEuK2jbdJ1HgdxW6S/j3uiR5nZzTzNl9OthUD&#10;9b5xrEHNExDEpTMNVxq+d++zFxA+IBtsHZOGM3lYFrc3OWbGjfxFwzZUIpawz1BDHUKXSenLmiz6&#10;ueuIo3dwvcUQZV9J0+MYy20rH5JkIS02HBdq7GhdU3ncnqyGjxHHVarehs3xsD7/7p4+fzaKtL6/&#10;m1avIAJN4T8MF/yIDkVk2rsTGy9aDTMVg/H8COLiJmn6DGKvIV2oFGSRy+sHij8AAAD//wMAUEsD&#10;BAoAAAAAAAAAIQA3kSXlT3MAAE9zAAAVAAAAZHJzL21lZGlhL2ltYWdlNi5qcGVn/9j/4AAQSkZJ&#10;RgABAQEA3ADcAAD/2wBDAAIBAQEBAQIBAQECAgICAgQDAgICAgUEBAMEBgUGBgYFBgYGBwkIBgcJ&#10;BwYGCAsICQoKCgoKBggLDAsKDAkKCgr/2wBDAQICAgICAgUDAwUKBwYHCgoKCgoKCgoKCgoKCgoK&#10;CgoKCgoKCgoKCgoKCgoKCgoKCgoKCgoKCgoKCgoKCgoKCgr/wAARCAE+Ae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yd3+yKN3+yKXK+lG&#10;V9KAE3f7Io3f7Ipcr6UZX0oATd/sijd/silyvpRlfSgBN3+yKN3+yKXK+lGV9KAE3f7Io3f7Ipcr&#10;6UZX0oATd/sijd/silyvpRlfSgBN3+yKN3+yKXK+lGV9KAE3f7Io3f7Ipcr6UZX0oATd/sijd/si&#10;lyvpRlfSgBN3+yKN3+yKXK+lGV9KAE3f7Io3f7Ipcr6UZX0oATd/sijd/silyvpRlfSgBN3+yKN3&#10;+yKXK+lGV9KAE3f7Io3f7Ipcr6UZX0oATd/sijd/silyvpRlfSgBN3+yKN3+yKXK+lGV9KAE3f7I&#10;o3f7Ipcr6UZX0oATd/sijd/silyvpRlfSgBN3+yKN3+yKXK+lGV9KAE3f7Io3f7Ipcr6UZX0oATd&#10;/sijd/silyvpRlfSgBN3+yKN3+yKXK+lGV9KAE3f7Io3f7Ipcr6UZX0oATd/sijd/silyvpRlfSg&#10;BN3+yKN3+yKXK+lGV9KAE3f7Io3f7Ipcr6UZX0oATd/sijd/silyvpRlfSgBN3+yKN3+yKXK+lGV&#10;9KAE3f7Io3f7Ipcr6UZX0oATd/sijd/silyvpRlfSgBN3+yKKXK+lFACY/2TRj/ZNLvNG80AJj/Z&#10;NGP9k0u80bzQAmP9k0Y/2TS7zRvNACY/2TRj/ZNLvNG80AJj/ZNGP9k0u80bzQAmP9k0Y/2TS7zR&#10;vNACY/2TRj/ZNLvNG80AJj/ZNGP9k0u80bzQAmP9k0Y/2TS7zRvNACY/2TRj/ZNLvNG80AJj/ZNG&#10;P9k0u80eYaAEx/smk4H8JrJ8ceP/AAl8OfD83ifxr4gtdNsYfvTXMm3c2OFUdWY44UAk9hXzH8Tv&#10;+Ci+ralcyaX8HfDaW9ru2pq2sR7pZf8AaSFThBnOCxYkfwisauIo0VebOjD4WviZWpq59ZcdMUZH&#10;oa+EIvjt8avF0qX2r/ELWvOY/MtveNbp2/ghKJ+mcCur8E/tLfGPwXdpHceIJdStRndbatmbdyP4&#10;yfMB9Ocexrhjm2HlU5bNHqS4fxsafNo/I+xBz0U0uP8AZNedfCX9pnwN8UJo9GkLaXq7L/yD7tgR&#10;Ie/luMB+OxAbrxgZr0bzD6V6UKkakeaLujxqlOpSlyzVmJj/AGTRj/ZNLvNG81RAmP8AZNGP9k0u&#10;80bzQAmP9k0Y/wBk0u80bzQAmP8AZNGP9k0u80bzQAmP9k0Y/wBk0u80bzQAmP8AZNGP9k0u80bz&#10;QAmP9k0Y/wBk0u80bzQAmP8AZNGP9k0u80bzQAmP9k0Y/wBk0u80bzQAmP8AZNGP9k0u80bzQAmP&#10;9k0Y/wBk0u80bzQAmP8AZNGP9k0u80bzQAmP9k0Y/wBk0u80bzQAmP8AZNGP9k0u80bzQAmP9k0Y&#10;/wBk0u80bzQAmP8AZNGP9k0u80bzQAmP9k0Uu80UALlv7tGW/u03B/u0YP8AdoAdlv7tGW/u03B/&#10;u0YP92gB2W/u0Zb+7TcH+7Rg/wB2gB2W/u0Zb+7TcH+7Rg/3aAHZb+7Rlv7tNwf7tGD/AHaAHZb+&#10;7Rlv7tNwf7tGD/doAdlv7tGW/u03B/u0YP8AdoAdlv7tGW/u03B/u0YP92gB2W/u0Zb+7TcH+7Rg&#10;/wB2gB2W/u0Zb+7TcH+7Rg/3aAHZb+7WN8QPHWgfDXwVqnj3xVcGHT9JspLm6deWKqM7VHdicKB3&#10;JA71r4P92vkn/grn8XLbwl8HtE+GQneOTxFqvn3XltjNvbgNhvYyvEf+AGs61T2dNy7GlGn7Sqo9&#10;z5e+N37TXjn9o/4jjxd4mlaDT4WxpOhK5MVknYdPnkIGWfAJPQAAAangnT5Ltmkng8wsRtAGMEn/&#10;AD9a8Z+F83/CVa5usMNHHJgMG6jpmvpHwFFZafGrSlQu0FmZgR/h6V8biq9SpU95n6Hl+Gp0aS5U&#10;dV4c8OiKNWmHG3G3H6+30rT1LRwQCnfngf57U3RNbtHuQroqqORk+nQ1a1DWY7sNDbbWWRsN83UZ&#10;opxXLe52y9o5pWOYvraSyuEnCtGyyZSSN+Yz2bI6HNfSv7KXx+ufiJZzeA/Ft75mtadH5kMzLj7X&#10;b5AJJ6b0JGehIIPOGNfP+q23k2YhZVO5D16j1rE+F3jaf4cfF7RdfgmYLBfxifb/ABwudkg/75Y/&#10;Q/SuzA4qdDEW6Pc8XOMHTxFByS1Wx+gWW/u/rRlv7tMXJ520uD/dr6o+FHZb+7Rlv7tNwf7tGD/d&#10;oAdlv7tGW/u03B/u0YP92gB2W/u0Zb+7TcH+7Rg/3aAHZb+7Rlv7tNwf7tGD/doAdlv7tGW/u03B&#10;/u0YP92gB2W/u0Zb+7TcH+7Rg/3aAHZb+7Rlv7tNwf7tGD/doAdlv7tGW/u03B/u0YP92gB2W/u0&#10;Zb+7TcH+7Rg/3aAHZb+7Rlv7tNwf7tGD/doAdlv7tGW/u03B/u0YP92gB2W/u0Zb+7TcH+7Rg/3a&#10;AHZb+7Rlv7tNwf7tGD/doAdlv7tGW/u03B/u0YP92gB2W/u0Zb+7TcH+7Rg/3aAHZb+7RTcH+7RQ&#10;Au4/3aNx/u0fvKP3lABuP92jcf7tH7yj95QAbj/do3H+7R+8o/eUAG4/3aNx/u0fvKP3lABuP92j&#10;cf7tH7yj95QAbj/do3H+7R+8o/eUAG4/3aNx/u0fvKP3lABuP92jcf7tH7yj95QAbj/do3H+7R+8&#10;o/eUAG4/3aNx/u0fvKP3lAGH8RPiX4K+FXhmTxf8Qddh03T45FRp5QzFnY4CqqAs7H0UE4BPQEj8&#10;mv8Agst+1d8PviB8efDtv4F8f2N9p8Phf9z5MhDJI0ku5ZI3w0bfd4YKTx14r69/4LWeGr3xb+yp&#10;aaDLZ/aLS78QQ27R7d2LmRSsLY9jv57Zr8S/iLoOk6n481Lwnd6q99Dotqi6ezyFnhgH+rTPcKVY&#10;D0AArycZiG6zotaaep9Fgstj/Z6xcXeV2rdF6n05+zH4+03R9Rksdbn2PcIjRyMfvRgD+ufrX11o&#10;2q2Fj4Xh8Q6lZXP2WSMbnt7YyBfTPHHbk1+b37OXwJ8f+MtRuPGmn6neyQxxxxafpC3bwwxsHZ3d&#10;UyI23DAGRhct7V9K+GfAP7VwureLQ/idoOg6PdQgX9tbXV7b3I/eDcFCuGbKBgMhPmOexFeHUo0q&#10;lb3ZH0mDrVo4fmlD+vuPq/wZ4k8F61b/AGu31FbiGRtoC/KQwPQj1zmtuKfwxEnm3l0I1HO6STaq&#10;fU18X+M/Hnjf4f8AxG8LfCrwx4jsG1zWLeRJLifTZ5khbeMXLEujzSLhz+8cqcAduO4+J7fFPxB8&#10;U77wXN8UZLObTPCen3tqujaSYbe9bLx3BkMonCkygEJkEBsZfBYP2bgrXR2LERld2e9ulr/efSF3&#10;4j0HVYZZdH1L7QLdf3kkSnC++48duleU+Ltda311rmGTKxHO/HU9fz5/z1rzX4efHf8AbK8GW81j&#10;4ksvBuu6H57C3hS8EdwYgQBkJCmDyxxnsMdeOV+LfxL+Lfib4l6DYfDrwfOum3HirTrfxXZ/Z3j+&#10;z2EglluZbedn3IVigC7m3AvKgUFiAVGjaorSRx4ipL2Lbg97H7LfCnxBL4k+Gmga7O26S70e2mkb&#10;1LRjn866AOT/AA18Y/sV+G9Z0j9pCFNIuPsul2nhV4DpNmyvFbQgxiNTIw8xgCFQZYjEYOM/Mfs4&#10;eZX0+CxH1mhzWtbT7j4rNMC8vxKpt3uk/S/QNx/u0bj/AHaP3lH7yus84Nx/u0bj/do/eUfvKADc&#10;f7tG4/3aP3lH7ygA3H+7RuP92j95R+8oANx/u0bj/do/eUfvKADcf7tG4/3aP3lH7ygA3H+7RuP9&#10;2j95R+8oANx/u0bj/do/eUfvKADcf7tG4/3aP3lH7ygA3H+7RuP92j95R+8oANx/u0bj/do/eUfv&#10;KADcf7tG4/3aP3lH7ygA3H+7RuP92j95R+8oANx/u0bj/do/eUfvKADcf7tG4/3aP3lH7ygA3H+7&#10;RR+8ooAPM9qPM9qNx/u0bj/doAPM9qPM9qNx/u0bj/doAPM9qPM9qNx/u0bj/doAPM9qPM9qNx/u&#10;0bj/AHaADzPajzPajcf7tG4/3aADzPajzPajcf7tG4/3aADzPajzPajcf7tG4/3aADzPajzPajcf&#10;7tG4/wB2gA8z2o8z2o3H+7RuP92gA8z2o3+1G4/3aNx/u0AeG/8ABRnwxd+J/wBkHxU+m6S15daS&#10;1lq1vHGPmH2a8hmkI7f6pZQc4GCckDNfgr470yXRvFWpSXOlxxz3mLmK6jB/0i2ZR5LMCAVPDEqR&#10;kEnrmv6RPiF4StPiF4B1zwDqM00NvrmkXOnzzW+3zI0miaMsu4EbgGyMgjIr8Mf+Cjf7LHxO/Za+&#10;JWj2nxPm0eRdc0cppraPdvKCtuwRmffGhG7cGA5OOuK8jMKUvbRmlpbV/kfQ5ViorBToN63TS7/1&#10;Y6T9kp7BPD2mJp91LblsGRolRuMnHDKa+yoL3RrLwqr6tqOnx28cICzXFngqPXcrqD3r43/ZL8Na&#10;lYaNYzwBWWdFVAM5U469M57fUfSvUPHniez1qyk0HXb8SQzQvDDbiXHl543Hp8/X6ex6fOXjGqz7&#10;nC041MNHm6GN4g1Dw58Qfjro+oeGkS4S1jDW18LcKjxl/wCDJLYJGck84B716Trd7Dpfjf8Atm+H&#10;lNDE1vJcLBvCxsULgjIONyK3Ucr6EivmTwV+zr+2D4A8Y6Xq/wAH/Ff/AAkmi2cke2zuo4luIoAw&#10;BXeSoJCgfM2f6179qFn8Z7zXV1Xxii2EUi/6RYwxI2/jGGcls855XB6DmtpqNkzoozp8zg4/l956&#10;1pemfD3XdAkv9IGn3U2G8q48zhuvbacc+/GK4XxfptjYWkctzFbR3FvcABo87QmScZOO+PyritGv&#10;9T+GPjKCTS90ui63ceW9qWLPZ3G0nI/2Gx0/hYdw2F6Dxo+reINQsdJ0nTpri4uruOGG1hjaSSaU&#10;4CqqLySTxgDknA5rnlaU1ZHPioRpwk07n2d+wXo9lf6JrXjtbILM80dijSL+8RVBkYZPY74yR6oP&#10;SvoQSe1eQ/sZeGPFvhv4X3k/ivRpbGTUtcmu4IbmFo5jEY4ky6tyuWRsDHIwf4q9eDEfw19hl8eT&#10;BwuraX+8/Oc5re2zOrJO+tu+2n6B5ntR5ntRuP8Ado3H+7XYeWHme1Hme1G4/wB2jcf7tAB5ntR5&#10;ntRuP92jcf7tAB5ntR5ntRuP92jcf7tAB5ntR5ntRuP92jcf7tAB5ntR5ntRuP8Ado3H+7QAeZ7U&#10;eZ7Ubj/do3H+7QAeZ7UeZ7Ubj/do3H+7QAeZ7UeZ7Ubj/do3H+7QAeZ7UeZ7Ubj/AHaNx/u0AHme&#10;1Hme1G4/3aNx/u0AHme1Hme1G4/3aNx/u0AHme1Hme1G4/3aNx/u0AHme1Hme1G4/wB2jcf7tAB5&#10;ntR5ntRuP92jcf7tAB5ntRRuP92igA3H+7RuP92jc3rRub1oANx/u0bj/do3N60bm9aADcf7tG4/&#10;3aNzetG5vWgA3H+7RuP92jc3rRub1oANx/u0bj/do3N60bm9aADcf7tG4/3aNzetG5vWgA3H+7Ru&#10;P92jc3rRub1oANx/u0bj/do3N60bm9aADcf7tG4/3aNzetG5vWgA3H+7RuP92jc3rRub1oANxP8A&#10;DX5g/wDByN4K1NfDnwv+K1rAfsdrfahpV7Lt4SSVYZYRn3EU5/4DX6eSTCGNpZZFVVUszMRgAd6/&#10;DP8A4Ldf8FbvCf7VfxX0/wDY5/Z31yHUfA/h+4mvNb8Rwojw63qkcbLGls+CTbxK0n7xSBMzErlE&#10;VnmpRlWpuKNsPU9jWUmdt+yF4rsdY8D6Hr+nyx/uJEFzGT91u49jnFepftNeBvAPxd0EWWp6Ejt5&#10;gmt7u1dlkjJAJG9cMP8AOcivgv8AYT/aBHg3Urnwhrl0fs87bostja3T+eK+xPhr8atPv9ck0nUL&#10;tJCx+VHY8jH6jj9a+Lr4epQqtJM/TMtxVOtTje2xD8HfgT4O8MzMbvX/ABBDGi4j+y67cxsjdjnf&#10;09sY49hXUeJPgN4Y1/U2A8X+JjYsmCsmv3aynOc/OkoIHOeDx255rsvCdtpGo6hcSmWBIeiowHzZ&#10;zz6DjFad20Fs7zxeTJC0WVZAMIcdD6d+MfpVe0qunq0exKpOOl9LeRmJ4B8C6BpcMOmaIsa2+GUt&#10;l5GfGA7O2WY4ZuSSck812X7Hvw1k8f8A7R+nXVxaLNYeFY31S8kw20TEBLddwGA28+YAeohevOfE&#10;vxB0vSNJk1W6lZkjGIU3HJwMZ/z619df8E6PDel2n7PNr8QUVX1LxVf3F3qMzRjcmyVoo4c4ztRV&#10;yAScNI5HBrqy3CyrYhVGtI6/PofJZ9jvY4VwT+LRfqe+BiP4KNx/u0bm9aNzetfVHwQbj/do3H+7&#10;Rub1o3N60AG4/wB2jcf7tG5vWjc3rQAbj/do3H+7Rub1o3N60AG4/wB2jcf7tG5vWjc3rQAbj/do&#10;3H+7Rub1o3N60AG4/wB2jcf7tG5vWjc3rQAbj/do3H+7Rub1o3N60AG4/wB2jcf7tG5vWjc3rQAb&#10;j/do3H+7Rub1o3N60AG4/wB2jcf7tG5vWjc3rQAbj/do3H+7Rub1o3N60AG4/wB2jcf7tG5vWjc3&#10;rQAbj/do3H+7Rub1o3N60AG4/wB2jcf7tG5vWjc3rQAbj/do3H+7Rub1o3N60AG4/wB2ijc3rRQA&#10;m76/nRu+v50uG9KMN6UAJu+v50bvr+dLhvSjDelACbvr+dG76/nS4b0ow3pQAm76/nRu+v50uG9K&#10;MN6UAJu+v50bvr+dLhvSjDelACbvr+dG76/nS4b0ow3pQAm76/nRu+v50uG9KMN6UAJu+v50bvr+&#10;dVtY1jSvD2mTa1r2p21jZ28Ze4uruZY44lHdmYgAe5r5t+Lv/BYr/gnJ8GJpbHxF+03ouqXkcLPH&#10;a+F4ZtV8wj+AS2qPCrezOvvgc0AfTe76/nRu+v51+YXxg/4Ofv2btBt1i+CnwB8VeILj51mk8RXl&#10;vpcMf91l8o3DSDuQRHgd+ePlv41f8HLf7ZXjnQrnQvhl4T8IeDfO4GqWFjJdXsS56K1w7RZx38rI&#10;7EEVXs5Aft58U/jL8J/gd4Xk8bfGP4j6N4X0mPg6hrmpR20bPgkRqXI3uQDhFyx7A18O/HT/AIOQ&#10;f2Hvh1JNpnwn0bxJ48ulKiG6tbUWFjJnGRvuP3wIJxjyME9D6/hn8ZP2jPjJ+0D4qk8afGP4l634&#10;n1WRSovda1CS4eNdxIRdxIRATwqgKM8CuX8LiG+upJJLweZEB+73fMARw2P0H41tClrqK59+f8FA&#10;v+C5P7Q37aHha6+E/grTV+Hfg+8haPVtL0vUjcXepoesc10UQ+XjgxoqBgSHLjAHxD8J/DGnXPxf&#10;0MahMwRtSVVkbnBfMePxLUrRRg5V+R95s46Z/wAKrWHiOHQNesdUsg0ktpdRyqx+7lWBHbnp2rto&#10;xpwqRbWl0ZS5pRZ9Y+Mv2KvFttqK+MfglexnUYz5v9myNtWcjnj0Pv36eoqXwH8Sbq41z/hH/Flp&#10;eeH/ABJYgC60u8jMUo/2lB++uR95ePp0r6w8H6Zf6TbWGtxxiRWhjaKaNgyuhH3s9wRjvXojfBX4&#10;MftCW32D4j+CNP1CS3cPBLLDtmX/AG0kXDIw7EEfyr6LOOG8DjP3kPdfc58rzrFYF2esex5F8Nfi&#10;D4nltoYotbtpFGNxkHP15Nek2eqk2Hn6vq8bLyWjjY4OPX1rSj/4J7+BdJV38BfETW9PVxiCDVGF&#10;9HCfqQkrfVpD9ax9e+Atj4FtBc+PPHcaJuWGOCPEaXEjNsjAkdsKGYbeRnJ4r83zLIcRgpKXLdN2&#10;ulfXz7H6DgOIKOMpuLnZpXs2c7elPiJ4nXTYmYaba/vrqVcjeAePcc8D3Gf4QD8w/tX/ALan7Uv7&#10;D37Tln4j/Z5+JmreGbXXNCQXUdvGktheXEU02fNt5Q0MjpG6YLISqn5SOQfuLwx4P0jwppDafC8U&#10;kzKXuduQN2PujPYdBnnjJySSfCfj58BvCv7Qeg694E8TWu1XJTT7xVDSWlwFzHMme6t1/vLuB4Jr&#10;9Hy/hulh8m9gvjlZt+dnZei2Pz/Ms5qYrMfafZWiXl3+ZifBf/g57/ae8LvDa/G34P8AhPxVaqAJ&#10;ptP83Tbp/U7wZIufaIf4fYvwE/4ON/2E/iolvafEax8TeBrl1b7RcXmn/b7KJuMKJLXdMc56mBQO&#10;+BzX4K+JPhzrfhDxLqXgfxLE1nq+kXklpf27ZK70ONy9CVYYZT3Vge9ZcOiaxa3y3EL8K3zMr9vp&#10;xXyssPyy5ZK1jpU+ZXR/U14U/wCChn7C3jTQ7XxDon7Xfw7WG8j3ww6h4utLO4A/24Lh0ljPs6g+&#10;1emeCviH4C+JOjL4j+HfjbSde0+RsR32i6pFdQsfZ4mZf1r+UKK+kwCJdw/vZrS0Pxb4k8N38Wq+&#10;HdfvLG4hbMdxaXTRyIf9llII/CodFdGVzH9YW76/nRu+v51/NX8Ov+CoX7fnwyiW08MftYeMGhVg&#10;Vj1bVGv0XHTaLoSAD1UcH0r9bf8AgjV/wVV1T9urwvqnwp+Nj2MPxH8M24nmms4Vhj1myyqm4WMH&#10;CSI7KHVcLiWNlAG4LnKlKOocx9z7vr+dG76/nS4b0ow3pWRQm76/nRu+v50uG9KMN6UAJu+v50bv&#10;r+dLhvSjDelACbvr+dG76/nS4b0ow3pQAm76/nRu+v50uG9KMN6UAJu+v50bvr+dLhvSjDelACbv&#10;r+dG76/nS4b0ow3pQAm76/nRu+v50uG9KMN6UAJu+v50bvr+dLhvSjDelACbvr+dG76/nS4b0ow3&#10;pQAm76/nRu+v50uG9KMN6UAJu+v50bvr+dLhvSjDelACbvr+dG76/nS4b0ow3pQAm76/nRS4b0oo&#10;AdmjNR5ozQBJmjNR5ozQBJmjNR5ozQBJmjNR5ozQBJmjNR5ozQBJmjNR5ozQBJmvjf8A4LT/APBS&#10;XU/+Cdv7Ntne/DhbWX4geNrubT/CKXduZEtFjQG5vmQja/kh4lVWODJNGSrqrqfsTJr+db/g4c/a&#10;UvvjN/wUk1z4ZQXHmad8P9HtNEsfLztWQxC5uGxkjf5s7xlsDIiQH7ozUY3lqB80/FH9rL9pj9oW&#10;f7Z8bvjr4m8TSLI0kcetaxNcRQO3Xy42bZGOeiADjAGK4CVtVmf57pvu9Oef8/1o0SzuvtCl1wpY&#10;feb/AD1/rW0tvAjyL5eNrdDjp1/LB/LPpXZGKaJkznZ7W6RwJ3Y8f0HP8/1py6e8jfLnaP7v8v6f&#10;lWwulmWfzSrfePGen+f5/WrCaeERcD5eP5f/AF/5VXKSYsOjnaxz95scev8Akj86iXw0bsx6lb37&#10;QyBQ8M9vwwU88Zz+RBB7g1vS25dchM/N09f/AK3P5H2qCwZsSacU+aOQleckqeR9B2/4DVcoBDHL&#10;Mu+8fd8xGwjgfT3/AM+9ZV/cFb9ef4unp9K2WJRCGPG38P8AP+fXPO6xJtnDbzxztP8AKlID9mP2&#10;KtUt/HH7M3gO/wAsbW60G3s7eeZOVuIF+zyIzdCGkibbnv8AUAemeHdIvvDnixreBmjeFhyxPzqf&#10;X6enavn3/gkJrFz4+/Y5bw3POrroevXVlbx5/wCWbrHccj3eeQZ749q+ntM8y9n+yam27UrOPcZG&#10;UqZocgbzjgspIDY7lTgb1Ffe4fE+2wsZPsjwalPkqNeZ0HxV+K2j/DP4eXXjTUA1x9nQKlmrMvnS&#10;k4Vd3O1c/Mz7TsRWbBwAfEf2APjD8Of2qPB2ofFfxzpf2XxdDdPHrF5YeY0yoWVY7eHjEI52DBMv&#10;JjySxavWmTUDM1/rVt/aGnmMxzWNwoby4/8AnouB1PVhzxjngCvmP9gjQfiH8CP2s/iB4f8ACFvc&#10;XHh9/FM6aTpspRI7yRgk5VZEAUuDP55jY4VLiMhTgqfzvxDwspZLGpGT92Wyej7aLdq33Nn1XCtZ&#10;Qx7i0tVv+D16KzMb9on9qzXP2afjQutX3hjWLrwK2rCy8Xq8UkzaEkjFYbz5QQgBjJMQxuR2JBkK&#10;keoxpZ+Idds9R0G9huLO+eK4WaCQOkiuMh1YcMrKVYEEgjnpXRaZ4V0XW/HHxK0HxH4dFxcajrFn&#10;Dqmn3druVEZZCIn3k+a3zsznpucjkAVk/C/9nS6+BGvW/g3w/qLSeF47jzdHs7gsZNIzIGa0RufM&#10;g5LR7juiwybnVkWP3uA5VqfDdF1JuSak1fp7zslfou3Q8/iSNOWbVFCNrWWltdFrofIf/BVL9mOT&#10;Rnh/aO8L6ft+y+XZeKI41xvt2bbBdHnko58tupKyLnAjr44EirJ5hbHy8tz/AJ96/bf42/DzRfG3&#10;g+80XX9KS6sb2yltdRtW+7LBIhV1/I/h29a/GD4m/DnVvgp8Udc+EHiGYvcaDebLa6k+X7ZaON0E&#10;wxx80ZUnHQhh2rbOKHvqtH7W/r/wTlwlT3eR9DRuPgx8VLHTZNVn8B3v2S3tTcT3NvF50SwhUYuW&#10;TKhQskZznpIh6MCeXjldBvYjjr7jpWlpXi7xdoln/Z2j+K9StLc/8u9tfSIh4A+6CB/CPyFZF+hW&#10;KRI3ZcL82PTFfP01Ws/aW30t28/M75ct/dJRdxg+Vu+ZemDXefsdftO+K/2R/wBq/wAM/Hvwo0jy&#10;aHeQ3V3YxTBft1rny7q2JKkDzIHKbsHaWDDkAjyCfUJ47hTk7l4bb29frS2OokeLLXePlkgljb8d&#10;p/pQ7CP68vD+v6P4q0Oz8TeHtShvNP1C1jubG8t33RzwyKGSRSOqspBB7g1czXgv/BMPx1YfET/g&#10;nv8AB3xFpsm6OHwBp2nSE/8APWzhFpL/AORIGr3bNcJoSZozUeaM0ASZozUeaM0ASZozUeaM0ASZ&#10;ozUeaM0ASZozUeaM0ASZozUeaM0ASZozUeaM0ASZozUeaM0ASZozUeaM0ASZozUeaM0ASZozUeaM&#10;0ASZozUeaM0ASZoqPNFADtz/AN2jc/8Ado/eUfvKADc/92jc/wDdo/eUfvKADc/92jc/92j95R+8&#10;oANz/wB2jc/92j95R+8oANz/AN2jc/8Ado/eUfvKADc/92jc/wDdo/eUfvKAMb4i+P8Awx8K/h/r&#10;nxO8c6itlovh3SLnU9WvGU4gtoImlkf8EUmv5JP2yf2hdT/ax/a18ffH7wP4Ok0m28W+KLnUIbOa&#10;bzHhSRyUVn4y2OuOM5xx1/o4/wCC6PxU034bf8EyPiXp03iO2sdS8T6fb6HpMM8wR7x7m5iWaOMd&#10;XYW32hyoz8qMTxX83ekaZZaUFs7OPCp3zyff6/41rTjfUDB8E+J9c0zWv7A8VQlSy5jl69f6V3l5&#10;mOdJW/5aQgtj2PX9R9RXO+KtGmvJIdRs0Rmt+G+bB6+v+etdDG7TWFnI6nzFyvLY7Zx+n6/l109N&#10;CZFloViGFx8qY47nPT+f5CpPJ227MX9SOgz2x/n1HpVVX3FYwMdf8/y/KrT7sbTF1+8uevJOP8/7&#10;NaEkMqoy43Drjjv2/wAPzPpWdLItrqkMzLlZQYm68tyyk/TDfifwq5eykLy24k555x7/AE7/AImq&#10;GqRu+nyGE5lUK8YdiMsp3qDjtlRn15HegCa4fdL5i/l0rmvESlJ9qn+L8/8AP9PpXS2k8d3p8d5C&#10;/wC7kjDKWXGQRxwf8/rXM+JZHD8/wsBzUy2A/SL/AIIG+MLa7t/Hnw/urhvOeOx1C1i3dFQyxyn/&#10;AMfiFfoB4p8Kzw3Ka9oIVZo93moy5DAjn6HmvyP/AOCMnxKh8CftRrp91cmKPXNDu7JWzxuG24H6&#10;Qkfj71+wmg69aa/aLPA6+Yp/exg/5zX0uWyqLBxmtldM83ERj7Zr5lPw/rUN+Nt5FskCkkNxn1Fe&#10;f/sfadJYaHZ/tD6teNceG9c1TxHZXemvAJokmi1q9VZtvJLLDHGvy5YooBUhEx2XiW0S0dtQtQPK&#10;mUqo5AVjkVwn/BMBfHXjP4VWvhDwnqkNvZ+EfG2uWniCGWdWZ7o3810h8p8cqJrfowDI0g+VgpPy&#10;fiBHmymDWzmr7dn3dj3uGXy4yV/5X3/S7LOi6np1t8aPFVrdm6stebUbeaazu1RDPb7nBiClMu8R&#10;jlKFXKlS7KSsmV7zxdbQ61ZpcabPG/7oS200bZD98gjqMc14l8WLbxX8Pf2vtU8T6ncqbW8vIobR&#10;ZLhniVQQQmPl2KNvmAMSwZeCAolT2tb2xt5bXSzqlu01xbrdQWq3CsyqEiMydFYhGljYlkjws8fy&#10;AYJ+V8O8+lTxDyyq/dd3DyfWO7Wu6S217nvcWZX7WisbBe99r06PZPTu/LsRaS8WtaQwuIzuZSsi&#10;7c/55r8+P+Cu37LuoLoNp+0h4T09mu/CymDXI1Ugz6WzZLY7iJyW/wBlGkJ6Cv0BQf8ACOeJWhfP&#10;2e75U7eA3+f51V+JfgHRfHXhq/8AD2sabFc219ayRT280YZJEZcMpB6gjINfsdWnGtTdOWz/ADPz&#10;2MvZyUkfhHZzwzhTG26Nhuib1/zzUt2oMeT/ABcbSevf/Gtn4yfB3W/2b/jX4g+BeuLIBpN002iz&#10;zc/abCTLQvk/eO35Cf7yP6VjEme3/d8d+n+e9fIzi6cnGW6PXjLmjdHMavA0czMG/IVQspg/iTTw&#10;d3Fwev8AuNW5q8HnffPvj0rBghMOu2chP3Ze3+6a5thn9Bv/AAbh/tN+Gvi/+wenwQtoWi1n4X6x&#10;c2eobmz9otry6uLuCfoNuS80eOf9RnvgfoHuf+7X4Df8Gxvxzf4f/t0618F712+zePPC1zFCi9Pt&#10;dmftKMeeghW5X6sPev35/eVy1FaRoG5/7tG5/wC7R+8o/eVABuf+7Ruf+7R+8o/eUAG5/wC7Ruf+&#10;7R+8o/eUAG5/7tG5/wC7R+8o/eUAG5/7tG5/7tH7yj95QAbn/u0bn/u0fvKP3lABuf8Au0bn/u0f&#10;vKP3lABuf+7Ruf8Au0fvKP3lABuf+7Ruf+7R+8o/eUAG5/7tG5/7tH7yj95QAbn/ALtG5/7tH7yj&#10;95QAbn/u0bn/ALtH7yj95QAbn/u0UfvKKADcf7tG4/3aMvRl6ADcf7tG4/3aMvRl6ADcf7tG4/3a&#10;MvRl6ADcf7tG4/3aMvRl6ADcf7tG4/3aMvRl6ADcf7tcP+0f+0P8Nf2V/grr/wAefi7qrWeheHrP&#10;z7lo8GWdyQscESkjdLI5VFBIBZhkgZI7jL/5Ffhz/wAHDv8AwUQ8M/tBfEHTv2SvhH4g+2+G/A2o&#10;vc+Jr62mRrfUNX2mMRpgfMtupkTcGw0kkg24jVmqMeZgfH/7f/7fvxo/4KA/GSX4nfEvUPsel2bS&#10;Q+GPDNvOzW2j2pI+Rf78rYUySkbnKjoioi/P8Mkodnx0/H1qy9zHKp2r+G3/AD/kVFar5UnzFTuY&#10;bq64xIbLNvKLkKY3OV7VbFzstolkc/65gu0dtp/riqKw/Z5PtETZX0FJf6hHIkMSYBabCt/wFs9v&#10;85qxGraSefKcfwqB+v8Ak1c3MQE3luw+b8BjP+fu1k6ZN5aGT1bB29u//wBf8KuLc7G2bs/LyDz/&#10;AJ/wPtTT7gF+N+1Yz0PLbvx/rnHuRTQM7lYD72G5+mf/ANf09KJ5ndlyM/N2x1z3/wA9frVUT4lV&#10;FX5mbLbf6f59qYBaFYXubTeRsk8yPcx5VvmH053DHYAfjh6+jFyV+ZT/AJ/z/wDrra1Rfsr2t4Ww&#10;rSeVNn/bGF+vzbR+P1FZetQoYyFHG7H3e3/6xRLYD0z9gjxUPB37UPgfU7gx+QfE1rBdeZ90QyyC&#10;KQ/98SNX7cf2ZP4G1KPUtNlVrRjiRR2Ffz+eCLyXT9ahuoJmjZHDLIjYKt2IPrmv6Afhv44sfip8&#10;MtF8U28JEOs6Pb3tvv4ISWNZB+OGr38lqS9nOHTt6nn4yK5kzq5E03XNM+y7f3NypMZz91uOf84r&#10;yX/gnxaah8Mvj38dvhJrtgPIsdYsvFuiyrbrL5y39uYpSY+HZUlsIsFOQ3dc/N3/AIW1WTRryTQN&#10;QbHlyZiZj/D6Vy/jV4vA/wC0/wCGvHun6THOnivwlq3hy93Y2/aLdV1SzYnI2sBa3aK/JUzBsHGK&#10;8zjLCSrZDVUfs2kvlv0fS/Q9DIK3JmcIv7Xu/f8ANfmc7+0f4Y8KW2pSeOdA8Z32o3l1rEcl3p8k&#10;itmPOUbcx3AhGjyzEq6qsm0Eszd007RL4TiaNmkt7aRbeGNt03lvCGMewjOf3L/KpcEruViEcVn+&#10;L1h1PUdD8H618MbW6lsX22Wq297sNnC7suzCr58QV1hbZt2qSroWWF3Tuvhv9gv7zVLWfwyY1kie&#10;2umXi2nyUcIzAGCTP2pmCksrl2Zfm8yv51w2JqUcZHEUXaUXdO97O/8Ag28j9aq041MM6c17rTW3&#10;R6dZ6fp10RB4js4df0qOW0/1iqHjZQfr+tRaZqa3emRzyp+8jfZMvoalsReaa/kz2kkayMWVZpA/&#10;3wJGUfOXwN5GHCsOnzAB3pXsX2G/keFsJIuGTPGeefr0/wA9f6gyfH08zy+niIbSV/R7NfJ3R+L4&#10;/CywWMnRl9l/h0enkfDv/BbP9mKfUfAek/tPeD9LLXPhaYRay0K5L6fMwBY45PlyFWz0VWlNfnvb&#10;SROqypyki5X0+lfvF418L6L8RfAF94M8XaLHqGl6pZS2eoxOBIkkUilWVgccFWI+hr8Q/jJ8EvEH&#10;7N3xf8QfArxHcNcSaDeD7DeYP+lWjgPDJyB8xjZd2OA+4DpXLmmHcZKr30ZeFqXXKcXfW6hmU/3u&#10;/asWdWhvobgE/wCsx+JH8jXRakoRfMbndw271rndSkkMrvH91V6+rE5BHPbFeHI7Uj0b/gnn+0v/&#10;AMMlftl+Bvj5OGktND8QRtqyRoGd7KXMVyqAkAuYXl25IG7BNf1XeF/Ffh3xt4esfF3g/WrXVNK1&#10;K1jutO1KxuFlguoXUMkkbqSGVlIIIOCK/jdtrgmf7235ifpzX7hf8Gw37Z2k6r8P/Ev7GHjXxTt1&#10;ay1A634Otby8LedbOgF1bwhjx5bIs3ljk+dK+Plc1zzjdXKP1u3H+7RuP92jL0ZesQDcf7tG4/3a&#10;MvRl6ADcf7tG4/3aMvRl6ADcf7tG4/3aMvRl6ADcf7tG4/3aMvRl6ADcf7tG4/3aMvRl6ADcf7tG&#10;4/3aMvRl6ADcf7tG4/3aMvRl6ADcf7tG4/3aMvRl6ADcf7tG4/3aMvRl6ADcf7tG4/3aMvRl6ADc&#10;f7tG4/3aMvRl6ADcf7tFGXooAdn2oz7VHRQBJn2oz7VHRQBJn2oz7VHRQBJn2oz7VHRQBJn2pC2B&#10;nFMr5D/4K/8A/BS3Rf8Agnv8Bli8KXdvcfEbxbHLb+DdPkQSC124EmoSoeCkW4bVYEPIVGCofa0r&#10;sDwr/guX/wAFhJf2dtL1D9j39mnVT/wnmpWix+KvENvJ/wAi/ayrnyYyDn7VIhHzf8skYMPnZSn4&#10;ZSTXU0yvPMzEcHGeTnrjt/Wr3ijxl4m8YeI77xZ4r1m61LVNTvJbrUNSvp2lnuZ5GLySyOxJd2Zi&#10;xYkkk5zWchurhsj8Bt6CuuEOVEyY9R5fzAY7kD+VCTrw7r7/APAfQf5/hqQadKV/eH5icndjinTz&#10;2drHi4lXgZzuHFaEkMjOgIb5QxwM/T/P4D8su8u/JnjtvM6SFuW68f8A1/x4o1LxfZWsgitB50h4&#10;SOM5Yn6dayNVu9QbVLFb20ktzJHMVhkbOMGPnnp1qZPQEdfYzkWgVpfc/MOecf5+tWIpd8/ynqQM&#10;LWZprNJZxy/xbsN75qzYXUQdkYn5Rj8P8/yoT7gaNw+IiflztIwvbP8An/OBUcECiRpJE+791m5x&#10;x/h+dKWM3K9GbO5fz/p+dPVvlZix2/3u/rx+HNUAy/tft1o9m7lVlXbu6FeOo9xxg/4msm4nkvrS&#10;OecKrZMcyrnAcHaeoGRkHkgZx6VsbyTljg47Z6/T0/pmsy/tPJ1FoB8q3C7wT2dQAefpt+vJoAp2&#10;ULW1/HIq4bcNx/mfev2q/wCCanji48Z/sieDr+81Fbq4sbWbTpvLPMIgmkjiQ+4hER+h7V+LTD98&#10;pI4bs3b/AD/9av1Q/wCCG3ioeIPhF4w+HksKsdJ1y31BX3ZZvtMPlkfQfZR/33XqZTU9niGn1Ry4&#10;qPNT9D7D8T6Lc3pg1jT4z5ig7vm56/WuW+Kdtd3Hgu38Vs89vN4T1iy10XECDzEjtJlkuFXPB324&#10;miIPBEhHevXLHT4LaAiQLtU/3aj1/RNM17w/eaNf2UbW95ayQ3A29UZSCPyJr1sVONbDzoyWkk19&#10;6sc1GMqdWNRPZp/cc34h0Dxt4f8AHf8ApEdheQ2MbruEMrO52o4EcJBKYaFzsVpGGFK7wXEcvw81&#10;9JNL1G61RJFWd2Rr6Nl82CaN5NrBt2VBEcf318mbKEqWkdTzHwcu7jxx4E0nxzd33/ExvvD1rDq1&#10;5NqU0qi+jjVJ12M2B5c5uojtZWQxkYYBUT0bQtK8X2uhaXH4qsYWb7RCFnmkjlDM7RK54TcpZmkT&#10;C5SXLZI8wKf5dqYapRxMoST0dtpd/OZ+0U60KlFO61S2a9ekX/mupe8faZpuj6RoqrL9tuLWZrZb&#10;hmE0wt3J6tw8SAQ7m3gqxiC73cKTz+t2caxq8kfzKdsnvzXoGq23/CQXtt4ev8TwmzaK6sdgkEj7&#10;UV0l89SQGS4Y+RKzs4UMmGTB8/tdVt9Wto1kk8yVle3umb5SJ42aKRSDypDoRg8jBB5Br9a8Pcw/&#10;d1MHfb3ktNnpLRN7O33nwnFGFl7mItvo3r5tbpee29jMtba50cf2np07PGq4urP7ylAdoYZHBx9P&#10;evz8/wCC4fwesNH8Y+A/2gNFj/c6tDLoWosq/eK5nt/x2m4HPYKO1fopZq8EjLd2rQyQ9WxnI6fi&#10;OOn1r5b/AOCuHw3Pir9jHX7nTV8x/DOpWeuafg/dWOYJKPoIpJT9BX6TjI+1w8l5HydB8tRH5P6x&#10;Axt2jzu2tyPXtXPtGAZCwO3bn8f8/wAq6k7bqDbGQVfPzL2Hr7VxyXEk9xh+5xjqBXyc9z1InHm0&#10;nS4ZEO5lJDJ3+lei/ss/H7xP+zT+0H4O+OPhssL3wr4htdQSFZ2jFwkUgLwMw6JIm5G7FXIOQSK8&#10;+1ISw6nNg42yH+dWLW+s71RFqEbKw+7JH1FYFH9h/wAMviJ4S+Lnw70P4p+ANVW+0PxHpNvqWkXi&#10;qV823mjWRGwcEHaw4IBB4IBGK3c+1fll/wAG0v7c3gPxd+z637D3ivxvGfFXha9vL/wrYzQ+X9q0&#10;mVhNJGj4/eSR3Ek7MpJbZIu3KowT9Sawa5QJM+1Gfao6KQEmfajPtUdFAEmfajPtUdFAEmfajPtU&#10;dFAEmfajPtUdFAEmfajPtUdFAEmfajPtUdFAEmfajPtUdFAEmfajPtUdFAEmfajPtUdFAEmfajPt&#10;UdFAEmfaio6KAH7hRuFJsNGw0ALuFG4Umw0bDQAu4UbhSbDRsNAC7hRuFJsNGw0Acr8cfjR4A/Z4&#10;+EfiD43fFHWVsPD/AIZ0yS91K4yu4qo4jQEgNI7FURM5Z3VRyRX8wX7bn7XnxO/bs/aP179oHx6s&#10;sH9oSCHR9MM2+HSNPjJEFpGeBhQSWICh5HkcjLmvu7/g5Q/4KEnxt8SbP9hX4Zau0+k+FpI7/wAb&#10;fZ5flutTZcw2rEAArBGwYjJBllwwDQivymntPEuuHFzqBt4uionb6D/JropR6ktl6e70XSI/M1LU&#10;EZh/CGz3rOuviZotmvlWFu0zfoadb/DbS5D517JJMxON0j/mavw+FfD1jtKWicnhWH+f8j3rb3iT&#10;nJfFvjLxBLs0uxMa8/M1SQeBdRvf33iPW5Bn/lmh611dtEZn2WMW1V43eg/z/Wi+ntNAi82ZfOl2&#10;4Utg/SnYLmbHpfh7wTZG6+ybGZcL3kk/HtXAXvia48QfEQSTyny44QqKOi5P/wBYflWt4s1+e6D3&#10;dyfXbjoBXFeDJJbjxNLeTD70gCg+naspS6FJHsVgQthuXO3jpj/PrUaMy3SuTt/4F0pLGRhppKnr&#10;04+tJGweQZGen8PSqJNaymwhVGzt77uQMZz+FW4nXZuIHQjK8/z9CaoWiusYm25G3nuCKvxYKYAB&#10;xJhV9fT9P5VoApjdZNuOf9ntj/6/P41U8TWrNo817boS1r++VV5JC53KPX5SQPqKtrJsmEmzd7Dv&#10;x/UcVJbOsjtEyhlHH3uoxj/631o8gMJSt0q3ERVkk+YMpyDxz9R/Ovu//gh34wk0n9pDVvDEt5iL&#10;VvCM+yPPEk8U8DA/UIZf1r4F8Nedp99feFrs5OnzBYS38VuwzEfoF+XvylfVP/BL7x3bfDz9s3wT&#10;qV7Jttbq8msJvm4Pn28sSfk7J+Irows+WtFkVNabP2jMv7wwSYGV6nn3FQ2d/LaTnTbuRcSDMbgd&#10;ef0rQu9NWSFLm2cY2gr3GPpWJqkcsSbpP4T8rbenp/n619Bvsefc8/8Ag94R0GXwL448GanoDPca&#10;F8RdSsi0dwPlhv8AGqwzhPvR4k1RofOjUsvkrubYpWvX9Nspmm03QdF0lbvTWQPJDcTFWtvN3xuh&#10;gmIz/rl/d72TYsgGxlRJfL/BlxfeHv2mJLezuLg2/jvwvGGgEixW63ulTtIrbmIXzpIbk4B+VktC&#10;rELyvrs+l+FE+ITX0Nz/AGdeW9t5QtbjC7tw+7Esh2ojfYhjARG2bkKncZPwHirAxwOfVtEuZ832&#10;fta9U3ufqOS4qeJyuF23yp/zPbTW1l93zNcT6/Jr91qltfs0UFq6zW6PLHJGF84jcZcLk7ocRsYw&#10;OXVwrFW8T0bUry18T6lpN7p09uw1Vprfdb7UaIMYxsPA2gwnK8ldwUgcAeraFqumxaJqUt3pElrc&#10;RsIkt/LKQ3KhhEygFzHLj7OQE5dAflYLIrnzn4jWOoaF4g8G6kdOtI4dSa4stSkgvAFhnWFRG654&#10;mRjBtQ7llAdcxffZejhXHLB55Rlf3ZPke/X/ALdS3sY5xhfb5bUjbVWa2Wyu+rffbRvodBe2+oPe&#10;eZHD8pj3buh9h+p/z189+OvhKx+I3wa8XfD2/iZV1jw5fWUysobDSQOnH516DNevp+qwTTSbVuMI&#10;N38P7tmx/wCO1zHi/VYX1eTSpE5ltjJG3aQE4I/l+dfvXvSp2PzOPxH4J+GL5NQ0K31A/dkjU7cc&#10;g7cmua1UfZdYm8zK7p2O0dOprpdLtG0XXtf8JkY/snXr212Y+6I52QD8hXN+LhMNTmeQ/wB1s49g&#10;P6V8nU0ketE5nxBEY9UmUkdRj8FArOg895vKtotzFuMdvetPxHPH9tzIvzMqt+ag1nWF+baX7PZQ&#10;tNdSN8kca8//AFqw6lXPq/8A4I3+Nrr4V/8ABSz4NeIdT1CS3juPF8Oms0ecf6aj2gU47Ez4PbBr&#10;+ownBwf51/HL4P8AGvxB+H/jfS/FHhfV2tdX06+iu7CSzbMkE0bh0cZ4yrKD0wCK/rC/Yb+OGv8A&#10;7S/7IXw7+O/iuyit9W8S+FrW61iKFNsf2vbsnKLk7UMiuyjJwpAyayqLYD1fcKNwpNho2GswF3Cj&#10;cKTYaNhoAXcKNwpNho2GgBdwo3Ck2GjYaAF3CjcKTYaNhoAXcKNwpNho2GgBdwo3Ck2GjYaAF3Cj&#10;cKTYaNhoAXcKNwpNho2GgBdwo3Ck2GjYaAF3CjcKTYaNhoAXcKKTYaKAFy392jLf3aZj3ox70APy&#10;392jLf3aZj3ox70APy392jLf3aZj3ox70APy392vIP28v2rtB/Yo/ZP8ZftG62sEk2h6Ww0WxuD8&#10;t7qMpEVrAQGVirSsu7achA7D7teuY96/Gv8A4Or/ANou+tdQ+GH7K0OpSW+myW9x4n1qNekz7mtb&#10;Q/8AAQLv15kHpVRV2B+S+t+M/EfjnxXqnj7xnrc+qa1rWozX2raldyF5rq5lcvJI7d2ZmLE9yTT0&#10;l8pVaV+uOg5rOgitorLzdMsnmXOVbd39KqXet+I7WU50WTb/ALKV1IiW5vie5uTtihKLnktUiacV&#10;YXFw+5vzx7VzcHxAaKTZe27Rc4YuuMV1Gn3Y1aFZrWVSGAHLD/PY/wCc1otdxDLy9ewj8iBVX8f8&#10;/jVv4MfBD4qftQ/GjQPgb8JNGl1LxB4k1BbWwt1ztXPLSucHZGihndzwqqxPArH1u2soJfmvDcXE&#10;jYWJG6E/T6/Wv6GP+CHP/BM/Qv2J/wBnGx+KXxI8Hwx/FTxxZLda/eXkJa40qych4NNTcP3OFCST&#10;KoBaU7WLCGPbnVlylRXU+WPir/wbQeBPht/wTZ8e+Rqz+LfjfDp8euaXqli0iWsDWgaSTTLWLAaU&#10;TRGRPMkG6SUQsFiAK1+Gnh+zFpq3zZA8wA57cGv7WCoIwTX8vH/Bb/8AYSk/Ye/bw8U6X4d0xYfC&#10;PjBm8S+D/KULHDbzzHzbYAfd8mbzY1U8+WI2P3q54tykUfPlgubBIj94ZLYNQ7pI5fLB52jGKPD1&#10;z9q02OQuxbk8fxetST2x85H3/e6/NXQQ1YvQXGEW3kkxwpVumP8A61aUM5mt42hOwsct8ucfh9f5&#10;1jW8eZ2UHdhcDHcitO0KfKgHb/HH+FaCJJZUQqx/izlRj1/p1qTTZHaQMz/e5wxGP8+tVbqRFTCj&#10;qPl/z7Va0pNrF/MI2469sUdQOb+Jbt4Z8SaX4xX5Y2Bs7846KTlWP0bOfx6Zr0b4U+K5vBfjHQ/G&#10;0TSBtJ1e1vlPf91Kjj9F/TFcv420aPxP4fu9FmX/AFkZ8vd2YdP8/Q96x/g94kbWvDMmjag4F9pu&#10;YLhWzlsZ2tz6qBk9znsOajLlq/iDV0f0c/C7xH/bXh63E0isVj2/dx/+utq/0+K7iO+D+Ejr+teI&#10;fseeOLrxf8G/C/im8iCtqWg2d42FxhpIEYjPscjvXuFlexSDYW+ZWwd1fTyT+JdTzPI848daDdab&#10;q2i+N7TzA3hvX7fUf9kQ/NBdZyrZ3Wk1ymMEnfxyBXrd8NNudS1Q3lxLFHcQ+TFe2q4WCV9rxqzE&#10;vFvxc8I/mI5KuoBD1g6lZ2WJFeJXhkBWSNuVII7/AIVY8NQ6va/BX+0xpsd5dx27WTW9uFP2gwPL&#10;HgMuSSxiXcjhVZy65beFr8w8QsI5SpYmK3Ti9+lmvhV+r3Z9jwvWjyzpSfZrbro9ZbbdF66E39mC&#10;58AeV4i1XbDqGTHfWkb24cSjywPl3blBuCoikYMMZXc0YevP/jdY+J/EmraMfDf9g6jp9rbrfyah&#10;qchWZZI2LK8csI2NxM21jGvKvuOJN0foksWp6V4UsbTwLpNrH9mV2a0vbiRoWUbmjIMbEyndDEqn&#10;aZIwwclyrI3kPxaTStX+I134q8IyWNnrFvEHurP+0DG0h/ewFsRtgfNGFDOr5K7WTeqeX+Yzl7O0&#10;rWa12+74pfofZU7yur73699LWjH9bM6mN9J8a+DLa7v59q3EayRyLIAyPgMGBB4I9s1wXie61Cxt&#10;o7u+vma40i78rdKV/eQvxjPr06+3uTsfC6efXPCFzp+r2yQyQ3jfu4CAqLklcD+EbSg29sYBIwxd&#10;420WDU7K5hnVdlzalH+UEA9AcYwTnFf03lOKjjMDTrLacVL70fj+Ooyw2KnTf2W19zPw3+LcEOgf&#10;tbfE3w3FIPL/AOEvuZo9jZBWSTfxiuR8aqW1DLd4R+jN/jXQftHxJ4c/be8aW7NIJprxpbiNuqyA&#10;/Mv4HIwPSsbxsAupQgcgwt+lfOYjSpJeb/M9Cn8KOG8U2s11qcccMnW0jd2/uqPlJpuj614c0uQ2&#10;ujxLeTMfnmjjOP8AvsZJ/AEVa8R2SCa3vF8LSahI1vt3bm8sYZsZUd+e9RIPiFNFtsrCGxU9I4Yw&#10;rfoM1zFM6bwzaaXHcx3k1m0V1Kw3qshYgHoMkA/oPev64fg38OfCvwe+Evhn4VeBLWSLRvDug2mn&#10;aWk8m6TyYYVRC5/ichQWbuST3r+Vf9hD9nL4kftJ/tMeDfgdplgt2fEXiG3t9Qa1bdLBabw1zPwO&#10;BHCJJCc9FPXpX9ZMaJGixpjaqgKB0ArKq9hxJMt/doy392mY96Me9YjH5b+7Rlv7tMx70Y96AH5b&#10;+7Rlv7tMx70Y96AH5b+7Rlv7tMx70Y96AH5b+7Rlv7tMx70Y96AH5b+7Rlv7tMx70Y96AH5b+7Rl&#10;v7tMx70Y96AH5b+7Rlv7tMx70Y96AH5b+7Rlv7tMx70Y96AH5b+7Rlv7tMx70Y96AH5b+7Rlv7tM&#10;x70Y96AH5b+7RTMe9FAD/l9qPl9qb83r+tHzev60AO+X2o+X2pvzev60fN6/rQA75faj5fam/N6/&#10;rR83r+tADvl9q/GX/g7B+BYu7r4TftAwWn7mWG/8N6ndcgRsCtzaj8d13/3zX7MfN6/rXxj/AMF+&#10;PgBN8fP+CYfjz+zbBrjVPBf2fxTpqqobZ9kf/SXPsLOS6J/yKqL94D+ZRr/XvC6/ZL+wa6tM5Rkz&#10;x7+1aWh3+meIAw8O6yIbzr9jvJpAX74G1l/r9Km0XWYbl10/VEVZOis33WHStRfCWk3+77Zp0cg8&#10;sMJNuGQ9eGHI7/lXRHyJkzDPizT9J1BdM+IWn31n5nG64ZZ4H9w+3I/E5qG+163sLe70fwb4jVlm&#10;ZhbyxyZCg9Bn9Pxreure0sbJtM1O8W+snX5Le8UOy+wPWuX1L4WaFfE3/hO7ls5jyI1bKg/T0/zi&#10;qlzdCUfrT/wbw/8ABFbS/iR/wjf/AAUL/aS8YaPrmi28zz+DfBtjefaWN9BOyCe/ONqCNk3pACxc&#10;lGfaoMcn7ogIowP1r+aX/g29/an+MXwT/wCCkPhv4IQ61c/8I74+FzpfiPSY3zFcNHbzS285Tpvj&#10;lUYfG4I8q5w5B/pYBYj7361yyvc0H/L7V+fH/ByF+yDon7Qn7Auo/Ge0tHfxF8KWfVNO8td3m2M7&#10;xRXkRGQAAqxz7sEj7MQAN5NfoL83r+teaftn/D27+LP7IXxS+GFjj7R4g+Hmtafbbv8AnrNYzIn/&#10;AI8wpJ2YH8kHgPUCqm3Mn3ScfLnqK6e6hJhBVvpn3rz/AEu5fTNbMcnyjdhvY5rvrObzLVZCPvZH&#10;A611wloTIfp8zI7hx8rKAW3DjnrV2Fm4IX+Ln8jxx2PWqC2+2WbavRR8rdxtFXbEsqMsmA2PvL3G&#10;eDVRJGXsgM0aoAfu59/er9hmBf3Wfm6Y+vf6H+dZkyYOWPO7DD3rTtUZo1Djk4DNjoeB/LBq0BZL&#10;jzdwjZVC9T34/wAP5VwOvN/wrj4n2/i1FMem6o/k6gFG1VY9G9sHn1xnFdyZGyz/ADL8nRe3f/Gs&#10;3x54cg8T+F5dOdOmTE2OjDI/mFpSjdaAtz9jv+CZ+vHXv2NfB9zf36yTWcd3aM+/BRIrydI09eIw&#10;n4EetfSunXW5GSCVmI5Xap6d+gr4C/4IH+JofE37J+taJq+oNLqGl+LpBcRNn5I2ggROvqYnb6n3&#10;r9BvD15bRTrbvNuU/wALAkj/ADivqcPU5sJCXkeZUi1VZat724kBjnt3+rCtHw5rWk6F4em0W48Q&#10;2ehwzawJtyyNE1wCqSsG4KuWENwGOC6oN4I2HL4mt3iKhQduR/nFYOlSXGm/GIw6f4fXUJNX0OOe&#10;ZriZ0S1hsLna5TYpxI66m2GOOI9p4ckfJ8ZUViMjnK3wNS79bPS66M9vh+r7LMo3e6a3t0utbPt2&#10;Nzx7o3h6T4jafL4w0BI7q1tkW38WX0iKpK+WYyJY2XzGI+0JuYBkDSKyhLjEnhPxn1i38Ppeah8T&#10;rXRo1hcSafql3D5nm28qxCQrcxoMIwjwGIVHWNN/KOo921qaDVre81bREHiyyhKKbHzo1/stnXck&#10;mYxkSFbo4lj48raWI2lpPH/Hlt4mvfBv2v4d2eh65p95feZdaTrTCOe3WZ/nXawAV8TMduCHVSF2&#10;7gR+GYiEIvov/AV+SZ+k0ZSdlq+n2vXq4/5FP4BwwWCXGg6H4ht9Rs59NWW18lhIsZR2Rxv3HAOI&#10;sIVyu1gWc8jqLmJrjSlD3HzAfN82CK8t8O+K/CWm/FKx1LUL660vWLONbSSwa3Y206SIVXdOqfNt&#10;bftL4ZWXawUMNvpmk3UdzbfZ5JT8sjbs53dTxX7d4e4+WKyVU29aba+T1XRd2vkfnfFWG9jmHOlp&#10;NJ/NaPq+x+JP/BXDwPJ8Kf8AgogdagRUsfFmj298pjXCh23xSD3YyRlj/vivM9fm828tWJ/5Y8eg&#10;yTX0z/wcX6bb+H/iv8L/ABRagLK2m38agj/njLbsv4Zkr5WnuxLBaPnny+f0ruxi5cXUXnf7zgo6&#10;04sZrDQx21vFJezQs0jrujzt/h64+tSjQJFzFqOtTM27H2eOTG4VB4httXutLWHRbeGSVLkFvOcq&#10;AuDzjoeQOoNQaRofjZXW+mmtWcH+GUs3rXLqa21ufrX/AMGs3wou7/46fEz4yyWscVroXhW20eOP&#10;b0kvbnzsgnqQtic+gcevP7YfL7V8Q/8ABAX9l7Wv2dv+Cf8Ao/iTxnpf2XxD8Q9Qk8RX0csKrLHa&#10;uqx2cZYE7lMMazrnBH2pgQDmvtz5vX9a5Zy5pDHfL7UfL7U35vX9aPm9f1qQHfL7UfL7U35vX9aP&#10;m9f1oAd8vtR8vtTfm9f1o+b1/WgB3y+1Hy+1N+b1/Wj5vX9aAHfL7UfL7U35vX9aPm9f1oAd8vtR&#10;8vtTfm9f1o+b1/WgB3y+1Hy+1N+b1/Wj5vX9aAHfL7UfL7U35vX9aPm9f1oAd8vtR8vtTfm9f1o+&#10;b1/WgB3y+1Hy+1N+b1/Wj5vX9aAHfL7UfL7U35vX9aPm9f1oAd8vtRTfm9f1ooAXeKN4puD1xRg+&#10;lADt4o3im4NGD6UAO3ijeKbg+lGD6UAO3isvxt4R8N/ETwbq3gDxjpa32ka5ps+n6rZSEhbi2mjM&#10;csZxzhkYj8a0sH0owfSgD+QH41/B3VPgf8dPF/7PPjyWJ9S8I+KL3Rrq5gzsaW2neIuhIBKMU3Kc&#10;DII4FZenalrPhM+XqcJu7Flx58a7mRSP4h37dO1ffn/Bzh+zJP8ACn9ve1+OOlWci6b8TPDsF61w&#10;cbf7Qs1W1njUAdoktZDnOWmJzXwL4Y8SrKg03U0Xcw+Vm6N7V0RdxS2NjTToerOs1nBBKrg7nzz/&#10;AJ/z9M/XNIvW3S6bp5i+Y/capLzwvaC5a/0m6a1kbk7fun/P+fexY3OvwzCO8MFwg4LowDY7/pXR&#10;6kHvX/BHr44/Cj9ln/gol4D+OPx40u6j0yzkurOTVreMEWLXVrJarcyofvInmksVwwXJAYqqn+oK&#10;K4jmiWaJwysuVZTkEeoNfyJpeWIn5umVkb5gzcj2r+qL9jfxXB43/ZL+GXimLXrfU2vfAWkvPfW1&#10;wJVmm+xxeYdykgnfuB54OQea5a0bO5cT0zeKzvGEgHhPVGCbsafMdrdD+7PFX8H0riv2lfG8Xwx/&#10;Z08ffEm4OI/D3gvVNSf6QWksv/stYjP47PEW6HXLgk8rM3866rwvqv2mzi53cY2+v61yWuSrcapc&#10;SKPvTMf1qz4P1Q2139kZuC3y1tF6gehWm6VGYFvvY+mBjNWbeNX+Zk52gbffPT8ao6XcKYtrpz83&#10;P61p2sbLBtC4+782f4h/h0+ldEdjMhZQ033flDYb/aB71csdqRYZd3yjd2zgf/XBqpMiwglxx1P0&#10;yB+lT2RSXavIXo3zdff8v5VQFohAzHdt4B29cZ5/qfyrN8Xa9d6F4fe4ttPe6kLYWNc4XjJZsA4A&#10;Ctz/ACrSZCXabyyPlbOG/H/4qqevaFZ69pMuk3/meW2VBjb5lbkZGfp36hj605X5XYD7a/4N/Nes&#10;ms/iwdPYqs8+i3LJz8rPHdh16dmX/wDX1P6QWniJLe4jdpdpDYYDHP8Ak1+YH/BErTr7SfHPxA0f&#10;R5WFrLpNgZGdvmZkklCk465Dtniv0Zt9D1gosrQNI275eenH/wBf9a+qyyEXgYXff82eXiW1Xdj0&#10;rTvE0c7CNmO4nGPT261autQ1W08SaFd6TdWtu39oSwyS3t40Mb+ZazrFEWUH79z9nHKsM7TgsFxx&#10;uiLqySb7izdRx/Djnio/jp4ttPDnwlu9c1K/ks10+S31BrqAKXh+zTRz7wGyDjyzweD0Iwa4s6wi&#10;xWXVaS6xf5XW9/yOjL6zo4qE30a/M9C1+eWXwy0urSSeGdYuJZGs7G0cyLcyNvlj3tBzGxklUOsm&#10;UZ96qG3hm81+Mfh+01+HTdN8T/DYfb7cSJZ69ZzCa0hjw5TI3RznlYiY8ArlSrMVLp6lLIXttK0T&#10;wxYHxJpcsbPJ4knuP3llYk+YgjmhXMqh47dMY3kMjkt5bkeT/E6Hw3b6tPPrHjObxDoFipW38P3H&#10;72WGQNncbiP942GgGCQ7q2Qc8BP5zmpNWT+Sb9NopL8T9WUkneS77pf+3NnnE2rzafp+sP488Rw2&#10;OliFoRrWl5uFgRsCN5OAygeZ98YUDhyQgL+h+FtattW0a31a3mVo7mFbhDtIO1gCPp+lcZ4WsvEk&#10;mnTXnwSsNP1OGa7xqGh+MMTK8JbBMUqESBwrKwD7hKAOhkLnZ8K3l0Ip7G40ePSZobp0n0uO585b&#10;eQncUV8AlQT8uQDjrX6B4b15U8dWoO/vJPr9lpdW/wCY+Z4spxqYaFRdHbp1Xkl2PzZ/4OP9Bkub&#10;/wCGvieQttj/ALRt/oWFuw/Paa+L/C12dQ8MWFzJ977Opb5uuQPyr9BP+Dh3R47r9n7wnrx5kt/F&#10;yR7vQPbzZH/jg/Kvzp+F10LvwVascM0bPG3HTB4/TFfcZolHMJ+aT/A+Vwr5qCOwUGe2uFjt1lby&#10;1dY2bapOR/Qmvp7/AIJKfsXa3+2v+2L4Z8Aa1p3neFdHuF1fxkI4SIVsIWDGF2zn982yEYwR5pPR&#10;SR8x6MyfbI0cbvMgZAvq20gfriv6YP8Agkf+wp4c/Yd/ZH0LRLjR2j8Z+KtPt9W8c3lxarHOLuSP&#10;cLM4JwlureUBnBYSOAvmEDzqkuVHUfUUEcNtEsEEYVFXCqqgBQOgHtTt4puD6UYPpXMA7eKN4puD&#10;6UYI7UAO3ijeKbg+lGD6UAO3ijeKbgntRg0AO3ijeKbg+lGD6UAO3ijeKbg+lGCO1ADt4o3im4Pp&#10;Rg+lADt4o3im4PpRgntQA7eKN4puD6UYPpQA7eKN4puDRg+lADt4o3im4PpRg+lADt4o3im4PpRg&#10;+lADt4opApPIFFADst/doy392mUUAPy392jLf3aZRQA/Lf3aMt/dplFAD8t/doy392mUUAfDP/Bw&#10;b+x+/wC07+wNqnjTw3pKzeIvhhO3iKw2RhpJLFUK38QPYeT+/OOS1qg9q/nFFmqTbsAxnn6Gv7Gt&#10;Q0+w1axm0zVLGG5triJori3uIw8csbDDKynhgQSCDwRX8rP7ff7K0v7HX7Y/jz9nG/jmWz0XWnl8&#10;PzTPvabTZwJrRiwABYwSR7gB8r716qa1p9gPJtM1tUjW3mfevTLGpdXg8R3K50m4treJlwHU/N6c&#10;n8qz5/Cdu4Lwzsu7pS2Np4k0g+XZ6krR4ztkbiuhc3UzZSPhLxYvMN7HJuxlvMHNfZX/AASQ/wCC&#10;o37QP/BP34rab4T8T6xc6h8KtY1SJfFHh64bzorKNm2te2oPMMyBizBCFlChXBKoyfKthqCTSbNU&#10;jtzwSzR/w988f5/SuU1L4mX1/ctpmmWnlxzfJ0+ZqUlHl1Kif2TwTx3MCXEDrJHIoZJFYEMCOCPa&#10;vA/+Cqvi/TPBH/BNz44a5rN8trDJ8M9WskkdsAy3Ns9tEn1aSVFHuwrtP2NrH4haX+yN8LtM+LNp&#10;Lb+KLf4e6NF4ghuB+8jvFsoRMr/7YcNu98184/8ABw9d3Ft/wSJ+KUUEDN9om0ON3XP7sf21YnJ9&#10;iQF+rCuPqUfzA3T7p2lP94n9ahE72lyl1E3Rs1Y27+/Bqr5fmLJbE/MvK+/Fa2YHonhnV0u4wyMC&#10;zZwG75rrIMGEbSvzNnb+H+R9cV5D4W1ptOkjeSTCLKA3PQH/ACa9X0yeO4sY3LdVB+Ue3+fxFb05&#10;XRLQ67jJDOW/h+X3/wAg/nTLGUQNhv4D6Yz/AJGamdSA+PlbOA27v/h/Q1CGaKUhV9hlvc//AFxW&#10;hJciunTeXX7rYCjv/wDrx+tImBE7CYctkevT/wCutRRurRYT/vr8ev8A6D+dO8wtAFIOGP3d3Tj/&#10;AA/9BqgPuT/giT4elur/AOJGuWtruZW0qFSzY2H/AEssPfJC1+iGnWz2rEzXUe4c7d3QiviL/gjJ&#10;4SvJ/gj4i13SLcNNeeL2triTbjHk2sDKPzmb86+2f7OsPCVv9p1ySSWRlLeXHyMntk19Vgo/7HBX&#10;36erPLrS/fS0Ok0y6j+zST3L7Y1I3HHH61578b9Ok+LPw98TeDoFYRXuhXVtHhSOXgdAePc/pS63&#10;8S9Q1Mm0sIBFCGIVVFNg1LxKmlPGs0MaycPuXJ5zgY+pFdiwsoxd+pz+2XNod38BfiDY/E74XeHf&#10;i9eXMmhrf+F7G+l022m8v+0LmW1RjJIkJI+R44wkjZBV3jdSx2p57r2ufCq58S6hq3ji1bw14wkv&#10;RFaX1vNtWW4wBGW34UFvJQDICS5TIJ+VYv8Agnv4vuj+xjd2NzbS3154X17VvD0cz4YabapOZHCS&#10;pmSFWhEJKvhdyLycogyItI8JeKJbfwR8Qo7bxRo8C+bDeSOtwkaK+1mSRCJIdp2N22Ntw3y5T+Z8&#10;woyw2MnSeyk1rdrR26tL0/Nn67haka1BTj1S7J7eSbN7xb8LvDPxK1Sys/iddzeE2tbczWPiTQ7x&#10;7LzIiPulkIBX94rYwNrKrDBXJ5PxFeeJfBnjQx+JNefV7eaOOTT9YYo32uMDqXQBZCBgbsZIKE5Y&#10;knuLD4e+IfEvhjUrjwv40j8S+AUhcXOntMtxJbKP7uPmV1UuMgDcgQ5BXLeb+LdP+GmhXVjp/gbV&#10;BNb26zSXVm8bf6NM75deeUzIHcoQSpc/dHB+k4EhL/WWn7NXupc1rbOL1e7WtvmeVxFJf2TPmfVW&#10;33uj5L/4Lz3qan+x9pt/8hWPxjZvtUDn9zOp/wDQq/Mn4J3XneH7yzA5t70E59GXA/8AQWr70/4L&#10;M+MG8Rfs8W0lxL5du/iy3g0+3UAK6pFOzv78gZPpj1r89vgRfrHqV/YO+POtRJ/3wf5/NX6RnfuZ&#10;lb+6v6/I+MwXvYe/mz2HwLr7eGPFejeJ/sEFx/Z+oxXH2e6iEkcpSQNsdSMMpxgg8EZHev6+reUT&#10;RLKh3BlDfe9ea/jxVSkIZUIKycV/U/8A8E2fjHH8fP2DfhT8UhfTXU974Ls7bUbqdSGlvbVPsly/&#10;QdZ4JT6enFeTUvZHWe5Zb+7Rlv7tMorEB+W/u0Zb+7TKKAH5b+7Rlv7tMooAflv7tGW/u0yigB+W&#10;/u0Zb+7TKKAH5b+7Rlv7tMooAflv7tGW/u0yigB+W/u0Zb+7TKKAH5b+7Rlv7tMooAflv7tGW/u0&#10;yigB+W/u0Zb+7TKKAH5b+7Rlv7tMooAflv7tFMooAfj/AGRRj/ZFN+X3o+X3oAdj/ZFGP9kU35fe&#10;j5fegB2P9kUY/wBkU35fej5fegB2P9kUY/2RTfl96Pl96AHY/wBkV+R3/B0x+xzP4n+G3hH9trwh&#10;pbSX3hmVfD/iqSFTuNjM7PaytzhVjnaWMnGSbpP7tfrf8vvXlH7dfweuvj9+xr8T/g9pPh631bUN&#10;e8E6hBo+n3Q+Sa/EDPajgjBE6xkHPBAPbFVF6gfyg6Zr8NwVhvSVkTitF7ZJGWVpgI8HLe3+cf5z&#10;WJqmmSWGqyaZqdnLDcQyFWjnjKSRnurA8hgeCDzkVoaVcRmH7NcnKj72f8/5xXTGV9CZFXU/E8Fp&#10;F9j0i2z2ZmXr/n/PfNfw7qF6uqw3i+EUkaKYOki5RgRyCCCMH3HNdZa6ZokoDR2y88/NVpokhRRC&#10;qrs/hwPar5b7k3P32/4I0f8ABYDw5+3F4ZX4DfGXUYdP+K2hWe7y59qDxDboPnnjwAv2hBzJEMZG&#10;ZEG3eI/Xv+CyPw2h+K3/AAS9+NXhqVyi2fgqbWlZc8tpzpqAH4m1x+NfzYfDX4keOfgd8T9J+Lnw&#10;28R3Gma/oupJfabqEH3oZUIK+xHGCpBDDIIIOK/pe/YT/a3+Gn/BTP8AY2t/HNxp9uZdU0+bRPH3&#10;h1TuS1uzDsuIdpz+6kR96ZJykig/MGA5qkeWWhaP5Jb671fSb1oPLjmUNgNG2cjsQDzyPTP1qF9b&#10;QMs1zbSQsq7WZkIz+HNd5+038FvFH7Lv7RHjT9nbx2r/AG/wb4kutJnlkjK+ckUpWK4UH+CRNrr6&#10;qymuNijQDMfy5+6ycfypXKsyCG/tJlkEcyncOi8+/avU/hrrDah4dhEsnMIKsa80mitZI2Zovm/v&#10;85rrvhPfeRBJbqTuWTKitKTtIiR6J+7klICfL3VRxj+vfn6VVlWRHbjk9/T/AA7H8amtHV4i0mD8&#10;uc7fbr+WD/wGnTBGO9z9326cf0Gfyrq0JIbd1Z9jsygnjaeg/wAn/wAdpfOyPLMY3bum727/AI5F&#10;RfZ5UkOI/mUNxjryf/r1xOi6j4sXxZ5dxrMd011GGu4VMgW03BX4HGGXlDxjIOCchhMpW0A/QP8A&#10;Yb+Nfxq+B/wgt7Xwl4Ru20m9vptQW6W3JjuJNwiOTjH3YlGeOn41+gXw0+Kf/C//AIf6Z4wjsXjN&#10;xERe2sjBWikU4deffP6V8+fBX4xaT4Y/Z78H/DqfwdayTaf4Zs7a4YXG0+aIF8w4ZTkl9x575rsP&#10;h146ufD1qYdA09fL3Ftin+I9TgCvvMLhpRoxVrNJHh1qkeZ67nuFnotskuy10mNQHx5jqPbuadq1&#10;7o2n3UdrIkXmRt5zIrk52jIz+OK4WH4keLdbgW2H7lc7WPI2nHU9881T1SbUXtRp3hoveahdDM1w&#10;3RBjOPrW3sZX95mPOtkj5l+JPjP9rD9gz4teIviv8O70X3w98YagLrXPD6XG6AvI6tNvXB8t2CLG&#10;JR0XIORXunwq+LXwk/aQ+z/FT4Li8s9StY/LexvC9vcQXWwqYXlTdEwYMjAuSDnnlflrXPwv8a6t&#10;HqHh3xpd2t/p+sWUIt9PSMySRuWfduyedylMKB+e4V8nXlv8WP2J/jvHf/DG7voYbq4MM2l4KxX0&#10;Jzut5lII4ycEjKnkYIr834w4Nw+Ni8Rh0lUer0Wv/D9+59bkef1MNJUqr93pvp6f5H3Jrc5vfh9/&#10;wkUPii48BeIIz511pc1uf+Jod6l4EkgO19web5W5UszjAQsPJ/FXjy9t4by8vbmSa+uI/mvJgGd5&#10;WHLnscDk44AHHAq543+KyeJLOzuLqRhHHbxtDmELNgruMcmOGMZdkBAGRk5OePnj9pb43eGPh1ou&#10;o+NvGGt/Y7C0jT5GkHn3LlQRb26/xzuMqOCqhizlVUsPQ4IyNZJl/tsV7tWesr/Zitlsumr+S6HN&#10;xFmX9oYrko6xjta+r779OjPlH/grb8VE17X/AAl8LtNu90Ol6W2o3cavnZJdMPLRvcQxxuPaavlz&#10;4RXTWHjq2jA4l3ofptz/ADWm/GH4p+JPjL8RdU+IHiiWP7Xql958kUCkRxLgBIkBJIRFCooJOFUc&#10;1n+FLh7fxZps1vwxvYw2fQsAR+Rrjx2K+uY6Vbu9PTRIzw9P2NFQ7HukhHltLsH3s8fX/P8Aniv6&#10;Ef8Ag2v8eah4y/4Jsw6JfXfmx+GfHGp6ZaKT/qo2WC72/wDfd05/4FX89SsfsuB945/xr9oP+DUv&#10;4gPe/Dj4vfC6e8+TT9W0rU7W3Zu88dxHK4/8B4gT/u1jU1ibH654/wBkUY/2RTfl96Pl965wHY/2&#10;RRj/AGRTfl96Pl96AHY/2RRj/ZFN+X3o+X3oAdj/AGRRj/ZFN+X3o+X3oAdj/ZFGP9kU35fej5fe&#10;gB2P9kUY/wBkU35fej5fegB2P9kUY/2RTfl96Pl96AHY/wBkUY/2RTfl96Pl96AHY/2RRj/ZFN+X&#10;3o+X3oAdj/ZFGP8AZFN+X3o+X3oAdj/ZFGP9kU35fej5fegB2P8AZFGP9kU35fej5fegB2P9kUU3&#10;5feigBcf7FGP9im8etHHrQA7H+xRj/YpvHrRx60AOx/sUY/2Kbx60cetADsf7FGP9im8etHHrQA7&#10;H+xQR/sU3j1oIHrQB/M5/wAF2P2T7X9kX/god4qsPDuntD4f8bD/AIS/QI/l2xreSv8Aa4F2gBQl&#10;2kxVcfLG8YOep+TrSC2vIvNhfZn7y471+7H/AAdLfAe08b/sa+E/jrZWTvqHgTxgLeSVeiWN/EY5&#10;QfrNDaAe59zX4QaFKxj+VjuVv5dK3psGasM09qQoLAd93+f84+lWo748nliO/wDn+tVgs0vCx53f&#10;dAX/AD/n8K9S/Zy/Y++OX7Sl6rfD7wwyaWrbbrXb/MNnGMkHD4PmMCPuoGIPUAVtzRinJ6ImnCdS&#10;SjFXbPPFsrnVZo7GygeSWV1WKOOMszk8BVHc5xx1r9Hf+CT3hH9qb9h6HWfina65Jo8niaxhSbwp&#10;fQLJFPDHLvWS4jOCsoJdVClWRZJckFiF7/8AZo/4J+fB79mLR/8AhJZYl8QeKI4VZ9b1KEYg4+cW&#10;0fIh4J+bLO3zAtg7R7Bf28lvqUczSwrdXTEKs2X2HA45G0E7seuQcnnA+ex2Zyqe5R0XfqfW5Xkd&#10;OPv4jV9F0+Z8f/8ABTb9jfXP+Clfxel/aEtv7E8L+OLjTo7C+Ok2M0dtqS26tsmnSR5GMgjCx71Y&#10;DZGgKkjn8/PGf/BO/wDar+GFrcXZ0Kw1q3tXYSR6beNvIHUgSKvv0zX7e2mn2Ph7S7i01aOPyZ+c&#10;qw3RArtxn1JBGevIz3r5K/aP+Pzfsw+IzL8VfCN5/wAIndXG218RQW7SWzK2CBKVz5bdflfG7tuw&#10;ccVLHYqMrfF+Z6GKyTL+Xm+G3VPQ/Je6juLK8k0vU7Ka0uY22TW9zEY5Im/usp6f1rZ8AXbW148Z&#10;9v519eftg+Avg/8AtG+E0+JHwyubKa4jXet/YMCzZPC5HXnseM18gabpGr+FPED6TrsRjmjYbuMZ&#10;U9/avcweKjiLdz5LG4KWFeuq6M9O065Dw8KT8inHfpn/ABFX4lQ4VGbAHAbPP+ePzrntBuhJEcN6&#10;AH8sfka3LeUSBgMbRwemBnP/ANf/AL5r1ovQ80f5JiZnK8DheOeg5+vKk/jVXWbmGz02W+kiwsMb&#10;O3TlQCcfz/IVauGKDMgXqdyjqOvf8x+VYPjy4CeDryONJcyRbCsEZdjuODgDk/8A2VN6CO5+FH/B&#10;SD9rzw3p8N7q9j4V8RWELFWa8jSzmYDtv3rGvA/un06mvofwL/wWHv8ARNGbWfin+zJ4o0+xjnWG&#10;bWNDVL+xDFc484bY84BOAx4HtX576fqGntolvYWtyqsHdt3mhd2GY55PXkfTFa2lS6lYXCXlrNND&#10;KrKVmjZkckDj5wQ3Q+v8hWkM6zHD2Sm366/mjKWDw9Tp9x+pHgX/AIK9/sW+MgQ3xKbS7iZeY9T0&#10;2ZNvH94KUB4x1xWl40/4KP8Awd8O+G5rn4WfE/w9ql7NtQS2t4twbeJj87lEO7OOMY4LZ/hr8sb+&#10;y/4SNEfX/LvGhDGGW9hSZxu7eYymTHcDdgdR1rBbwtY2MjLbSrhcllXcMDB77uK7FxNinFqcV66r&#10;9TH+y6SldNn6qeHf+CiXw/0mGz8UX3xehtdTt7qOZGt9PnmkDqwK/IsTrgAAfNwa4n4yf8FGvgL4&#10;q8RyeKNYtvE2vXyzPI19a6EkaPIedxM0sZUfRMDHTFeCfGTwh+zT+yV4a8D/AA0+IHwJ1Dxb4zvP&#10;Btrq/i24XxxcWK2Nzcl5I7XyvKlAZItgJGM5U8ZJry3xj+0J8Fk0aW38G/sj6XpszL/x8az4rnv1&#10;HH91Yocn0yetcUs+qVnzqPle3RO/3X1OiOBjT0v5nqfjb/gp9fXq311ZeE47eGNdum20eoeYWbPD&#10;SsEAAJPKrknGM87h8f8Axi+KXjX4s6zD4x8c6zNeXcjSIrO37uNdwIVFGFRRnoowcZrP1W7u5zDH&#10;CkbtJdPsihhxk4HHqw54B9/U07x7pk+nadptpMP3yxt5ynOQxYEj8M1zVsZiMTDlm9EaQo06bvFG&#10;G8LMNwHzHvUkFzLDItxENsiNkFexHcVJC4aHhdzdAKjkVYrryQfu8fWuO5oe+x3CSW8bxvuUsdrZ&#10;6iv0p/4Nd/iP/wAI3+294o+H1xcbYfEnw/uPJjzjfcW9zbyL+Ufn/wCc1+Y/hiQv4c02UNnNpHu+&#10;pRa+yP8Agg94yk8F/wDBUz4XzyXeyHUbrULCYZ4fz9OuEVT/ANtGQ/UV0P4QP6XMf7FGP9im8etH&#10;HrXOA7H+xRj/AGKbx60cetADsf7FGP8AYpvHrRx60AOx/sUY/wBim8etHHrQA7H+xRj/AGKbx60c&#10;etADsf7FGP8AYpvHrRx60AOx/sUY/wBim8etHHrQA7H+xRj/AGKbx60cetADsf7FGP8AYpvHrRx6&#10;0AOx/sUY/wBim8etHHrQA7H+xRj/AGKbx60cetADsf7FGP8AYpvHrRx60AOx/sUU3j1ooAkopu1/&#10;71G1/wC9QA6im7X/AL1G1/71ADqKbtf+9Rtf+9QA6im7X/vUbX/vUAOopu1/71G1/wC9QB8//wDB&#10;VP4ETftI/wDBPP4sfCixs2uL248IzX+lwRpuaS8sit5AigDO5pIFUY/vV+B/7J//AAQ//wCCkn7S&#10;d5DqGlfAW+8J6HNOqSa948/4lcKKyB1kWGUfaZoyp4eKJ1yevBx/Thtb1o8s9c1UZOIH5b/CX/g2&#10;N+D3gLw9a6t4y+Nlz4k8Tw2NwzR3Wiomli8Ow27CHczPGhDhxIXEoZfkTaQ2foGoa/8ADSW7+E/i&#10;7w6uj6xoD+RdaaFCiPYNisnADR7cFGXgoVI4Ir9WCjHgmvLP2jv2QfhP+0vZwz+L7Sax1myj2af4&#10;g0uQR3UKcnymJUrJHk52MDjLFdpYmuXG06uJpqKlt06Ho5ZjIYGs5SjdP70fBX9u6hr1z/o8X+rV&#10;POUSE5AOc4HHJI/L3rQurrS/Hama6lXT7y1uEngmMY+R4zkAg4+RvmBx2OeO3beO/wDgnF+1P8NL&#10;qXV/hbr+i+MraHb5Nv532C+l9R5cuYeBxkzDPoOleayan/wjniUeGfil4L1bQdSZB9p03VrOS3kZ&#10;SeXTpvXP8Skg9R1r5+tRrUfjVj7XC4vBYt+5LX8fuKPxHj8R/EDw7F/wgmpW8etaZdu/9mzbljve&#10;cMu8E7GPBBII7H+8vO6R4u+HPxm8LXXwj8faRBDeRl7PX/DutW4aRFKD5HjbhlbdkNyrKVYFgQa4&#10;P4yeItd/Yi8fWnxR1vVLrWfhZq15F52rZMs3hqRmARLnHLW7EgJMQSrAI5OVc95qfhb4Tftq6BY+&#10;LfC/j1NL8S2rC48L+LtJkWTaCoxE6g7ZrdifmjY8/KwKMqMubi1b8zolUjquq6H5qft3fsffEH/g&#10;nz4ym+KnwE1CVvB+syZutOmDSR2zZyqtg5ZBnCuCGXOCSCSflZ/G2r+P9Vm8X64sKXFxKMx24IRA&#10;OABknj8a/Vj4++KfFfi6w1b9m39ofRo7PXtJhbbHG/mWurQfdF1AxHzIeAynDI3DDBVn/L74k/C6&#10;5+Dvji+8JTR+XDJM8trDuzsXI4z3HI/P2r3MvrRqS974u/c+RzbCSoxUoP3H07M2fDVwDsXHboP8&#10;+ldVYyfIpHzNuA+buf8A65/nXB+FroqyuX5VSf8A61dlpsuV+ZmG1Sfr7/ln8q+gp/CfNsvPIzlc&#10;E/Mcjd/n6H86o6ldRxTLDO2FZSQhbkDjH8sfhU85EafO3IX5lx7dOv1H5Vj6wYL2/ZWxvjG0Hdwf&#10;/wBfB/GqkIr3/hfQdQLk6bZyeZxIs0ezdjOMkcHp6d6ov4Asbf8AeabpV1bFjx9gvBsGO+3KjuO1&#10;W3t5wu6Gfjbgbu2en9KGkvo0XG5cZz83+fTH4VFkxryM260HWdNQIuoam2RjbdWEbcD3DqT+ddx+&#10;y/4D8JeMf2gfBeh/F/xNpeh+FJtdjl17VvEd1BYWq20Q86SJpHlKq0ixmNd2AS6gHJArnrbxRrll&#10;JuZmddp+982f8nmrcPja3kbN5ZyKxXBAPH61jUo05RaWhUZyi0z1b9rzwL48+PPx18T/ABZ/4Wn8&#10;Mb6HVNZnbT/+LzeHmaC03nyIyXvhjCY4/QV4F8SfhXqfhdI9Mudb0fUribeRH4Y16z1RFwP45rWW&#10;SNc8YG4n2xW/e6tbJdNqdtJ95ERkZOFwX5/X9Kzr7xkwVo4oy0jfp2/l/OsIYX2dlzaLy/4Jo6nM&#10;9jndG8L/ANgr/auoK0dywAV5mDSckk4/ukknk5OPSuc+Ie6e1Wbbll5X24rprqea4P2i5k3MemT0&#10;5rnvFqiezbHoRWjty2RJy2jw/aJftG3C7c7ahYfMsuerHdU+nSmHRlljPztHnpVa2kjazTnPy1iB&#10;7B8Obv7V4MsWD7mj3I3thjj9MV9Af8E7vEs3hD9vL4N+IYrnyfsvxQ0PzG3Y/dm/hVwfYqSD7V8x&#10;/BXU/N0W605jlobgSL9GGP8A2U16R4K8Raj4R8Y6b4p0qby7rTdRhu7WT+7JHIHU/mBXRvFAf2GB&#10;gwypoqG0fz7WOeN8q6Bl+hGak2v/AHq5wHUU3a/96ja/96gB1FN2v/eo2v8A3qAHUU3a/wDeo2v/&#10;AHqAHUU3a/8Aeo2v/eoAdRTdr/3qNr/3qAHUU3a/96ja/wDeoAdRTdr/AN6ja/8AeoAdRTdr/wB6&#10;ja/96gB1FN2v/eo2v/eoAdRTdr/3qNr/AN6gB1FN2v8A3qNr/wB6gB1FN2v/AHqKADzPajzPam5H&#10;pRkelADvM9qPM9qb+FGR6UAO8z2o8z2puR6UZHpQA7zPajzPam5HpRkelADvM9qPM9qbkelNiL/N&#10;5qr975drdqAJPM9qPM9qbkelGR6UAO8z2o3+1NyPSjI9KAHbx/dr5b/4LH+KPAfww/4J9fEL45+K&#10;fC9nfal4Q0kT+Gbm4jbda6jPNFbQMGQhthllj3rkKyjDcV9RZHpX5L/8HaPxo1zw1+zD8N/gHpcb&#10;x2vjHxVearqF1HMy5TToYkWBlHDqz6gsnPRrdD9DljJcrV0VGUqclKLs0eG/sMf8FBfgh+1f4W1D&#10;4SfGHSbKTUNWsJLbWPD98ysbqNk2uYtw/eRkDkdR0bqGPz7+0J+yl+1d/wAEuvEM3x1/ZF8R3uu/&#10;DOZzd3ug3jNcHSUZvuShSCV6YlQhhxv3Bd7fCfh/StXiu7TxN4b16407U7KYS2d5bSlHikU5Dhlw&#10;QR7V9TQ/8FRf2x9d+B2o/AnxjrXh2+sda0+XTr/VTpLfbLi3lUo4Y7xHuKnAYJkdsHmvP/s6dOp+&#10;71g+jPoIZxRxFH99dVI7SX9f8A9gj/4KF/sr/tefD2PSfjPqkvgvxRp7G4t5tQuBDLBcbQDJBckb&#10;XXqNrfeBIZCDX5//ABt8e3njT4xalq3/AAm02vafa3T2+lahLaJAZYQfv7EAHzEZz3GKueJtNgbT&#10;/MKg/LnkdOcf1rg7xRDJhezYrrpYGnhpXT/r1PNxWZ1sZTUZ29e513h65y4y2Pm/Ou40m6ZScuPu&#10;/LkdeCf/AK1eb6DcMJFYDqwrvNGud1vtxhsAce2K9GmeZLc3JrrzAOSVXv8ATj+g/Osee1V3a4hk&#10;8xmUll3D9D9fX1FWrqfy18rn7pyw69z/ACqm8pRPMQn7o/z/AJ/pWgiMJC8gUXLRSbuVYcf5/wAf&#10;anu0sXyv+8HaRPz/APr/AJ1HLKl0FjuYwxLNjHbj/P50iwy2z+ZBMSo52sfQA/1oAIp0dnCyj02k&#10;f5/Cq0z2nmNvTb8o5H+eamuLhGRfOiBZsjgVmS7iW8o8bsfNUyAZe3+4y25OV+Uq2M4+9wP0qmGY&#10;Lu28+9RfbHkkbcOkh2+3yj/CnOWCKWOR2FZPc0RHITt+Zt3FZmvQebaN8v3c1qBAZxGT7V7P/wAE&#10;9vhZ4R+L/wC3H8I/hz480eDUtF1j4jaTa6xpt0pMd3atdxiWFh3V1yp9jSA+Sbiy2xkKjboowrFW&#10;PGP6fh/Wq+mTuLd4DyQcr/X9a+1P+Czn/BObTP8Agm9+15efCHwt4qTVvDesaeuteF2lB+1W9jLL&#10;Ii29x8oVpEaN13qSHUK5Clii/F7wiG6zF2b0rnA674R6j9h8Q/ZH6XUTJ/wLqD+mPxr1GFnE6uP7&#10;wrw63vJrG/jvrJvLaNlkjx/CcAj8q9qtLxb6yt9TRSqzRJKqHnaGUNj9a1pvSwH9df7MXjp/iX+z&#10;Z8PfiPIdzeIPA+k6kzepns4pc/8Aj9dz5ntXjv8AwT2YN+wN8EHx974Q+Gz/AOUu3r2DI9KyYDvM&#10;9qPM9qbkelGR6UAO8z2o8z2puR6UZHpQA7zPajzPam5HpRkelADvM9qPM9qbkelGR6UAO8z2o8z2&#10;puR6UZHpQA7zPajzPam5HpRkelADvM9qPM9qbkelGR6UAO8z2o8z2puR6UZHpQA7zPajzPam5HpR&#10;kelADvM9qPM9qbkelGR6UAO8z2o8z2puR6UZHpQA7zPaim5HpRQB/9lQSwMEFAAGAAgAAAAhAM1D&#10;k1r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ZiWwex&#10;XUXs6iB2q4ihDmJYRXR1EN0qoq+D6H8R/OrLjd8AAAD//wMAUEsDBAoAAAAAAAAAIQCiyb5TPTEA&#10;AD0xAAAVAAAAZHJzL21lZGlhL2ltYWdlNS5qcGVn/9j/4AAQSkZJRgABAQEA3ADcAAD/2wBDAAIB&#10;AQEBAQIBAQECAgICAgQDAgICAgUEBAMEBgUGBgYFBgYGBwkIBgcJBwYGCAsICQoKCgoKBggLDAsK&#10;DAkKCgr/2wBDAQICAgICAgUDAwUKBwYHCgoKCgoKCgoKCgoKCgoKCgoKCgoKCgoKCgoKCgoKCgoK&#10;CgoKCgoKCgoKCgoKCgoKCgr/wAARCACxAL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h/4K1ROPFumiXK/u8Z7dM185/Ci3VIWfd9ea+l/+&#10;Cu0GfFeknPBXDe3FfO3wrgIiEbrj5s/QYrPKP9wicEn+7P0I/wCCIvhfTfEH7Rep/wBpRq32fTY2&#10;j3LnqzV+mvxhg8G+GLO6BaFc+4/Kvyi/4JW/FS3+E3x+mF0/l/2hYqqt9Gz/AFFfYnxl+LuoeO/E&#10;dxFBdN9nV8L833ua4c8xlOgox6kYSjKUp/10Ra8Ravb3t0j2pHl+b8pHeut0u2udTtbe0tVZndgF&#10;2ivPvD2j6h4gltbHT4HdvMG7ap45r6w+DvwUjsLG1utStjuADEsP0ryaNGeJb00M4+7JJdx3wc/Z&#10;0tpIxrOrLukYZ+bHpXa3Pwv0axnZEjUds4rqYLl9HgW2gGFVcDHrWXNqT3sjFv4vu+9exGnRo0Yx&#10;ijSVPnqNvdnCeNvCmnaTYMUjC8j9a0/hr8P9E1DTkkmijbdyxNX/ABdpDapZNCGC/L1/lUvg6zl0&#10;ezjTzvpisKceWtzWFKMdItFvxH8GvDssGEgVSOVxT7Hw8IfDR0/HyhSBV3U/EMgiCM2OzVzXjv43&#10;/Cf4PeGm1n4p/ELSNDtZM+XJqd4kZkPoqk5c+wBNa1qlPmvsa0cPzytGNzKg+F0QlYgZDPlWxVDx&#10;X8O7EzojouRXmN3/AMFdv2HtIeSyh8d6petE2PMs/D1yyH3DMi1r+Bf29v2U/wBofW4tF+HXxStv&#10;7QLYGm6pA9pMxz0USgBz7KSa5ZVsLKyjNN+p0VMqx1Gm5SpSS9GdLo/w+0eyv/Nn2rUfjfw74dvL&#10;W4iQKCYGH6V039hz3czC3YyfL0AqG4+Hct1BcO8Lf6k+npRGO6S3OLtc/Bf/AIKFaRYaL+0LrVjY&#10;FSj3gO4KeuKj/Zz8LxeLvjb4N8O3PK3msWsTY44LDP15rpv+Cnvh0eGv2m9asVUjfcK7Kw6ZFUv2&#10;Q7aRv2lPADA7W/4SC1/eY6/N0r6KnDlpxizFyvh212P3Otv2X/DWm+BrO5t7FVkitVz8vXivHPE8&#10;UOgajNYW54jbHPavr64ntIvh1bjeG22qgbvpXx78SLmFvE9xJG33nbdivBzinTp004qxph/4hzt9&#10;ebtQRXPXn71dn4BtDqOuwWDDcH+9XnU85XU4xnv0r074NSn/AITazGOD7da8HL/fqWfVnbivdj8j&#10;2rTv2c/C2rWi3t3pcbSN95mH/wBeivXNChEmmRtE20belFfbRwtLl2PJ5Efze/8ABWcSSeLNHb0H&#10;H5frXz38MICAq7NxDDp34r6O/wCCrAA8UaTMW7t/6Ca+e/hosJKqp43f0/Spyn/cYHVKXuHuX7Mx&#10;ktfjTppTaq7eQv1r738I+D9X8aa19i0+0ZlLAM2OK+Lv2MvAGp/Ef4/6ToWiwlmZS0jBc7Uz1r9r&#10;v2ff2aNN8H2Mdze2K+dwfmWvPzDKamNx0Zy0ikVTxXs1KC3Zk/s8fs6WWiWtvdahb/vOuGWvf5PD&#10;8Gn28YgT5QP7tS2umwaY6xQpx0+lWtVvlS22Kf4a9L2NOlS5UZ0Y8sjk72eMPIp61nrbNcBiv4Gp&#10;L98zuf61c0CBWGWNef8AHKzOqUepzHiaz1i00zfBE3c59aXwZFfXdotxev7BcV2njDVdK07SNkuM&#10;7fvYr5Z/4KcftKan+zz+yBe3HgGYw+I/GN1/YmkXEUmySzSSNmnuVxyGSJWCsPuySRnkUTdPDpzk&#10;9Ersmjh6mIxEaUNW2kvmcF+3r/wUIi8E+d8I/wBmfV7HUvFpdodS1jCzW2j4JUqOqyT5/h5VMEsO&#10;gr4y0r4F+Ovipry+Pvid4t1TxHqlwxMl1qFw8kmM84LnhQc4AGAM8Cqv7Nnw8trvT7OQQAIzbm3S&#10;Eg56ngdBjH59a+zvhx8MdPt4I4bO1C7ozuK4J6449O/T696/M8wzPFZjipKGkU9j9wyfKcDkOFjo&#10;nNrV/wCXZHiOk/AHRNO02HTNO8OxNNJkPNcQ/OxxgZOD6jjjjP0rh/H/AOy3Y3V22oRaVHaSY4a3&#10;YjOOhP8Ak/1r7qt/hZbXMf2hLNdxVTuDYyRx07cH8cGuR+JXws1e2DfYUZpEU/u0wSx9fy7/AORx&#10;exxVNc+p6v16jWlyOx4b+y3+2v8AGD9lrXIfBHxYu7zxP4RkbbDNdXG+6tBnH7p2OSo/55sSCNoU&#10;rg5/RD4ffFPwp8TvCcXjDwXex3mn3luXt7hPTHKkdmB4IPIIxX5gfG7wvFcaS6XVg0NwsjGNu+cn&#10;n+XHauG/YX/bq+Kf7OX7Ylj8DvFerLL8P/Gnl23kyKS1jfSr5cUyH+EGQBHz/CwPUV9Rw/nGInP2&#10;FR39dz4PizhzCxovF4dWfVLZ+Z5d/wAFa/3/AO1Vq0oC/vJkLe3HSuE+EOozeF/iV4Z8RRNzZ6pb&#10;zcAg8MCf0rrv+CmV+2rftD6tfPu2/bAA3Xotcj4Mhx4i0liDta4jB28dK/R5S/c8y7fofllOP7vl&#10;Z+5Hgv46weKfh7ZwC6DNJZqcluvH/wCqvFfFupfbdcmkSvP/AIWeK9R0fQbKGO4YJ9nAVc9OK7rQ&#10;LO21oyXNxMpbrw3U18fisdLHUV3OqnR9hWszBupf+JhG2etemfCXUoLDxnZT3LYjLbX9s/8A1686&#10;12xhtNVjWN/l3ZHNdTpLSJJE8THcFyK8/Ay9nUb7M6MVHmSR9teH/FulrpUaCYfLx8rUV8pwfFDV&#10;dNhW0W+b5VHLN196K+yjmFPlPL1TsfkP/wAFSnWXxLpkjds7cH/ZNfPvwxhA+cD5fMBX/vj/AD+V&#10;fQH/AAU3Bn1jTfm5XJ+nymvC/htYA6eHI6yfeJ/2RW2U/wC4x+ZrL4T9IP8Agg94Q0XX/wBobWL2&#10;9gRpINLi2HnoXOf5D8q/Zq/gs9Ng2WwUbQBxX4u/8EN9Zk8P/tE36Of+PjTEHT0c/wCNfsNqWvC5&#10;yCf4u9elWfux/rqclH+LP1/RDZNaUTLG3rVfV7t5I/kf6Vm3k373cD9KS6vlaPbn7q15dafutHoU&#10;Y8xlPcOZ2Rvu+ta+kSsFAQVzjymW5kcP36VtaLd7IsuK8+jL3jWUu5l/Fa8lj0sP6Eda/Pv/AILM&#10;+LHMvwr8PTqjW4h1KbAbLbyIgcj02xkD3Jr72+Ll2zaSNnZq/I39v/4u+KPjf8edHg1jw/8A2VH4&#10;fgfSre1hvhcJNKtzODMTtQoxVsbcEccE9vOzSpCNGcG9ZJ2PY4fw9WpmkKsVeMGr+V9vxO8/Z4jv&#10;NQ8N6d/YVozMqgBdudoz3OOwP5mvrz4c22tafoUFtFaJIzxKzoq4wfXgfT0/qfif4S6vrnh/SNJ1&#10;Dxp8Z7LwPDdWcd1Dpttps17dC3Y7I3eOKN2UMf4n4JGB3x9SeAviHq2m6VpviEfEDT/Elu1+bOfV&#10;LWye1fdu8tkkhfDIQQOoGe3Y18JQw1TD3qyvZs/W8RiqNafsYtc1tj2K9ufF0sOYNKWONV+7nk4P&#10;9QP89K5XxD4l1lpmh1WJYZFJDGRf4SMj04yeme2O1XPEniT4gyzWcHhBraZfs7SzfaJiijtkkdh6&#10;/X0NeEXnxv8AG/iDxeng68+LHgHVL5pAw0vStXhS6Kf3Vjkfc7EZxtB/nXVVjKpGXs76HHH2dK3t&#10;LK+xzPx617StWvLuCMxgwQsgXy9rF9u78O2PXOe1fHnxN8IWF/480fWpdsMUcsaSzHJkB8zhl9Dl&#10;hz225OeK+iPjis97rM2pWFpc2s20Wd9Y3R3OsiISCSCQc/Nj19SMV4X4i1wXuk32rGZY20dhLIJz&#10;8i7GaXgAbiCUU8dM4PFcuUuUcapy6HbnMObK3Tjrc5r/AIKCXK6t8Y7jVdiqtzNHLtU5GGQHg9xz&#10;isb4Y6Q+qeOdE03czedeQr8uatftua5pGu+OdKvNKObebT7Uq/qyxIGH4Hj8KtfApyvxd8MIDw2p&#10;Q4OOlfskZQqYVNO6t09D8BqU6lG8ZJproz9CJPBcvhbTdN/dthrNT/8AX/lVjRtRltJGMUh64478&#10;V6N4t0WLUNBs5o0+7aqK8vnDW2oPFHlVDYNfBYyj9Xl7p20antampfv7trm6jaRt2SK6nS53hdXB&#10;zgelcLdXLJNEWPpxXZaFIJHVSf4e/wBKwwcm7mmKj8JR17X5F1ORdjf980U7W9MMmoMwRvyor0eW&#10;oee3C5+aP/BSXEusafle5K/98k183/C34iaOupSaRJPtdbjC5bj7or6O/wCCj7htT0878ZZh8q9f&#10;kNfDei2kV74pmsreRo5vtajf27cV9XlcrYGNvMqEedO5+tn/AAR6u3uP2kYYNPj8xm03P7vn5d46&#10;1+xEcF+JMNBIPw96/I3/AIN47nw1YftGajpfiG9ikum0VPsXmH7wD/Nj6fLX7i3Nt4cu5T5EsX4Y&#10;r0q1ny6nFQX7yfqvyR5JqnnQPueMhQO61TEr3ERmA4P6V6nr/hzTLkhfkKVZ0XwBpT2Hl+THt5rg&#10;qYZ1Op205OMjw8TbXbK4+Y/lWnpjEQh2Peuz8VeALO0lk2Qqvy/L7VTsfDOYI41jXO7FciwsoSsN&#10;y5pXZ598VJ1j0TAX72Pmr8tv2mdN07w3+1FJLqce5rPxJdXNxC0fyiNlhmgP0Ikcn6iv1++Jvw3W&#10;fQPmXG3nlelfmN+354b8EN+0PazQwSJqGpXVlEzSY8tlS2mUsD7+Uqnryn0x8/xJh3Twqqvo/wA0&#10;z6/gutzZpOj0lH8mja+EUXw01bQZJ/FHhW31KymVFZdQt12SrEB5a4fk4xhQBgBRxXB/FzX7e4+J&#10;Nl4Y+H1la2EdxIhnk0+0EQKRlnRNqccOzke7n1r1Zb34e+DfC1nplpojaxrU0WbWx87ZAg4+dznI&#10;QZyT+AySBXi3g/UpviH+05Y6Vrl5ptjMkjKliyiBEwCd3PVflI3emK+L9pUqU1C+nY/VqOEo06sq&#10;1turPQdH8YeK4PF1z4O1HUPtdjOsYuvtAJV0KENGx3DOdzeoyvORwfS5fgL8C/GF7cfEbxbpl82q&#10;fZBC8U0zm3dRE0SlYem4IxAPUE5zmvK/FtwvhL4wXGgafq9jHPHqEcUkO5ZPMbhto6g/KSd3b2wa&#10;+g/hl4i8N+KTc+H/ABPbQ2OpxL5jLGd0U6E/LLHnnaccrjIIPXrWmCqVqLlFSt6nPmWEw+IUako3&#10;tqmunmeF/FUeBrfQ9SMUPm30cVuzSzSMzsqIVBJbljjq3fjPJNfNHwU8K393411DUYbE+X9r+0Ry&#10;Mu6H5nkTcwJ5x5eMHjkHnt75+2pJbeHnurrS7ppPlYRlCPmAXBz/AJ/CuF/Zi0GDx/8ABLU9JuNa&#10;+y7tWaaWYRgM8cKsUiVyDgNK4Zu4HH8VcilK80t3p+JvyRjTg90nfXtZ/kfNX7eVnJY/E2z025nE&#10;k1mzJeSr1kmMhyf++duPQcCj4GsrfGXwujf9BGI9aoftx6freifFQW+v/LeSOklxGV5jZlB2nnqO&#10;n4Va+CbvJ8UvDpUlWW8Q+/Sv2HLqH1XK6dJ7qK++2v4n4RneK+vZlWrp3Tk7Ndtl+CP1q1Ge2Twv&#10;Zu0mS1qoxXkniFFj1J3VupNdjfa7JJolnau/LW6459q4fXHlN6Dj7zdK+UzKSlDQ58LG1YqX8rGW&#10;MkN1/Ou78Fn7XfQQg/ewD+Vee65MIViYt3Fdx8PJ2/tK2KnsK8zA/wAS3mduMXuo9SHhS0ZFJiUf&#10;L/FRW4bF5ERljb/Vjv7UV9Uox7HjNRufjD/wUQRZrywO/wDiIwfoa+YfCPhPRkv5NVNspma4HPGD&#10;8oNfTH/BQO5G/Ttoy3mHpjP3TXzz4YlDLLHCeROv/oIr1sp/3GPqzXmtFn0R+xV428Q+BPjromue&#10;GtRmtrhCyiSFiOCQCP8A61frt8Kv2vPGkGtwWPiTUWmjkI/eluR9a+Cf+CHP7M+m/tA/tM3Met2g&#10;ltND0pZ2VlyGaRto9ugNfq/4u/4Jl6PD4kXVvC2q3FrDu3Na9V/D0rjzPL8yliqdfDzsuquYU61N&#10;qcXHVdV6I7jwn8UV8S2sbJdKzMuT81eoeBtWNxD5cr/KeetefeAf2XrvwlbRqLmTcoA65ziu+0nR&#10;LjQD5U6njvXpUo1oxtM0g+aN2rEXxBRVtfOQ1leHo7dhvfb8o/io+IWuYsGjJ+bdXA6v8Sk8K6e0&#10;9zNtwtEqkYz1HdLU774s6ra2fge4mLrnyiV96/Jf9unSD4sj0vxHHBtuNK8SGSa+jHzR26wXB2sf&#10;QvtUe78dcH7N+LP7VFjqnh+SxtZwAVK8t14r5c8d6XZ+OvCuoaLezqhvlYxzFC3lybt0b4yM7XCt&#10;g8HGDxXzuczjjaEqcX0f39DvyvGPL8zpYlbJq/p1OJ+Okt78Ifh3f/ENLG4urFVglupYELTLbGBO&#10;Rt5IVy/TuGOetYfwy+Fo1oyeLfGPg/WlsL+zF1aXl1otwqCMlmV1kCEAHy2IO7GASOM41tJ+I154&#10;n+Cs/gDXlMGu+GGFpcxu25njDAZJI+YAtvU9CJCe4rtP2SP2mPjf8NtKXwPo/wAT7Kz0rS9PmtdN&#10;0fXtLjmtbaLedoVlAm+Tc6p+82hHxtICbfg8HTw6qck24vv+h+8e3xFTC89JKV+7auujTRQi+Hnh&#10;/wA1tS8OaHqzIqq1zNpugXlz558xAu5kQ7lO9Bk4++oGdwy3w34+0v4o+ItR8LeDJNQj1bwwypPd&#10;XOnT2/2V2j3KkplVc5G0lcHg9iAa9R+Kf7QH7TfiV5bi2/aNtYbe8jVZNL8N6HbIke3yiWjkkRpt&#10;zGNc5cgc4HQDB8M6J4f8NeFLqS8BsdNWNrnVG+80qEkyBmOdzyfMpY5YjcQc4NdGMjQp3Slf5WMY&#10;Va3s06iS7JNv77pHg/7V9vq8Katd65qEW20tbWV42YjaXWb5Rk8k7B0969V/Yi+Gvw88Ifsy+HPF&#10;3imymk1G402TU2hkm/cSNNKZI3ZO58ryhjO07RkGvnL9tb4yQaxFdeCra03anrNwtzfLnc1pCkZV&#10;FJ55CM3vuz6Yr7i+G3wD1Xx78EtKu/A/irRptHufDdsdLvYbwNFLAYV2OpXgrtx3rPIcHiq1RzpQ&#10;5rPZnzPGmYVMHgacYzcOa92n2W34n5Qft6+IX8U/Ha/1xZNyzah94dgMDNbX7MWm22u/HDwrpz/d&#10;n1ONW+brwTWN+3N8N9Z+HPxduPC2vzQzTR3xdZoWysinGGFaXwSkuvB3j7Q/E1i2JLS8jaNsjg/l&#10;j1r9g9/l/eKztqfjsZL6ulE/XDxP8I4Y9Itbuzt/uQqPlGO1eU+IPCl5/azRJEy+WpJ9+a774cft&#10;FHxnottZ3lzbr+6RWXcMDjGKk8XtpEKSXy3MG6RSjL5g718rjqNGtSbidGHc41lc8R8Wr9mEXyfx&#10;du3tXoHwW0e68Q6vb29op3Daa8/+JLG32nb97B4+teqfsjalHH4uhRk3Z+9Xh5XCM8Zys9TMJWop&#10;o+lLT4U37WcJkJ3eWM4or1fRb/T7vTY5miXpj5hRX331aj2PF5T+br/goDcrGdMchfv9OfRq+evB&#10;l0wnmRuguF7f7Ir3L/goZd4i0vaR/rsfXg14B4VcrBPKpwVmT/0AVllEr4CPzOnl90/Wj/g3M+IO&#10;keB/2mNdtNUuY4/7U0GJYlZvvbJDnH/fVfuivjfw5cjd9tjOf9oV/LN/wT3+I3ifw5+0Fo154c1R&#10;re6wyOw/jUleOP8APFfsd4a+LPxTzGH1ppNy/dweeBXfWr07xi072OSl7ShKbWza/JH6Hp4o8Puf&#10;KjuUJx7VkeJD/aMBW0VslcZ29K8c/ZpTxP4kjXUvEE0jM3K7jjFfQdtYW0cKs0SnPtUySidEJOsr&#10;2PJda+Hus6qS7vhev3a+Wf2zdb1HwJbppQ+Vpm2jtX314n1LR/D+h3GqajLFDDDGWlkkYKqD1JNf&#10;if8A8FX/APgsD+xx4b+I82jWvxTtdauNFd0k03w8wupHlzyu5DsXHfcwrhx0JPDylBXYpR/eKCNT&#10;WdTEsI8xuTzya89/aH/aU+G37M3wsufiX8TdW8m1hyllaR4M19cYysMS92Pr0UZJIAJH58/Gb/gu&#10;P8SfEE7WHwT+F+n6PbBvlvdcma6mb32IVVfplq+Tfjn+0n8av2ldft9d+Mfji41aSzVlsbcoscFs&#10;rfeEcaAKucDJxk4GScDHj4HKMRKpzVNF+J2ypqSSZ+iHwt+PXxN1Hw54f/au8WRyGy8cfarm8som&#10;JSCBLy4txEh4GEgjgB6ZPzda+3vhL4Y8IePdNt9X0O8hmWaFZdsY3dVzkc8rtPTtn3rx7/gnf8At&#10;J+Of/BPXwn8LdTijiuoNFS+0K/deIJ5MyNG2B/q3zhhzjIbBIFP8Kfs9/tL/AAr8R3nhTwV4gfS7&#10;zTuI9H1LLokR6CNl6xZJI25XnjgmvL4tyGpl2OVdL93JJ36J2V0+2ux+h8FcRYfMMveGUrVKd427&#10;pPRrvpo+x9ZaT8PfDGi6eqTW0aJjMkh4IJ6du+f6c181/tbftTeHvCrP4A8EyfbJjcNLNbQt/rWX&#10;kK+RwoIOfYt1781rcX7dXiO/bQPEniq3sYWT99Jp6lRIDwD/AHs+wx15zxWz+z9+wD4w+JHijGl6&#10;a1+FkU6prV8zeTCV+bymfuWPVRk4I6c4+Vjh5YysqVGPM30Wv3n1061LC0nXxMlGK6s85+Bv7OOp&#10;fELxPDr/AMRZWxNaSa34wupEwY7bIYRAnGMhSgA6b884OPi79kv/AIKs/GL9niG6+Dtr46vrPwmu&#10;oXH9gq2JV02N5GYRYIz5eWzx93njHT9mf2sfB/gP9kj9iXx9rOo61G00fhW8m1bVmTy/tdyYGjt4&#10;kBJIXe6oikk7nz/Fx/NHfJ+/Ygd+9frOTZLLJMrhz29rJty8trJeh+PZ5nlPiXNKij/BhaMPN9X8&#10;9PkfoZ8b/F2r/FHUdH8Y6vro1K41KQOt0GBWRcjBBHbntW9HNNbaL5wZUaMZjYdR718C/Db48/EP&#10;4b3FnFYaqbzT7OQvHpl6xaJc9dvOUzz904zzg19SeAv2x/hP8TdKi0jVHfQdV2hfst6wMMhx/BLj&#10;Bz6MFJzwK9JS5pXZ4FTCzowUY6pHpQ+NXxR0Vx/ZPjG8g8s7l2vjoe/vWn4G/aY+O2r/ABD0fTNd&#10;+IV5NavqMYkSRvlK7h1+tcJd3EUysydOuRjmpvAvlx+O9NlYfdvF/KuTEU6fspaLZij8SbP0i+JO&#10;u6fqOg6bNbndts08xvU8da9W/Y11jR7TW431B13blK5I6YP+NfNHibWGXwfYmOXH+jr0b2610/wt&#10;8e3Ph+KHUYJH/dkE7Wx0r83y/FRp5i5vue3jKLlh0kfqhpGq2X9nxmE5UrkbWorwn4OftTfD3WvA&#10;1vdzakwdWKOrA5BAHFFfo8akJRTUl95899ZitGfg7/wUUn2xaX8/IuP6GvDfAUyPZ3BLf8tEPP8A&#10;uivZf+CjkzJpumybuk4GfzrwX4aX6yRXAeToy7c/SuTJ/wDc4o9HendH1P8A8Eyfhv43+K37VOka&#10;B4ITc1qrT3LMpIRAQOR7mv228L+AfFHhTUo7DxDYfPGq7m28HivzR/4NnNX8ML+3Nr2ka+0fmXHh&#10;Vms1k/vLPHnHvgiv1Q/4Lq/F+2/Zl/4Jn/Fz41+D3kh1q18Npp2k3djP5c1rcX1xFYpOjDkNG1yJ&#10;Bjn5OK9h06fuy6v/ADPMqKpUqTXZpfgv8zm/j1/wWE/Yi/4J3aCrfHT4tW/9qPatLp/hjQ4/tmo3&#10;e0NgLEh/dhipUPKUTPVhX5q/tif8Hlf7RfjSO68L/sWfAbSfBVmzMkXibxZINR1B0/hdYF2wQv6h&#10;jOPpjn8V7y7ub24e5u53kkkYs8kjFmYk5JJPU5qJRuNYOT5rHq0sLGEbN3Pf/wBpn/gqZ/wUM/bE&#10;ilsP2h/2tPGXiDT5nLSaP/ahtbAk/wDTtBsi/wDHePxrwMK8hwAWzyafGgPUf/Xqa2mNnJiRflP6&#10;VrGn3NvdivdQzyRGu1k5xTrNFScFx7KKsXE0LKZFXd6ZqvAHlnVjW3LGMkkZ8zlF3P6Hv+CQkUWn&#10;/speAbxl+WTw3Y7fm64iUH+p9K9C/bd/4Ke/8E3/ANmzVbX4bfHPx/cXHjaPyUh07wrZG5v9Hjm6&#10;SXLjCQxhSshiYtIUKusTZU15/wD8EofBl54r/YJ8CQ2XiGTSrj/hDyY547fdJExeVBMARtLAKNoI&#10;PPzEEYB/Kr/gsh+ydYfs2ftgx6z4dsNS/snxxp51ZbjVJ5JWl1ASFLxhJIS77n2zEsTzPgcCvczC&#10;jTxGHUZpSTsmn2PksnqVKOYycJOLV2mu6Z+pnxM/4KAf8EwvhFoeh/ETx5+0zB400rUrmOKfSfBN&#10;1DNqW1mVTLLbxuZIkVWYuGMbbUbZufaj/e/wk+JHwJ+JXwe0Tx/+zv4h0nUvBeqaesug32kHEEsW&#10;dvTAZXUqVdXAdHVlcBgQPxC/4IH/APBMT4PftoW/i/4v/Hz4YxeLNC0TVItK0jTJtTuLVDcJGs07&#10;sYHQvxJAACSPvEjpX61t8Lf2Zv8AgnN8B9c8QeF/B+n/AA98G6apvL7SdJaa4RpsYM+HZmaTaACV&#10;GSq8n5VI83BZRl+AdqEFFvtv956maZ1mGOjy4icp8ve1l6JH5q/8HOX7XIjbwv8AsZeDdRCtOqa/&#10;4uWGTJEYZltLdvYkSSlW5G2E9CK/HXUrVm+dE/8ArV6r+1R8fvEn7UX7RPjD9oTxY+LvxRrclysD&#10;EH7Pbg7IIAeMrHCscY7kIM85NeaX8gK7Y/StMQ41G7m+BjKjTjHr19TH2NngVGzsr1ekMdofNlTc&#10;Tzt7VSnmaaTeUVfZRXl1rU0kmevGTlqek/Cf9pPxZ4AePSNalfUdJX5fLkOZYV/2GPUf7J49MV9C&#10;/Cf4s+HPGnivS73w9qscqPdJuQ8PF7Mp5H9e2a+MgcjNWNI1bVNA1GLVtE1Ca1uoWDRT28hVlPqC&#10;KxqQlUptLqiZU6cpXP2+8RXUY8G2MnnLj7OvzZ9q6H4b6Rq+vaJnS7FpNq/wrx0r8kvCP7evxomh&#10;tfDvjTxNJJZoyq15DGPMVR3KjhvwxX6+/wDBMX4x+AfiF8GI9Xj8SQ6hHM7ILjlSGHDKwbkEHOQe&#10;2D0Ir4GnkVbD4r98/dfXodOMxEVRXJ0KGifH/UPhtby+Eb7Qt729wxyW2kA9jRXT/F/wn4E13xzc&#10;6itvH86ruO7rRXT7HGU/djUVlseNzUZauB+bH/BSuUroenkHd+/yo/P/AAr5r+G+rtCJyZPQ+vav&#10;or/gpbPs8P2Pl9BMvI+pr5Y8EzON6hsnjv0r6TK/dwiOyj70D6+/4JdfHP8A4Un+1/oXjW41b7Er&#10;K8JkVsBg2OD+Qr7t/wCDiX9ulvGv/BO+H4a+GPEEd2vi7xlp1pqm2QN/o0Ky3g+h823h/AGvx90u&#10;6vrDVrS7trl1kWTKsrfN2rr/ANs/xp4nu/hX4R8N6lqcs9vdX0ty6ynJEkUSIpH4TvXVPG8taFG2&#10;99SPqf772qfa69D5weJsgU6OFuAamjDeWJkAJTDVcsbeG9lkeJe+QPrXowoqUjeVTljqQwweXgkj&#10;njPpSyRxbsD5m/vGrMtuyRtn+HpUJVeoNdHL0OdS5tRsEQaPBFOtLZ2uljHrU0UbbcLzUmlRE3q8&#10;Hr1qoxvJEyqWiz+nX/gi5plpf/sHfCjXrsI/k/D+BZOwXZPKgz+CV+U3/Byf+0N4U+K37Zfh/wCH&#10;3hq4hmPguwmjvJLeUMsct0UYQkdiFhRz7TL6V9ifsJ/tfN+yf/wb+337SHiBla7023uNE8NwM2DN&#10;N9pljhX/AL+Skn/ZWvwz+J3jDxL8RfE138RfFupyXeqapeSX2oXEjZLyu+Sf6AdgAOgr0aspRi3v&#10;t+FmeLgaPNiL2slf5t/1+R+zf/Br58btA0n4G+Mvg+l2W12LxxNqDWu37sE1nbJG3vloJB7bPpXp&#10;3/BzJ+0Pc/Dr9mW1+GNjqDLea/dRabtR8FyyeZO5HcCEeX/23r46/wCDYp9Qn/bt1bTbeX/QZ/Bs&#10;l9qaY+UrFNEFP1DS/qa4D/g4C/arf9oH9r2x8CaffeZp/hPS2kkXdnZdXjCZgccHbF5Cj05FXP8A&#10;dx5l2/Mz5HUxjg9r3+5Jv8T4QuXMSAY5H+c1mskpkMm7/wCtWhfyeWmGfLbazTcyofNQ/ge9edUe&#10;p7VG9rhcoJU2yLurNuIfIfbuzWhJcxJH5u3Ax93NUUSW9uNirlnNcGI5ZWitzto8yWuw2FS5VVFT&#10;SWs0e0MnLfd96uXElvoxFpbxrJPj947D7p9KmgItY/tuqN+8ZfkU9q0hTj8LevXyJlUfxJenmVbf&#10;T2t/nc8ntX3p/wAEYvG+tW48ceDYr5ltofsd7BGrEBJGEqSH8Qkf/fNfBtzqsbD93Efxr7v/AOCM&#10;3hfUovBnxE+IMtr+5ubqxsLSTPVo0lkkXHsJovzryc+lShlskvL77ijGcpXmfUfirx34ifXJ8arL&#10;w2PvUVk6tp15LqEkkj/MzZ6UV+de0l3Oj2NLsfJH/BSq4ZvD9kC+R5inpXyr4EuAHdSTz3/Cvpf/&#10;AIKMX32vw7Y5K7tyk4r5j8DBhK+favvcs/3U58P/AAke9/sr/DLTfjB8btC8H6vcrDbSz5kYnHcV&#10;0f8AwWj8F+HPhP8AtF+Hfgv4QulksdH8H291Mq4+W6uJJC/5xxw15P4D8Y674D8X6f4l8P3zW91b&#10;zhoXXtzWX+2f8ZtX+OXxzuPF+uytJfW2nW9jdXGeZniXGcdsZC/8Bz3rqiqLxCuveGo1PrHN0t+J&#10;5lYJPbyZZdyluQ3er+kCO21gxxk7HXOPQ1XsJZ3Xy1dWz/DIME/SnTztFqUMhiaPkD5jXtU7Rimj&#10;KpzSbi+qNXUbNUiYhv4fvYrKt2V41Cod38TN3rb1KQtZ5QZyucfWsrTbN2LCQYw3HtnmuirG9RWO&#10;WjLlpO5JCm1PeprCPFzjG3NWI7RdvK0sMey5HzdaqNN3Rm6l7n3z+2p49m8G/wDBCj9lT4F2FwVf&#10;xh4i8R+ItQVDjelrezQxhvb/AEn809q/P/V41TRmXA+WPGfxr6j/AG4fG8mrfs1/so+Ay/7vSfg3&#10;qF7t3cBrjxFqcZ/HFqK+V/EUgisWi3cMRxW09KEpPt+hFDWpFLvf8T9Gv+DfDxdp3wjsv2gP2idQ&#10;1KO1fwp8I/stpd3C/u0uLucCEM2eAZIUGO/qMV8GfErx3qHxW+JWvfEzVTIZNa1Sa6VZn3MkbP8A&#10;Ime+1Nq/Ra9w+AfjXxD8Hv8Aglh8Z9VtIoVi+J3j3wx4TgkkwXeO2t9SvroKO2M2fPT5xXzzbwFI&#10;tsZ//V/Wjm5oKPzMvZ8tec++i/N/15FO+gz+8bn/AGaozWyuODjvitW+jLv5Y4ZW596pam6wQmFw&#10;N235iOuOK56i3OyjKWiMG8k3P5aH5VPFa+iW8Gl6e2sXQ+duIRis6ysn1HUlghThm/IVc8SXiy3a&#10;6fC2I4F28frXDTXK3Va8kd1T37Ul8/QYP9Hb7QFMl1K2712Z9B608aXI377U7jaTztLcj61NpUTs&#10;2LNWQY+eTjc34np+tSNYuFzDLbL6szbmP4mt40+aOpnKpZ2v/X6FCWG3T/UKnsepr9Nf+CO3h1tI&#10;/Za1LXLy48yPVPE11N5ZUjbtihi2+/8Aqyfx9q/M+eSdfkNyrY9MV+qX/BLeadP2KdDgmtfLK3l8&#10;R8uDIpu5CHx+OPoK+c4l0wKXdo0p6rU9M1trH+0pNsca/U0VBq5LX8hx/wCO0V8Dys2Pz4/bn1L7&#10;b4Y09mb5iqd++K+ffBFwRcsrfKODivZ/2wr43HhbS8t96FD+grxDwXIVuHDd+K+8y7/dfmKEeWCO&#10;8tree+/49CxMMTzN67VUsa8t1LUbrV9Rm1O9l3TXEzSSN6sxya7nXdduNF0a4uLaZlkmt3gDezDa&#10;f/HSa4S0ETPtlHB6mvQpxUpF3tdlzTOqpOm5f5VJrkaRussEzFcg7W7VJC2lQ4SOeTdnACc1Dqln&#10;diPzXfI9xyK9Jxl7JpanIneqm9DdsZ0ezV3Xouf8KpiZU1SRW5+UHFM0W5D2Sxk9sVHd3Ah1GOVR&#10;2wa6JVPcizkjT/eSian2oKgzgenvT7ZjLJnP3vTtVBEu53D9iPzq9aI1uuZWPAP3a2jJt3MJRjFa&#10;Honxy+IVj418N/C/RrK9jmPhP4ZR6TcBSD5cjarqV3tPvi6B/GvIfE1wZZo4geW5NWtMmZLaeVjy&#10;02MVmXrNd6uqZ/iC1NapzYdJdX+p14ely1m+x7J8Q/EEGl/su/Cv4TWrFvPvNb8W353g/PczQ6dH&#10;Hgf3E0lnGf8AnucYrgkJVWKquOdo/rUN/q7axfpMMeXa2kdtbp2VUXn82LMfUsfWnPcHGGfGa0jJ&#10;bnLUWvL8/v1HXNxDawyXskittUfL36dP6VkwOmoyMLr70rFn+vWnXl3c6m624j3xxckqMbmx0/Cn&#10;aZZXi3aymNRj1NYyk6ktNjojGNKm7vUuNZW/hmwku0H7xh8rVycszyStIW5Y5roPF9/K1uIJT7bc&#10;5rmwea4cdUXOoR0sdWDi+Rze7LC3dy6iHzmC/wB1eKt29uNuPsUzf7W00uhQ3Qcz2unrMwGQ8nRf&#10;etKZdeuUK3F/DDn+ANVUYyceaTHWqWlZW+//ACMuaLaP3llKv/Aa/VL/AIJrXDp+zN4WtoL5biBr&#10;OXcw7Hz5cp9VPyn6V+V10l19/wC3K+e/rX6hf8E67g2v7PnhGC3tzCH09i64HJ86TLf8COW/GvnO&#10;Jv8Ad4L+9+jNafwM9d8UGOHWJEReKKk8WWMh1qQ7eqg9aK+O9mxc8T8vf2otR+2eF9KA6eRGfrwK&#10;8k8KP/pZ9sGu9+NuoLe+ENNKtu/cp+Fed+HphFdbjwoGW/CvtsvjbD282bP4TW8azCayt4Yz1mJK&#10;59B/9esOK1jABdtwz2OB+dF7qMl3M0z8ux/IdqIbLULshnRtvq1erSjy2SV2Q3ZauxoafGinMM0U&#10;fTOxcn8zU2spvgVgdw29arx6ckanNx/3zTLi4SOBo1ViPVq9Fe7Bpqxwv3qikmQ6VdCEtCWovpg7&#10;+aj8jkVS3+W2Vo83cOtcMa3u8rOz2P7zmOqtZowiOO4BXipZpQsLSb/u9KxtNvF+wJuY/KSp/wA/&#10;TFNvdWIhZI268fhXo+3j7O55rw8nUsu4ttdFLJgn/PRmP0qppxHmy3jnHljI+uahM7i22+tJHKRb&#10;tGP4mrjdbmcV2Vz0VT5U/M29MKR2yHGS33qNUu5YU2RudznC/wCNQ288cVsofOFx0qvHdNdXpnc7&#10;gpwvHQV089oqKOSNO9RzfQ0tPj+zWyx+Yvr1q0ksUG6Sdjj/AHaonU4YDuxt+XnC1nanrBu18tBx&#10;VyrRpR3M40Z1p6oj1vUBf3m5T8q8CqkZGeab1NOSMk8NXjOcqlTnPUjFRjyoupqV88fkRzMqf3V6&#10;VNAkhDeZKWz70unaVaXUYja/aG4I+VZkUI2enzFvT2q9N4fvdObyp4UmXdtDRtnccZ/z3PvXoQjU&#10;cbs56koLRGXKGJG1t3PFfqp+wbp5tPgL4JhnA+fQ4Xx3+bLD9CPzr8r7t7WMfPCyt15B/P3r9VP2&#10;cL+18O+A/C2h28o22eg2dvx/swKD/I183xFZwpx87/gClL2bsexeLUX+2WKDcCoorP8AEGvpJf7y&#10;p5jHTH+NFfO8px8zPyF+Jv8AyKdj/urXF6Z/qpf+ubfyoor6jB/w/mesRWX+vrfg/wCPUfj/ADoo&#10;r3sH+pw4rZEJ+630qjff6tvrRRWk9iaPxIz3602iivKn8bPQL9j/AMg//gbfyFV5urUUV2f8uUYR&#10;/iMY/wDqVoj/AIf96iisPtfI16ItXH+o/AU2x6NRRXZ/y8MF8DFvPv8A5fzqo/WiiuXEGlP4RtS2&#10;f/HwtFFc9P4kamr/AMt7b/dX/wBBNdPdf8gMf9dov/QHoor2qHU83EfFE5/Wv9c/1r9GfgV/yDtI&#10;/wCvGL/0UtFFfL8Q/wDLs1pfwWexan/x8/8AAF/lRRRXz5yH/9lQSwMECgAAAAAAAAAhALDToaoK&#10;HQAACh0AABUAAABkcnMvbWVkaWEvaW1hZ2UzLmpwZWf/2P/gABBKRklGAAEBAQDcANwAAP/bAEMA&#10;AgEBAQEBAgEBAQICAgICBAMCAgICBQQEAwQGBQYGBgUGBgYHCQgGBwkHBgYICwgJCgoKCgoGCAsM&#10;CwoMCQoKCv/bAEMBAgICAgICBQMDBQoHBgcKCgoKCgoKCgoKCgoKCgoKCgoKCgoKCgoKCgoKCgoK&#10;CgoKCgoKCgoKCgoKCgoKCgoKCv/AABEIAHUA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n9ly2hk+MSxXFlFIuerr7mv0v8AaVarpMbwxK&#10;n7sfdXFfld8GPijoHgP41W9vrKt+9k2rt7nJr9MPhp8SdMv/AA9Bd2wby2jBX8q+ExtOUM6rSa3Z&#10;9xlMqFTIaEbrRamd4j8Ta9p3xGXTrC5/cmZR9K2/iT8bPh98GvDn/CU/FnxdHY2x4gh2F5p2/upG&#10;gLMfoOKp2vhS98Q6/J4smC28FvI0jNJ2UDrXwv8AtZftg/Fb4j/EbUPBXwTsIdMsIZzYnUmg8y8u&#10;j0wjH/VJu9OSSOlOH1jlu31KrSwNuWMU36Hb/Hf/AILHWWmTXmh/Cf4cXci28Sl77UpY0RVboxCt&#10;x24JB9q+bfFH/BX/APaemaSTw54it9Ktd2d20MD6DayPkewIFb0f7AXxU8T20dprumCeJN000dr/&#10;AMtbp88OeMkHg854IHrWRrf/AASO+J8+mPqerWWW+9i4Yqqj02gCt44mjTs5t6HBHA4zEP8AcxX4&#10;C+Ef+C6P7QmjafFa+NG0HWVjYK0kNrJDJt/4Dxn3wK9b+E3/AAW0+DOv6rGnj611LQiJAfM8vz4d&#10;3c5XBH4ivkvxP/wT3+ImiRyY0+O2WNsLsQ8+/f8AU14p8Sf2dfiH4DaSa8iaWIcl4VOQK2p4jLsT&#10;KyqNP1M6mDzbB0+epRTivI/eH4SftmfC7496cb/4aeLLPUo4NvnKqMkiZ6EqwB/HpXqF/qMl7o63&#10;4fBVdy7TX88P7Kv7S/iz9mL4lweNtJkuJI41KXFp5m0TKezeo7445r91v2R/j54F/au+Dln8Qvh/&#10;f/6PMvlXdrOu2S3mH3kYZ49vUdK0nTrUajUndPZjp1sHiaUZRioyW68jsIPF+vXEn2fzTtPC7RVW&#10;/wDt2kXTatZzNHM38VdM/hG70eH7fAqtsGcVA/hu68XWDuHWMxqTtWsPZ1JRNpV8NGastOp5R4hu&#10;PEGpXLS3NxIZCW+ZW5HvXMeJvFXjjT/LsbHUpPK3fe28qB2Fez+FPBVxNqMizyRsv3WXv1ql4p+B&#10;l1e6pJPb3CeW3KrU06Nbk3FWxeDliFomrdjyHUviH4qn037HqF5Gytg5Zc4Of/rUVt+I/gN4iv7r&#10;7LHdqijvtorS1fsL2mXPXQ/PXwroxvvi9aN/ZaTNHMOSPc1+lHwGjWLwzb293pm1VUfL+FfEXwQ8&#10;IQ33xOguoWh+7k5b5s56V+hfw20BhoELB1XEIP3eprzcYp1s7q2eiZ6mU1sPh8goxktWil8ZZrSX&#10;wG2iJcyWkN0xW4MZ27lweM14d/wTj/Zy8KftLfEzXvE6eFtmk+F9Q8qG8bhJpR9wADoM7mwOecnr&#10;Xrn7Qk88PhNI5Qn2WEyPfRt1kQRsdgPXJ9RX0z/wTZ+DelfD79m3QY7fSVt7rXFfUtS2oFO6Rjgc&#10;D+FAq4r1sPh/aU1zHj4vE0/rj5OyNXSfgh4J8H2KpbaNDJMg/wBYIQFDdyB9a88+MPhPTpIXQ2yq&#10;ewK19R+O9I0y3gzbxqnHp6V4L8cIYHjZtvyjnKrU43CqNNpnp5TiuaqlY+F/j54Dk03ztlqCu3O4&#10;dBXyr488G6XrtrcW8lmuWysiuPbHFfb3x71KBLO4tJYMsy4zt6V8k+NtIOkXbSq2RM5r8/rS9niW&#10;kz9Pw/LUwfLJH51/tA+AZvhv8QLixS0X7PNmSIbenNe4f8EpP2vPEv7On7ROm+E38QXEfhfxXdR2&#10;OpWLuWijmchYpgOxDYXPoee2ML9uTR0a8g1gxsGU4ORwynivEvgxfGw+LHhq4+ziUJr9oSjNgMom&#10;U4z2r9Gy+p9cy5OW6/M/F82oLL84lGG1/wAz+irSPEevXN+1st9ujZcbWbgZzWhqWq6hYErZOy5Y&#10;Btvem6V4KvLAW90B8skKl+ckV1D6P4Zht2+3yKJGHG9qmirQ94mo4+3bSOZt47m0sW1CC6YSMuSt&#10;eUePPij410nWwsGpSLGv+cV2vivx1pul37aOl0qgZw27Ga5XxF4T8N+L7gJNq5jmcfL+8AwPWpxH&#10;vU/3clf1NsL7OFa9aLt6DYPiBql9o41SW6YSNj7tFSXfwnTStKWzg11mjZgFbcpz/nFFOEq3Kr/m&#10;EngeZ2Pz/wDhnretWXxjghtL5kQt079a/Rn4JX99qGlLA1yxIjBY1+eHwf8ABs2vfHO1E1wY4VfL&#10;NnrX6dfA/wAFaDpFojvcLgxKu3zOOvWuLFRpPNqjT6noZfWlHIaScW9Ox5/8fb6bTtIuI73Dwwo0&#10;07SNjagU/MPxxX25+yH4ss9S+AnhPxQZEjhuNDjkVmb5QvPf8K+d/j/4B8D618OdauJZ/Kkj0tzJ&#10;PbyAPHtHVSeO3euS+A/7V/w88Hfs+6V8LPHPivVrG10TTVj2yWpRp4QWK758YJ5GdoGMd+a6qePo&#10;YapGjJ6yu18jnlluJxzliaUPdVk79z7X8ZfGL4O6lbm2m+ImmRTRyBNrXar8xOAOfevJ/i/qem6f&#10;ZLdz3azRTN8kitla/P8A/aQ+Nvwxuvil4f0D4Y/s3axrEWtIbyPxJeyTw22wYIkDeYCRk8MVBBB+&#10;U8V33x4+LHxzb9lK48X6P4avrfT9H2Gbz7hfNDeUr7VLje21XUnofxrizbNJYeLVSk3fbl1+/sex&#10;kOU1MVKLpzW9nfT/AIc85/bQ/ar8A+DPGUvgSx0LVNY1gxhvsmlWplKkgYyFyc/yr5r1X4l+Pdc1&#10;SGPWPhrdadbOS266uo1dR7oW3dO2K4e//aH+I2v/ABPmn8Y+KrHT9P1Df/ZMklsZFi4KxSOu4ea2&#10;cFi5YegGMVz8ngj486rq9sfEPjbTtZuJZN5eyh+QLkYP7vAUY/vDNePUwFOtT9qnGN/Ntnu0cwxm&#10;HxHs2pNJ20St21Ot+LfhDwr8bfh5qVoEVpoY2W3uFYKVkGCBgkZH0zivjT4V6FrWn/FrTtNm0mSS&#10;fTdahe4t24+WOUFsnsMA8+lfcWu/CbVdFM3hJZBbwSRxTalFHGC0k5jUsOc4Ct+PFeI/C7w9oVrd&#10;63aeKf8AkMapql1bLdTQlldFIUKW6DnnHcV05Vjp4TCTTd79O2trnJnWTrNM0otx5b7vulZ2fnfb&#10;yP228HfGXRvGHhe013QbyG4s7q1SS2nt33I4I65rH8R+KNR1K52RpuHrjpWT/wAE1/gpp3gz9iTw&#10;WvxDMf8AaFzYyXSrI3McMsjvGp/4AV/P2Neg6j4d8Ewai32K6hPPRW6V6HLWnBc8tzyKlbCUcROE&#10;IN8ul+mh89fEjRPFOreI7W8htm8oSHe2DwuKr+I7eSw8u5b/AFgXIPevqzSdP+Gp8PyHU3t1kWNh&#10;ubHFebax4S+FfiQ3ES38KshwuZAPxrmq4F2sqiu/MeGzaMfjpOy7I8V0/wAT6zqEbQT3cu1fu5bp&#10;RXpEnwj8CRwiSy1NFbd82JhzRVxw+KUUub8TSWY5dKV+R/cfCnwWnaH4vqrtt5+Wv0P+Fi3M2lxe&#10;UzdOtfnJ8I9X03SfjRHcXkg2q2G796/Q74S+PtPe1s4YY2ZGABbb04rPGRj/AGtVvK2pWW1Kkcjo&#10;uML2R6Nqfh1vEmg3nh7UkLW99ayW823O7Y6lTg/Q1d8OfDbwR4j0seDPHPhCG4jtWRY76zs9xjPl&#10;K211UbsZfcCAevbFadx408M6Xo32maaJZMcbl61V8I/EnTrqSHWNOnVVkkKMemSnHP4YrvhhadN8&#10;7d/+CZRx1TERVCzSvftraxk3/wCzZ4cjlj0vX57y40y1YmCFYTCNueMsVVug5yc1V/bL8MaZZfsg&#10;HSdLtvIhn824ba3AUleCT1yoX613nxJ+Jtvr2jwaMku57mRYiyN82D1/SvFf24/A1/43+Bd34T0r&#10;x3qkayNFHaR7lEcfyiPB4yQTg9T+PSnWoxrUaiTvpa/qduArSwmMpOe6le3ofmXdeB/BuleKoNI8&#10;T6XJPa30xNi21WEL55XPYV9K6T4J03wl4NilsdEit/Lt/wB3JJGCygjtzXzlrnwS8c/A3W5bbxnq&#10;V5qH2Pc9qL64aZUkb0ycg46DoAeK9Q0H41678R/hYLkNF9qt7n7LIbdTgKFzk46HHWvk6mDai0pv&#10;T7j7iOYYX28XUilzO/mYOq3Yk1ia6lufNkZjuZurVwMXgG112G407TdMijmXVGuYlXGZZXK4BJ9y&#10;fr+Na+oW+pwFp7uUfvJG8wepBxXuv7DfwA8L/E4XnxK8Sa7Mo0jWo449LjVPLuCqhwzNjIwT0HBA&#10;FGHws6i9nTfYWZZhhcJUVeotEnbTW7Wn4n11pmjXPhj4d2OiwXe5LGzihTaePlRVwPyrjbibUXn3&#10;JK2c+9eoWlzpBC293MrRLICyKueK2JrH4YOFYG184t821RuI+lfTVMDKqlaex+aUc4hh+ZTp3u2f&#10;P/xG1fWk0rEUz9McV5wNR1eYs8d3IrA4xuNfWaaL8MtXuWtrhLd92QoJrnfEPwy+E8TyNaC3Uq3z&#10;bWrzcRllaVVTVVHsYPPsPGi4Og/Wx82Qanq00jQteSe4BNFetjwt8Mo71g7RjaTnaeaKI4eotPaf&#10;iS8wpN/wX93/AAD86vArsvxmCtEzbm6iv0d/Z00tJbaCee3O3y/lzXwT8G9D07VPjEsksR3Dt261&#10;+i/wwng0fS4Yre3X5UxXdiKMa2aVJPozzcHmFSjkdOhFdDpfiP4fu9SsUhsLZv8AV/w9zmvNfCeh&#10;eNvA2pXVzfW10bFm3MrZ2p0+b0HAxXvHh/V7K5dUmttzbehNa2vXnh2OyaC50zckqbXXjlccj8q9&#10;aVGnKJ5X9oYijUSkjyfX77UNT8KNceFNYis9SVdttdTrujTJ+8R3A9MjPrUOv+DPjJNoU15rvxh0&#10;pYVhUov9jFUwAO/nfeznk5H0rn9UmuPh74ouNMectpdwwFjcSZ2jPSNueGHH1ruYLez8S6GqXErS&#10;RTQsZDI/TI6genbvXDS5qM2pLQ+lo4qCqKpBK7762Pz0/ap+CcPiPVYmv/jRr2szblW8aGTYjyE9&#10;FAXIx0+8RUnw+XwN+z38O7r4eWnh/wAibV7GWe6lkyZGmIAQsxyc7cjNfU3xY8LeB/CloL2CK12N&#10;NnHG7cTjA+tfAP7QPxn0TU/HFzOk0bNFMVt4w+WI6ZHt3968XFe2qVbQ2Poa2MoyoxnVUVtqT+Kv&#10;FaJawQ+flljJYY719nf8E8dIkn/Z4i12G3k3ahq1xJJhf7pVB+i1+dnh5db8Zasbm93LaK2V3MQz&#10;c9K/Q7/gnZ8bPD1h4GuvgvLZsl5o8yXQLSp++jnLfdXO75TGc8dxXRgqdKjWUZPoePm2Mr1sH7ZL&#10;RNI92k0/UoW8xFkX86y5re/S789w7d69Qvdb8P3GkrcJH83GPl6Vzuq+ItEsoG8+I8/xbOte06dP&#10;l5lI+WjiatW8XA5XwjomqSxSX6wFgqNWaJJhcXCTR9/ukV09j8bfDHhqzmsroeoULH1rKs/il4Pu&#10;5XvDEAGbLbo+RXBWo08RtM7sLWxGFg1Kn6HmesW0w1GWUoyjd8vy9qK7TxN8RPh/dpvhZM7sf6vH&#10;eiuL+z4/znrf2xU/59HwX8ENYgtPjNHHMm1Wc7i31r9Ivhto1vd6FDdC7T/Vgj8q/MeKRtJ8ax6r&#10;ZxbZPmLEHPQ19bfBv49+I28J29sbhR298V2SxkFjqra6nn4fI8TUy+k6cuh9feHtHbzA63Cf7PNa&#10;Gs2Ul5EETBwuMg1876X8d/FNomIJ43ZFO1mBziu7tP2hvCnh3w8up+NvEunabGse5vtd4ifNj/aI&#10;r0aOMjiPdhFt9keZjcpxmHlz1ZJLu3Y6fV/hcviu1n0290/7THdxmJodudxxxj3HavBfEnhL4qeA&#10;nuNN8AeLpPs5ysNvqEJk8o5P8WQce3ar/wANv2/YPjF+0pafBr4R27Si38O3+sR3asd1xJA0aoFX&#10;+587tk8tsA461P4t+MHhzQPiHdabqfmR+G9QulHhLxXfTD7PqmV+eFnONsqSEpg43cEHPFfRz4ex&#10;1PB+2nB3vdx6pW7HhZfxBga+OeGjUT6KXRvtf/I+Hf2n779sTxJ4juPDVw6rGrs5uLWFtqA8fxE4&#10;GPSvD/Dn7PXiHRda/tPxRJJNOzZZpuen1r9TviPoumXWjSahJDHuaP5cJyy+vrXyr8RvCVxd3X2n&#10;7Gys0jYAiK7R2xXyWMqSjFxhFI++wOBp4iSlVk35N6Hkvh3wxHp6Nc3CeVDFydvSuk1rTrnXPC1n&#10;pXwz+I39n6hq+n3moT61o8L2+oeGprWKRbZpZQQxgld8NnCgN3AzVjwH4I1P9oLxlqngX4ceNNN0&#10;tfBcH9p+JG1EYWQRHf8AZhngltrbsA4CnNU7Xx9rfifw144/aWsYY9F+JniyZfD2m+C5rc+Tqunt&#10;iNjGpxuJxncM8r3BBPflOS16NR4nERs7aJ+fVr8flqeLxJnuGrU1gcK7pO7a7ron9y9Xoetf8Ey/&#10;+CpelfGPQof2cf2odYh0n4hWF21lY394ohh1ZhgBWIAVJ85GMANwRycV91av8MPEOqacS+nsGA+7&#10;ur+d79qS30LR/j9raeEZ72GGE26tDdKVmtZkgjDxN0OVcMM9cV9e/sWf8HAH7QP7Ofge1+Fvxi8H&#10;RfEDSLBFj0/UrrUDDqMMQwBG0hDCYAdNwB7FjXo1cvjKHNBb9D5XD5tUw8uSb20ufod45+DvjGCb&#10;fFp+VLZY56Vn6L8P9cMJtDYtub+Je9eaeBv+C9X7JvxbhGn+ILPUvC17MuPK1q13wg+nmxlgPq22&#10;vf8A9nH9ob4c/FZZrvQtV02+jVvlezuEkQp/eBUkfrXizwfsalpJq/kfQRzbEYih7kk0vvPMtQ+E&#10;Hi+3vZIxaM2TkLg/4UV6f8Vv2iPCHhDW/s0y+wAHvRUOOGj1NY180nFNRPzl+HjnxZ4xk0mJcssh&#10;Ayvqa9p8Z+Ifhb+zV4Pj1/4m+PbXTnZc22nq2+ec+iRjJP16V+bvjH9qz4jaXr1zceF9bn0d2Yj/&#10;AENtjDnueoNeZeJPiN4k8Yao2s+J9eu9Qum4a5vLhpHPtliTXtR4Ywv1uVSrVTUneyueT/rrjqOD&#10;jRoU2pRVru1vu3Pr746f8FOfHXieCTQvhHbDQrOQlP7SnAe6denA5VSfxryPQvitruq+JHi8Wa3d&#10;ahNIgaS6vrppWORknLHj6DArxGDW5ZLhZmYEquI8+lalhrNwjef5p8wjG70r9CyOpluVySw9NL5a&#10;terPzTiOWc55/vNZyv52S9EfX3/BMn4v+MLj/gonHJ4Mt5ptRufC9zYaVHF0WMFHl57full/E1+m&#10;GtfDn4RfFA3Xwk+JjR2fwsmzqvwvKqWmvNQAzIEPXKvu+XjIDc81+Tf/AATH+IXw4+Bn7RVj+0R8&#10;WvGNxpuh6M1xbXlvpMLTahe+bAQII0AO0MeNxxxnB4zX0d8eP2zfGWq+K/Ben/FnT18OeB9Na6m8&#10;L+GPDeoTprelW0rkx3UzIFGFXOVRiRgkk161CvUrKdWzd22rK7t5ea/Js58Lgac8RRwrnGOiTctI&#10;3dt7K9m323s9kz6I8VftCWXwx8H6v4v+L2raX4fm0e6WwHgV9PuJLi625AnSVEaKB2AyY3Kxll+U&#10;oGGfO/H37TPw30X4KSftA33i/T/DPiR70Q+DtJ1TT5dQtp9yjFzLLAkkCFcnajP95OcYrk7+5+I3&#10;ww8BSeOvAmqL8Xfg/qaMda0W7k8+7som5Y4OTwOSTjB5IUncPlv4v/EPwt4LiuPBf7OOt3WvfD3x&#10;o4iuPCeqQmafS7t/4EDZZWzgjHXA5b5WHyGYUcvw2K9vClFu6avfl8049H6/I/bcDkuIjlcqGIxU&#10;4vk1enMr6c8ZK6qUujcWpRW6Prrx741+AHjn4GeD/wBk3TptE03x1471CO7174i+G9WjuY8O4aR5&#10;JI3Y+ilXyQqNyCaqeNvA0Wt/HWy+HnxevJf+EW+Dvh3dofxL8M226IXKoGjM5XOCAOeozG3PLE/J&#10;f7Dv7BHxd/aE+NGqeC7zwz4itLrw/pAnS6s7g20sJOCo3HBU4cdD0GK+x/2cPgt+098G/wBh74ie&#10;JtA+G+sfb7y+kttSivdaSb7ZGWjVi6ybhyJGyRgnPWu1UZZpR9omot9HJLWTtdeXKrJH5tUqRy/E&#10;Sp2bXpfSC2a7t63+Z+cn7T93r3iD4h3XirxBr+naxfaqpvZtQ0/pOGkcAuOzYHQdBivLJd6sjk9W&#10;/KvUP2pbuf8A4W5cFvBFr4dmhs7WK60myUCOKT7OhkbjjLOWY/WvObxBIN4XCt1wOlY46jGnVcIp&#10;Ll0020OXD1ZVI87b11131GGBVKufuycD2Nb3gv4i/EL4b366p4C8a6ppFwrZ87T76SE/+OkViW8T&#10;ySebdcKn+rAPH1+tWfJRxhXU1n7CNSPvIXtpU5e7+B63D+35+0tIFHinxpJrYVNqnUIg78dMsMMf&#10;xNFePvb4P+NFcVTKcLKV3TR6tDOswjTSjUlb1KvjvUXvfFF40StHG0u8ReYWCk4PH5msmOVi2z/J&#10;oorGj/Cj6Imv/Ffqy9YovmYx92tO2QM3PpRRXp4foefiNdz6P/Y9+JPgrwl4Hm0DxJ8ItN8QG88X&#10;WryT302CFVSoXGw9MnvX318VfjF4Q1/9uvTdDj+AnhGOGDwDII/OsfMYbhID029iRRRX1OQ0adXC&#10;ty7Ver8uxw5pUlRxEPZ6a0v1Plv4m/ELxR+yz8Q/AMvwL1WbSf8AhNIQ+rWM0nnWJUymPZ5BALDA&#10;J5fIzwV7+G6J4ak+J37XXhu50O/Tw+2veIYJ5Y7O1WSOCfzfvohIGM5O33oor4zMpSq8kp6tuSfm&#10;le1+9j9szaMcNgsVh6StCMsPKK6Rc4Xm49uZ6tKy8j9WP2Gv2S/E3hz9qrx0kf7QOvOy+G7cs0du&#10;ItzMkBLHa9Gi/s6/ETTv+Ce/xAt7b9pTxN5smvMfPkyzAebbjH+sz+tFFfRYGtNYiNJW5b0tLLz8&#10;rn5BjKcffnd3/edX5eZ+LfxwGpw/E/WbTWNXm1C4h1KaKa8uPvzFGKbjyeSAO9cvEAwz70UVw5h/&#10;yMJ+r/M5MH/ucPQniB+ZCegzVRpWj1ZY1/5993H1oorOXwr1RT+J+jLzRhouaKKK1nuc8W+U/9lQ&#10;SwMECgAAAAAAAAAhANqM/7UiHQAAIh0AABUAAABkcnMvbWVkaWEvaW1hZ2UyLmpwZWf/2P/gABBK&#10;RklGAAEBAQDcANwAAP/bAEMAAgEBAQEBAgEBAQICAgICBAMCAgICBQQEAwQGBQYGBgUGBgYHCQgG&#10;BwkHBgYICwgJCgoKCgoGCAsMCwoMCQoKCv/bAEMBAgICAgICBQMDBQoHBgcKCgoKCgoKCgoKCgoK&#10;CgoKCgoKCgoKCgoKCgoKCgoKCgoKCgoKCgoKCgoKCgoKCgoKCv/AABEIAHcAe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08A+LfENr5cJ&#10;kaPfjc/9K7nwd8PbbRbT/iZxhZIxj7uK0vCvxH8KeHtHk1G+v7fyo+F3EV5z47+Pw8X6pc6N4TuM&#10;SKv7to+STnoMV/AOW8N1syiqlSdvI++rYqjR1UdTpvihLo8umzwwtu2rhq8/0D4FaZ4jkivX05ZJ&#10;HP3StOvvDHj3VprWO8SZjJj97k4FevfCm0ufDmmxJqkStNGu12z719Fhsl+ozXs5fM8nEYmNWp76&#10;K+g/CeDwbZI8dpt2+ijitS1S6ublbZQWP9wVreJPE9ndK1vNcLCoXO5nCg+wzjk0nhLV1+17FEVr&#10;aqQN/mK7O2BxuHPUtnOOgAAwTX65wzwfiM3oe1rStT6N7v0OOeI5vcpI7Pwp4c1ZIo5HQQnAAjl+&#10;XOe9aGt6LrdxYOlo0bnosfmYLH157e/oKkun1XTvDE2vt+7WGIHazDdt55B9enr6V5zY/G241LW3&#10;0meaJdsg3BWB47dfr+nfmv1vD5LgcDSjTTZxxwFbExlJdNzyv4++O9c0LWpvDOv6VJYyRrlWlYbZ&#10;EPRlYcMD7Z9OuQPBfGXiPTtTKadbyeYWYNK6n5Qa+4PEb+AviPpDeD/ixoa3lrLHm1uGZQ8RP3tr&#10;ZyG4Hr05HSvhv9qrwVB+zt46ufC9tdNdWMsK3WlXW0jzIWzjJIA3Agg4yARX59xjluOy3/ab81Ju&#10;1+q8mvPujzamHlSlaRHB41tNO0b7I4UbGwW34rzn4r+N7XULSSysYt/mDA75rib/AMb63OzIp3Ak&#10;naxpvhbRNcudTW61OTcpOVVuMe1fB1M+Va1CPpc4fZS59DZtvhPqt9pq3kdswLRhvu9K5jWvg/rs&#10;bieeCTyS2Dt6V9EeBfFujS6Kun3wVTHGFZWrI8Xa7oqRSaezL5ZbKvXrSp06eHU4yPShRhy3bPmH&#10;xX8LpLO0e4gVgwPzb+9cl/wjEn9w/nX0b42utFTTPKKK+5cKxWvOf7E0z/nmv/fZrzXi4p/Ec848&#10;srI8X179uX4p/Z2tJfFFw1u0m7asp4r6W/YC+OHifx/rtrc6jK80VxJtZmbLexNfMmofsG/GC7dp&#10;rHw7dT2y52ssZyRnrX1J/wAE9P2T/Hnw+8TLrGtQTW8UTqVj28N719Fmy4dWVSeElFO2lj0qNatK&#10;ouZn6r+CPBuh3vha3edtzFBtwPaoNe8IweHUF1y27n5u1dB8NNMs7Dw/DqFzMVKxANuPQD0rN+JP&#10;jOxhsm8iLcq54PFeHgsvjLCqrUstNP8AM0xeIjdWPnbxX4uufC3xJvvFzSyXElu6xRWc0oKooUHc&#10;gwQAc7icE59gQbXhL4zafHrUWqz6hG+1sqLdAsaPgDIAzzjjrjKnqSK8f/av8VR6RfXXiK2Ro/PC&#10;x748rlQxfuO+CO2QD0GTXnHh74nwPphn04yQtasVjSdyCyg5IwPvdM5/DoK/ZJYieCwdClBbRX4J&#10;H1HCeXYXGU51Kp9z+Of2p7WXwmdE0eCPy5osTO0mSG6YYY6HnuOfTnHzNrfjTX4dek1OyvJFZmBb&#10;LZ4x6ADv2zXmth8Ub/xHemyulngZGKr5i7WBHG3HY/d6kevNaUOvXU6ZaePbhjtQ549yce3buK6v&#10;rvt7OZ9NQyrD4HmjTW59D6R8bZtd8KRWN+wa4iZWSXd86NjGVOOuR7cH3wMb4v8AhG4/af8Ag9ca&#10;NdWbTeINBmM+izIQrFWdPOVicArsy3rlPfnyPw/4guZYwqXKqnX5eqgfhz0PX9a9k/Z/1SQX677g&#10;eXcKA6t0IPf6dPpx05roxeHoZtg54SqrxnFp/o/VOzR8bnuXQp03JLrp8z5Q8OfB9f7aji1BmZV4&#10;kJ7frXY6l8MIrT95aTbOMqK9Mt9F8H3upzXWgT/arUzusE+05YBiMHIHzAjB7ZBxkc1b134Z3Gq2&#10;Hn2hkjVV4VcHNfyriMPUweKqUYRblF208j5adP2c+WSs+p8rfETWvFHhjUDBpsjN83zbaj8ORax4&#10;nslfVr2YTL0Aru/ih8J76xvDO8rNI7cblrR+Efg601e+DXSiNY8K27ua6pY3ESpqMr37GUIy9prs&#10;ePfES08UabCtqyTTDjawjrlfsvjD/nwl/KvvW9+FHhqXTF3WMblUyrMnes3/AIQDwx/0B4f+/f8A&#10;9avWw+X1a1NSk0EoWkfW2jfs8eH4dLw2mQIpHTyx0qvo3wt0bTr59L0/TooRG339vBr0g6rfvGyE&#10;BQoweK5W61lrbVpQ82e4Y96+krcM4eOHpqF7Le/9aFLEQ5v3f4ljUtL1PR9OWztpPMXHzbfSuL+I&#10;Wla5Pp2+3h6fMuV4z6mvStI1+3v4M3c6sw4x6VevbKzvtOZtithcrXRXymcqHs6UrKxUZc0tT8tv&#10;2l/H3w8+LGsan4f8B+IpJ9R8PXM1r4g09rdl2yQuY3Kf3wGXbx3Ge9eH+D7/AFTTr22SCeS2uCSI&#10;2ztd87sqCAenTPX94fWvS/8AgoH8FNV/Zq/alm8cfDrSw2n+Orxr9d8zIkVw8mbtC2ScmRw4OAFF&#10;wqjG2vPNA0XxDqGsXuqQQxyTWK5hE2dkaOFGzkHOWC4Uddpx0yft8LUhVy6irv3Uld76H6VlOHjg&#10;7Tw+sJpNevVP0Z2elf8ACKaZqGzxR4g09b6aMH7L9r3bd3ckEjd35OcnPeuilubS22zR31u0XB3L&#10;jBXOcn8eK8P1nwB8dvFV3Lpl34p0vy9o2WcfhtpABjjFxMQD2O5UUjHbv3n7OXw61bwm194S8W6q&#10;2qPqUbjdNOZBbLwGVe479/xNehRjJyUYrfqe9GdbXnWx2S/H74Z6LqUeh33iTTbfblJLq6v4oQTj&#10;lEDMAx9hnAwTjivbfBfjnRbz4b6x480i9tNUtbPQrm7h8i4VvNEUUknysp+bGzqCSox1NfKL/s8f&#10;CH4N+PrePWdestP1K8Uz6fc6ho8cjAgLhUllBLFeMgHA+Xjmvp/4URaI+hW9nH43XVsxyQyq1nD9&#10;1xt3LgYBy2CAADuyRjOPVozqQTUtGj5/MsP7Sn7V6xv0/rT7zS+FmiWmieE7G2mDMu15Ed+pDyM/&#10;Pv8ANXq2mw6ZJpy+XIuSvPPSuPvtNXS9FstCt7VY3t7KGKWOLorLGAQPbOay/wC2NdsI/s+SUXo3&#10;dRX843cc3xEmrpzk16XZ8fmNP2+KlWf2m395B8b/AA1ptxatKkyCT+9/WvPPhdocsev7UbdGrHcP&#10;X3rp9YF74guisk+5ewFdD4J8ASwTJexR7e5Yg/lVU8JKvjVOUfd7HLCjodUL/TLTSvKuoPMO3ovW&#10;sf7Xpv8A0DJf1ru/Cvg60vG/fw7mBwtdL/wrCH/n1/8AHa+2jTpxilFIfsY9T0rS9Zi8TO01vPtQ&#10;54DcVxPxR029K/ZdOnZGzksrHNQ/DPxPp87sbaZeR93dwK7S9stL1GMyn5vk+96V2Y/EfW8O4Q39&#10;TxadNcp5f4I1DX9JvmF1cyNlvl3NXrvh681DU9H3Sttyv96vO/E154c8JwS61q+oW9naW6l7m6u7&#10;hY44VHVmZiAo9ycV8cf8FE/+CuPwq8OfDb/hTP7N3jePX7zVLeSPxBq2jyN5dtb4x5UUuNrNIcgu&#10;pICAgcsCscLYXGZhivq9nZbu2i9WdXLHD0+aR63/AMFK9X+Btv8ADNo/iP8AELQ9L1G1uRLosd9f&#10;os0spBVo405ZyyFgFA+8FJ4FfK3/AAmvw/8ABovPFV5pEN5NDcYtbOVSqmRVOGIyQRyMZ5AUjvX5&#10;x+F/Eug+IfGmvfEnxh4gWJrWaSz0DTLqZ3EJZA8krk5wxEmxfQK3XPHt3w++NT+M7OPXby78yMze&#10;VqWznyn9fpnkexz0r7/EZJ/ZeHXLLmTb+R9XwvmUqzlQl01X6nsHjr9pDxD4xvk8E+HNtjdXzbpJ&#10;bVAvkqSckcYB7Dt+VXtN8f8AjD4XXVhplr4XhuLFLUQNd20xMzqTwzA/xf3jnnP54Np8O/h/8Rre&#10;Ows52juf9XPLbzmOYx84+YEMpGTgg559uLmk/Ce18KibSb/V2vFMJht7jVIZbhhwRnIcAsAf4h/D&#10;9c40qkpbbn31SpUqWtax1vxc+IXhv4j+C4Y/iz4nsbSUfudH0uRka4eZlB2IAcu5wOg6J7Zqx+yD&#10;Y+KvDFw13r+rXDafNKyWcM7nciq4K7v+BLwfTbWp8JPAXh3WdUg1nxEv9q31i866XPNp8duliszZ&#10;dYo0VcAgKNxy3y8nrngv2ov2v4v2CrVfiyPB66/9h8Q2UFhorzGKOaTzPOYOy/MiCON/mwRu2KQQ&#10;xrvxNOpVnBrV2PFxVZYTC1VN+i6H6S23hcRQeRejdJGgDSbfvH1/OszUfB8RRiFGD1r5f/Zo/wCD&#10;gv8AYO/aD0+Gz8eyat4A1ibCSW+sWvn2qt7Twg8e7KvX8a+otH+KXw5+Imhpr/w98aaZrWnz/wCr&#10;vNMvUmRvxUnH481+McQZLjMBiHUdNpPrbqfArEQq9Sn8P/hEur621yVxGsny+9esQfDyOwsPLjhX&#10;aq9hWL8PtTgh/dRt8wYFa7zUPEEVppWWI3FfXpRlfLCjeS1Z2RceWyMnwfo8FhdMJFyd3yjFdV54&#10;/wCef8q4mw1u4+1meI5U/rWp/b176L+Venh8wpxjZxPPrSnGeh8ZfG7/AIKZ/Df9lHwfN4z+IvhA&#10;LIQI9NsLOcJJfzEfdGc4UdWbGFHYnAPxL8Uf+C3f7Wnx6g+xeA/Etn4P0vfuFr4bkeO6K54DTsSx&#10;wP7pQH05xXxJ+2/+0F4p/aS+MN94+8dajDY6TG3k+HNMkkc/ZbUN8q/L8u8g7mbnc2cYGAPKNC+K&#10;9n4LkV9Dv42YN/rGP3fzFfsGUcP4PAUYyxFOLqbt+v4HHm1bB4jGSlg4csNEl6bv5n3KP2i/GnxG&#10;SbSfiB4z1DV47iZZrq11jVp5Q8mT8zB3PI7HqOMdqjuLDwVaWjTaP4bt/MZc83DkbvUDd169/wCd&#10;fNnhX432HipftttPbrqUKfKWdVEvohB7/h36gVxniz9o74yWOtte/wBtRxxliUhhjUxlem0jrkdC&#10;Dgg9ugr6eEqNOFopJeSR4/s5OR6Rf6jZ+GfiRf6JrulK2n6/bgKvVfOiLFPzVpP++R1rDtPitq3w&#10;A8St4n8Pbr3QrpxHqmmNwdh43p6Mp6diMj0Nc1qPxoi+LPhyaLUraK116zxc2M0fypLKhyBz93OM&#10;d+tV9Z8c6d4y8G7YNJnh85GSaOeEBgMdV7HOTyM8j2rGtTp16bi9UzuwtethasalN2aPtf4D/Gnw&#10;74s0m08ZfDzxDDMsP+rZpPmVeD5UncEe4yCPfn6C0b9oP4f6t5M2sfZre5VfmW4UEnjGOeCPcZz/&#10;AC/Jz9kH4r+HvgF8e9M1j4kaNNqHhK+mFl4psreRklFq5ANxEV582LiRQMbwrR5Acmv0L/av8Efs&#10;w/BHxlpHhfwf+1T4V8RS6+8L2Oni/Mn2WGRdyvcXMCvbwoVIbfK0eVO4AqGI+ZllNSnJzg7o/RMt&#10;4jjWtFx9770z6E0D9pLwtLFJaeFI1uLqRmO2FflTnkgD1HH4dq+U/wDgre03gnxx8O/g/wDELSIx&#10;qmueDLzxLrHmsd0aX9yILe3cdjGNPZwRghrhh/CDXpX7LX7Y/wCxZ+zd8Q9J0vxomq+Pr291AR3u&#10;oeC9LEunaIACxJe4aJrlvl3ExKwEecEvhG8b/wCC+fxJ8C/Fj9vHSviJ8M/FltrGh6t8LtJl0y+t&#10;ZDgRie7BRkIDRMHVgY3CspzkCvo8vwMY0XVqNOW1u3/BPneJsyrV6ioqLUXrfVX/AOBc+Bdf0i88&#10;C6+1ku8Qbv3T+ozx+Ir0r4RftDePfAFwr6D4mvLVd3Pk3DLn8jXHeOL6+1XRsHThPOvDOzdF/vfW&#10;ue0ySaxcISdvBX2p1IqnLa6Z8xpOOp+lH7N3/BVz9pL4eWtudL+IcmoW8DAtYawoukK+gL/Oo9gw&#10;r7y/Z8/4LA/Cv45axp/gn4kacvhjVL1kht75bvfZyzE4CnPMW49CSy54LCvwn8B+Jn039+Z8Kq5J&#10;9a2774rWUkTSaPNIkiTRyKwY7dwkU/zFebjuH8nzCm+amoyfWKs/8mFOviKMlyyuux/TXp1/dWtw&#10;IXDKM9x+tb32t/8An5/Svnn/AIJw+PPEvxn/AGBvh78Stfvmm1GTT7i0kuG6ypbXc1tGScnLeXEm&#10;T1JyTya9dzrH/PM1+OYilRwOInQnvFtfce3zc8VLufy43V/Y6rKINB8SeJWs/wCGz1KxjuFHXgFz&#10;gj8O9bnhz4S+EfEwVtS0iaNOjFrMwNjHX5CFH5GuC1n4sa1PdhbDWb6S3xzb6ppkD446ZQDI+gFQ&#10;3/iRNQsWjNy1uJh/pENhJKY3A9YpQBn3Vxiv3r3e1zwFGXc7LxH+zvBpt5/aHwk8dWOoXELbm0pr&#10;5Euoz1+XorfT5T7GuV8W3GsTMsHiTRZrHUI1AuIriJ0Z+MCTDdyMAkdePeudbQNBnsvtel+LGt7p&#10;clreaJ41z7HJU/iRWfNq2q2svk6xOZNy4ScNuVv8KXux6Fq76l7SLjyPEFrtfaJJ1VucdTXoXhJr&#10;LU4rrw5JNGt9YuzfZ24aSJicyKO4DllPoQPUZ8lu7wNIs0D43BZFYdq6j4gadd2nitdb0q7kt7uK&#10;UvDcQtjbn5h+HzH2I46VNP3W7FS6HQeK9D2T+ciMMDDe/oa+1P2Fv2Y/gv8AtkfsjeKLNtLXT/Hv&#10;gdDayX1mmJHtp972V4SDuOx1lgdBhfLSM9STXxf4X8cxeN4jp2twpDqcaZdcBVuF/vp6e47fSvoj&#10;/glx8fr/APZ+/bB0vTRIjad46sp/DF9bySlY5pbkD7IGOCF/0tLdS5Hyoz9ATXZh44eU0pq8ZaPy&#10;Lo1sRQrKVN2aZ7J/wSU+Gngnxt8SLjSvEsYvLvw94cvdTurVm3B5vMhtRFICWUoTIzfKRuJAYfKC&#10;fHf+CovhKDwN+1UtnbJt+1eFbe6YdBua6uwf5V6F/wAE+vixpnww+K+k/ESfXrxdPtbi/h8QWMMj&#10;LHLYTC1UyMijaIomlE+CxYNEqnOwiuf/AOC1sUVn+19pCwkFZPh7ZNuU8H/Tr/mjCqjPLbx3jJ37&#10;67f5H1fGlHE0cyjOXwThHlfTTf8AFnyq96Dy3K1i69c28M0SIP8AWZ2lR2Hf9RU32kq+M1R1RFnk&#10;W6C/d+Xp78n86xn70T46O5oaVqW7R7lDIBthkJ9vkJqvBqiRWsKEf6yQfxehzn9BWfo+1r/yLgbo&#10;5PkkX1U8EflWQdUuRefY1UB4x5fzdFPcn8ePwrnvaJpbWx+x3/BBf9ufwv4E8Y337HXjfxBdMfFU&#10;0M/hJVmVrW1uYbeVrhWyflafCBSOrIoxkg1+qv8AbMP9xv0r+Xv9mrx5qHwf+KXh3x7ol66X2k6t&#10;b3q3SzFWDRuGGD+HFf0Kf8Npfs3f9Ff0L/wZpX5ZxpkGIrZjHEYaN+de9a+6t+lvmdmGxn1enySP&#10;5wfE91fw34RLr7QfuqWUb/8A69XNNudX8hRfosC8HdeSLEfwDEE1wset+NtXODq6xRtx+7YRqPwW&#10;tDSNG0g3Hma9rrSseTtY4/PvX6zGR53KdxD4P0XxDIIp9T0szMTzGsgZuOuQmKz/ABV+zvrTwyxa&#10;Be2V6zR71iguNrnnpiRV57g9+g569X4Hj8P362+n+E40a5j2qvlKHkOegHPUmvZbLWPCfwM8OTa1&#10;8T9Xt5L6aP8Ac6VHGjXLH0bGdpA7HkdxW6hGRnKUo7HwnqEGo6PINI1ezmt7m2kaOWGeIow79Dz0&#10;rvkvo9eCCWTcxtYDu3dWESg/rmug/aM8YaF8ariTXNI8ANpckGTY3Uc7M0wX+GQHIOe23GDjqK87&#10;0LUT5cb7scce3FYKPsqjXRm/N7SCOt8V+DFj8L2vjLQLnybiJysoVuY5l7j2PBx6N6Uyw8VTeJdD&#10;j8Q6PdPZ6ppsitP5EjK8Ey8iVCORyNwIOQfpVM69cXUBsWuCIyd3l54ZvWuSXV5/B3if+00Rmgm/&#10;d3US/wAaE8/iOo96cny6odPm5tT6n+HCTeGtRt9V06WO8s9QjiaVVHyT792zK/3HlE8gXP3IlJAz&#10;WB+1v8ZNR+KnjLwrFrzhtQ8K+A7Xw7fTqxb7Q1peXipMCQCd8bRvzz834ml+zF8TNGtdVk+HniC5&#10;uJLWPcbFIZgN8UwmQFCSQsjPdgFyDtSPrzWH+1TokOg/F+TVdLMbWWtaXBeWs1ujiN+CpCFgpcLg&#10;Luxg4zXBhKlSlUlSfz/Q/TOJKeHzHhujjKL0T23s3o195ydzcBbc3L87VJ69aSKRbu12FstWNqGq&#10;M1gtmQPnkUfgOf54p0UkrBdspXj7y16Fz8w5WX4MQ3W5m6HNc7dBk8SXRYqxe4aTdzgBvmBx1zgi&#10;tW3VmPLE/wC0TWXdSJ/wk90F52+X/wCi1rKS2LjdM7nwJb2c7pLduw2yA725/IdM+9er/wBq6V/0&#10;EtS/8Cm/xrxnQdRis1WRpf4vurkk/lW9/wAJbL/z6XX/AID1ujKS5nc5m/8AHnwquLlpLvwVeRno&#10;TaXQQY+mCB+Va2kfFD4CafEslv8ACa6vJOrf2hqBcH8sflRRXLGpK5fs4nqXwr+I9z4xvbbQ/hp4&#10;b03Sbi53R28On2qwzMxB+XzjyM98sPryak8WSfCP4ZeIfN+O2gyatrCy/LYaRf3CmJeTgynau7Po&#10;HBz17AoruhJ+zuYyiuax01j+1J+zB8QvDP8AwrLXvAF7pJl2iy1TU5J76NJeQN6pKHUc9U574Pfx&#10;H9oL4Ia98Idbj1TUvDltpsOrSNPZrp98ZbWSHs0SuWljBOTiQ55ACqBiiij+JTuwjHlloeaR3E7z&#10;b1c8GovEsRuotzjJK0UVyy+FnRHdDvCGp3dvqGk6nZyss9vN9jMhPYnA/JXUD6V7T8btZt/Fnwc0&#10;nXZLZvtek6hEIZdqjNrcQBREx+9iNba2CgfKDJKcEsSCiuOX8deiPtsnlKXD2Jg9tdPSN1+KPHJJ&#10;y99GH6BNw/En/CtIIZIVZDtx6UUV3Q2R8XLuI7GCNnXkj1rG03fqWrXM6ttDzYG72GP6UUUT3RK6&#10;nZ+GZdHs5o01O7Mce75pI7ffg/oa7P7b4B/6HX/yny/4UUVojOW5/9lQSwMECgAAAAAAAAAhAH9E&#10;8Im5HAAAuRwAABUAAABkcnMvbWVkaWEvaW1hZ2UxLmpwZWf/2P/gABBKRklGAAEBAQDcANwAAP/b&#10;AEMAAgEBAQEBAgEBAQICAgICBAMCAgICBQQEAwQGBQYGBgUGBgYHCQgGBwkHBgYICwgJCgoKCgoG&#10;CAsMCwoMCQoKCv/bAEMBAgICAgICBQMDBQoHBgcKCgoKCgoKCgoKCgoKCgoKCgoKCgoKCgoKCgoK&#10;CgoKCgoKCgoKCgoKCgoKCgoKCgoKCv/AABEIAHcA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SiU78qe1W4YC4ywZflqFUBHXG2rEd4VUI&#10;efevmKj949qI/wCzKoyWpfIdj8oqS3kDjcX61618E/2d9U8aSR6/r8TQWWVMIbOXz7df6d+elYzr&#10;RpxvIpQ10OH8E/CPxT46vI7XSrdY1bkzTKdvT/ZBb8hivavBn7E3gu4iitPFnje6e9ZSzw2FuGH0&#10;3ZP5YzXrXgn4b2NjajSfD6Q21rFgPMkeN3QYwO/+FeyfDn4e6XfyLZ2uhR3DKSsbvDvdzjnBJ445&#10;Jxjkeorz6mMqy+BFy9nHRs+f4/8Agnp8H754538Zajp6NtWbcmdxznPKse2Cpx9RXM+Kf+Cbr+VJ&#10;L4I+K1nqEi/ctzCQe3HQHPP8IbH6V9BfFLSNPi8YNBcX9xMtp5jX6oSqr5asxRfU8AZAHX89HQfC&#10;008Nv4naCOFP7PhnkeP5fMWSMPvHuMjIP58mnGtiOW6JcYqzbPgb4m/s4/E74W3FxB4g8NXS29vt&#10;VrxYyY2Jx0J69ccd/UAmuDkIgbyXXaytg1+xHw08OQeOJv8AhGvFnhyHU7HzFXzol+bD/d3I2Rk8&#10;cdz0Nee/tef8EOLrULFPiZ8EtTkazvJCLfTnXbAkhOSmQP3R5ztbjnIJr0KHtqlLmcdtzkliKVKp&#10;yNn5azXWwqAwO6iORpU5jOelfX2pf8EoviPoY1BPFMqaascbxWs10xxHsBdpnUL+7RVGSSeo5wK+&#10;U/FOnxeHvEN5oul3f2mG0mMK3XH74rwXGOx6jk8d60ldI0p16dWTUehmxoqIWZvmFVrmdm+YLU63&#10;Fy53SJ+dJ5kitv2r/jUJmxg+IQZY97EjFYGxf+etdN4pJkhzs2/LXM+Qv90134f4DopX5TvYrQDC&#10;OvXvU40tJBwM81lSapeyJhBxXp3wY+Cvinx9pX9uSW7Lbybvs8jZALIVDfUfOP19DXDLzOfSJ1H7&#10;LPwN03xhez+NfFFv52n6dKEhgb7ks2M/N6hRg47kjtX0ymntbafEy232ct/x7wxjG1cYHT/ORVb4&#10;W/DuD4VeAbHQbiwea4TfIyqvyyOzEgk98KVHQ9KNQl1eZ5NavyVblYFb7o9Tjr046GvPlF1KmplO&#10;r2Oz8AaS3ibxPb+FNKkjjUyiE3DHAyWCs34swHX7ufw+w/hd8LNK8J/DHWPihp0UcX2eAWelzTZ3&#10;KOglbgfekbeeDyoHSvij4NeIBaa8Li2g3MxKo0nTAGAcntnn/wDVX3J42+Jnhub9jX/hE4tRjN08&#10;qW8PlqAzMOp6nqDk9MlSfp2UY06UZTl0V0cVSNSrWhTXVq587+I/D+ha3IsdjCyxbQvmN9+RdgG4&#10;nHXk8cYwMDgVa8M+DhqukhJzM8VrHGq5bH+rG1FHsF7c1sfDXQbDWtPjEimRmbac9j/n+teqaH8O&#10;bGVjHGjBS6pGkffkD8c8A+x+leD9YrSk2j7OODw8Yxg1c8o0DW9e8CeJl8a6ZHIkyxrEyxwK29EV&#10;QEYZ6Y7Yxzwvp+jf7HH7QOjfH/wzeaXLoFvHdrbql4yxjqTjBB+9wAOxXj1yPMvAn7M/grWrK1t7&#10;rTF33Sr5jOTwQMHHH6V3fw1+Ctr+zN4vbXdChaWw1plhkaM44+YiMj1LFce/A9K9zKcbiKeISn8L&#10;3PAz7LMPUw3PT+Jbeh5D/wAFd/2NdZvvgvqXj7wtaX1zplrD5+uQ2+XWNQuQ8sPmRiRByMgnB529&#10;x/Pf8SLLTm8Y3TaRfLcQ+YQrJHtCqDwpGTggcdWHHBPWv7G/7D0bWfAlzp2q2EM1jf2LRXNvJho5&#10;Y2UgjPcENX81/wC0B/wRi/aF0T9pbxT8Ovhho1xfafHrV1/ZN9cRAJLDvLJk53MdhBLKu3tweK97&#10;MML7ylTW58zlOIhTcoVJWt3PhmSCJFCmPJ9ahkiiHRPwrZ8X6Xc+EvEt94Y1Wxkt7ixungmhmXDK&#10;ykqc/l/+us1Li235dOvWvEeh9LH3tTn/ABSgaAoqcmuZ+yp612XjCS18n91XI7V/u/rXXRk+U6af&#10;uxOv0vSXvruK2RS25sH5c193/s7+H9D8EaFH4KvLIfY5F328jdFyFJBx0BODj1zXx18PNUg8M+Mt&#10;N1mayjuUt7pWaGYfK69//re9fbcc8Zsre60PT7hYZbdDHGIy+zI9s5/CuKpffc4amuh3Wr/EDw14&#10;fha01uGzkhVnJWZshAckEN27Z/8A11xereOvh94lnaW1v7OSPd+5LXm1cdhgYBz75+vWsnxF4H1f&#10;XrT7XrrTRWrfeR1aPfx0/wAg/SuN8eR+HNB0yPQLK1zOzqz+WM+XGOR06EnHy9cY65FKKtHmZlGn&#10;CUkkd9a6to9tfLcLrdrbwh8C1t5FZm9Bwc/hjHTJ613w+J2qeK4bLTyxjs7VCkMf3d3JJJ9TnJ/E&#10;15b8A/2bvjh8fLG8vPg78OL/AFaHTAs2oPaxhjCudoyM55OBwK67T/Blz4fs2m8R/EnS9GMcYLLI&#10;plaNR1JxgDnA5OM471w1Pb4j3ILc9Wj9TwsudyTa/A9W8GeKbqDdpcVz8s1xwy8gA84H5V9O/DfT&#10;7i7t7O2ik3+XIkLc/ekI3enbr+NfDng648ZQ3f8Aavh34kaRrFrGFlWCbTzECCCAVZWPTnsBmvpz&#10;9jj4yar42+I/h74U/wBgvazSX1xPOJJgynCryD/dHPX1x2rjrYPEYWS9oj2sLjsHiJWW59qfB7UC&#10;GaKXVE3W91tQSMQuMcgfj+oNeqaxf+FfFehTeFdavYgt0pj2oxVuhHHT5hngjnOK+XfjLqXxG+H0&#10;FxZeEJNPs7u6mY2r3+X27mY5ROS7EZAwf4T748J8B/tI3qfEqTwH8avjRNqWpQ3UcTada2+1rRy6&#10;oWUb+cFgCCD1+6CRXpYWnWnRc1FtLr0XzPPzCth6jtF/8E/UHRvHel32hweGbPxJDLe28IgvLNJQ&#10;sisFAyV/XPSrei+F/DlvLcatLols19cW7RLctEpk29xnHA/rzXzX8DPCl/bfF7UPEHjO7/tTSWhi&#10;1Cx1DBRrby4ys+7efuEDfyx5U4HSvYP2rPjrrHwV/ZT1H4weH/DU2qLZWe547NdrqxOFLcEqm4gF&#10;gCVyCQRnH2uBxHtqSqS6H5njsP7PENR6n87v/BZ/9n3TPgt+2f4o03TtSjmXULo3ax2+3bD5h3Mm&#10;F+6VPY8nOT1r5BNpKSQRmvYP2tfiH48+K3xX1bxz45nvp7jUdSnna4vn3FmZgSFbj5RkKAMDCjjq&#10;T5vaqNrbo6+YxE4yrSlFWVz7HBxlHDRjJ3aRxniu2nji3kcVzXmL6/pXb+PU8uyZh6Vwnmn/ACa6&#10;sPf2Z309j02xgDMu1ttfVP7K/wC0H4p8DeHl8P6jPb3tgozbm7i3yQHAGAcZC+wzXyraXkTlXLDi&#10;vVPgPdajr1/Np6XTCOOPhWXcvsPavPnKcHeJyypxqRtI+iPiX8cIvE+ntcW1wskynHl+X8oz0APT&#10;8xXm99FDBo0c923nXmp3Rk3/AMW0Dr+PP5e9ZGqjU9NuryTXbd47e1VWVFxhxnG447//AFqtxSXH&#10;iC4sdXjixax25aM+mSOPwxipqVOam+50YXCKnKDWzO8/Z/8AE/j3wR4lvz4P1m8hlu9LuFW2gnkV&#10;bhljLAHaRnO3afZsV6h+zp8Lp/ib4L1bw9421ZjPrQ/003Ee9t2Q29ScYKsowOgGOleW+BL+bw9q&#10;0Gs6e4E8Mm+PcueRz/SvpD4QT+D/ABdGuv6l4Tvbby42DraqzrjJ5Xnpn1/WscFjqmDrKR6tXKKe&#10;KpuXKrM4nx14B0v4G2lxpWm6zcXEFszM0bxqzS+jKFGBz0x261D+xt8ZLwftJ6Q99GvmG1QTLJgq&#10;rMxGD2+4QCa7j9rLx3pGmfCe6m8KeC7m109pEt2u72MB7iRjtSNR7luT2BNfPf7JFw+i/G61ufFc&#10;iQSPdLukZtoXcR1z04ruzDMI5hUSS93uLL8p9jUvbbQ/XH9oDwxrN3fW/jiz8RX1rp9rDbi3j02z&#10;WRbVliiZYz8uQgj2ZI43uzHqa5zRP2UPgj4kvLn47alqy3nivUkYssV0djT5Cv8Au1Xgt14PB546&#10;16F8RvinN8Jvhp4Vu7bxDpuoW+rTfYdUt5JFXc0qO0BBPAAWOZTnGS6jgDjpvgj431261u1063+F&#10;0ltG0ymaa6jjaONWI+6QSD9fQiuyObfVovB/Za6Le/8Aw/kaSyCUrVYx1TevkdJ8YNW/4Rv4a6Dq&#10;9jp1suqmPe1jKNiSbHi3ITjjPOAeDhxXL69+2t8OY/Bupr46v2sbNbRprq1kuFjkgwNjxgNgEEM+&#10;Ox9BXnf/AAWf/aMs/wBn34XaHrlpqcNjeatcyqs8jYAECqF4HLYMp+UDks3rX4Z/tN/tZeLPjh8R&#10;de1qx1u8stB1HUJJbXR0uH8qNC2cbc8Z67egJ4AFFLHSw8Xy+lj4/HZZGrinGSt1O+/4KT/tLfD/&#10;APaD+L/2X4YfD+20PRdGV4ofJ8vfeSM2WmYxgLk9PpgDAFfPMCLwhi/OqlvfQT/Overs1zDGu7fz&#10;jpXkVasqk3JnoU6Hsqaglscp8T7SKLTWZMK23pXmnzetei/Ey682xbn+GvPMN6D869XB60TqprTU&#10;7S1uXicIJK6XwD48vvB2vwavayttVh5qK2Ny9x9cV5yvjO2Yfdb8qlg8aWyvkp+lYSw1SXQx6H0/&#10;4M8V3nirxUs8ksctnqEbQjzMMAchgGX0429uW4rv9Q0PSfCv7nSoPJjuJm8xPMLASMF5HYDI7dzX&#10;xvpHxQGlyA211JGu5WZFkxnBrtU/aU1bVdIh0TVdbkaGO4jm+aRd52MCql8Z25H1rhqYKvzJo7KO&#10;IjTp8kkfUPg6UXFx9n2hjGf5V9I/ADWv7EjF1e3McVmI90xk5WMAHk/4V8sfDPxHZajHa6xazho7&#10;iONwytwcivpfwDHpfjTwm2k3VysEEMck92y4XeqA8Z9MnP4fn51bSyPcw+MnRovlQv7RnxHsfi2Y&#10;fDlqD/ZsUv8AosCgYJH8ZHY5HH19a2P2T/2Nvgt4x8bT+NPH80xvLe3WS1TeRLPIxxyfvMQOMc8H&#10;6V80fFK38Z+KfENrdeBNca0t2uGVlWMZYA9S3O3r254r6b/ZX/Zl+MvjjwnJqcHj+CR2kEKj5Gk8&#10;wZPH7vd0Hr6fh34elC6TZnQrSqXc58p+mcPwe+EPxt+Ftv8AC2TS9PhtZNJijt7b7R+/hYDO/kkg&#10;g8qeoP1NeffsqaB8WPhn8R9Y+AHiW+m1KTR5Fl0vUG+YXNoSwQk/3hhlxxyp/BvwJ/YX8UmXQvFH&#10;jz46eIbiPTZFkFnp919nZmj3bY3dFV9gZuzZwPy+jvhf4NtPC/jrWPFOqXSytY3Exa8mPzLCQrLk&#10;+gQlznHLVrmOHUZQcN79+nyNMPmk6NWcIz5o269H5H4m/wDBy78eJfHv7ZOhfA3Tb1ja+AfC8Yvo&#10;dxwl9dkTOv8A35Ft75zX5w+S8u1Qa9Y/bw+LWsfGv9tL4nfFPxEs1vPrXjK+mht7riSK280rAhHt&#10;EsY9CACOK8vgnslwzXK/TNaR5oxSsfNVajq1HN9RtvFLACqvUkl26n5u1OMlk6589fzqvLJGwby5&#10;VP41lLlk9he9Y5/4gXazW4Cnr1rjdjf3v1rqPHZVYQwkX1rk/tiV62Ejy0rJFR97ckTwF4lRv+PJ&#10;vbipV8E+IAcmyb8q+gBpdqAB5K/981KmkWz8/ZU9Pujio+uTOONSTPnmTwfrg+9ZNTR4X1tDuNjI&#10;P+A19Fr4fsGGWt0+9/cFDeGdOzj7JGfqtS8ZI0VSVhn7K/ia/XwqdI1Hd5mm3WFDZ/1bcj9d35Cv&#10;qTRvHU2meGmOjz/8fUWyVT905HOa+cfCltbeGvFdnpyQLEuoRss2F77SyD8gfzr0Cy1jU9I0+RII&#10;RMrceWSeMd68OvKNWs5Lue1RlL2CUup1el+ILCw1aOWJ9qlyHjZh09K+jf2Rvih47uvFqWel6jHY&#10;2oZSqRsRu5C5Pqcmvkzwv4e1/W9SF9cxCAK25nVTtRcd67P4deJddPjSPRvDOoXXmeaFhkt4Tlny&#10;OeelKPLGR2YapQpyvNXP3k+AfiO4j8D2Y1jxFFNstfNLSRnchz93PTgk9PavL/8Agql+134Y+Bn7&#10;OMmleDdRhGvfErXrTwxp6/ahH5UMwAu5y3G3FrHKqt1V3jOK8k+D/wANPGfhf4IHxn8ffjhrGmaR&#10;Db+ZcWumsgurhSPlgRjnYS3ygAEk9AOtfI37Svxjh8YftE+FNAZ7h9P8C6VqutyWraw0ZtZ5Lcss&#10;Pmm5hMm2H7F1cbnZupYiuyNf21eNOK/pdTzcyrUYxnVgrfgfKn/BSL9kfX7n4c6H+0/4Fspmk/sv&#10;f4mtU3bvJaUtDc4f5ziOSJSWAJUo2ACCfhZNW1SP7l02P4q/c3xl4WluvAdv4X0RY7iG28PyLqWj&#10;6hH5UzxW1hZySAoVXKNKirvCqhMzFndnZ2/Or9q3/gnXdfA/xXfPpKtJpaXtxC0bczWbRTmFlkH9&#10;0OMB/ukFcE5Br2ZShy81j5/A4y0fZz+R8lSa9q6RnN01VJPEOtqMreN9PWvULz4Fx/Nsm+nBrLvP&#10;gjMBkTdKzp1sP2PSlUi0eeza3f3AUXMu7vTftn+eK7K6+DF4CSJx7cVX/wCFOal/z8V0e2w/cy5k&#10;j2+N/Wp2v4bOPdO4VcferlYfGM+pWi3Wk2jtG65jkZTyM8HA5x71jaxrN7BbNqOr3G6NtwVuWRQO&#10;cnGdvryo6r/e48nllJ2M4x0uzs7/AMcaHYNskuQzf3V/+vUPhPxpceMfGll4c0+2WOCWbdLM3UxJ&#10;lpCO2NqsNwJwcVxcKuoaF7v/AEhuWhbduC9ONoRmByCGUE4KjqWx6V+xf4Kk8TfEu7mm8sxeQkIV&#10;WVg2+QE/dwD8qEZKg89wcnPERjRw8py6HTRUZVErbnU/FnwvfeE9K0jxvJCVkj1aC8uEbjZFvX5T&#10;6YTjH1rt7jRi+q29vYBmjvGDR++ef616R+1R8JPM+FuqSLb4VbVYlO3ozEKP/HiKwfhd4Q1rXfgt&#10;/wALNjVZF0/bZxDndkn5n/IDFeJRk6lGy3PVUl8XRHZC107T/Ac2mW9tFuRAZpoozudgf15+UfQ1&#10;1P8AwTx+H/hi+1y6+JnjNI/sWjyb184AI8hzgEk84GTj2rxbUviW/h/wxcWEVwwmaPbGrZ+9kAfj&#10;zXQXfxQ1vwr8I9P+GOk3KW8kse944WI2ZHzO2PQD8ela+z9wqE463W59J/Hz9tNfFtzrXjTUNRRf&#10;CvgOPydMhjk8uPUNYdT5eBnDCFMvjnnHoRXgf7K+jan8S9W1LxdrU919t12LTrO7nsb2RmtDqF8Z&#10;5t/2K6aeJBbRbcm3lQIOQK8u+IWpQ+LdY8K/sz6PJM0MD276rHDdRJLNfXjAkkPNEXZIAW+VurHP&#10;Xj7O+EHhHRr+3s9C8MarPb3rXl5qcOh68t0rWwmYaXYOIpv9MgAijuZRPaTOgAGVbpXsZPQVOLrz&#10;T20Pns8xXM1Rg0aXxC8Y+H/DctrNZvFG19fQyLGskOS88j6lJJH5UkMUv+jWlnme0eGUCUrLC2cV&#10;8t+I/jZ4s1wtZeMbu5vvtfh+H7ZFNbygFry9e8kcA2Q+by13Z3MehLYBx2H7S/jbVr1b7VtN0q+a&#10;K+sNU1HzNPVriGZrmdNOtC72QlilYwRDDy2sUhH3sk5PzFePPd+J9dhltDb2q6PqUcKiyZd3lWf2&#10;GBgDZR87nkxlGORngjNexW5ZKMG0ePhY6ym00zpp7P4d+OPD8N1N4dm02aRbfy57e1uGy0qSS4bb&#10;DtBEMRc8EfMB8oBNcFrHw71mG3bUdMie7tjGjjMLJKEdN6koRnlDu47elNvLifWrV9JsrCSSGS4k&#10;ghmawULEbll0+34a3jziGO4YYPf87VvrkR0q4n0WIRz6tcSR2O21t1KebILODgtn5YI3fpxn3rz3&#10;TiorQ9TmfNa5xd1GIpNskJU5wQwxUe1P+ea16paTaB4t0i4vdW8NTyWc0dxe28rafKr+XLdJaWMK&#10;T+Wkce8xvKxZyCCxwcYrqP8AhkDwP/0Vzw7/AOFJbf8AxVV7GfRkquluj5JW2ih05ru7sYzaRqvm&#10;eZGjqoLbVRgqq67mGNyMSq7v7ww6SHUru7h+1M0k1xbrNaRtIGJiLEB1dgQ4kbLMkoBCRhc5xRRX&#10;TD4bmm+5Bc2T6s32Gxt1mEf3oY1CbT8+S0Tkx5JDcxuvcjG8gfWP/BMrwJDc679vul3M9587O28u&#10;kaAjkjPVuhLY6A44ooryc6lJYNr0OrCr998j66/aH8Pw6h8LL1ML+91fTY+nQfbYS36DFc78KdO0&#10;LwF8I/FXg9rVZLW21aNLeLb1Hl8/Tkj/ACKKK+bwUpRldHqxipYfXufOPjews9c8TSXRgWKxtZN2&#10;1erFeRn+f4VV1rWIND8ON4p1Zc/bP3hXk7LdQSE79QMHg8t7UUV3Sk5yin1Y6nuaI3/2M/CU/j25&#10;1P4oabK2vXiaLqWuX1rara3CCWd1sLMyWupWywyKjMzfLKGw2Mrjn6M1zxv4d+HHwt1rxVoWr6bH&#10;4f0G4nGn3Eek3MmnQT6dC1jbOls8i3elT/apbiXzLKaSMF1OzGRRRX2tNKNGMVtdfofCYj95iJTl&#10;umz5u+LviPXfEWtJZx3M2rQWFzY2Ud9FdW1wJItNsTORvu7KO4IMr5/eM5weSx5rwmbWbxNWm8P6&#10;lcwWF1NoypD9rWBmmdbae9bAhsmwzSPGv+sQZI+ZQC6lFYTjHnvY66F40TqW+EGreE/DH9syaBH5&#10;lnJfszDT9M4fTtMVAQTCxwZbjdyCTnuRuPJanPLpLQ6BpsUyyWNuyRxstlgyRwxWcLcWuPvzluue&#10;M9eQUVyRnKUops6qaT52z0K18JW3w0tP+Ex/smS0tbHUrqWCaGGBh5OkW4hhAa3a3mBa5m3E5z0O&#10;DjNcr/wgfxd/6Kwv/gy1T/5IoopqrON0aYenGUbv+tWf/9lQSwMECgAAAAAAAAAhAMFE7k6WJAAA&#10;liQAABUAAABkcnMvbWVkaWEvaW1hZ2U0LmpwZWf/2P/gABBKRklGAAEBAQDcANwAAP/bAEMAAgEB&#10;AQEBAgEBAQICAgICBAMCAgICBQQEAwQGBQYGBgUGBgYHCQgGBwkHBgYICwgJCgoKCgoGCAsMCwoM&#10;CQoKCv/bAEMBAgICAgICBQMDBQoHBgcKCgoKCgoKCgoKCgoKCgoKCgoKCgoKCgoKCgoKCgoKCgoK&#10;CgoKCgoKCgoKCgoKCgoKCv/AABEIAL4A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Kx8PyO26NF/2l9q27Pw4pi+VF/wAPetbTdLtwoJjO&#10;cZ4PNbVvp5Y5iirjfY7o7cyZzZ0MJHymPwqzaaQ13ItquR82NtdHcaagG0jBJ6etWrXRxjzdv4+t&#10;Tbuac2mm5kTaDHCwUkYAH8Ipn9ii4mRMbiW+Zuma6yLTMhkjXO5fvHtU2kaCFnwkX3uOBTly9zOn&#10;zLWxl6f4dWZkR0HlnP3fTvW1o2laBBKvkvIyrhmVgPmPpyK3Do8MFq8trKEO0Kx2n5Sc8YP+eata&#10;J4TeeNWuhtbJaNl7f4/0rKMo2OzlcZIxovDumG8kkeHMbrwqY+U/XFUdV8FS2LrNaSyMJdzLHnOB&#10;npx+Neq+E/D0N9OI3Eci8r5ckWeT368fWm3/AIdLPJoeo6bJayrLmH+FRjHJ3Hkf0NDl7xN+Z3PG&#10;JPB0tvc4mt28yT7sqsflHfkcH0qe68AynTJGt7tVHmD935mGHr9a9Ql8ELHIbdY5GkVcyRN2565q&#10;jL4bNjcR+bErx7SfJlkAxxxzj/OaOYl6njOteDrVXaZVDBsJn7rY4rkbvQII76SAx/uUYhzzz6Gv&#10;fta8OQzcxweZywURrx6Yrgdb8MNbpcSW9nt3DZJGzH5Of8+9aRlcxlF7JaHl+peHhDFJcxgsu75V&#10;3dR9PrXM3ejw6hK0co27T0Xvk16tFoYt0ZJU6qRJj19vxxXM6jpMTr+6Qhs4VdvWg25fdR6Lo+ie&#10;ZIGjXd0yK6SDQPLi3mL+Hpj/AD2q7pWlx2DqFiyx9V49a1rlFnWNo4GVuTJjG081v7OMY3T1/wCG&#10;OF1JN2tZHLz6EkrB4lbcBkVNZ6YijyHcHjq1dNaaVGkTBgM4O2o49HXz2lW2+X69Kj3pRD2ii7d/&#10;yM230lIo9qqWZmwoq0lhcWdzsEW5go/iBFbmnaWqxLI1vvL8K2fuivJ/2q/2h7P4DeHXtYIQNWub&#10;Vm015FBjDZ29M5Zufu4x+gPJUl710ejh4R9m+dHpHiX4hfDH4caIdZ8c+I7ax844PnM3mTc9FRcv&#10;Ie/ygkfnXneq/t7fCKLUJLHwH4Y1HXJIIz51xHCI4SMdcjc46d0B/XHxT4x8SeMNTu9U8V+LrttQ&#10;vpgUmu7q4CxxFlyELMBnC5UDB69BxXls3irXdZlOnR66sNmWx9jiIWH2LZb5yP7z5rKPNLbQcnHm&#10;Pui+/wCCh/jrUtfSD4dxWOmr/wBOuk/a5F9QXlcRHgdhxg8c16B4P/b3nk1ddQ+LPh+fUmZQjX2h&#10;QpbXKtnBZrcysj9txR1wF4U9K+IfAWmTaVZwltR0u0uJcGOSZf3hX1+UlQCfUEeuK2/F+hi/1K1v&#10;ppo5Lp9jSeTqCOS2cKVOxwM55A3A5Axzio5pXK5V1P09PizwZ490TTvFHgu9t9U0+9jJTUrPerbx&#10;y6tHgGNuR8rYI9BSS6ZpM1tunRlbzEG1sHA7jsAeB1Pevz18C/tB+LPgnrEOraNJcWVyrqL7TY7j&#10;icDndIrsfMzk5kAYc/Iw6V9v/swfHjwT+0Z4Bm8caNps1rcWc5tr3TrmT57a4BztJHBVl+ZTgZ54&#10;4IrSMrkSiaeuaPOkkUz6bGsgZtu1gd3UYznoO3NcV4mQrdSLc2csZx8+V9O/416Rd3tpKGtZvKdt&#10;3yqrfNGfcc9vTnOOK5m/so9SuJraA5jYiHJQ529e/wBB7VrHexDWh5HrtnbNcMnO1eVB/wDrVy99&#10;Exl3oCqqflHtXf8AizS1hXdCP4yCVb9P8a5W+09k3bxW3mEZd9z3EaOIyGU/NjHvViztmEPkNHu/&#10;eY3Z55rcS2int5POjXzNpIYdjUH2K5jXzD8u3gsDVxqWi0jhlR55Ln7/AI/5GayxSqI0hb5T2Xmp&#10;zpDS2ywpEfMl/ib7oA659KsWtpGZNjKDkfLz1/GtrTbeKBN7jp8sa55PvWEpOUNDaHJGsm1qjBZf&#10;7FtJdRvLyOOC3jLtLJ8qoo7kn0r4G/bS+Ni+MPiU1zAbm8t9KVjp8bKBFGc7d5yTtJ9R3C+hz9of&#10;tNa5Bpngqaya58szL86g/MemMep7jtkDPGa+EdQ8M6drcF0+pX0fmXupRRzSTthEiG4szHBwAGPP&#10;ZuT2rmlU2gjs5W5c7LZ/ZT8b/Ef4Kw/Ea4u7qZLx3khtLVTtOzg8fxYzxn+Zr578TeALTTJmsXtr&#10;6zvITseO4hKhiDwfb39/1/Xj9jVvh/qP7I9vHe31u+nadrE6h5sAKu2I556dvxrsPCXwp/Yv8bat&#10;JFq/hrQ7q6ZiI45nj5OPQHOOK86pj62FqWSbR9FhMlp46indJ+Z+MfgDwpqdnqUeqalbNcWvmDdP&#10;HLtbr0AYHJP0z9BzXvlzpX9k+GEexuLFbiVgIVlUeYidyUDHqDzxz+QH6dfEX/gmV+yx8RbO31fQ&#10;dJTSbxlUpNp1xt2qZNucHIPbpg4ryX4v/wDBK/4WaNp7W9v+03b2lxGv+j6XqEMCGT5f4ZN4YHnu&#10;DyeT61DMqdaTc00TiOHcZRj7jTXrb8z82/EnjvWbWeKy8RRLdWsUh3fa2ZjCQCNw/ijPfnJ/mfdP&#10;+CYnxC0/wj8fZfC/iHX4YW8SaS1vZpHIDHcTIytEQc8ttEqjrncMckk5Xxa/4JQ/F6DSX8e/DD4n&#10;6D4oto23S6eszLdRqepwvmKQD1w+fb08O+GVtq3wk+IWh+K/Edq1neaVqkVxAxY7D5Thtp4xztxk&#10;Z7gjmu6nWo1Y3i/XueLicHicLK1VW/I/XzVTp9jO99KVmfadqN/DxgH6gmuX8RXMyWIL223zv9Wy&#10;kDP0/Lr9a0vBHxC+H/xc8HWPj/4c3BuLPULZjC0eVKYOHifP8SsNpOOq8ccnH1kQahctIsa4/iRV&#10;46/z/Ctos52cZ4itoXTymtQ0jNnCnr+J9q4zU2lh3CKBlY8fMQdvvXoPiCzENy28cLwTnp6Vx2rw&#10;QzXDNuJZj/d5/X/69a9kJOybPfCxtoDbouW2nGVztHaqwW4bEMrfL1YcV0em6RGY/LMQbd/rGZu3&#10;t+FVriyM80jRWwHyhV2qCSRW8aceVpniTxVSVa8dEvx/yMeW3e3jjRY1/wA//XqxayzxNtkO5tue&#10;Wpb5QfLiVg204XaKdbfviGV/m5GQuK5rSVTlR6V4yo+0keSftdWdsPDlje3MbLI10YfOjQuVLKfv&#10;cEKoAYlj0/HB+EvjJJfeH9Sfw3qEqta3UAlXT7Zgd8W5i0rPgnOI8gDIO4dRwf0A/aQTwtJ4R+y+&#10;JZT/AKLIJG8tkLRKwx5hDfdHXDHjPTnFeD2n7Ns37Qvxz0vxPcactvpGsfYxDJbYBFgrrlAvRcKQ&#10;O4543VhWcadU6MCqmKpaLbf7zV/Zx/Z8+IXiX4V3XgzxLrepw6bbtDe29npVvtkuLqRFUxqGYqTt&#10;8sbm+VOT8vzZ9b+Ff7PPgj+wL7W9W+AmveGYNPneKHXrzVoCz4QM06qIRsXI65JOOOASPevF3w4u&#10;1ZYfB12tjbwrGohkj3Rq4UgZAw3Tk7WBPGT8oFZXxC8P+PPh58OZtS8TeNPD8y3TR2um6bYaHMtx&#10;dXEziNEjeS5dVYsw+Zo3x1xivCq4uXtHFI+8weVqpQ9pLVfL9dfuMj9mf45/EDxF8Jtc8SalYafJ&#10;D4d0+YSW9ytwkrvF842upY58vDAYByy5x3ydV0Lwhd6injPWvgr4l+IM1xcJPdx6VNJDJ5EiqTm2&#10;RN23afuMC6gdCcGvR/2c/AMHhzwTeQw2MgF5Zrd3SXA3MzSKN2/I5JPGf6cD0zwX4T0yAW+k6Gth&#10;K1naiLT7e8zbyBMHCCdQ24Ku0BdgbavLMcmuZVPZ1m0up7FTATrYOKlK9193n8kfKus/D7QfAeq3&#10;3xv+DXw31rTZI4vsc+g+IDsFoJJIxg+WQroI0lw+X57ggivzm/bA+E/xB8C/HLWLW40cLZ3N5d3N&#10;tZQzmRoIxN0zhc4DDGByFJ4xx+4njjwxJ/Z0lrr8dpbWU6qZNPtnaUzMjZUPIwXK56qFBI4JwSD+&#10;df7fXw3v9c+Ii+KtP8O3F0qXKQxzQrwjSQBGjIH3izDIAzgk/wB6u7L8QpYhp/15HzeeZe6OFSir&#10;We3y1f4Fj/glSdbT4A65HJMZo28QSC2jkQHav2eLcFzzjn19+9e8eIdKSNFkt7aOOMHDlAePfr15&#10;5qX9mb4AN8KPgvp/hS1khiurRmudWkX/AJazTEsyg9CUA2e+0GtD4k3DxxxyWUUccbIOrZ3889OM&#10;55+lexe0j5GNrJHnOoQXN0slxDCGjU7WaN8hfT6E1y2raYSzMHHqa7q/gudOgaSW43SSyFfLVRtZ&#10;G64x/Kue8T2LWMDNcFo2Vfl3Lt3HHTpWsXrcL62R7rZvPCu7btVVP3V7+p9qzRqcUE0jXMzbdxP3&#10;v5GreranJBZrasvY7sfePTiudvr4XHypCNzN93vWvNaV7nl06UpU9rXJbS4t7mVi4AHAXcOpq5IE&#10;t4lkQ7scjBrDmJgVQrbectgdqs2Xm+Uwydu7K4PIHNVN8s+buTOn7Sgldrla+ZNcaFpviob9a0+3&#10;mMefK+0Qq5QEdQSMg/SvBLz482vwd/aQ+GPwi8WeDbq1vrTx5Z2Wl6nbKjRf2Xc3h+VgTuyvmSur&#10;AEkOybVK5b6I0C+sxIRJHulZvlbPSr/iD4EfCv4reLfCHi3xt4YF1qnhvWre90S9jkkjaCYTId3y&#10;socAqDtbcMjIGa48Vy1Y+8ttT18tU8LWc6Mt1Zrp/X6nf+Mw66zJaQStHDHJ5kqr7Nwf++Rx9a81&#10;+KPiHwp8YpIvCPiXxCulvp00d5beVeNHcW8iP+7eNk+ZWyOGXJBBPQZr0fxJ4gSw8QXHn2xeSKUJ&#10;uXO5lzkN/L8RiuU+Mvwe8G/Fvxrp/jm58L6fJNFCwkkuLFX3AEYVgR0xnkYII7ivmakoxrJyP0HD&#10;+0lhfZ0527/gcj8FvAXjH4ea5DFJ458Za54e1KZhJc3jrM1uojJ2vMoMhwy/xAtgjB5C17xompaJ&#10;ougReGm1KSRYcSwXk1w8kgbDEtudmZiuApBOSOOOQOR8D/CT4Z2totl/wimkwLN8s1ugdGBDdflc&#10;Ln8MjH1rr4/2e/A11cx313p15HJEVNqV1GdjEQc4+Zz8pA5XoRRUlTteWp6fsa2Hpp0qjVujWhr+&#10;IZ/7W0uG8uJY5VSPf5isSHJXt7Zr5V8JfFPTf2gfGi/Dnwf9os18A+KLptav7izjmivbyNpYvKUb&#10;vlADt8zBTujBUEdfprx1ruk+H9CbTdOVW8i38qKGPoXyAF+uTj8a8I+GHw+8H/BOwfQ/DSTSSXmq&#10;T6hqGoXjAzXd1PI0ksjtxjLnhQAAMADiurKsOqlSVSWy29T53ibH1KdGNKD1mnf00PRdV09tL0C9&#10;1AX6r5bATWaQkBl2jBHOeDjpzzXj2t6nqN5dqLeCZY2OfLlXsBz+A/8A116lq3ihYIfMP72Peu5I&#10;16qxC9zxz/KuK8XXlpa27T2GnK0i53spZ8Ajk817vU+Mj7sdThfEEk1nLGrJ537wBmjweexxiqnj&#10;DUbK7t/I2EHyQW3MSd2euPXFL4o1RZpU8vbuY5ba/U+vtWPLAZVYPL6/MF5rWMeZ6k1J8uy1PUtX&#10;1GWbl3+bGOOlZ80csbr+9+UHPT+VXBOb8EZVQf8AWL6ViaprVhoqPJrOoR2tv/BJcSBF/M0Scee3&#10;RmdGMo0rdV3Ld5dpMDGi4bGNverNgtwbfarBRt/h715r4t/aS+GmiQ7Ir+S+kXPyWcJwPqzYH5Zr&#10;zLxj+2f431KL+z/Bmn2+kw7cNKoE0ze+5htH/fOR61TjNx03I56UdLadrn099s0nRbZtR1LU47OK&#10;HmSe4dURfck9K4Px1+3z4D8O+JtJ8H/DLWbfVtSkvo1muPL/ANHgVWXO0/xsR0I+UdckjFfHvjvx&#10;r4h8V2zXXijXLq8mmZYkknmaQrk4/iPYZbHoDXI2QGla9a6vbn5oZg27ceMH6f8A6qXseb4tRRry&#10;pp8mlz9OPHnxj0ka9FeaTrUbx3VuskN2vzJJA/zRvx/CQRn0+U85wbXhX9ofQm8Ota+JbiNdsjIs&#10;sc2VyByufcdPavzw8N/tM6p4I1QeGvGtxI+gXt1K2mXm5mewdjvkhI7xFmaQAcgvJt4GD7N4d0bx&#10;Lc+FbzXNF0ptd0HWrbKyWbeZ5ZOdrjvgdD7dc18/Ww/1eXLU26Pufb4avUrUY4ijr3XZ9T7Q+F/x&#10;5+Gtz50VvfWU87TYZY7sccHAIA4/nx7it/xr+0h4S8IaEun6NqP2rUJGAjtLVvMePIx0zz14HH1G&#10;Ca+BPCf7LPiTUtFtvENh4puEuPtSfbtNs9Nk8xYc4cqAMZXnIx05+v2L8E/gX4T8A+Gbea50aRI4&#10;VHySxkyyZJwWz06dDjGenpxVpUYr3Xc96OOxmKjyONvM534xfH0+DV0bxV8Q9KuIdPvdQFvHawOD&#10;JHmKQ+a398gAfIp465YgCuh8HXuleKdM/t3SLm2vYJF82Ca3mVg3vnkcdMcEZ5ryj/gpDoFnc/Df&#10;w34pvb1oZLPxlHHax7f9cJLW5Ux+wC7nzzkxfjXy3pvivxf4Ou21DwT4kutLuduPOtZ2TeAeFcAg&#10;OPqCK9rKf3mD07s+I4gjKjmKctuVWPv6G906VrqS6R/L3nzCccHHXGeK5HxJKokmjhSSSPG6OR26&#10;H8j/AD5r5s8Gftt/EnSLYWXjLRbLVo/utIjG1mJ7lioMZHtsGfWuy0r9qL4deJE+yXGr3GmSgjdH&#10;qUYRWP8AvqWUDrySK9B05RPLhVpz6m9rzS7lSaLbJyQFPSqjXjiHdtZtwwZAvANS3U8etJ/aNnqC&#10;zRycrLDIGDdOQQeRVVIZp7cwxuy7W+bI604lSd16Hn3jT9srxRemS18G20WnxtlfMVPMlK9/mYbe&#10;noOPXvXlOufETxN4muvtOs6xc3EjcCSadmJ59fauR0Gd7qIszMw6L8wq9ywX5v0P8q6eWK2PJlOU&#10;t2aGftLbZgW453Ej+tBt0XO2Jun3d3txTbdPKj+VsYYc7cf560lxOzjOV6/e5P6cf/Xpk3MPW7uO&#10;XxVb6VIGxa2ZnwHHzM5ZAQP9kKw/7aUx7P7S7SFW2/xZ4xU3irT4dYt9ltL5eoQLus5o+TExHO71&#10;jbGGUkZHT5gpGhFZs0SNKR90blUYGfrSKucv8RPC0WvfDO+t1Ajms8XkEy8CN0/+wLj8ar/svftg&#10;fGj9nW9kg8HXFpqGnySbtS8L6yrNbynBBkiYENCx/vIRnA3bgAK69Et75JNPkj3xTRsjL/CQRgj8&#10;RXhmraUumX3myBl8tseZg/L657j6c1nUp06seWauj7Dhm86dTl+y1f0f+Vj9Lvgp/wAFgf2c9Zt4&#10;dG+Ldv4h+H88Vvtb7VZyX9iW7hJLdWk+mYgAOK+j/h5+1Z+yF8ZYrbS/AP7Q/hi8QLnyZNQFrcS9&#10;MgQ3HluenOF6detfi9YPO0CvdQbo/wC82R+NNfQvD0rtcf2QeeT5ZYL9cBgP0ryamRYSUrwbX5fj&#10;r+J9vGOIjs0/wf4X/JH3D/wVQ/bB+HHjLXdB+GHww1S11DT9B1u3uNR1C1k3xvcMfIyHBwwSOaXo&#10;cbmHoa8cubyO4lYKhVm52n/PSvn3xLZz3Hh26ihgVVWFmj5HLLyBj1yB717fpd4Na02z1YAbLi3W&#10;VWT/AGglelhcNTwtFU4nw3FtOpTxVOXRx/G+v6E91bQyjzXiVWPVvX3/AM9qrPaq481mZccN83Wr&#10;N2ZWUIM/I25yF5x6GlL7kDAKQ3v19q6D5H0G6LrviLwrL9r8N6vcWbMwYrDMQDj1XJDD2IIru/DH&#10;7R1/bJ9j8Y6V5zLwt/ZgJJnjJK5wffBH0NcXHGCuGXHPHy/561Xu7JGj3jqvPXqKTjGW5pCrUp7M&#10;4rwBcyvavZXSjzYZDFJt7MvB/WuqhtWmkyW6f3T2/wAa4qxum0zx80Ik/d6nbx3cY6DcRtYfmufx&#10;r0CBHi2ykdgeFGD29K0RiwnthHHt3KvbB7+3aqTxI4yzY4IOABg+nWrF9LI6MsZBBXGNprODyIpi&#10;J4JwcNjIpAY/hua607xLq3hy7mkYyXH26ykfndDINrJn/YdT9FkSui8kqm39etc/4qjFlNZeLIhs&#10;/s+TN03mdLV8CbPXhQBJ/wBsgB1ro4o0cENIODjr0/z+NHmMjjh23G9R8u7H3q8s8dWK2/ifUrCS&#10;LhbonBXqkgDj/wBCIr1uG3cy78kcBR7dTmvO/jPp8tj40tr4/wCr1HTym3H8cTZJ+pEgH/AamWx9&#10;LwrifY5lyPaaa/X9DibQzaBcqFdjaSEBfmz5Ten0/lW6JpsK3mtt4+7WXNGlzbNE43Dbgr61JpM7&#10;T2bQu2WUDatZn6XTjyPlWxJfZdNjOW3N3r1D4UyyS/C/QJc/MlisLDvlQB/7LXlcrEYDnnv0r0z4&#10;JSvc/DyMKAv2bULmLjsFmYCrifG8ZQvSpT7Nr77f5HUz3F6pwtn5kWxvNXdhx6bc8N+f+BWKFSGM&#10;aMQ5yNwxjr2Iq1aKrxsJP7q/j/n8KbOI08sxjHcZJ61fQ+BIkYZGBt4z97vVmBS6gkL6DLZzVG5k&#10;hXggKNw/i5Gf8/pVyxXKghV+7nPcHHv/AJ4oGeO63cXAtdB8Q4+azvWs7hv7qSjch/76UL/wKvUt&#10;InSSzWT73ygjB6/rXmWvwpqnhDVrVmZZo7FriNehLwHzU/VPyNdp8N9Yt9U0C2vBMHLRjlc8/WqQ&#10;jV1JhPG2y4G3/dPB7VhzyNFMw83cvVgQeeDW/eD94w6jcD3rmdUuRDKwIx1PC/SpYvIuWtyJ38h4&#10;VkUjmNuVYHjkGrvhm3ksrH+yrtpGayfyVkm6vGADG2e5KFQTxllaub07UGN58p43Af6v3rrLqBLX&#10;ULXWHCrHdKtpdSNwd3LQkn2cso7kzD0oKNCJM/Owx2Y59K4z49afJJ4ZsNb2fNY6goZtvRXBU/rt&#10;/Ku/t4McBdqt/Exx/n/PpWB8UNIGq/DzVLQgs4tzIpH95cMD+lK2h2ZfW9hjqc+zR4tOPsl3swfL&#10;k5U0Wwe21AlQQH5Wi7b7TpFtfqM7V5P0/wAilQm4tlkjJ3Y/yaix+yea9Se/hCSbx9V9MV337PbF&#10;/Bd8pYr5Ot3Az25bd/WuFSX7TZhvlyq12/7PLuvhrWIVI+XWnLL9VXmqj2PleMor6nTl/e/Rnotr&#10;IGi5TdzjK8YI9qhuGjVQCMfJypXGOT/jmrCRyoQyt8u3J7DoTUdxK7J5m0fMM9Opx/8AXqj85MPU&#10;7v59gbPpuXp3/wA/WtDRblJQNhUfN8w9f85rB8U3j2T+aY/TGf8AP0/Ornhu53oJXOSWxz+X8qFu&#10;HQ5l9DtdV0y4tEZdy5NpK38J7ow984I9PwNcv8A/Edwuix6ZcyNHJbkxSK3qpCkfpXUaVdTG3jnG&#10;7Lx48xc847H1/HmvOvBcz6B8R9b0d3B/4mDTKPRZAHH860Ee1tepOm9m4OeT36/WuQ8V6lGHkEZP&#10;XDbJPWn6jr5sbPcZNq7cHn+VcfLqMur3BZXZldz6DOKzkVGKOl8IW/2zUI2J48zLfN7V6je6Oure&#10;GpNN+0PbmSMmO4iUM0L4yjgdyrBWGe4FcH4FsIogvGTj731rvkldIAo6IoCsP8miIiHw9qs2t6NB&#10;fTW5juGXFzCx4hmVisiZ9VdWX3xmrk1vDc2c0Up+WSFhtGfx/wAiub06afRPH93oU77bfVrf+0bN&#10;s/8ALVNsdwnX08mQDqS7n6dRG8cbMNvLcHnrTDqfOmmwPFo1xpx4e1umQg9sEjn8hVewfy90W47Q&#10;T054rZvrQ2vi/wAQaa0f3ruRwPqQ39a59pWt77c7/ebuKjU/ZsLWVXB0qndI0Lec20pDLuQ9eK9A&#10;/Z4VRa+IrZm+VdSRjn0MKHp+NecvtkTcvpXb/s26kDqniKzzuzcRk9f+eUfP6URR8/xa/wDhNj/i&#10;X5M9bB8m2ZSA21ONr5+bOP8AGqylzCwRV+9uXJ7HsOfrUS35FrIFkBzjbu9RRc3FtDLHbQHczLnb&#10;wARxzz6cdAa03Pzk5vxlE1xFsAY7edoP6YrP8Pa/BDbtZSOQ46d+vA9eprc8Rw74WmlO1R/Cin+f&#10;+Fec3d1a6Xq8kmzbGyA7fTDBs/mKS91iH+FHudP0/ZLMAnPyyE8flXn3ie9TRvi5HexNhby3Quec&#10;My/L/wCggV3ukwxxo0l/KrKBluRjrXlXxl1U6nrVrqdum2KNmRSAPY1rboI7TxNrkuoyxWtvL8u3&#10;LN/SqUviSx0BPLg/eSBeN3Qf54rjoPEFybZV80/KP73X2pbhbmSyOooV2rjcdwz7df8A69Y8vcrm&#10;PVfhD8S5NV1T+y9atFRlwVdCcEcV68btVKpGdytzzgjGK+XfhHqcr+IpLhJz8rjGTj2r6K0fVpp7&#10;aOQ7W+XHzYqvIDN+Md5PoGlaX8QraB5DoOpLNcLGfma2k/dzLz6qwP1UeldtZ3Ed3ZLfxXCSJIqt&#10;G6NkOpAIb6Ec/jXO6tbW/iLRLzw7ew/u7y3eKT0wwx/U1yv7OvjW6n8Kz+AdXn/07w7cNay5H3oc&#10;ny298YK49FHrR9kDH8dGOw+K18gKqtxDHIPcFdv/ALLXI65tt5xkfxY5rsvjO6W/jGz1BcbprXYx&#10;Yf3Tn/2auS8V2K3DM6t97DDDeoJqD9UyWo62Swt0X5Mhv9QmtoFYRfKy5z61t/syeIg3j/WrV24m&#10;8s8n0BHp7Vg6Ldrf2p0q8+8nC59ayvghqcui/FmSJnwJAysPX5h/9eqieLxVUlLC07PRv8Uj6Y1u&#10;RrS3kmcbR1B6/wCTWJJ4t8uaO4iiH7tyNu/kqR64PfFXPE980+gySBvl2jGenLDvXn9zqsMTtGX5&#10;4P17VcT4U2vid8Qriy8MtNZvGs1wwjVWy23vknjsD2ryi9164uFWd7hm3H5vT9K6Hx3dfaPC1xNG&#10;mfK/eA/T/wCtXmc+o3N5YhdPTzZsbvlXoMfzx+eKNyTv9H8eaJ4mtDbQXaxsy/NC2AxrmvixEz6T&#10;DHa2/wC6t5Q0knHU5Hr6/wA6wZdH/sTxJ5dnMVU/NHjsPSt69TUtT0G7ttTkjkj+zu8bBjuUqpYd&#10;vUVZJxkeoiNQu7t70+TUi1oVDN83vWfTgSQB/tU+VFROx+GGbOc3bdJH/Svc/DusMtoASxwo7/59&#10;68P8HgRCIH2+7/n2r1LSLmUWKjfzsznbWP2imztrHVFndWA+X09T6frXkfjPXJPhZ8cofG8RYWep&#10;fJfqq5LJkB+OMkYVhzyVrtvDt/PJOpY8t3/rXH/Hqwi1Pwyb0D57SUNubqc9acdGLobXxfuxqC2u&#10;r28isisRHIrbt4IByPbgc981gy3P2nT45cjcqgdelc/4Z8RXmtfD9ba8dmOlyCCMk9UJ+X8QCR9A&#10;KuaTqTTwGJ14qGnex+g8M4j/AGHl83/n+oP+7m8+M7WXjr1rnbO4k0r4rpPGPvXOcdMgiti9RuXi&#10;bH1rl/EN4YNfttQdfnjK7tvGdpqob2MeJPfwPpJP9P1Poy414XmjGM/xFRtAyOh/wrh/E7wibJjH&#10;qGJ59adpGs3baPDPK3zNuV9vc4HPtVXxFKjRrIAew5qonwgajKl7oU1sx+V4yDj6V5voaT6Vb3Ns&#10;T/pEhXYT22tkAfXn867X7Q32PcK5zT5zeatc6fOBsthu8wKN2OOB+J/KqQmf/9lQSwECLQAUAAYA&#10;CAAAACEAT+wRhwkBAAAVAgAAEwAAAAAAAAAAAAAAAAAAAAAAW0NvbnRlbnRfVHlwZXNdLnhtbFBL&#10;AQItABQABgAIAAAAIQAjsmrh1wAAAJQBAAALAAAAAAAAAAAAAAAAADoBAABfcmVscy8ucmVsc1BL&#10;AQItABQABgAIAAAAIQAqEO2mrQcAADwrAAAOAAAAAAAAAAAAAAAAADoCAABkcnMvZTJvRG9jLnht&#10;bFBLAQItABQABgAIAAAAIQCMm8bR3wAAAAgBAAAPAAAAAAAAAAAAAAAAABMKAABkcnMvZG93bnJl&#10;di54bWxQSwECLQAKAAAAAAAAACEAN5El5U9zAABPcwAAFQAAAAAAAAAAAAAAAAAfCwAAZHJzL21l&#10;ZGlhL2ltYWdlNi5qcGVnUEsBAi0AFAAGAAgAAAAhAM1Dk1rhAAAAuwMAABkAAAAAAAAAAAAAAAAA&#10;oX4AAGRycy9fcmVscy9lMm9Eb2MueG1sLnJlbHNQSwECLQAKAAAAAAAAACEAosm+Uz0xAAA9MQAA&#10;FQAAAAAAAAAAAAAAAAC5fwAAZHJzL21lZGlhL2ltYWdlNS5qcGVnUEsBAi0ACgAAAAAAAAAhALDT&#10;oaoKHQAACh0AABUAAAAAAAAAAAAAAAAAKbEAAGRycy9tZWRpYS9pbWFnZTMuanBlZ1BLAQItAAoA&#10;AAAAAAAAIQDajP+1Ih0AACIdAAAVAAAAAAAAAAAAAAAAAGbOAABkcnMvbWVkaWEvaW1hZ2UyLmpw&#10;ZWdQSwECLQAKAAAAAAAAACEAf0TwibkcAAC5HAAAFQAAAAAAAAAAAAAAAAC76wAAZHJzL21lZGlh&#10;L2ltYWdlMS5qcGVnUEsBAi0ACgAAAAAAAAAhAMFE7k6WJAAAliQAABUAAAAAAAAAAAAAAAAApwgB&#10;AGRycy9tZWRpYS9pbWFnZTQuanBlZ1BLBQYAAAAACwALAMwCAABwLQEAAAA=&#10;">
                <v:shape id="_x0000_s1129" type="#_x0000_t202" style="position:absolute;top:1000125;width:109537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BQHnwAAA&#10;ANwAAAAPAAAAZHJzL2Rvd25yZXYueG1sRE9Ni8IwEL0L/ocwgrc1Udx1rUYRRfCk6O4K3oZmbIvN&#10;pDTRdv+9OQgeH+97vmxtKR5U+8KxhuFAgSBOnSk40/D7s/34BuEDssHSMWn4Jw/LRbczx8S4ho/0&#10;OIVMxBD2CWrIQ6gSKX2ak0U/cBVx5K6uthgirDNpamxiuC3lSKkvabHg2JBjReuc0tvpbjX87a+X&#10;81gdso39rBrXKsl2KrXu99rVDESgNrzFL/fOaBhN4tp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RBQHnwAAAANwAAAAPAAAAAAAAAAAAAAAAAJcCAABkcnMvZG93bnJl&#10;di54bWxQSwUGAAAAAAQABAD1AAAAhAMAAAAA&#10;" filled="f" stroked="f">
                  <v:textbox>
                    <w:txbxContent>
                      <w:p w14:paraId="2FA0C5EF" w14:textId="77777777" w:rsidR="00013FF2" w:rsidRPr="002373AA"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Denise Scott Brown</w:t>
                        </w:r>
                      </w:p>
                      <w:p w14:paraId="45688CEF" w14:textId="22A030DE"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Principal, Venturi, Scott Brown &amp; Associates</w:t>
                        </w:r>
                        <w:r w:rsidRPr="002373AA" w:rsidDel="00EF28DB">
                          <w:rPr>
                            <w:rFonts w:ascii="Calibri Light" w:eastAsia="Times New Roman" w:hAnsi="Calibri Light" w:cs="Arial"/>
                            <w:sz w:val="18"/>
                            <w:szCs w:val="18"/>
                          </w:rPr>
                          <w:t xml:space="preserve"> </w:t>
                        </w:r>
                      </w:p>
                    </w:txbxContent>
                  </v:textbox>
                </v:shape>
                <v:shape id="_x0000_s1130" type="#_x0000_t202" style="position:absolute;left:952500;top:999667;width:1314450;height:1320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aR8wwAA&#10;ANwAAAAPAAAAZHJzL2Rvd25yZXYueG1sRI9BawIxFITvBf9DeIK3mihadTWKtAieLNoqeHtsnruL&#10;m5dlE9313xuh0OMwM98wi1VrS3Gn2heONQz6CgRx6kzBmYbfn837FIQPyAZLx6ThQR5Wy87bAhPj&#10;Gt7T/RAyESHsE9SQh1AlUvo0J4u+7yri6F1cbTFEWWfS1NhEuC3lUKkPabHguJBjRZ85pdfDzWo4&#10;7i7n00h9Z192XDWuVZLtTGrd67brOYhAbfgP/7W3RsNwMoPXmXgE5P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aR8wwAAANwAAAAPAAAAAAAAAAAAAAAAAJcCAABkcnMvZG93&#10;bnJldi54bWxQSwUGAAAAAAQABAD1AAAAhwMAAAAA&#10;" filled="f" stroked="f">
                  <v:textbox>
                    <w:txbxContent>
                      <w:p w14:paraId="35E9222C"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Martin Seligman</w:t>
                        </w:r>
                      </w:p>
                      <w:p w14:paraId="1D5D6D13" w14:textId="4B639DC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Founder of Positive Psychology, Zellerbach Family Professor of Psychology, Director of the Positive Psychology Center University of Pennsylvania</w:t>
                        </w:r>
                      </w:p>
                    </w:txbxContent>
                  </v:textbox>
                </v:shape>
                <v:shape id="_x0000_s1131" type="#_x0000_t202" style="position:absolute;left:4371975;top:981075;width:10001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pn3GvwAA&#10;ANwAAAAPAAAAZHJzL2Rvd25yZXYueG1sRE/LisIwFN0P+A/hCu7GRNFBq1FkBsGVMr7A3aW5tsXm&#10;pjTR1r83C8Hl4bzny9aW4kG1LxxrGPQVCOLUmYIzDcfD+nsCwgdkg6Vj0vAkD8tF52uOiXEN/9Nj&#10;HzIRQ9gnqCEPoUqk9GlOFn3fVcSRu7raYoiwzqSpsYnhtpRDpX6kxYJjQ44V/eaU3vZ3q+G0vV7O&#10;I7XL/uy4alyrJNup1LrXbVczEIHa8BG/3RujYTiJ8+OZeATk4gU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qmfca/AAAA3AAAAA8AAAAAAAAAAAAAAAAAlwIAAGRycy9kb3ducmV2&#10;LnhtbFBLBQYAAAAABAAEAPUAAACDAwAAAAA=&#10;" filled="f" stroked="f">
                  <v:textbox>
                    <w:txbxContent>
                      <w:p w14:paraId="1D3750B6"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Barry Sternlicht</w:t>
                        </w:r>
                      </w:p>
                      <w:p w14:paraId="0CEE80A3" w14:textId="7B36A7DD"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Chairman and CEO, Starwood Capital Group </w:t>
                        </w:r>
                      </w:p>
                    </w:txbxContent>
                  </v:textbox>
                </v:shape>
                <v:shape id="_x0000_s1132" type="#_x0000_t202" style="position:absolute;left:2209800;top:1000125;width:10001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6thdwwAA&#10;ANwAAAAPAAAAZHJzL2Rvd25yZXYueG1sRI9Bi8IwFITvwv6H8Ba8aaKoaNcoiyJ4UtRdYW+P5tmW&#10;bV5KE23990YQPA4z8w0zX7a2FDeqfeFYw6CvQBCnzhScafg5bXpTED4gGywdk4Y7eVguPjpzTIxr&#10;+EC3Y8hEhLBPUEMeQpVI6dOcLPq+q4ijd3G1xRBlnUlTYxPhtpRDpSbSYsFxIceKVjml/8er1fC7&#10;u/ydR2qfre24alyrJNuZ1Lr72X5/gQjUhnf41d4aDcPpAJ5n4hG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16thdwwAAANwAAAAPAAAAAAAAAAAAAAAAAJcCAABkcnMvZG93&#10;bnJldi54bWxQSwUGAAAAAAQABAD1AAAAhwMAAAAA&#10;" filled="f" stroked="f">
                  <v:textbox>
                    <w:txbxContent>
                      <w:p w14:paraId="068205D8"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Will Setliff</w:t>
                        </w:r>
                      </w:p>
                      <w:p w14:paraId="7B4228D7" w14:textId="01DCBA68"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VP, Marketing, Target</w:t>
                        </w:r>
                        <w:r w:rsidRPr="002373AA" w:rsidDel="00EF28DB">
                          <w:rPr>
                            <w:rFonts w:ascii="Calibri Light" w:eastAsia="Times New Roman" w:hAnsi="Calibri Light" w:cs="Arial"/>
                            <w:sz w:val="18"/>
                            <w:szCs w:val="18"/>
                          </w:rPr>
                          <w:t xml:space="preserve"> </w:t>
                        </w:r>
                      </w:p>
                    </w:txbxContent>
                  </v:textbox>
                </v:shape>
                <v:shape id="_x0000_s1133" type="#_x0000_t202" style="position:absolute;left:3324225;top:1000125;width:1000125;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OEYqxAAA&#10;ANwAAAAPAAAAZHJzL2Rvd25yZXYueG1sRI9Pi8IwFMTvgt8hvAVvmmxxxa1GEWVhTyv+WcHbo3m2&#10;xealNFnb/fZGEDwOM/MbZr7sbCVu1PjSsYb3kQJBnDlTcq7hePgaTkH4gGywckwa/snDctHvzTE1&#10;ruUd3fYhFxHCPkUNRQh1KqXPCrLoR64mjt7FNRZDlE0uTYNthNtKJkpNpMWS40KBNa0Lyq77P6vh&#10;9+dyPo3VNt/Yj7p1nZJsP6XWg7duNQMRqAuv8LP9bTQk0wQeZ+IRkI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hGKsQAAADcAAAADwAAAAAAAAAAAAAAAACXAgAAZHJzL2Rv&#10;d25yZXYueG1sUEsFBgAAAAAEAAQA9QAAAIgDAAAAAA==&#10;" filled="f" stroked="f">
                  <v:textbox>
                    <w:txbxContent>
                      <w:p w14:paraId="583E4162" w14:textId="77777777" w:rsidR="00013FF2" w:rsidRPr="003B03ED" w:rsidRDefault="00013FF2" w:rsidP="008477F2">
                        <w:pPr>
                          <w:jc w:val="center"/>
                          <w:rPr>
                            <w:rFonts w:ascii="Calibri Light" w:eastAsia="Times New Roman" w:hAnsi="Calibri Light" w:cs="Arial"/>
                            <w:b/>
                            <w:sz w:val="18"/>
                            <w:szCs w:val="18"/>
                          </w:rPr>
                        </w:pPr>
                        <w:r w:rsidRPr="003B03ED">
                          <w:rPr>
                            <w:rFonts w:ascii="Calibri Light" w:eastAsia="Times New Roman" w:hAnsi="Calibri Light" w:cs="Arial"/>
                            <w:b/>
                            <w:sz w:val="18"/>
                            <w:szCs w:val="18"/>
                          </w:rPr>
                          <w:t>Lloyd Shorter</w:t>
                        </w:r>
                      </w:p>
                      <w:p w14:paraId="389DBE9B" w14:textId="105336AF"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Musical Director, Relache</w:t>
                        </w:r>
                        <w:r w:rsidRPr="002373AA" w:rsidDel="00EF28DB">
                          <w:rPr>
                            <w:rFonts w:ascii="Calibri Light" w:eastAsia="Times New Roman" w:hAnsi="Calibri Light" w:cs="Arial"/>
                            <w:sz w:val="18"/>
                            <w:szCs w:val="18"/>
                          </w:rPr>
                          <w:t xml:space="preserve"> </w:t>
                        </w:r>
                      </w:p>
                    </w:txbxContent>
                  </v:textbox>
                </v:shape>
                <v:shape id="_x0000_s1134" type="#_x0000_t202" style="position:absolute;left:5276850;top:1000125;width:1287780;height:962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OOxxAAA&#10;ANwAAAAPAAAAZHJzL2Rvd25yZXYueG1sRI9bi8IwFITfF/wP4Qi+aeJlRatRZJcFn1y8gm+H5tgW&#10;m5PSZG33328EYR+HmfmGWa5bW4oH1b5wrGE4UCCIU2cKzjScjl/9GQgfkA2WjknDL3lYrzpvS0yM&#10;a3hPj0PIRISwT1BDHkKVSOnTnCz6gauIo3dztcUQZZ1JU2MT4baUI6Wm0mLBcSHHij5ySu+HH6vh&#10;vLtdLxP1nX3a96pxrZJs51LrXrfdLEAEasN/+NXeGg2j2RieZ+IRkK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nTjscQAAADcAAAADwAAAAAAAAAAAAAAAACXAgAAZHJzL2Rv&#10;d25yZXYueG1sUEsFBgAAAAAEAAQA9QAAAIgDAAAAAA==&#10;" filled="f" stroked="f">
                  <v:textbox>
                    <w:txbxContent>
                      <w:p w14:paraId="0FA2E958" w14:textId="77777777"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Michael Taylor</w:t>
                        </w:r>
                      </w:p>
                      <w:p w14:paraId="0812DFB3" w14:textId="2CBC7980" w:rsidR="00013FF2" w:rsidRPr="003B03ED" w:rsidRDefault="00013FF2" w:rsidP="008477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Curator of Modern Art, Philadelphia Museum of Art </w:t>
                        </w:r>
                      </w:p>
                    </w:txbxContent>
                  </v:textbox>
                </v:shape>
                <v:shape id="Picture 284" o:spid="_x0000_s1135" type="#_x0000_t75" alt="https://static.dezeen.com/uploads/2013/06/dezeen_Pritzker-jury-rejects-Denise-Scott-Brown-petition.jpg" style="position:absolute;left:28575;width:971550;height:10477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E&#10;tsjEAAAA3AAAAA8AAABkcnMvZG93bnJldi54bWxEj0+LwjAUxO/CfofwBG+a6q5/qEYRWUHwZOuy&#10;10fzbIvNS7eJtn77jSB4HGbmN8xq05lK3KlxpWUF41EEgjizuuRcwTndDxcgnEfWWFkmBQ9ysFl/&#10;9FYYa9vyie6Jz0WAsItRQeF9HUvpsoIMupGtiYN3sY1BH2STS91gG+CmkpMomkmDJYeFAmvaFZRd&#10;k5tRwNPfc5fY+fX7wX+f6and347zH6UG/W67BOGp8+/wq33QCiaLL3ieCUdArv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IEtsjEAAAA3AAAAA8AAAAAAAAAAAAAAAAAnAIA&#10;AGRycy9kb3ducmV2LnhtbFBLBQYAAAAABAAEAPcAAACNAwAAAAA=&#10;">
                  <v:imagedata r:id="rId125" o:title="//static.dezeen.com/uploads/2013/06/dezeen_Pritzker-jury-rejects-Denise-Scott-Brown-petition.jpg" cropright="4766f"/>
                  <v:path arrowok="t"/>
                </v:shape>
                <v:shape id="Picture 285" o:spid="_x0000_s1136" type="#_x0000_t75" alt="http://www.sas.upenn.edu/lps/sites/www.sas.upenn.edu.lps/files/Profiles_MAPP_Faculty_MartySeligman.jpg" style="position:absolute;left:1095375;width:1047750;height:10477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T1&#10;gD/GAAAA3AAAAA8AAABkcnMvZG93bnJldi54bWxEj09rwkAUxO8Fv8PyBG91U8Uao6vUQsGDF1P/&#10;XB/ZZxKafRt2V0399K5Q6HGYmd8wi1VnGnEl52vLCt6GCQjiwuqaSwX776/XFIQPyBoby6Tglzys&#10;lr2XBWba3nhH1zyUIkLYZ6igCqHNpPRFRQb90LbE0TtbZzBE6UqpHd4i3DRylCTv0mDNcaHClj4r&#10;Kn7yi1EwPVxmu6PbHvJ1u53SKb3b8fqu1KDffcxBBOrCf/ivvdEKRukEnmfiEZDL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PWAP8YAAADcAAAADwAAAAAAAAAAAAAAAACc&#10;AgAAZHJzL2Rvd25yZXYueG1sUEsFBgAAAAAEAAQA9wAAAI8DAAAAAA==&#10;">
                  <v:imagedata r:id="rId126" o:title="//www.sas.upenn.edu/lps/sites/www.sas.upenn.edu.lps/files/Profiles_MAPP_Faculty_MartySeligman.jpg"/>
                  <v:path arrowok="t"/>
                </v:shape>
                <v:shape id="Picture 286" o:spid="_x0000_s1137" type="#_x0000_t75" alt="https://media.licdn.com/mpr/mpr/shrinknp_200_200/AAEAAQAAAAAAAAY1AAAAJDJhNTgxYzI1LTRjY2UtNDc3ZC04MWNhLWNmZGNiY2IzZjYwZA.jpg" style="position:absolute;left:2219325;top:9525;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s7&#10;t5nCAAAA3AAAAA8AAABkcnMvZG93bnJldi54bWxEj0GLwjAUhO+C/yE8wZumeijSNUoRRMGDrLvF&#10;66N52xSbl5JErf/eLCzscZiZb5j1drCdeJAPrWMFi3kGgrh2uuVGwffXfrYCESKyxs4xKXhRgO1m&#10;PFpjod2TP+lxiY1IEA4FKjAx9oWUoTZkMcxdT5y8H+ctxiR9I7XHZ4LbTi6zLJcWW04LBnvaGapv&#10;l7tVcN/l5yuZoz+U9elgq3KvT6FSajoZyg8QkYb4H/5rH7WC5SqH3zPpCMjNG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7O7eZwgAAANwAAAAPAAAAAAAAAAAAAAAAAJwCAABk&#10;cnMvZG93bnJldi54bWxQSwUGAAAAAAQABAD3AAAAiwMAAAAA&#10;">
                  <v:imagedata r:id="rId127" o:title="//media.licdn.com/mpr/mpr/shrinknp_200_200/AAEAAQAAAAAAAAY1AAAAJDJhNTgxYzI1LTRjY2UtNDc3ZC04MWNhLWNmZGNiY2IzZjYwZA.jpg"/>
                  <v:path arrowok="t"/>
                </v:shape>
                <v:shape id="Picture 287" o:spid="_x0000_s1138" type="#_x0000_t75" alt="http://www1.udel.edu/udaily/2010/mar/images/Shorter_Lloyd-03.jpg" style="position:absolute;left:3314700;width:990600;height:1039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10;uXnFAAAA3AAAAA8AAABkcnMvZG93bnJldi54bWxEj09LAzEUxO9Cv0N4hd5s1h7adG1apH9AULCu&#10;gtfH5rlZ3bwsSWy3394IQo/DzPyGWW0G14kThdh61nA3LUAQ19603Gh4fzvcKhAxIRvsPJOGC0XY&#10;rEc3KyyNP/MrnarUiAzhWKIGm1JfShlrSw7j1PfE2fv0wWHKMjTSBDxnuOvkrCjm0mHLecFiT1tL&#10;9Xf14zQsdvZp+RwuH0pVL3vpmuPySx21noyHh3sQiYZ0Df+3H42GmVrA35l8BOT6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x/rl5xQAAANwAAAAPAAAAAAAAAAAAAAAAAJwC&#10;AABkcnMvZG93bnJldi54bWxQSwUGAAAAAAQABAD3AAAAjgMAAAAA&#10;">
                  <v:imagedata r:id="rId128" o:title="//www1.udel.edu/udaily/2010/mar/images/Shorter_Lloyd-03.jpg" croptop="3084f" cropbottom="21781f" cropleft="3496f" cropright="3496f"/>
                  <v:path arrowok="t"/>
                </v:shape>
                <v:shape id="Picture 288" o:spid="_x0000_s1139" type="#_x0000_t75" alt="https://fm.cnbc.com/applications/cnbc.com/resources/img/editorial/2016/08/24/103890629-Barry_Head_Shot_Tight_Cropped_2-15.jpg?v=1497546205" style="position:absolute;left:4352925;width:1014730;height:10477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R+&#10;oBy+AAAA3AAAAA8AAABkcnMvZG93bnJldi54bWxET7sKwjAU3QX/IVzBTVMdpFSjiCBVxMEHqNul&#10;ubbF5qY0Uevfm0FwPJz3bNGaSryocaVlBaNhBII4s7rkXMH5tB7EIJxH1lhZJgUfcrCYdzszTLR9&#10;84FeR5+LEMIuQQWF93UipcsKMuiGtiYO3N02Bn2ATS51g+8Qbio5jqKJNFhyaCiwplVB2eP4NAoq&#10;vfe35WR3aXejJ6XXbRrFn1Spfq9dTkF4av1f/HNvtIJxHNaGM+EIyPkX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LR+oBy+AAAA3AAAAA8AAAAAAAAAAAAAAAAAnAIAAGRycy9k&#10;b3ducmV2LnhtbFBLBQYAAAAABAAEAPcAAACHAwAAAAA=&#10;">
                  <v:imagedata r:id="rId129" o:title="//fm.cnbc.com/applications/cnbc.com/resources/img/editorial/2016/08/24/103890629-Barry_Head_Shot_Tight_Cropped_2-15.jpg?v=1497546205" croptop="3745f" cropbottom="17630f" cropleft="14660f" cropright="8227f"/>
                  <v:path arrowok="t"/>
                </v:shape>
                <v:shape id="Picture 289" o:spid="_x0000_s1140" type="#_x0000_t75" alt="https://vmfa.museum/about/wp-content/uploads/sites/13/2013/12/E201506_0187-1024x684.jpg" style="position:absolute;left:5381625;top:9525;width:1047750;height:10350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0&#10;C1LEAAAA3AAAAA8AAABkcnMvZG93bnJldi54bWxEj09rwkAUxO8Fv8PyBG91o0jQmFVEUAShrdpL&#10;b8/syx/Mvg3ZNUm/fbdQ6HGYmd8w6XYwteiodZVlBbNpBII4s7riQsHn7fC6BOE8ssbaMin4Jgfb&#10;zeglxUTbni/UXX0hAoRdggpK75tESpeVZNBNbUMcvNy2Bn2QbSF1i32Am1rOoyiWBisOCyU2tC8p&#10;e1yfRsGb1/fdV49y8VHge+6e8fF8RKUm42G3BuFp8P/hv/ZJK5gvV/B7JhwBufk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h0C1LEAAAA3AAAAA8AAAAAAAAAAAAAAAAAnAIA&#10;AGRycy9kb3ducmV2LnhtbFBLBQYAAAAABAAEAPcAAACNAwAAAAA=&#10;">
                  <v:imagedata r:id="rId130" o:title="//vmfa.museum/about/wp-content/uploads/sites/13/2013/12/E201506_0187-1024x684.jpg" croptop="3066f" cropbottom="38234f" cropleft="18335f" cropright="30817f"/>
                  <v:path arrowok="t"/>
                </v:shape>
                <w10:wrap anchorx="margin"/>
              </v:group>
            </w:pict>
          </mc:Fallback>
        </mc:AlternateContent>
      </w:r>
    </w:p>
    <w:p w14:paraId="5B891084" w14:textId="287C3FDA" w:rsidR="00457D12" w:rsidRDefault="00457D12" w:rsidP="003B03ED">
      <w:pPr>
        <w:jc w:val="both"/>
        <w:rPr>
          <w:rFonts w:ascii="Calibri Light" w:eastAsia="Times New Roman" w:hAnsi="Calibri Light" w:cs="Arial"/>
          <w:b/>
          <w:color w:val="FF0000"/>
          <w:szCs w:val="20"/>
        </w:rPr>
      </w:pPr>
    </w:p>
    <w:p w14:paraId="41AA5694" w14:textId="77411A0F" w:rsidR="00457D12" w:rsidRDefault="00457D12" w:rsidP="003B03ED">
      <w:pPr>
        <w:jc w:val="both"/>
        <w:rPr>
          <w:rFonts w:ascii="Calibri Light" w:eastAsia="Times New Roman" w:hAnsi="Calibri Light" w:cs="Arial"/>
          <w:b/>
          <w:color w:val="FF0000"/>
          <w:szCs w:val="20"/>
        </w:rPr>
      </w:pPr>
    </w:p>
    <w:p w14:paraId="1791A331" w14:textId="308E6B42" w:rsidR="00457D12" w:rsidRDefault="00457D12" w:rsidP="003B03ED">
      <w:pPr>
        <w:jc w:val="both"/>
        <w:rPr>
          <w:rFonts w:ascii="Calibri Light" w:eastAsia="Times New Roman" w:hAnsi="Calibri Light" w:cs="Arial"/>
          <w:b/>
          <w:color w:val="FF0000"/>
          <w:szCs w:val="20"/>
        </w:rPr>
      </w:pPr>
    </w:p>
    <w:p w14:paraId="62B58164" w14:textId="7D97B995" w:rsidR="00457D12" w:rsidRDefault="00457D12" w:rsidP="003B03ED">
      <w:pPr>
        <w:jc w:val="both"/>
        <w:rPr>
          <w:rFonts w:ascii="Calibri Light" w:eastAsia="Times New Roman" w:hAnsi="Calibri Light" w:cs="Arial"/>
          <w:b/>
          <w:color w:val="FF0000"/>
          <w:szCs w:val="20"/>
        </w:rPr>
      </w:pPr>
    </w:p>
    <w:p w14:paraId="40B78223" w14:textId="6C5FE41E" w:rsidR="00457D12" w:rsidRDefault="00457D12" w:rsidP="003B03ED">
      <w:pPr>
        <w:jc w:val="both"/>
        <w:rPr>
          <w:rFonts w:ascii="Calibri Light" w:eastAsia="Times New Roman" w:hAnsi="Calibri Light" w:cs="Arial"/>
          <w:b/>
          <w:color w:val="FF0000"/>
          <w:szCs w:val="20"/>
        </w:rPr>
      </w:pPr>
    </w:p>
    <w:p w14:paraId="35BF3295" w14:textId="334CCA52" w:rsidR="00457D12" w:rsidRDefault="00457D12" w:rsidP="003B03ED">
      <w:pPr>
        <w:jc w:val="both"/>
        <w:rPr>
          <w:rFonts w:ascii="Calibri Light" w:eastAsia="Times New Roman" w:hAnsi="Calibri Light" w:cs="Arial"/>
          <w:b/>
          <w:color w:val="FF0000"/>
          <w:szCs w:val="20"/>
        </w:rPr>
      </w:pPr>
    </w:p>
    <w:p w14:paraId="23FA6DBA" w14:textId="30FDA859" w:rsidR="00457D12" w:rsidRDefault="00457D12" w:rsidP="003B03ED">
      <w:pPr>
        <w:jc w:val="both"/>
        <w:rPr>
          <w:rFonts w:ascii="Calibri Light" w:eastAsia="Times New Roman" w:hAnsi="Calibri Light" w:cs="Arial"/>
          <w:b/>
          <w:color w:val="FF0000"/>
          <w:szCs w:val="20"/>
        </w:rPr>
      </w:pPr>
    </w:p>
    <w:p w14:paraId="0E30248B" w14:textId="3BC80391" w:rsidR="00457D12" w:rsidRDefault="00457D12" w:rsidP="003B03ED">
      <w:pPr>
        <w:jc w:val="both"/>
        <w:rPr>
          <w:rFonts w:ascii="Calibri Light" w:eastAsia="Times New Roman" w:hAnsi="Calibri Light" w:cs="Arial"/>
          <w:b/>
          <w:color w:val="FF0000"/>
          <w:szCs w:val="20"/>
        </w:rPr>
      </w:pPr>
    </w:p>
    <w:p w14:paraId="033DB7CF" w14:textId="14DA08E8" w:rsidR="00457D12" w:rsidRDefault="00457D12" w:rsidP="003B03ED">
      <w:pPr>
        <w:jc w:val="both"/>
        <w:rPr>
          <w:rFonts w:ascii="Calibri Light" w:eastAsia="Times New Roman" w:hAnsi="Calibri Light" w:cs="Arial"/>
          <w:b/>
          <w:color w:val="FF0000"/>
          <w:szCs w:val="20"/>
        </w:rPr>
      </w:pPr>
    </w:p>
    <w:p w14:paraId="0B947591" w14:textId="00C9ED62" w:rsidR="00457D12" w:rsidRDefault="00457D12" w:rsidP="003B03ED">
      <w:pPr>
        <w:jc w:val="both"/>
        <w:rPr>
          <w:rFonts w:ascii="Calibri Light" w:eastAsia="Times New Roman" w:hAnsi="Calibri Light" w:cs="Arial"/>
          <w:b/>
          <w:color w:val="FF0000"/>
          <w:szCs w:val="20"/>
        </w:rPr>
      </w:pPr>
    </w:p>
    <w:p w14:paraId="5DA4787B" w14:textId="28C8E709" w:rsidR="00457D12" w:rsidRDefault="00457D12" w:rsidP="003B03ED">
      <w:pPr>
        <w:jc w:val="both"/>
        <w:rPr>
          <w:rFonts w:ascii="Calibri Light" w:eastAsia="Times New Roman" w:hAnsi="Calibri Light" w:cs="Arial"/>
          <w:b/>
          <w:color w:val="FF0000"/>
          <w:szCs w:val="20"/>
        </w:rPr>
      </w:pPr>
    </w:p>
    <w:p w14:paraId="3E54163E" w14:textId="5A5326CD" w:rsidR="00457D12" w:rsidRDefault="00457D12" w:rsidP="003B03ED">
      <w:pPr>
        <w:jc w:val="both"/>
        <w:rPr>
          <w:rFonts w:ascii="Calibri Light" w:eastAsia="Times New Roman" w:hAnsi="Calibri Light" w:cs="Arial"/>
          <w:b/>
          <w:color w:val="FF0000"/>
          <w:szCs w:val="20"/>
        </w:rPr>
      </w:pPr>
    </w:p>
    <w:p w14:paraId="43047298" w14:textId="77777777" w:rsidR="00457D12" w:rsidRDefault="00457D12" w:rsidP="003B03ED">
      <w:pPr>
        <w:jc w:val="both"/>
        <w:rPr>
          <w:rFonts w:ascii="Calibri Light" w:eastAsia="Times New Roman" w:hAnsi="Calibri Light" w:cs="Arial"/>
          <w:b/>
          <w:color w:val="FF0000"/>
          <w:szCs w:val="20"/>
        </w:rPr>
      </w:pPr>
    </w:p>
    <w:p w14:paraId="679D55B6" w14:textId="2317C22B" w:rsidR="002553FF" w:rsidRDefault="00936A00" w:rsidP="002C4642">
      <w:pPr>
        <w:ind w:left="720"/>
        <w:jc w:val="both"/>
        <w:rPr>
          <w:rFonts w:ascii="Calibri Light" w:eastAsia="Times New Roman" w:hAnsi="Calibri Light" w:cs="Arial"/>
          <w:b/>
          <w:color w:val="FF0000"/>
          <w:szCs w:val="20"/>
        </w:rPr>
      </w:pPr>
      <w:r>
        <w:rPr>
          <w:noProof/>
        </w:rPr>
        <mc:AlternateContent>
          <mc:Choice Requires="wps">
            <w:drawing>
              <wp:anchor distT="0" distB="0" distL="114300" distR="114300" simplePos="0" relativeHeight="251909120" behindDoc="0" locked="0" layoutInCell="1" allowOverlap="1" wp14:anchorId="71C53488" wp14:editId="6C37F5A5">
                <wp:simplePos x="0" y="0"/>
                <wp:positionH relativeFrom="margin">
                  <wp:posOffset>5229225</wp:posOffset>
                </wp:positionH>
                <wp:positionV relativeFrom="paragraph">
                  <wp:posOffset>1038226</wp:posOffset>
                </wp:positionV>
                <wp:extent cx="1285875" cy="1409700"/>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409700"/>
                        </a:xfrm>
                        <a:prstGeom prst="rect">
                          <a:avLst/>
                        </a:prstGeom>
                        <a:noFill/>
                        <a:ln w="9525">
                          <a:noFill/>
                          <a:miter lim="800000"/>
                          <a:headEnd/>
                          <a:tailEnd/>
                        </a:ln>
                      </wps:spPr>
                      <wps:txbx>
                        <w:txbxContent>
                          <w:p w14:paraId="3D7D1F3D" w14:textId="77777777" w:rsidR="00013FF2" w:rsidRPr="003B03ED"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James M. Wilson</w:t>
                            </w:r>
                          </w:p>
                          <w:p w14:paraId="3447FE17" w14:textId="7D8F1C3E"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John Herr Musser Professor of Research Medicine</w:t>
                            </w:r>
                            <w:r w:rsidRPr="0058447B">
                              <w:rPr>
                                <w:rFonts w:ascii="Calibri Light" w:eastAsia="Times New Roman" w:hAnsi="Calibri Light" w:cs="Arial"/>
                                <w:szCs w:val="20"/>
                              </w:rPr>
                              <w:t xml:space="preserve">; </w:t>
                            </w:r>
                            <w:r w:rsidRPr="003B03ED">
                              <w:rPr>
                                <w:rFonts w:ascii="Calibri Light" w:eastAsia="Times New Roman" w:hAnsi="Calibri Light" w:cs="Arial"/>
                                <w:sz w:val="18"/>
                                <w:szCs w:val="18"/>
                              </w:rPr>
                              <w:t>Professor, Department of Pathology and Laboratory Medicine, University of Pennsylvania</w:t>
                            </w:r>
                            <w:r w:rsidRPr="002373AA" w:rsidDel="00EF28DB">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53488" id="_x0000_s1141" type="#_x0000_t202" style="position:absolute;left:0;text-align:left;margin-left:411.75pt;margin-top:81.75pt;width:101.25pt;height:111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XJYhACAAD9AwAADgAAAGRycy9lMm9Eb2MueG1srFPbjtsgEH2v1H9AvDd2rLhJrJDVdrdbVdpe&#10;pN1+AME4RgWGAom9/foOOEmj9q2qHxB4mDNzzhw2N6PR5Ch9UGAZnc9KSqQV0Cq7Z/Tb88ObFSUh&#10;cttyDVYy+iIDvdm+frUZXCMr6EG30hMEsaEZHKN9jK4piiB6aXiYgZMWgx14wyMe/b5oPR8Q3eii&#10;Ksu3xQC+dR6EDAH/3k9Bus34XSdF/NJ1QUaiGcXeYl59XndpLbYb3uw9d70Spzb4P3RhuLJY9AJ1&#10;zyMnB6/+gjJKeAjQxZkAU0DXKSEzB2QzL/9g89RzJzMXFCe4i0zh/8GKz8evnqiW0Wq9pMRyg0N6&#10;lmMk72AkVdJncKHBa08OL8YRf+OcM9fgHkF8D8TCXc/tXt56D0MveYv9zVNmcZU64YQEshs+QYtl&#10;+CFCBho7b5J4KAdBdJzTy2U2qRWRSlarerWsKREYmy/K9bLM0yt4c053PsQPEgxJG0Y9Dj/D8+Nj&#10;iKkd3pyvpGoWHpTW2QDakoHRdV3VOeEqYlREf2plGF2V6Zsck1i+t21OjlzpaY8FtD3RTkwnznHc&#10;jVnhenWWcwftCwrhYfIjvh/c9OB/UjKgFxkNPw7cS0r0R4tirueLRTJvPizqZYUHfx3ZXUe4FQjF&#10;aKRk2t7FbPiJ8y2K3qksR5rO1MmpZ/RYVun0HpKJr8/51u9Xu/0FAAD//wMAUEsDBBQABgAIAAAA&#10;IQAy0Fsi3gAAAAwBAAAPAAAAZHJzL2Rvd25yZXYueG1sTI/BTsMwEETvSPyDtUjcqE1KohDiVAjE&#10;FUSBSr258TaJiNdR7Dbh79mc4LajeZqdKTez68UZx9B50nC7UiCQam87ajR8frzc5CBCNGRN7wk1&#10;/GCATXV5UZrC+one8byNjeAQCoXR0MY4FFKGukVnwsoPSOwd/ehMZDk20o5m4nDXy0SpTDrTEX9o&#10;zYBPLdbf25PT8PV63O/u1Fvz7NJh8rOS5O6l1tdX8+MDiIhz/INhqc/VoeJOB38iG0SvIU/WKaNs&#10;ZMuxECrJeN5BwzpPU5BVKf+PqH4BAAD//wMAUEsBAi0AFAAGAAgAAAAhAOSZw8D7AAAA4QEAABMA&#10;AAAAAAAAAAAAAAAAAAAAAFtDb250ZW50X1R5cGVzXS54bWxQSwECLQAUAAYACAAAACEAI7Jq4dcA&#10;AACUAQAACwAAAAAAAAAAAAAAAAAsAQAAX3JlbHMvLnJlbHNQSwECLQAUAAYACAAAACEAOLXJYhAC&#10;AAD9AwAADgAAAAAAAAAAAAAAAAAsAgAAZHJzL2Uyb0RvYy54bWxQSwECLQAUAAYACAAAACEAMtBb&#10;It4AAAAMAQAADwAAAAAAAAAAAAAAAABoBAAAZHJzL2Rvd25yZXYueG1sUEsFBgAAAAAEAAQA8wAA&#10;AHMFAAAAAA==&#10;" filled="f" stroked="f">
                <v:textbox>
                  <w:txbxContent>
                    <w:p w14:paraId="3D7D1F3D" w14:textId="77777777" w:rsidR="00013FF2" w:rsidRPr="003B03ED" w:rsidRDefault="00013FF2" w:rsidP="002373AA">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James M. Wilson</w:t>
                      </w:r>
                    </w:p>
                    <w:p w14:paraId="3447FE17" w14:textId="7D8F1C3E" w:rsidR="00013FF2" w:rsidRPr="003B03ED" w:rsidRDefault="00013FF2">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John Herr Musser Professor of Research Medicine</w:t>
                      </w:r>
                      <w:r w:rsidRPr="0058447B">
                        <w:rPr>
                          <w:rFonts w:ascii="Calibri Light" w:eastAsia="Times New Roman" w:hAnsi="Calibri Light" w:cs="Arial"/>
                          <w:szCs w:val="20"/>
                        </w:rPr>
                        <w:t xml:space="preserve">; </w:t>
                      </w:r>
                      <w:r w:rsidRPr="003B03ED">
                        <w:rPr>
                          <w:rFonts w:ascii="Calibri Light" w:eastAsia="Times New Roman" w:hAnsi="Calibri Light" w:cs="Arial"/>
                          <w:sz w:val="18"/>
                          <w:szCs w:val="18"/>
                        </w:rPr>
                        <w:t>Professor, Department of Pathology and Laboratory Medicine, University of Pennsylvania</w:t>
                      </w:r>
                      <w:r w:rsidRPr="002373AA" w:rsidDel="00EF28DB">
                        <w:rPr>
                          <w:rFonts w:ascii="Calibri Light" w:eastAsia="Times New Roman" w:hAnsi="Calibri Light" w:cs="Arial"/>
                          <w:sz w:val="18"/>
                          <w:szCs w:val="18"/>
                        </w:rPr>
                        <w:t xml:space="preserve"> </w:t>
                      </w:r>
                    </w:p>
                  </w:txbxContent>
                </v:textbox>
                <w10:wrap anchorx="margin"/>
              </v:shape>
            </w:pict>
          </mc:Fallback>
        </mc:AlternateContent>
      </w:r>
      <w:r w:rsidR="006361BC">
        <w:rPr>
          <w:noProof/>
        </w:rPr>
        <mc:AlternateContent>
          <mc:Choice Requires="wps">
            <w:drawing>
              <wp:anchor distT="0" distB="0" distL="114300" distR="114300" simplePos="0" relativeHeight="251900928" behindDoc="0" locked="0" layoutInCell="1" allowOverlap="1" wp14:anchorId="1F6D3D1D" wp14:editId="39D7AB69">
                <wp:simplePos x="0" y="0"/>
                <wp:positionH relativeFrom="column">
                  <wp:posOffset>2028825</wp:posOffset>
                </wp:positionH>
                <wp:positionV relativeFrom="paragraph">
                  <wp:posOffset>992505</wp:posOffset>
                </wp:positionV>
                <wp:extent cx="1095375" cy="96202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962025"/>
                        </a:xfrm>
                        <a:prstGeom prst="rect">
                          <a:avLst/>
                        </a:prstGeom>
                        <a:noFill/>
                        <a:ln w="9525">
                          <a:noFill/>
                          <a:miter lim="800000"/>
                          <a:headEnd/>
                          <a:tailEnd/>
                        </a:ln>
                      </wps:spPr>
                      <wps:txbx>
                        <w:txbxContent>
                          <w:p w14:paraId="16E1D2B8"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Bob Venturi</w:t>
                            </w:r>
                          </w:p>
                          <w:p w14:paraId="4FEF9FE6" w14:textId="34CE113E"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Principal, Venturi, Scott Brown &amp; Associates </w:t>
                            </w:r>
                          </w:p>
                        </w:txbxContent>
                      </wps:txbx>
                      <wps:bodyPr rot="0" vert="horz" wrap="square" lIns="91440" tIns="45720" rIns="91440" bIns="45720" anchor="t" anchorCtr="0">
                        <a:noAutofit/>
                      </wps:bodyPr>
                    </wps:wsp>
                  </a:graphicData>
                </a:graphic>
              </wp:anchor>
            </w:drawing>
          </mc:Choice>
          <mc:Fallback>
            <w:pict>
              <v:shape w14:anchorId="1F6D3D1D" id="_x0000_s1142" type="#_x0000_t202" style="position:absolute;left:0;text-align:left;margin-left:159.75pt;margin-top:78.15pt;width:86.25pt;height:75.7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hM0A4CAAD8AwAADgAAAGRycy9lMm9Eb2MueG1srFPbbtswDH0fsH8Q9L7YceO2MeIUXbsOA7oL&#10;0O4DZFmOhUmiJimxs68fJSdZ0L4V84MgmuQhzyG1uhm1IjvhvART0/ksp0QYDq00m5r+fH74cE2J&#10;D8y0TIERNd0LT2/W79+tBluJAnpQrXAEQYyvBlvTPgRbZZnnvdDMz8AKg84OnGYBTbfJWscGRNcq&#10;K/L8MhvAtdYBF97j3/vJSdcJv+sED9+7zotAVE2xt5BOl84mntl6xaqNY7aX/NAGe0MXmkmDRU9Q&#10;9ywwsnXyFZSW3IGHLsw46Ay6TnKROCCbef6CzVPPrEhcUBxvTzL5/wfLv+1+OCLbmhbLC0oM0zik&#10;ZzEG8hFGUkR9BusrDHuyGBhG/I1zTly9fQT+yxMDdz0zG3HrHAy9YC32N4+Z2VnqhOMjSDN8hRbL&#10;sG2ABDR2TkfxUA6C6Din/Wk2sRUeS+bL8uKqpISjb3lZ5EWZSrDqmG2dD58FaBIvNXU4+4TOdo8+&#10;xG5YdQyJxQw8SKXS/JUhA4KWCPnCo2XA9VRS1/Q6j9+0MJHkJ9Om5MCkmu5YQJkD60h0ohzGZkwC&#10;l8ujmg20e9TBwbSO+Hzw0oP7Q8mAq1hT/3vLnKBEfTGo5XK+WMTdTcaivCrQcOee5tzDDEeomgZK&#10;putdSPs+MbtFzTuZ5IjDmTo59IwrllQ6PIe4w+d2ivr3aNd/AQAA//8DAFBLAwQUAAYACAAAACEA&#10;TV+GrN8AAAALAQAADwAAAGRycy9kb3ducmV2LnhtbEyPy07DMBBF90j9B2sqsaN2HylNiFNVILag&#10;lofEzo2nSdR4HMVuE/6eYQXL0T26c26+HV0rrtiHxpOG+UyBQCq9bajS8P72fLcBEaIha1pPqOEb&#10;A2yLyU1uMusH2uP1ECvBJRQyo6GOscukDGWNzoSZ75A4O/nemchnX0nbm4HLXSsXSq2lMw3xh9p0&#10;+FhjeT5cnIaPl9PX50q9Vk8u6QY/KkkulVrfTsfdA4iIY/yD4Vef1aFgp6O/kA2i1bCcpwmjHCTr&#10;JQgmVumC1x05UvcbkEUu/28ofgAAAP//AwBQSwECLQAUAAYACAAAACEA5JnDwPsAAADhAQAAEwAA&#10;AAAAAAAAAAAAAAAAAAAAW0NvbnRlbnRfVHlwZXNdLnhtbFBLAQItABQABgAIAAAAIQAjsmrh1wAA&#10;AJQBAAALAAAAAAAAAAAAAAAAACwBAABfcmVscy8ucmVsc1BLAQItABQABgAIAAAAIQBi+EzQDgIA&#10;APwDAAAOAAAAAAAAAAAAAAAAACwCAABkcnMvZTJvRG9jLnhtbFBLAQItABQABgAIAAAAIQBNX4as&#10;3wAAAAsBAAAPAAAAAAAAAAAAAAAAAGYEAABkcnMvZG93bnJldi54bWxQSwUGAAAAAAQABADzAAAA&#10;cgUAAAAA&#10;" filled="f" stroked="f">
                <v:textbox>
                  <w:txbxContent>
                    <w:p w14:paraId="16E1D2B8"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Bob Venturi</w:t>
                      </w:r>
                    </w:p>
                    <w:p w14:paraId="4FEF9FE6" w14:textId="34CE113E"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Principal, Venturi, Scott Brown &amp; Associates </w:t>
                      </w:r>
                    </w:p>
                  </w:txbxContent>
                </v:textbox>
              </v:shape>
            </w:pict>
          </mc:Fallback>
        </mc:AlternateContent>
      </w:r>
      <w:r w:rsidR="006361BC">
        <w:rPr>
          <w:noProof/>
        </w:rPr>
        <mc:AlternateContent>
          <mc:Choice Requires="wps">
            <w:drawing>
              <wp:anchor distT="0" distB="0" distL="114300" distR="114300" simplePos="0" relativeHeight="251896832" behindDoc="0" locked="0" layoutInCell="1" allowOverlap="1" wp14:anchorId="340038EB" wp14:editId="21D7A759">
                <wp:simplePos x="0" y="0"/>
                <wp:positionH relativeFrom="margin">
                  <wp:posOffset>-57150</wp:posOffset>
                </wp:positionH>
                <wp:positionV relativeFrom="paragraph">
                  <wp:posOffset>992505</wp:posOffset>
                </wp:positionV>
                <wp:extent cx="1095375" cy="962025"/>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962025"/>
                        </a:xfrm>
                        <a:prstGeom prst="rect">
                          <a:avLst/>
                        </a:prstGeom>
                        <a:noFill/>
                        <a:ln w="9525">
                          <a:noFill/>
                          <a:miter lim="800000"/>
                          <a:headEnd/>
                          <a:tailEnd/>
                        </a:ln>
                      </wps:spPr>
                      <wps:txbx>
                        <w:txbxContent>
                          <w:p w14:paraId="00F5B1A2"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Gael Towey</w:t>
                            </w:r>
                          </w:p>
                          <w:p w14:paraId="0A52B1B8" w14:textId="7F7AAE00"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Chief Creative Officer, Martha Stewart Living Omnimedia</w:t>
                            </w:r>
                            <w:r w:rsidRPr="002373AA" w:rsidDel="00EF28DB">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a:graphicData>
                </a:graphic>
              </wp:anchor>
            </w:drawing>
          </mc:Choice>
          <mc:Fallback>
            <w:pict>
              <v:shape w14:anchorId="340038EB" id="_x0000_s1143" type="#_x0000_t202" style="position:absolute;left:0;text-align:left;margin-left:-4.5pt;margin-top:78.15pt;width:86.25pt;height:75.75pt;z-index:251896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R2gw0CAAD8AwAADgAAAGRycy9lMm9Eb2MueG1srFPbbtswDH0fsH8Q9L7a8ZK0MeIUXbsOA7oL&#10;0O4DGFmOhUmiJqmxu68fJadp0L0N84MgmuQhzyG1vhyNZnvpg0Lb8NlZyZm0Altldw3/8XD77oKz&#10;EMG2oNHKhj/JwC83b9+sB1fLCnvUrfSMQGyoB9fwPkZXF0UQvTQQztBJS84OvYFIpt8VrYeB0I0u&#10;qrJcFgP61nkUMgT6ezM5+Sbjd50U8VvXBRmZbjj1FvPp87lNZ7FZQ73z4HolDm3AP3RhQFkqeoS6&#10;gQjs0au/oIwSHgN28UygKbDrlJCZA7GZla/Y3PfgZOZC4gR3lCn8P1jxdf/dM9U2vFrNOLNgaEgP&#10;cozsA46sSvoMLtQUdu8oMI70m+acuQZ3h+JnYBave7A7eeU9Dr2ElvqbpcziJHXCCQlkO3zBlsrA&#10;Y8QMNHbeJPFIDkboNKen42xSKyKVLFeL9+cLzgT5VsuqrBa5BNTP2c6H+EmiYenScE+zz+iwvwsx&#10;dQP1c0gqZvFWaZ3nry0bCHRBkK88RkVaT61Mwy/K9E0Lk0h+tG1OjqD0dKcC2h5YJ6IT5Thuxyzw&#10;MicnSbbYPpEOHqd1pOdDlx79b84GWsWGh1+P4CVn+rMlLVez+Tztbjbmi/OKDH/q2Z56wAqCanjk&#10;bLpex7zvE7Mr0rxTWY6XTg4904pllQ7PIe3wqZ2jXh7t5g8AAAD//wMAUEsDBBQABgAIAAAAIQDE&#10;+XR13wAAAAoBAAAPAAAAZHJzL2Rvd25yZXYueG1sTI/NTsMwEITvSLyDtUjcWrsNCW0ap0IgriDK&#10;j8TNjbdJ1HgdxW4T3p7tCY6zM5r9pthOrhNnHELrScNirkAgVd62VGv4eH+erUCEaMiazhNq+MEA&#10;2/L6qjC59SO94XkXa8ElFHKjoYmxz6UMVYPOhLnvkdg7+MGZyHKopR3MyOWuk0ulMulMS/yhMT0+&#10;Nlgddyen4fPl8P11p17rJ5f2o5+UJLeWWt/eTA8bEBGn+BeGCz6jQ8lMe38iG0SnYbbmKZHvaZaA&#10;uASyJAWx15Co+xXIspD/J5S/AAAA//8DAFBLAQItABQABgAIAAAAIQDkmcPA+wAAAOEBAAATAAAA&#10;AAAAAAAAAAAAAAAAAABbQ29udGVudF9UeXBlc10ueG1sUEsBAi0AFAAGAAgAAAAhACOyauHXAAAA&#10;lAEAAAsAAAAAAAAAAAAAAAAALAEAAF9yZWxzLy5yZWxzUEsBAi0AFAAGAAgAAAAhAAlkdoMNAgAA&#10;/AMAAA4AAAAAAAAAAAAAAAAALAIAAGRycy9lMm9Eb2MueG1sUEsBAi0AFAAGAAgAAAAhAMT5dHXf&#10;AAAACgEAAA8AAAAAAAAAAAAAAAAAZQQAAGRycy9kb3ducmV2LnhtbFBLBQYAAAAABAAEAPMAAABx&#10;BQAAAAA=&#10;" filled="f" stroked="f">
                <v:textbox>
                  <w:txbxContent>
                    <w:p w14:paraId="00F5B1A2"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Gael Towey</w:t>
                      </w:r>
                    </w:p>
                    <w:p w14:paraId="0A52B1B8" w14:textId="7F7AAE00"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Chief Creative Officer, Martha Stewart Living Omnimedia</w:t>
                      </w:r>
                      <w:r w:rsidRPr="002373AA" w:rsidDel="00EF28DB">
                        <w:rPr>
                          <w:rFonts w:ascii="Calibri Light" w:eastAsia="Times New Roman" w:hAnsi="Calibri Light" w:cs="Arial"/>
                          <w:sz w:val="18"/>
                          <w:szCs w:val="18"/>
                        </w:rPr>
                        <w:t xml:space="preserve"> </w:t>
                      </w:r>
                    </w:p>
                  </w:txbxContent>
                </v:textbox>
                <w10:wrap anchorx="margin"/>
              </v:shape>
            </w:pict>
          </mc:Fallback>
        </mc:AlternateContent>
      </w:r>
      <w:r w:rsidR="006361BC">
        <w:rPr>
          <w:noProof/>
        </w:rPr>
        <mc:AlternateContent>
          <mc:Choice Requires="wps">
            <w:drawing>
              <wp:anchor distT="0" distB="0" distL="114300" distR="114300" simplePos="0" relativeHeight="251898880" behindDoc="0" locked="0" layoutInCell="1" allowOverlap="1" wp14:anchorId="023212A5" wp14:editId="693BD0C1">
                <wp:simplePos x="0" y="0"/>
                <wp:positionH relativeFrom="column">
                  <wp:posOffset>1009650</wp:posOffset>
                </wp:positionH>
                <wp:positionV relativeFrom="paragraph">
                  <wp:posOffset>992505</wp:posOffset>
                </wp:positionV>
                <wp:extent cx="1095375" cy="800100"/>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800100"/>
                        </a:xfrm>
                        <a:prstGeom prst="rect">
                          <a:avLst/>
                        </a:prstGeom>
                        <a:noFill/>
                        <a:ln w="9525">
                          <a:noFill/>
                          <a:miter lim="800000"/>
                          <a:headEnd/>
                          <a:tailEnd/>
                        </a:ln>
                      </wps:spPr>
                      <wps:txbx>
                        <w:txbxContent>
                          <w:p w14:paraId="03E1D67F"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Wilfried Vanhonacker</w:t>
                            </w:r>
                          </w:p>
                          <w:p w14:paraId="5D9C59F5" w14:textId="2DC1C97F"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Dean, Skolkovo Moscow School of Management</w:t>
                            </w:r>
                            <w:r w:rsidRPr="002373AA" w:rsidDel="00EF28DB">
                              <w:rPr>
                                <w:rFonts w:ascii="Calibri Light" w:eastAsia="Times New Roman" w:hAnsi="Calibri Light" w:cs="Arial"/>
                                <w:sz w:val="18"/>
                                <w:szCs w:val="18"/>
                              </w:rPr>
                              <w:t xml:space="preserv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23212A5" id="_x0000_s1144" type="#_x0000_t202" style="position:absolute;left:0;text-align:left;margin-left:79.5pt;margin-top:78.15pt;width:86.25pt;height:63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EUUQ0CAAD8AwAADgAAAGRycy9lMm9Eb2MueG1srFPbbtswDH0fsH8Q9L7a8ZK2MeIUXbsOA7oL&#10;0O4DGFmOhUmiJqmxs68vJadpsL0NexEokTzkOaRWV6PRbCd9UGgbPjsrOZNWYKvstuE/Hu/eXXIW&#10;ItgWNFrZ8L0M/Gr99s1qcLWssEfdSs8IxIZ6cA3vY3R1UQTRSwPhDJ205OzQG4h09dui9TAQutFF&#10;VZbnxYC+dR6FDIFebycnX2f8rpMifuu6ICPTDafeYj59PjfpLNYrqLceXK/EoQ34hy4MKEtFj1C3&#10;EIE9efUXlFHCY8Aungk0BXadEjJzIDaz8g82Dz04mbmQOMEdZQr/D1Z83X33TLUNr5YVZxYMDelR&#10;jpF9wJFVSZ/BhZrCHhwFxpGeac6Za3D3KH4GZvGmB7uV197j0Etoqb9ZyixOUieckEA2wxdsqQw8&#10;RcxAY+dNEo/kYIROc9ofZ5NaEalkuVy8v1hwJsh3WZJYeXgF1C/Zzof4SaJhyWi4p9lndNjdh5i6&#10;gfolJBWzeKe0zvPXlg0NXy6qRU448RgVaT21MrlmOdWEOpH8aNucHEHpyaYC2h5YJ6IT5Thuxizw&#10;edYkSbLBdk86eJzWkb4PGT3635wNtIoND7+ewEvO9GdLWi5n83na3XyZLy4quvhTz+bUA1YQVMMj&#10;Z5N5E/O+T5yvSfNOZTleOzn0TCuWVTp8h7TDp/cc9fpp188AAAD//wMAUEsDBBQABgAIAAAAIQBi&#10;QdO93wAAAAsBAAAPAAAAZHJzL2Rvd25yZXYueG1sTI/NTsMwEITvSH0Haytxo3YTUrUhTlUVcQVR&#10;fiRubrxNIuJ1FLtNeHu2J7jtaEcz3xTbyXXigkNoPWlYLhQIpMrblmoN729Pd2sQIRqypvOEGn4w&#10;wLac3RQmt36kV7wcYi04hEJuNDQx9rmUoWrQmbDwPRL/Tn5wJrIcamkHM3K462Si1Eo60xI3NKbH&#10;fYPV9+HsNHw8n74+79VL/eiyfvSTkuQ2Uuvb+bR7ABFxin9muOIzOpTMdPRnskF0rLMNb4nXY5WC&#10;YEeaLjMQRw3JOklBloX8v6H8BQAA//8DAFBLAQItABQABgAIAAAAIQDkmcPA+wAAAOEBAAATAAAA&#10;AAAAAAAAAAAAAAAAAABbQ29udGVudF9UeXBlc10ueG1sUEsBAi0AFAAGAAgAAAAhACOyauHXAAAA&#10;lAEAAAsAAAAAAAAAAAAAAAAALAEAAF9yZWxzLy5yZWxzUEsBAi0AFAAGAAgAAAAhAI2xFFENAgAA&#10;/AMAAA4AAAAAAAAAAAAAAAAALAIAAGRycy9lMm9Eb2MueG1sUEsBAi0AFAAGAAgAAAAhAGJB073f&#10;AAAACwEAAA8AAAAAAAAAAAAAAAAAZQQAAGRycy9kb3ducmV2LnhtbFBLBQYAAAAABAAEAPMAAABx&#10;BQAAAAA=&#10;" filled="f" stroked="f">
                <v:textbox>
                  <w:txbxContent>
                    <w:p w14:paraId="03E1D67F"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Wilfried Vanhonacker</w:t>
                      </w:r>
                    </w:p>
                    <w:p w14:paraId="5D9C59F5" w14:textId="2DC1C97F"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Dean, Skolkovo Moscow School of Management</w:t>
                      </w:r>
                      <w:r w:rsidRPr="002373AA" w:rsidDel="00EF28DB">
                        <w:rPr>
                          <w:rFonts w:ascii="Calibri Light" w:eastAsia="Times New Roman" w:hAnsi="Calibri Light" w:cs="Arial"/>
                          <w:sz w:val="18"/>
                          <w:szCs w:val="18"/>
                        </w:rPr>
                        <w:t xml:space="preserve"> </w:t>
                      </w:r>
                    </w:p>
                  </w:txbxContent>
                </v:textbox>
              </v:shape>
            </w:pict>
          </mc:Fallback>
        </mc:AlternateContent>
      </w:r>
      <w:r w:rsidR="006361BC">
        <w:rPr>
          <w:noProof/>
        </w:rPr>
        <mc:AlternateContent>
          <mc:Choice Requires="wps">
            <w:drawing>
              <wp:anchor distT="0" distB="0" distL="114300" distR="114300" simplePos="0" relativeHeight="251902976" behindDoc="0" locked="0" layoutInCell="1" allowOverlap="1" wp14:anchorId="5BDCBF11" wp14:editId="36C46AA2">
                <wp:simplePos x="0" y="0"/>
                <wp:positionH relativeFrom="column">
                  <wp:posOffset>3162300</wp:posOffset>
                </wp:positionH>
                <wp:positionV relativeFrom="paragraph">
                  <wp:posOffset>992505</wp:posOffset>
                </wp:positionV>
                <wp:extent cx="1095375" cy="962025"/>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962025"/>
                        </a:xfrm>
                        <a:prstGeom prst="rect">
                          <a:avLst/>
                        </a:prstGeom>
                        <a:noFill/>
                        <a:ln w="9525">
                          <a:noFill/>
                          <a:miter lim="800000"/>
                          <a:headEnd/>
                          <a:tailEnd/>
                        </a:ln>
                      </wps:spPr>
                      <wps:txbx>
                        <w:txbxContent>
                          <w:p w14:paraId="2ECB8476"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Beth Viner</w:t>
                            </w:r>
                          </w:p>
                          <w:p w14:paraId="4C0EA4DB" w14:textId="78FD571D" w:rsidR="00013FF2" w:rsidRPr="003B03ED" w:rsidRDefault="00013FF2" w:rsidP="002553FF">
                            <w:pPr>
                              <w:jc w:val="center"/>
                              <w:rPr>
                                <w:rFonts w:ascii="Calibri Light" w:eastAsia="Times New Roman" w:hAnsi="Calibri Light" w:cs="Arial"/>
                                <w:sz w:val="18"/>
                                <w:szCs w:val="18"/>
                              </w:rPr>
                            </w:pPr>
                            <w:r>
                              <w:rPr>
                                <w:rFonts w:ascii="Calibri Light" w:eastAsia="Times New Roman" w:hAnsi="Calibri Light" w:cs="Arial"/>
                                <w:sz w:val="18"/>
                                <w:szCs w:val="18"/>
                              </w:rPr>
                              <w:t>Former Managing Director &amp; Associate Partner,</w:t>
                            </w:r>
                            <w:r w:rsidRPr="003B03ED">
                              <w:rPr>
                                <w:rFonts w:ascii="Calibri Light" w:eastAsia="Times New Roman" w:hAnsi="Calibri Light" w:cs="Arial"/>
                                <w:sz w:val="18"/>
                                <w:szCs w:val="18"/>
                              </w:rPr>
                              <w:t xml:space="preserve"> IDEO</w:t>
                            </w:r>
                            <w:r w:rsidRPr="0058447B">
                              <w:rPr>
                                <w:rFonts w:ascii="Calibri Light" w:eastAsia="Times New Roman" w:hAnsi="Calibri Light" w:cs="Arial"/>
                                <w:szCs w:val="20"/>
                              </w:rPr>
                              <w:t xml:space="preserve"> </w:t>
                            </w:r>
                          </w:p>
                        </w:txbxContent>
                      </wps:txbx>
                      <wps:bodyPr rot="0" vert="horz" wrap="square" lIns="91440" tIns="45720" rIns="91440" bIns="45720" anchor="t" anchorCtr="0">
                        <a:noAutofit/>
                      </wps:bodyPr>
                    </wps:wsp>
                  </a:graphicData>
                </a:graphic>
              </wp:anchor>
            </w:drawing>
          </mc:Choice>
          <mc:Fallback>
            <w:pict>
              <v:shape w14:anchorId="5BDCBF11" id="_x0000_s1145" type="#_x0000_t202" style="position:absolute;left:0;text-align:left;margin-left:249pt;margin-top:78.15pt;width:86.25pt;height:75.7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lUiQ0CAAD8AwAADgAAAGRycy9lMm9Eb2MueG1srFPbbtswDH0fsH8Q9L7Y8ZK2MeIUXbsOA7oL&#10;0O4DGFmOhUmiJim1u68vJadZ0L0N84MgmuQhzyG1vhyNZo/SB4W24fNZyZm0Altldw3/8XD77oKz&#10;EMG2oNHKhj/JwC83b9+sB1fLCnvUrfSMQGyoB9fwPkZXF0UQvTQQZuikJWeH3kAk0++K1sNA6EYX&#10;VVmeFQP61nkUMgT6ezM5+Sbjd50U8VvXBRmZbjj1FvPp87lNZ7FZQ73z4HolDm3AP3RhQFkqeoS6&#10;gQhs79VfUEYJjwG7OBNoCuw6JWTmQGzm5Ss29z04mbmQOMEdZQr/D1Z8ffzumWobXq0WnFkwNKQH&#10;OUb2AUdWJX0GF2oKu3cUGEf6TXPOXIO7Q/EzMIvXPdidvPIeh15CS/3NU2ZxkjrhhASyHb5gS2Vg&#10;HzEDjZ03STySgxE6zenpOJvUikgly9Xy/fmSM0G+1VlVVstcAuqXbOdD/CTRsHRpuKfZZ3R4vAsx&#10;dQP1S0gqZvFWaZ3nry0bCHRJkK88RkVaT61Mwy/K9E0Lk0h+tG1OjqD0dKcC2h5YJ6IT5Thuxyzw&#10;2VHNLbZPpIPHaR3p+dClR/+bs4FWseHh1x685Ex/tqTlar5YpN3NxmJ5XpHhTz3bUw9YQVANj5xN&#10;1+uY931idkWadyrLkYYzdXLomVYsq3R4DmmHT+0c9efRbp4BAAD//wMAUEsDBBQABgAIAAAAIQBe&#10;OGPf3wAAAAsBAAAPAAAAZHJzL2Rvd25yZXYueG1sTI/BTsMwEETvSP0Ha5G4URvapGmIUyEQVxBt&#10;QeLmxtskaryOYrcJf89yguNoRjNvis3kOnHBIbSeNNzNFQikytuWag373cttBiJEQ9Z0nlDDNwbY&#10;lLOrwuTWj/SOl22sBZdQyI2GJsY+lzJUDToT5r5HYu/oB2ciy6GWdjAjl7tO3iuVSmda4oXG9PjU&#10;YHXanp2Gj9fj1+dSvdXPLulHPylJbi21vrmeHh9ARJziXxh+8RkdSmY6+DPZIDoNy3XGXyIbSboA&#10;wYl0pRIQBw0LtcpAloX8/6H8AQAA//8DAFBLAQItABQABgAIAAAAIQDkmcPA+wAAAOEBAAATAAAA&#10;AAAAAAAAAAAAAAAAAABbQ29udGVudF9UeXBlc10ueG1sUEsBAi0AFAAGAAgAAAAhACOyauHXAAAA&#10;lAEAAAsAAAAAAAAAAAAAAAAALAEAAF9yZWxzLy5yZWxzUEsBAi0AFAAGAAgAAAAhAKspVIkNAgAA&#10;/AMAAA4AAAAAAAAAAAAAAAAALAIAAGRycy9lMm9Eb2MueG1sUEsBAi0AFAAGAAgAAAAhAF44Y9/f&#10;AAAACwEAAA8AAAAAAAAAAAAAAAAAZQQAAGRycy9kb3ducmV2LnhtbFBLBQYAAAAABAAEAPMAAABx&#10;BQAAAAA=&#10;" filled="f" stroked="f">
                <v:textbox>
                  <w:txbxContent>
                    <w:p w14:paraId="2ECB8476"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Beth Viner</w:t>
                      </w:r>
                    </w:p>
                    <w:p w14:paraId="4C0EA4DB" w14:textId="78FD571D" w:rsidR="00013FF2" w:rsidRPr="003B03ED" w:rsidRDefault="00013FF2" w:rsidP="002553FF">
                      <w:pPr>
                        <w:jc w:val="center"/>
                        <w:rPr>
                          <w:rFonts w:ascii="Calibri Light" w:eastAsia="Times New Roman" w:hAnsi="Calibri Light" w:cs="Arial"/>
                          <w:sz w:val="18"/>
                          <w:szCs w:val="18"/>
                        </w:rPr>
                      </w:pPr>
                      <w:r>
                        <w:rPr>
                          <w:rFonts w:ascii="Calibri Light" w:eastAsia="Times New Roman" w:hAnsi="Calibri Light" w:cs="Arial"/>
                          <w:sz w:val="18"/>
                          <w:szCs w:val="18"/>
                        </w:rPr>
                        <w:t>Former Managing Director &amp; Associate Partner,</w:t>
                      </w:r>
                      <w:r w:rsidRPr="003B03ED">
                        <w:rPr>
                          <w:rFonts w:ascii="Calibri Light" w:eastAsia="Times New Roman" w:hAnsi="Calibri Light" w:cs="Arial"/>
                          <w:sz w:val="18"/>
                          <w:szCs w:val="18"/>
                        </w:rPr>
                        <w:t xml:space="preserve"> IDEO</w:t>
                      </w:r>
                      <w:r w:rsidRPr="0058447B">
                        <w:rPr>
                          <w:rFonts w:ascii="Calibri Light" w:eastAsia="Times New Roman" w:hAnsi="Calibri Light" w:cs="Arial"/>
                          <w:szCs w:val="20"/>
                        </w:rPr>
                        <w:t xml:space="preserve"> </w:t>
                      </w:r>
                    </w:p>
                  </w:txbxContent>
                </v:textbox>
              </v:shape>
            </w:pict>
          </mc:Fallback>
        </mc:AlternateContent>
      </w:r>
      <w:r w:rsidR="006361BC">
        <w:rPr>
          <w:noProof/>
        </w:rPr>
        <mc:AlternateContent>
          <mc:Choice Requires="wps">
            <w:drawing>
              <wp:anchor distT="0" distB="0" distL="114300" distR="114300" simplePos="0" relativeHeight="251905024" behindDoc="0" locked="0" layoutInCell="1" allowOverlap="1" wp14:anchorId="011A34AD" wp14:editId="283B9F9F">
                <wp:simplePos x="0" y="0"/>
                <wp:positionH relativeFrom="column">
                  <wp:posOffset>4248150</wp:posOffset>
                </wp:positionH>
                <wp:positionV relativeFrom="paragraph">
                  <wp:posOffset>1002030</wp:posOffset>
                </wp:positionV>
                <wp:extent cx="1095375" cy="962025"/>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962025"/>
                        </a:xfrm>
                        <a:prstGeom prst="rect">
                          <a:avLst/>
                        </a:prstGeom>
                        <a:noFill/>
                        <a:ln w="9525">
                          <a:noFill/>
                          <a:miter lim="800000"/>
                          <a:headEnd/>
                          <a:tailEnd/>
                        </a:ln>
                      </wps:spPr>
                      <wps:txbx>
                        <w:txbxContent>
                          <w:p w14:paraId="249B1C76"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Matt Walsh</w:t>
                            </w:r>
                          </w:p>
                          <w:p w14:paraId="11C5F73C" w14:textId="28041B46"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Executive Experience Director, Crispin Porter + Bogusky</w:t>
                            </w:r>
                            <w:r w:rsidRPr="0058447B">
                              <w:rPr>
                                <w:rFonts w:ascii="Calibri Light" w:eastAsia="Times New Roman" w:hAnsi="Calibri Light" w:cs="Arial"/>
                                <w:szCs w:val="20"/>
                              </w:rPr>
                              <w:t xml:space="preserve"> </w:t>
                            </w:r>
                          </w:p>
                        </w:txbxContent>
                      </wps:txbx>
                      <wps:bodyPr rot="0" vert="horz" wrap="square" lIns="91440" tIns="45720" rIns="91440" bIns="45720" anchor="t" anchorCtr="0">
                        <a:noAutofit/>
                      </wps:bodyPr>
                    </wps:wsp>
                  </a:graphicData>
                </a:graphic>
              </wp:anchor>
            </w:drawing>
          </mc:Choice>
          <mc:Fallback>
            <w:pict>
              <v:shape w14:anchorId="011A34AD" id="_x0000_s1146" type="#_x0000_t202" style="position:absolute;left:0;text-align:left;margin-left:334.5pt;margin-top:78.9pt;width:86.25pt;height:75.7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v2Hg4CAAD8AwAADgAAAGRycy9lMm9Eb2MueG1srFNdb9sgFH2ftP+AeF/suHHaWHGqrl2nSd2H&#10;1O4HYIxjNOAyILGzX78LTrKoe5vmB8T1hXPPOfeyvh21InvhvART0/ksp0QYDq0025p+f3l8d0OJ&#10;D8y0TIERNT0IT283b9+sB1uJAnpQrXAEQYyvBlvTPgRbZZnnvdDMz8AKg8kOnGYBQ7fNWscGRNcq&#10;K/J8mQ3gWuuAC+/x78OUpJuE33WCh69d50UgqqbILaTVpbWJa7ZZs2rrmO0lP9Jg/8BCM2mw6Bnq&#10;gQVGdk7+BaUld+ChCzMOOoOuk1wkDahmnr9S89wzK5IWNMfbs03+/8HyL/tvjsi2psWqpMQwjU16&#10;EWMg72EkRfRnsL7CY88WD4YRf2Ofk1Zvn4D/8MTAfc/MVtw5B0MvWIv85vFmdnF1wvERpBk+Q4tl&#10;2C5AAho7p6N5aAdBdOzT4dybSIXHkvmqvLpGihxzq2WRF2UqwarTbet8+ChAk7ipqcPeJ3S2f/Ih&#10;smHV6UgsZuBRKpX6rwwZELREyFcZLQOOp5K6pjd5/KaBiSI/mDZdDkyqaY8FlDmqjkInyWFsxmTw&#10;8urkZgPtAX1wMI0jPh/c9OB+UTLgKNbU/9wxJyhRnwx6uZovFnF2U7AorwsM3GWmucwwwxGqpoGS&#10;aXsf0rxPyu7Q804mO2JzJiZHzjhiyaXjc4gzfBmnU38e7eY3AAAA//8DAFBLAwQUAAYACAAAACEA&#10;DPq5O98AAAALAQAADwAAAGRycy9kb3ducmV2LnhtbEyPwU7DMBBE70j9B2uRuFG7tAlNiFMhEFcQ&#10;bUHi5sbbJGq8jmK3CX/PcoLjakaz7xWbyXXigkNoPWlYzBUIpMrblmoN+93L7RpEiIas6Tyhhm8M&#10;sClnV4XJrR/pHS/bWAseoZAbDU2MfS5lqBp0Jsx9j8TZ0Q/ORD6HWtrBjDzuOnmnVCqdaYk/NKbH&#10;pwar0/bsNHy8Hr8+V+qtfnZJP/pJSXKZ1Prmenp8ABFxin9l+MVndCiZ6eDPZIPoNKRpxi6Rg+Se&#10;HbixXi0SEAcNS5UtQZaF/O9Q/gAAAP//AwBQSwECLQAUAAYACAAAACEA5JnDwPsAAADhAQAAEwAA&#10;AAAAAAAAAAAAAAAAAAAAW0NvbnRlbnRfVHlwZXNdLnhtbFBLAQItABQABgAIAAAAIQAjsmrh1wAA&#10;AJQBAAALAAAAAAAAAAAAAAAAACwBAABfcmVscy8ucmVsc1BLAQItABQABgAIAAAAIQCHa/YeDgIA&#10;APwDAAAOAAAAAAAAAAAAAAAAACwCAABkcnMvZTJvRG9jLnhtbFBLAQItABQABgAIAAAAIQAM+rk7&#10;3wAAAAsBAAAPAAAAAAAAAAAAAAAAAGYEAABkcnMvZG93bnJldi54bWxQSwUGAAAAAAQABADzAAAA&#10;cgUAAAAA&#10;" filled="f" stroked="f">
                <v:textbox>
                  <w:txbxContent>
                    <w:p w14:paraId="249B1C76" w14:textId="77777777"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b/>
                          <w:sz w:val="18"/>
                          <w:szCs w:val="18"/>
                        </w:rPr>
                        <w:t>Matt Walsh</w:t>
                      </w:r>
                    </w:p>
                    <w:p w14:paraId="11C5F73C" w14:textId="28041B46" w:rsidR="00013FF2" w:rsidRPr="003B03ED" w:rsidRDefault="00013FF2" w:rsidP="002553FF">
                      <w:pPr>
                        <w:jc w:val="center"/>
                        <w:rPr>
                          <w:rFonts w:ascii="Calibri Light" w:eastAsia="Times New Roman" w:hAnsi="Calibri Light" w:cs="Arial"/>
                          <w:sz w:val="18"/>
                          <w:szCs w:val="18"/>
                        </w:rPr>
                      </w:pPr>
                      <w:r w:rsidRPr="003B03ED">
                        <w:rPr>
                          <w:rFonts w:ascii="Calibri Light" w:eastAsia="Times New Roman" w:hAnsi="Calibri Light" w:cs="Arial"/>
                          <w:sz w:val="18"/>
                          <w:szCs w:val="18"/>
                        </w:rPr>
                        <w:t xml:space="preserve"> Executive Experience Director, Crispin Porter + Bogusky</w:t>
                      </w:r>
                      <w:r w:rsidRPr="0058447B">
                        <w:rPr>
                          <w:rFonts w:ascii="Calibri Light" w:eastAsia="Times New Roman" w:hAnsi="Calibri Light" w:cs="Arial"/>
                          <w:szCs w:val="20"/>
                        </w:rPr>
                        <w:t xml:space="preserve"> </w:t>
                      </w:r>
                    </w:p>
                  </w:txbxContent>
                </v:textbox>
              </v:shape>
            </w:pict>
          </mc:Fallback>
        </mc:AlternateContent>
      </w:r>
      <w:r w:rsidR="006361BC">
        <w:rPr>
          <w:noProof/>
        </w:rPr>
        <w:drawing>
          <wp:anchor distT="0" distB="0" distL="114300" distR="114300" simplePos="0" relativeHeight="251914240" behindDoc="1" locked="0" layoutInCell="1" allowOverlap="1" wp14:anchorId="6F3EF978" wp14:editId="12675747">
            <wp:simplePos x="0" y="0"/>
            <wp:positionH relativeFrom="column">
              <wp:posOffset>4314825</wp:posOffset>
            </wp:positionH>
            <wp:positionV relativeFrom="paragraph">
              <wp:posOffset>0</wp:posOffset>
            </wp:positionV>
            <wp:extent cx="1038225" cy="1052195"/>
            <wp:effectExtent l="0" t="0" r="9525" b="0"/>
            <wp:wrapTight wrapText="bothSides">
              <wp:wrapPolygon edited="0">
                <wp:start x="0" y="0"/>
                <wp:lineTo x="0" y="21118"/>
                <wp:lineTo x="21402" y="21118"/>
                <wp:lineTo x="21402"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1038225" cy="1052195"/>
                    </a:xfrm>
                    <a:prstGeom prst="rect">
                      <a:avLst/>
                    </a:prstGeom>
                  </pic:spPr>
                </pic:pic>
              </a:graphicData>
            </a:graphic>
            <wp14:sizeRelH relativeFrom="page">
              <wp14:pctWidth>0</wp14:pctWidth>
            </wp14:sizeRelH>
            <wp14:sizeRelV relativeFrom="page">
              <wp14:pctHeight>0</wp14:pctHeight>
            </wp14:sizeRelV>
          </wp:anchor>
        </w:drawing>
      </w:r>
      <w:r w:rsidR="006361BC">
        <w:rPr>
          <w:noProof/>
        </w:rPr>
        <w:drawing>
          <wp:anchor distT="0" distB="0" distL="114300" distR="114300" simplePos="0" relativeHeight="251915264" behindDoc="1" locked="0" layoutInCell="1" allowOverlap="1" wp14:anchorId="589E023D" wp14:editId="218C0155">
            <wp:simplePos x="0" y="0"/>
            <wp:positionH relativeFrom="margin">
              <wp:align>right</wp:align>
            </wp:positionH>
            <wp:positionV relativeFrom="paragraph">
              <wp:posOffset>0</wp:posOffset>
            </wp:positionV>
            <wp:extent cx="971550" cy="1057275"/>
            <wp:effectExtent l="0" t="0" r="0" b="9525"/>
            <wp:wrapTight wrapText="bothSides">
              <wp:wrapPolygon edited="0">
                <wp:start x="0" y="0"/>
                <wp:lineTo x="0" y="21405"/>
                <wp:lineTo x="21176" y="21405"/>
                <wp:lineTo x="21176" y="0"/>
                <wp:lineTo x="0" y="0"/>
              </wp:wrapPolygon>
            </wp:wrapTight>
            <wp:docPr id="303" name="Picture 1" descr="http://blogs.nature.com/tradesecrets/files/2015/12/Wilson-James-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s.nature.com/tradesecrets/files/2015/12/Wilson-James-headshot.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r="8109"/>
                    <a:stretch/>
                  </pic:blipFill>
                  <pic:spPr bwMode="auto">
                    <a:xfrm>
                      <a:off x="0" y="0"/>
                      <a:ext cx="971550"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61BC">
        <w:rPr>
          <w:noProof/>
        </w:rPr>
        <w:drawing>
          <wp:anchor distT="0" distB="0" distL="114300" distR="114300" simplePos="0" relativeHeight="251913216" behindDoc="1" locked="0" layoutInCell="1" allowOverlap="1" wp14:anchorId="3C49C5DB" wp14:editId="131BD8BF">
            <wp:simplePos x="0" y="0"/>
            <wp:positionH relativeFrom="column">
              <wp:posOffset>3190875</wp:posOffset>
            </wp:positionH>
            <wp:positionV relativeFrom="paragraph">
              <wp:posOffset>0</wp:posOffset>
            </wp:positionV>
            <wp:extent cx="1038225" cy="1038225"/>
            <wp:effectExtent l="0" t="0" r="9525" b="9525"/>
            <wp:wrapTight wrapText="bothSides">
              <wp:wrapPolygon edited="0">
                <wp:start x="0" y="0"/>
                <wp:lineTo x="0" y="21402"/>
                <wp:lineTo x="21402" y="21402"/>
                <wp:lineTo x="21402" y="0"/>
                <wp:lineTo x="0" y="0"/>
              </wp:wrapPolygon>
            </wp:wrapTight>
            <wp:docPr id="301" name="Picture 301" descr="http://www.thesfegotist.com/sites/www.thesfegotist.com/files/images/unnamed-1_30.img_assist_custom-48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hesfegotist.com/sites/www.thesfegotist.com/files/images/unnamed-1_30.img_assist_custom-480x48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1" locked="0" layoutInCell="1" allowOverlap="1" wp14:anchorId="508B5C11" wp14:editId="2E56DA13">
            <wp:simplePos x="0" y="0"/>
            <wp:positionH relativeFrom="column">
              <wp:posOffset>2114550</wp:posOffset>
            </wp:positionH>
            <wp:positionV relativeFrom="paragraph">
              <wp:posOffset>0</wp:posOffset>
            </wp:positionV>
            <wp:extent cx="1009650" cy="1038860"/>
            <wp:effectExtent l="0" t="0" r="0" b="8890"/>
            <wp:wrapTight wrapText="bothSides">
              <wp:wrapPolygon edited="0">
                <wp:start x="0" y="0"/>
                <wp:lineTo x="0" y="21389"/>
                <wp:lineTo x="21192" y="21389"/>
                <wp:lineTo x="21192" y="0"/>
                <wp:lineTo x="0" y="0"/>
              </wp:wrapPolygon>
            </wp:wrapTight>
            <wp:docPr id="300" name="Picture 300" descr="http://images.adsttc.com/media/images/51c8/c4ad/b3fc/4bf9/e400/0168/medium_jpg/1343322879-venturi-340x500.jpg?137211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adsttc.com/media/images/51c8/c4ad/b3fc/4bf9/e400/0168/medium_jpg/1343322879-venturi-340x500.jpg?1372112042"/>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2400" b="17600"/>
                    <a:stretch/>
                  </pic:blipFill>
                  <pic:spPr bwMode="auto">
                    <a:xfrm>
                      <a:off x="0" y="0"/>
                      <a:ext cx="1009650" cy="1038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61BC">
        <w:rPr>
          <w:noProof/>
        </w:rPr>
        <w:drawing>
          <wp:anchor distT="0" distB="0" distL="114300" distR="114300" simplePos="0" relativeHeight="251911168" behindDoc="1" locked="0" layoutInCell="1" allowOverlap="1" wp14:anchorId="6E4BB21F" wp14:editId="54F8D7B4">
            <wp:simplePos x="0" y="0"/>
            <wp:positionH relativeFrom="column">
              <wp:posOffset>1095375</wp:posOffset>
            </wp:positionH>
            <wp:positionV relativeFrom="paragraph">
              <wp:posOffset>9525</wp:posOffset>
            </wp:positionV>
            <wp:extent cx="962025" cy="1029970"/>
            <wp:effectExtent l="0" t="0" r="9525" b="0"/>
            <wp:wrapTight wrapText="bothSides">
              <wp:wrapPolygon edited="0">
                <wp:start x="0" y="0"/>
                <wp:lineTo x="0" y="21174"/>
                <wp:lineTo x="21386" y="21174"/>
                <wp:lineTo x="21386" y="0"/>
                <wp:lineTo x="0" y="0"/>
              </wp:wrapPolygon>
            </wp:wrapTight>
            <wp:docPr id="299" name="Picture 299" descr="http://www.skolkovo.ru/public/images/stories/people/r-z/vanhonacker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kolkovo.ru/public/images/stories/people/r-z/vanhonacker_002.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r="5959" b="21662"/>
                    <a:stretch/>
                  </pic:blipFill>
                  <pic:spPr bwMode="auto">
                    <a:xfrm>
                      <a:off x="0" y="0"/>
                      <a:ext cx="962025" cy="102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0144" behindDoc="1" locked="0" layoutInCell="1" allowOverlap="1" wp14:anchorId="1E85652B" wp14:editId="6977F532">
            <wp:simplePos x="0" y="0"/>
            <wp:positionH relativeFrom="margin">
              <wp:align>left</wp:align>
            </wp:positionH>
            <wp:positionV relativeFrom="paragraph">
              <wp:posOffset>0</wp:posOffset>
            </wp:positionV>
            <wp:extent cx="1037590" cy="1039495"/>
            <wp:effectExtent l="0" t="0" r="0" b="8255"/>
            <wp:wrapTight wrapText="bothSides">
              <wp:wrapPolygon edited="0">
                <wp:start x="0" y="0"/>
                <wp:lineTo x="0" y="21376"/>
                <wp:lineTo x="21018" y="21376"/>
                <wp:lineTo x="21018" y="0"/>
                <wp:lineTo x="0" y="0"/>
              </wp:wrapPolygon>
            </wp:wrapTight>
            <wp:docPr id="298" name="Picture 298" descr="http://design.sva.edu/wp-content/uploads/2016/06/gael_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sign.sva.edu/wp-content/uploads/2016/06/gael_main.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l="24120" r="22952"/>
                    <a:stretch/>
                  </pic:blipFill>
                  <pic:spPr bwMode="auto">
                    <a:xfrm>
                      <a:off x="0" y="0"/>
                      <a:ext cx="1037590" cy="1039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A9A40C" w14:textId="6A33A9F4" w:rsidR="002553FF" w:rsidRDefault="002553FF" w:rsidP="002C4642">
      <w:pPr>
        <w:ind w:left="720"/>
        <w:jc w:val="both"/>
        <w:rPr>
          <w:rFonts w:ascii="Calibri Light" w:eastAsia="Times New Roman" w:hAnsi="Calibri Light" w:cs="Arial"/>
          <w:b/>
          <w:color w:val="FF0000"/>
          <w:szCs w:val="20"/>
        </w:rPr>
      </w:pPr>
    </w:p>
    <w:p w14:paraId="1A759587" w14:textId="2C8A4C1D" w:rsidR="002553FF" w:rsidRDefault="002553FF" w:rsidP="002C4642">
      <w:pPr>
        <w:ind w:left="720"/>
        <w:jc w:val="both"/>
        <w:rPr>
          <w:rFonts w:ascii="Calibri Light" w:eastAsia="Times New Roman" w:hAnsi="Calibri Light" w:cs="Arial"/>
          <w:b/>
          <w:color w:val="FF0000"/>
          <w:szCs w:val="20"/>
        </w:rPr>
      </w:pPr>
    </w:p>
    <w:p w14:paraId="12B7B22C" w14:textId="411ECED2" w:rsidR="002553FF" w:rsidRDefault="002553FF" w:rsidP="002C4642">
      <w:pPr>
        <w:ind w:left="720"/>
        <w:jc w:val="both"/>
        <w:rPr>
          <w:rFonts w:ascii="Calibri Light" w:eastAsia="Times New Roman" w:hAnsi="Calibri Light" w:cs="Arial"/>
          <w:b/>
          <w:color w:val="FF0000"/>
          <w:szCs w:val="20"/>
        </w:rPr>
      </w:pPr>
    </w:p>
    <w:p w14:paraId="1B9B2FA2" w14:textId="48C63B9C" w:rsidR="002553FF" w:rsidRDefault="002553FF" w:rsidP="002C4642">
      <w:pPr>
        <w:ind w:left="720"/>
        <w:jc w:val="both"/>
        <w:rPr>
          <w:rFonts w:ascii="Calibri Light" w:eastAsia="Times New Roman" w:hAnsi="Calibri Light" w:cs="Arial"/>
          <w:b/>
          <w:color w:val="FF0000"/>
          <w:szCs w:val="20"/>
        </w:rPr>
      </w:pPr>
    </w:p>
    <w:p w14:paraId="1CE2D0CD" w14:textId="4E5964D2" w:rsidR="002553FF" w:rsidRDefault="002553FF" w:rsidP="002C4642">
      <w:pPr>
        <w:ind w:left="720"/>
        <w:jc w:val="both"/>
        <w:rPr>
          <w:rFonts w:ascii="Calibri Light" w:eastAsia="Times New Roman" w:hAnsi="Calibri Light" w:cs="Arial"/>
          <w:b/>
          <w:color w:val="FF0000"/>
          <w:szCs w:val="20"/>
        </w:rPr>
      </w:pPr>
    </w:p>
    <w:p w14:paraId="031D2650" w14:textId="03B81CC3" w:rsidR="002816CC" w:rsidRDefault="002816CC" w:rsidP="002C4642">
      <w:pPr>
        <w:jc w:val="both"/>
        <w:rPr>
          <w:rFonts w:ascii="Calibri Light" w:eastAsia="Times New Roman" w:hAnsi="Calibri Light" w:cs="Arial"/>
          <w:b/>
          <w:color w:val="FF0000"/>
          <w:szCs w:val="20"/>
        </w:rPr>
      </w:pPr>
    </w:p>
    <w:p w14:paraId="10642948" w14:textId="2CF728FA" w:rsidR="002C4642" w:rsidRDefault="002C4642" w:rsidP="002C4642">
      <w:pPr>
        <w:jc w:val="both"/>
        <w:rPr>
          <w:rFonts w:ascii="Calibri Light" w:eastAsia="Calibri Light" w:hAnsi="Calibri Light" w:cs="Calibri Light"/>
          <w:b/>
        </w:rPr>
      </w:pPr>
      <w:r w:rsidRPr="00BE7F70">
        <w:rPr>
          <w:rFonts w:ascii="Calibri Light" w:eastAsia="Calibri Light" w:hAnsi="Calibri Light" w:cs="Calibri Light"/>
          <w:b/>
        </w:rPr>
        <w:lastRenderedPageBreak/>
        <w:t xml:space="preserve">“Cultivating Curiosity” and more . . . </w:t>
      </w:r>
    </w:p>
    <w:p w14:paraId="1B2B131A" w14:textId="0CAC3021" w:rsidR="00457D12" w:rsidRPr="00BE7F70" w:rsidRDefault="00457D12" w:rsidP="002C4642">
      <w:pPr>
        <w:jc w:val="both"/>
        <w:rPr>
          <w:rFonts w:ascii="Calibri Light" w:eastAsia="Calibri Light" w:hAnsi="Calibri Light" w:cs="Calibri Light"/>
          <w:b/>
        </w:rPr>
      </w:pPr>
    </w:p>
    <w:p w14:paraId="5BDBF14F" w14:textId="423024BC" w:rsidR="00457D12" w:rsidRDefault="002C4642" w:rsidP="003B03ED">
      <w:pPr>
        <w:jc w:val="both"/>
        <w:rPr>
          <w:rFonts w:ascii="Calibri Light" w:eastAsia="Times New Roman" w:hAnsi="Calibri Light" w:cs="Arial"/>
          <w:color w:val="222222"/>
          <w:sz w:val="36"/>
        </w:rPr>
      </w:pPr>
      <w:r w:rsidRPr="00103528">
        <w:rPr>
          <w:rFonts w:ascii="Calibri Light" w:eastAsia="Calibri Light" w:hAnsi="Calibri Light" w:cs="Calibri Light"/>
        </w:rPr>
        <w:t xml:space="preserve">A focus on creativity and innovation continues to be a major driver of many current SEI Center projects, including a 2016 conference on “Cultivating Curiosity” that was a </w:t>
      </w:r>
      <w:r w:rsidR="0007691A">
        <w:rPr>
          <w:rFonts w:ascii="Calibri Light" w:eastAsia="Calibri Light" w:hAnsi="Calibri Light" w:cs="Calibri Light"/>
        </w:rPr>
        <w:t xml:space="preserve">stimulated by Jerry Wind’s TED talk on curiosity and designed in </w:t>
      </w:r>
      <w:r w:rsidRPr="00103528">
        <w:rPr>
          <w:rFonts w:ascii="Calibri Light" w:eastAsia="Calibri Light" w:hAnsi="Calibri Light" w:cs="Calibri Light"/>
        </w:rPr>
        <w:t>collaboration with The Center for Curiosity</w:t>
      </w:r>
      <w:r w:rsidR="00321A18">
        <w:rPr>
          <w:rFonts w:ascii="Calibri Light" w:eastAsia="Calibri Light" w:hAnsi="Calibri Light" w:cs="Calibri Light"/>
        </w:rPr>
        <w:t xml:space="preserve">. </w:t>
      </w:r>
      <w:r w:rsidR="00321A18" w:rsidRPr="00321A18">
        <w:rPr>
          <w:rFonts w:ascii="Calibri Light" w:eastAsia="Calibri Light" w:hAnsi="Calibri Light" w:cs="Calibri Light"/>
          <w:highlight w:val="yellow"/>
        </w:rPr>
        <w:t>From within his recent Emeritus role, Jerry Wind is writing a new book</w:t>
      </w:r>
      <w:r w:rsidR="0007691A" w:rsidRPr="00321A18">
        <w:rPr>
          <w:rFonts w:ascii="Calibri Light" w:eastAsia="Calibri Light" w:hAnsi="Calibri Light" w:cs="Calibri Light"/>
          <w:highlight w:val="yellow"/>
        </w:rPr>
        <w:t>:</w:t>
      </w:r>
      <w:r w:rsidRPr="00321A18">
        <w:rPr>
          <w:rFonts w:ascii="Calibri Light" w:eastAsia="Calibri Light" w:hAnsi="Calibri Light" w:cs="Calibri Light"/>
          <w:highlight w:val="yellow"/>
        </w:rPr>
        <w:t xml:space="preserve"> “Being Creative: Lessons from Architecture and Design” by Barbara Eberlein, Derek Gilman and Jerry Wind.”</w:t>
      </w:r>
      <w:r w:rsidR="003C4B40">
        <w:rPr>
          <w:noProof/>
        </w:rPr>
        <w:drawing>
          <wp:anchor distT="0" distB="0" distL="114300" distR="114300" simplePos="0" relativeHeight="251927552" behindDoc="0" locked="0" layoutInCell="1" allowOverlap="1" wp14:anchorId="7D451D8A" wp14:editId="3A067314">
            <wp:simplePos x="0" y="0"/>
            <wp:positionH relativeFrom="page">
              <wp:posOffset>895350</wp:posOffset>
            </wp:positionH>
            <wp:positionV relativeFrom="paragraph">
              <wp:posOffset>3923665</wp:posOffset>
            </wp:positionV>
            <wp:extent cx="2129155" cy="3726180"/>
            <wp:effectExtent l="800100" t="381000" r="766445" b="388620"/>
            <wp:wrapNone/>
            <wp:docPr id="30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pic:cNvPicPr preferRelativeResize="0">
                      <a:picLocks/>
                    </pic:cNvPicPr>
                  </pic:nvPicPr>
                  <pic:blipFill>
                    <a:blip r:embed="rId137" cstate="print">
                      <a:extLst>
                        <a:ext uri="{28A0092B-C50C-407E-A947-70E740481C1C}">
                          <a14:useLocalDpi xmlns:a14="http://schemas.microsoft.com/office/drawing/2010/main" val="0"/>
                        </a:ext>
                      </a:extLst>
                    </a:blip>
                    <a:stretch>
                      <a:fillRect/>
                    </a:stretch>
                  </pic:blipFill>
                  <pic:spPr>
                    <a:xfrm rot="20064887">
                      <a:off x="0" y="0"/>
                      <a:ext cx="2129155" cy="372618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C4B40">
        <w:rPr>
          <w:noProof/>
        </w:rPr>
        <w:drawing>
          <wp:anchor distT="0" distB="0" distL="114300" distR="114300" simplePos="0" relativeHeight="251972608" behindDoc="1" locked="0" layoutInCell="1" allowOverlap="1" wp14:anchorId="343899AD" wp14:editId="2479A008">
            <wp:simplePos x="0" y="0"/>
            <wp:positionH relativeFrom="column">
              <wp:posOffset>1183005</wp:posOffset>
            </wp:positionH>
            <wp:positionV relativeFrom="paragraph">
              <wp:posOffset>1649095</wp:posOffset>
            </wp:positionV>
            <wp:extent cx="3312160" cy="4680585"/>
            <wp:effectExtent l="285750" t="266700" r="288290" b="253365"/>
            <wp:wrapNone/>
            <wp:docPr id="361" name="Picture 361"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21301619">
                      <a:off x="0" y="0"/>
                      <a:ext cx="3312160" cy="4680585"/>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45230A3" w14:textId="0818A51B" w:rsidR="002C4642" w:rsidRPr="00C41D53" w:rsidRDefault="004C50F7" w:rsidP="003B03ED">
      <w:pPr>
        <w:rPr>
          <w:rFonts w:ascii="Calibri Light" w:eastAsia="Times New Roman" w:hAnsi="Calibri Light" w:cs="Arial"/>
          <w:color w:val="222222"/>
          <w:sz w:val="36"/>
          <w14:shadow w14:blurRad="50800" w14:dist="38100" w14:dir="0" w14:sx="100000" w14:sy="100000" w14:kx="0" w14:ky="0" w14:algn="l">
            <w14:srgbClr w14:val="000000">
              <w14:alpha w14:val="60000"/>
            </w14:srgbClr>
          </w14:shadow>
        </w:rPr>
      </w:pPr>
      <w:r>
        <w:rPr>
          <w:noProof/>
        </w:rPr>
        <mc:AlternateContent>
          <mc:Choice Requires="wps">
            <w:drawing>
              <wp:anchor distT="0" distB="0" distL="114300" distR="114300" simplePos="0" relativeHeight="252065792" behindDoc="0" locked="0" layoutInCell="1" allowOverlap="1" wp14:anchorId="3F80A909" wp14:editId="68FD1D9C">
                <wp:simplePos x="0" y="0"/>
                <wp:positionH relativeFrom="column">
                  <wp:posOffset>4410075</wp:posOffset>
                </wp:positionH>
                <wp:positionV relativeFrom="paragraph">
                  <wp:posOffset>5779770</wp:posOffset>
                </wp:positionV>
                <wp:extent cx="2028825" cy="504825"/>
                <wp:effectExtent l="57150" t="19050" r="85725" b="561975"/>
                <wp:wrapNone/>
                <wp:docPr id="47" name="Rectangular Callout 47"/>
                <wp:cNvGraphicFramePr/>
                <a:graphic xmlns:a="http://schemas.openxmlformats.org/drawingml/2006/main">
                  <a:graphicData uri="http://schemas.microsoft.com/office/word/2010/wordprocessingShape">
                    <wps:wsp>
                      <wps:cNvSpPr/>
                      <wps:spPr>
                        <a:xfrm>
                          <a:off x="0" y="0"/>
                          <a:ext cx="2028825" cy="504825"/>
                        </a:xfrm>
                        <a:prstGeom prst="wedgeRectCallout">
                          <a:avLst>
                            <a:gd name="adj1" fmla="val 1193"/>
                            <a:gd name="adj2" fmla="val 133303"/>
                          </a:avLst>
                        </a:prstGeom>
                        <a:solidFill>
                          <a:schemeClr val="bg1">
                            <a:lumMod val="95000"/>
                          </a:schemeClr>
                        </a:solidFill>
                        <a:ln>
                          <a:solidFill>
                            <a:schemeClr val="tx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DF6B754" w14:textId="06C010F7" w:rsidR="00013FF2" w:rsidRPr="00C41D53" w:rsidRDefault="00013FF2" w:rsidP="004C50F7">
                            <w:pPr>
                              <w:pStyle w:val="NormalWeb"/>
                              <w:spacing w:before="0" w:beforeAutospacing="0" w:after="0" w:afterAutospacing="0"/>
                              <w:rPr>
                                <w:sz w:val="20"/>
                              </w:rPr>
                            </w:pPr>
                            <w:r>
                              <w:rPr>
                                <w:rFonts w:asciiTheme="minorHAnsi" w:hAnsi="Tahoma" w:cstheme="minorBidi"/>
                                <w:b/>
                                <w:bCs/>
                                <w:color w:val="000000" w:themeColor="text1"/>
                                <w:kern w:val="24"/>
                                <w:sz w:val="18"/>
                                <w:szCs w:val="22"/>
                              </w:rPr>
                              <w:t>Symbiotic Innovation: Getting the Most out of Collaboration</w:t>
                            </w:r>
                          </w:p>
                          <w:p w14:paraId="2CE415C4" w14:textId="47EE7418" w:rsidR="00013FF2" w:rsidRPr="00C41D53" w:rsidRDefault="00013FF2" w:rsidP="004C50F7">
                            <w:pPr>
                              <w:pStyle w:val="NormalWeb"/>
                              <w:spacing w:before="0" w:beforeAutospacing="0" w:after="0" w:afterAutospacing="0"/>
                              <w:rPr>
                                <w:sz w:val="20"/>
                              </w:rPr>
                            </w:pPr>
                            <w:r>
                              <w:rPr>
                                <w:rFonts w:asciiTheme="minorHAnsi" w:hAnsi="Tahoma" w:cstheme="minorBidi"/>
                                <w:i/>
                                <w:iCs/>
                                <w:color w:val="000000" w:themeColor="text1"/>
                                <w:kern w:val="24"/>
                                <w:sz w:val="18"/>
                                <w:szCs w:val="22"/>
                              </w:rPr>
                              <w:t>Robert Thomas and Jerry Wind</w:t>
                            </w:r>
                          </w:p>
                          <w:p w14:paraId="4523CA9B" w14:textId="77777777" w:rsidR="00013FF2" w:rsidRDefault="00013FF2" w:rsidP="004C50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0A909"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7" o:spid="_x0000_s1147" type="#_x0000_t61" style="position:absolute;margin-left:347.25pt;margin-top:455.1pt;width:159.75pt;height:39.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rhETEDAAAABwAADgAAAGRycy9lMm9Eb2MueG1srFVNb9swDL0P2H8QdF9t56NNgzpFkKLDgK4t&#10;mg49K7Ice5MlT1LiZL9+pKQ46dZhwLCLI4rkI/lIMVfXu0aSrTC21iqn2VlKiVBcF7Va5/TL8+2H&#10;CSXWMVUwqZXI6V5Yej17/+6qa6dioCstC2EIgCg77dqcVs610ySxvBINs2e6FQqUpTYNcyCadVIY&#10;1gF6I5NBmp4nnTZFazQX1sLtTVDSmccvS8HdQ1la4YjMKeTm/Nf47wq/yeyKTdeGtVXNYxrsH7Jo&#10;WK0gaA91wxwjG1P/BtXU3GirS3fGdZPosqy58DVANVn6SzXLirXC1wLk2Lanyf4/WH6/fTSkLnI6&#10;uqBEsQZ69ASsMbXeSGbIgkmpN46AFqjqWjsFj2X7aKJk4Yh170rT4C9URHae3n1Pr9g5wuFykA4m&#10;k8GYEg66cTrCM8AkR+/WWPdR6IbgIaedKNYCs4lZeIbZ9s46T3UR82XF14ySspHQuS2TJMsuh7Gx&#10;JyaDVybD4TD1RhA9IsLpEB/hrZZ1cVtL6QWcR7GQhkCAnK7Wmc9FbprPugh3l+M09fMEOH580dxX&#10;9wpJqr+Bu10WaTlxBNDgKfxQRwqgM8Isq6IjK7kxTwzaOE4nkAYpaiRwOMmCABM/HkF+KDG5hqfq&#10;KDHavdSu8lOGzcLEkIFjmZLxb4F02VYs1OlhYoLR2lfZ5+KlkzQTnJowJ/7k9lJgKKmeRAmjh5Ph&#10;g/SshUCMc6FcINpWrBDhGml+m2cPiMgldK3HjgCvG3jADuMX7dE15N07B1L+kFhw7j18ZK1c79zU&#10;Spu3KpNQVYwc7IGyE2rw6HarnX+W5yM0xauVLvbwVqFr/n3Zlt/W0K07Zt0jMzD70FvYxO4BPqXU&#10;XU51PFFSafPjrXu0h2UCWko62II5td83zAhK5CcFa+YyG41wbXphNL4YgGBONatTjdo0Cw3PA14j&#10;ZOePaO/k4Vga3bzAwp5jVFAxxSF2TrkzB2HhwnaGlc/FfO7NYFW2zN2pZcsRHInGyXvevTDTxl3h&#10;YMvc68PGjI86kHy0RU+l5xuny9qh8shrFGDN+vmNfwm4x09lb3X845r9BAAA//8DAFBLAwQUAAYA&#10;CAAAACEATHXP4OAAAAAMAQAADwAAAGRycy9kb3ducmV2LnhtbEyPwUrEMBCG74LvEEbw5iZd6trW&#10;posIIrjg4iqes82YFptJaZJufXuzJz3OzMc/319vFzuwGSffO5KQrQQwpNbpnoyEj/enmwKYD4q0&#10;GhyhhB/0sG0uL2pVaXeiN5wPwbAUQr5SEroQxopz33ZolV+5ESndvtxkVUjjZLie1CmF24Gvhdhw&#10;q3pKHzo14mOH7fchWgnRTLuXz6HIs9LEeW8oPuPuVcrrq+XhHljAJfzBcNZP6tAkp6OLpD0bJGzK&#10;/DahEspMrIGdCZHlqd4xrYryDnhT8/8lml8AAAD//wMAUEsBAi0AFAAGAAgAAAAhAOSZw8D7AAAA&#10;4QEAABMAAAAAAAAAAAAAAAAAAAAAAFtDb250ZW50X1R5cGVzXS54bWxQSwECLQAUAAYACAAAACEA&#10;I7Jq4dcAAACUAQAACwAAAAAAAAAAAAAAAAAsAQAAX3JlbHMvLnJlbHNQSwECLQAUAAYACAAAACEA&#10;aBrhETEDAAAABwAADgAAAAAAAAAAAAAAAAAsAgAAZHJzL2Uyb0RvYy54bWxQSwECLQAUAAYACAAA&#10;ACEATHXP4OAAAAAMAQAADwAAAAAAAAAAAAAAAACJBQAAZHJzL2Rvd25yZXYueG1sUEsFBgAAAAAE&#10;AAQA8wAAAJYGAAAAAA==&#10;" adj="11058,39593" fillcolor="#f2f2f2 [3052]" strokecolor="black [3213]" strokeweight="1pt">
                <v:shadow on="t" opacity="26214f" mv:blur="50800f" origin=",-.5" offset="0,3pt"/>
                <v:textbox>
                  <w:txbxContent>
                    <w:p w14:paraId="6DF6B754" w14:textId="06C010F7" w:rsidR="00013FF2" w:rsidRPr="00C41D53" w:rsidRDefault="00013FF2" w:rsidP="004C50F7">
                      <w:pPr>
                        <w:pStyle w:val="NormalWeb"/>
                        <w:spacing w:before="0" w:beforeAutospacing="0" w:after="0" w:afterAutospacing="0"/>
                        <w:rPr>
                          <w:sz w:val="20"/>
                        </w:rPr>
                      </w:pPr>
                      <w:r>
                        <w:rPr>
                          <w:rFonts w:asciiTheme="minorHAnsi" w:hAnsi="Tahoma" w:cstheme="minorBidi"/>
                          <w:b/>
                          <w:bCs/>
                          <w:color w:val="000000" w:themeColor="text1"/>
                          <w:kern w:val="24"/>
                          <w:sz w:val="18"/>
                          <w:szCs w:val="22"/>
                        </w:rPr>
                        <w:t>Symbiotic Innovation: Getting the Most out of Collaboration</w:t>
                      </w:r>
                    </w:p>
                    <w:p w14:paraId="2CE415C4" w14:textId="47EE7418" w:rsidR="00013FF2" w:rsidRPr="00C41D53" w:rsidRDefault="00013FF2" w:rsidP="004C50F7">
                      <w:pPr>
                        <w:pStyle w:val="NormalWeb"/>
                        <w:spacing w:before="0" w:beforeAutospacing="0" w:after="0" w:afterAutospacing="0"/>
                        <w:rPr>
                          <w:sz w:val="20"/>
                        </w:rPr>
                      </w:pPr>
                      <w:r>
                        <w:rPr>
                          <w:rFonts w:asciiTheme="minorHAnsi" w:hAnsi="Tahoma" w:cstheme="minorBidi"/>
                          <w:i/>
                          <w:iCs/>
                          <w:color w:val="000000" w:themeColor="text1"/>
                          <w:kern w:val="24"/>
                          <w:sz w:val="18"/>
                          <w:szCs w:val="22"/>
                        </w:rPr>
                        <w:t>Robert Thomas and Jerry Wind</w:t>
                      </w:r>
                    </w:p>
                    <w:p w14:paraId="4523CA9B" w14:textId="77777777" w:rsidR="00013FF2" w:rsidRDefault="00013FF2" w:rsidP="004C50F7">
                      <w:pPr>
                        <w:jc w:val="center"/>
                      </w:pPr>
                    </w:p>
                  </w:txbxContent>
                </v:textbox>
              </v:shape>
            </w:pict>
          </mc:Fallback>
        </mc:AlternateContent>
      </w:r>
      <w:r>
        <w:rPr>
          <w:noProof/>
        </w:rPr>
        <w:drawing>
          <wp:anchor distT="0" distB="0" distL="114300" distR="114300" simplePos="0" relativeHeight="252063744" behindDoc="0" locked="0" layoutInCell="1" allowOverlap="1" wp14:anchorId="7B7CE948" wp14:editId="5165C72F">
            <wp:simplePos x="0" y="0"/>
            <wp:positionH relativeFrom="column">
              <wp:posOffset>2914803</wp:posOffset>
            </wp:positionH>
            <wp:positionV relativeFrom="paragraph">
              <wp:posOffset>4013200</wp:posOffset>
            </wp:positionV>
            <wp:extent cx="2562225" cy="3737834"/>
            <wp:effectExtent l="57150" t="19050" r="47625" b="91440"/>
            <wp:wrapNone/>
            <wp:docPr id="37" name="Picture 37" descr="Image result for &quot;evolution of innovation manage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evolution of innovation management&quo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62225" cy="3737834"/>
                    </a:xfrm>
                    <a:prstGeom prst="rect">
                      <a:avLst/>
                    </a:prstGeom>
                    <a:noFill/>
                    <a:ln>
                      <a:noFill/>
                    </a:ln>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62720" behindDoc="0" locked="0" layoutInCell="1" allowOverlap="1" wp14:anchorId="6B876540" wp14:editId="489723ED">
                <wp:simplePos x="0" y="0"/>
                <wp:positionH relativeFrom="column">
                  <wp:posOffset>-381000</wp:posOffset>
                </wp:positionH>
                <wp:positionV relativeFrom="paragraph">
                  <wp:posOffset>664845</wp:posOffset>
                </wp:positionV>
                <wp:extent cx="2719705" cy="504825"/>
                <wp:effectExtent l="57150" t="19050" r="80645" b="581025"/>
                <wp:wrapNone/>
                <wp:docPr id="34" name="Rectangular Callout 34"/>
                <wp:cNvGraphicFramePr/>
                <a:graphic xmlns:a="http://schemas.openxmlformats.org/drawingml/2006/main">
                  <a:graphicData uri="http://schemas.microsoft.com/office/word/2010/wordprocessingShape">
                    <wps:wsp>
                      <wps:cNvSpPr/>
                      <wps:spPr>
                        <a:xfrm>
                          <a:off x="0" y="0"/>
                          <a:ext cx="2719705" cy="504825"/>
                        </a:xfrm>
                        <a:prstGeom prst="wedgeRectCallout">
                          <a:avLst>
                            <a:gd name="adj1" fmla="val -216"/>
                            <a:gd name="adj2" fmla="val 137076"/>
                          </a:avLst>
                        </a:prstGeom>
                        <a:solidFill>
                          <a:schemeClr val="bg1">
                            <a:lumMod val="95000"/>
                          </a:schemeClr>
                        </a:solidFill>
                        <a:ln>
                          <a:solidFill>
                            <a:schemeClr val="tx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6ADB79A" w14:textId="77777777" w:rsidR="00013FF2" w:rsidRPr="00C41D53" w:rsidRDefault="00013FF2" w:rsidP="004C50F7">
                            <w:pPr>
                              <w:pStyle w:val="NormalWeb"/>
                              <w:spacing w:before="0" w:beforeAutospacing="0" w:after="0" w:afterAutospacing="0"/>
                              <w:rPr>
                                <w:sz w:val="20"/>
                              </w:rPr>
                            </w:pPr>
                            <w:r w:rsidRPr="00C41D53">
                              <w:rPr>
                                <w:rFonts w:asciiTheme="minorHAnsi" w:hAnsi="Tahoma" w:cstheme="minorBidi"/>
                                <w:b/>
                                <w:bCs/>
                                <w:color w:val="000000" w:themeColor="text1"/>
                                <w:kern w:val="24"/>
                                <w:sz w:val="18"/>
                                <w:szCs w:val="22"/>
                              </w:rPr>
                              <w:t xml:space="preserve">The Revolution in Innovation Management: </w:t>
                            </w:r>
                          </w:p>
                          <w:p w14:paraId="61697BE4" w14:textId="77777777" w:rsidR="00013FF2" w:rsidRPr="00C41D53" w:rsidRDefault="00013FF2" w:rsidP="004C50F7">
                            <w:pPr>
                              <w:pStyle w:val="NormalWeb"/>
                              <w:spacing w:before="0" w:beforeAutospacing="0" w:after="0" w:afterAutospacing="0"/>
                              <w:rPr>
                                <w:sz w:val="20"/>
                              </w:rPr>
                            </w:pPr>
                            <w:r w:rsidRPr="00C41D53">
                              <w:rPr>
                                <w:rFonts w:asciiTheme="minorHAnsi" w:hAnsi="Tahoma" w:cstheme="minorBidi"/>
                                <w:b/>
                                <w:bCs/>
                                <w:color w:val="000000" w:themeColor="text1"/>
                                <w:kern w:val="24"/>
                                <w:sz w:val="18"/>
                                <w:szCs w:val="22"/>
                              </w:rPr>
                              <w:t>The Challenge for Legacy Firms</w:t>
                            </w:r>
                          </w:p>
                          <w:p w14:paraId="26C2B7B7" w14:textId="77777777" w:rsidR="00013FF2" w:rsidRPr="00C41D53" w:rsidRDefault="00013FF2" w:rsidP="004C50F7">
                            <w:pPr>
                              <w:pStyle w:val="NormalWeb"/>
                              <w:spacing w:before="0" w:beforeAutospacing="0" w:after="0" w:afterAutospacing="0"/>
                              <w:rPr>
                                <w:sz w:val="20"/>
                              </w:rPr>
                            </w:pPr>
                            <w:r w:rsidRPr="00C41D53">
                              <w:rPr>
                                <w:rFonts w:asciiTheme="minorHAnsi" w:hAnsi="Tahoma" w:cstheme="minorBidi"/>
                                <w:i/>
                                <w:iCs/>
                                <w:color w:val="000000" w:themeColor="text1"/>
                                <w:kern w:val="24"/>
                                <w:sz w:val="18"/>
                                <w:szCs w:val="22"/>
                              </w:rPr>
                              <w:t>Jerry Wind and Kelly Rhodes</w:t>
                            </w:r>
                          </w:p>
                          <w:p w14:paraId="0C6EDCBF" w14:textId="77777777" w:rsidR="00013FF2" w:rsidRDefault="00013FF2" w:rsidP="004C50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76540" id="Rectangular Callout 34" o:spid="_x0000_s1148" type="#_x0000_t61" style="position:absolute;margin-left:-30pt;margin-top:52.35pt;width:214.15pt;height:39.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9dujMDAAAABwAADgAAAGRycy9lMm9Eb2MueG1srFVNb9swDL0P2H8QdG9tp0mTBnWKIEWHAd1a&#10;NB16VmQ59iZLmiTHyX79qI847tZhwLCLI4rkI/lIMdc3+4ajHdOmliLH2XmKERNUFrXY5vjL893Z&#10;DCNjiSgIl4Ll+MAMvlm8f3fdqTkbyUrygmkEIMLMO5Xjylo1TxJDK9YQcy4VE6AspW6IBVFvk0KT&#10;DtAbnozS9DLppC6UlpQZA7e3QYkXHr8sGbUPZWmYRTzHkJv1X+2/G/dNFtdkvtVEVTWNaZB/yKIh&#10;tYCgPdQtsQS1uv4NqqmplkaW9pzKJpFlWVPma4BqsvSXatYVUczXAuQY1dNk/h8s/bx71Kgucnwx&#10;xkiQBnr0BKwRsW050WhFOJetRaAFqjpl5uCxVo86SgaOru59qRv3CxWhvaf30NPL9hZRuBxNs6tp&#10;OsGIgm6SjmejiQNNTt5KG/uByQa5Q447VmyZyyZm4Rkmu3tjPdVFzJcUXzOMyoZD53aEo7NRdhkb&#10;OzAZDU2yi2k69UYQPSLC6RjfwRvJ6+Ku5twLbh7ZimsEAXK82WY+F942n2QR7q4maernCXD8+Dpz&#10;X90rJC7+Bm73WaRl4AigwZP5oY4UQGeYXldFhza81U8E2jhJZ5AGKmpH4MUsCwJM/GQM+TmJ8C08&#10;VYuRlvaltpWfMtcsl5hj4FQmJ/RbIJ2rioQ6PUxMMFr7KvtcvDRIM3FTE+bEn+yBMxeKiydWwui5&#10;yfBBetZCIEIpEzYQbSpSsHDtaH6bZw/okEvoWo8dAV438Igdxi/aO9eQd+8cSPlDYsG59/CRpbC9&#10;c1MLqd+qjENVMXKwB8oG1Lij3W/2/lle+jfirjayOMBbha7592UUvauhW/fE2EeiYfaht7CJ7QN8&#10;Si67HMt4wqiS+sdb984elgloMepgC+bYfG+JZhjxjwLWzFU2Hru16YXxZDoCQQ81m6FGtM1KwvOA&#10;1wjZ+aOzt/x4LLVsXmBhL11UUBFBIXaOqdVHYWXDdoaVT9ly6c1gVSpi78VaUQfuiHaT97x/IVrF&#10;XWFhy3yWx40ZH3Ug+WTrPIVctlaWtXXKE69RgDXr5zf+Jbg9PpS91emPa/ETAAD//wMAUEsDBBQA&#10;BgAIAAAAIQBkPZ4W4QAAAAsBAAAPAAAAZHJzL2Rvd25yZXYueG1sTI/NTsMwEITvSLyDtUjcWrs/&#10;SqMQp4JIHKASiAJ3J17ilNiObLcNPD3LCY47M5r9ptxOdmAnDLH3TsJiLoCha73uXSfh7fV+lgOL&#10;STmtBu9QwhdG2FaXF6UqtD+7FzztU8eoxMVCSTApjQXnsTVoVZz7ER15Hz5YlegMHddBnancDnwp&#10;RMat6h19MGrE2mD7uT9aCbun5nHxXR/e7w4Gw/ODDnXa7KS8vppub4AlnNJfGH7xCR0qYmr80enI&#10;BgmzTNCWRIZYb4BRYpXlK2ANKfl6Cbwq+f8N1Q8AAAD//wMAUEsBAi0AFAAGAAgAAAAhAOSZw8D7&#10;AAAA4QEAABMAAAAAAAAAAAAAAAAAAAAAAFtDb250ZW50X1R5cGVzXS54bWxQSwECLQAUAAYACAAA&#10;ACEAI7Jq4dcAAACUAQAACwAAAAAAAAAAAAAAAAAsAQAAX3JlbHMvLnJlbHNQSwECLQAUAAYACAAA&#10;ACEAy09dujMDAAAABwAADgAAAAAAAAAAAAAAAAAsAgAAZHJzL2Uyb0RvYy54bWxQSwECLQAUAAYA&#10;CAAAACEAZD2eFuEAAAALAQAADwAAAAAAAAAAAAAAAACLBQAAZHJzL2Rvd25yZXYueG1sUEsFBgAA&#10;AAAEAAQA8wAAAJkGAAAAAA==&#10;" adj="10753,40408" fillcolor="#f2f2f2 [3052]" strokecolor="black [3213]" strokeweight="1pt">
                <v:shadow on="t" opacity="26214f" mv:blur="50800f" origin=",-.5" offset="0,3pt"/>
                <v:textbox>
                  <w:txbxContent>
                    <w:p w14:paraId="56ADB79A" w14:textId="77777777" w:rsidR="00013FF2" w:rsidRPr="00C41D53" w:rsidRDefault="00013FF2" w:rsidP="004C50F7">
                      <w:pPr>
                        <w:pStyle w:val="NormalWeb"/>
                        <w:spacing w:before="0" w:beforeAutospacing="0" w:after="0" w:afterAutospacing="0"/>
                        <w:rPr>
                          <w:sz w:val="20"/>
                        </w:rPr>
                      </w:pPr>
                      <w:r w:rsidRPr="00C41D53">
                        <w:rPr>
                          <w:rFonts w:asciiTheme="minorHAnsi" w:hAnsi="Tahoma" w:cstheme="minorBidi"/>
                          <w:b/>
                          <w:bCs/>
                          <w:color w:val="000000" w:themeColor="text1"/>
                          <w:kern w:val="24"/>
                          <w:sz w:val="18"/>
                          <w:szCs w:val="22"/>
                        </w:rPr>
                        <w:t xml:space="preserve">The Revolution in Innovation Management: </w:t>
                      </w:r>
                    </w:p>
                    <w:p w14:paraId="61697BE4" w14:textId="77777777" w:rsidR="00013FF2" w:rsidRPr="00C41D53" w:rsidRDefault="00013FF2" w:rsidP="004C50F7">
                      <w:pPr>
                        <w:pStyle w:val="NormalWeb"/>
                        <w:spacing w:before="0" w:beforeAutospacing="0" w:after="0" w:afterAutospacing="0"/>
                        <w:rPr>
                          <w:sz w:val="20"/>
                        </w:rPr>
                      </w:pPr>
                      <w:r w:rsidRPr="00C41D53">
                        <w:rPr>
                          <w:rFonts w:asciiTheme="minorHAnsi" w:hAnsi="Tahoma" w:cstheme="minorBidi"/>
                          <w:b/>
                          <w:bCs/>
                          <w:color w:val="000000" w:themeColor="text1"/>
                          <w:kern w:val="24"/>
                          <w:sz w:val="18"/>
                          <w:szCs w:val="22"/>
                        </w:rPr>
                        <w:t>The Challenge for Legacy Firms</w:t>
                      </w:r>
                    </w:p>
                    <w:p w14:paraId="26C2B7B7" w14:textId="77777777" w:rsidR="00013FF2" w:rsidRPr="00C41D53" w:rsidRDefault="00013FF2" w:rsidP="004C50F7">
                      <w:pPr>
                        <w:pStyle w:val="NormalWeb"/>
                        <w:spacing w:before="0" w:beforeAutospacing="0" w:after="0" w:afterAutospacing="0"/>
                        <w:rPr>
                          <w:sz w:val="20"/>
                        </w:rPr>
                      </w:pPr>
                      <w:r w:rsidRPr="00C41D53">
                        <w:rPr>
                          <w:rFonts w:asciiTheme="minorHAnsi" w:hAnsi="Tahoma" w:cstheme="minorBidi"/>
                          <w:i/>
                          <w:iCs/>
                          <w:color w:val="000000" w:themeColor="text1"/>
                          <w:kern w:val="24"/>
                          <w:sz w:val="18"/>
                          <w:szCs w:val="22"/>
                        </w:rPr>
                        <w:t>Jerry Wind and Kelly Rhodes</w:t>
                      </w:r>
                    </w:p>
                    <w:p w14:paraId="0C6EDCBF" w14:textId="77777777" w:rsidR="00013FF2" w:rsidRDefault="00013FF2" w:rsidP="004C50F7">
                      <w:pPr>
                        <w:jc w:val="center"/>
                      </w:pPr>
                    </w:p>
                  </w:txbxContent>
                </v:textbox>
              </v:shape>
            </w:pict>
          </mc:Fallback>
        </mc:AlternateContent>
      </w:r>
      <w:r w:rsidR="00C41D53">
        <w:rPr>
          <w:noProof/>
        </w:rPr>
        <w:drawing>
          <wp:anchor distT="0" distB="0" distL="114300" distR="114300" simplePos="0" relativeHeight="251914751" behindDoc="0" locked="0" layoutInCell="1" allowOverlap="1" wp14:anchorId="5CFAEE7D" wp14:editId="694A0A5F">
            <wp:simplePos x="0" y="0"/>
            <wp:positionH relativeFrom="page">
              <wp:posOffset>5355590</wp:posOffset>
            </wp:positionH>
            <wp:positionV relativeFrom="paragraph">
              <wp:posOffset>1118870</wp:posOffset>
            </wp:positionV>
            <wp:extent cx="2115185" cy="3822700"/>
            <wp:effectExtent l="323850" t="228600" r="323215" b="234950"/>
            <wp:wrapNone/>
            <wp:docPr id="30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preferRelativeResize="0">
                      <a:picLocks/>
                    </pic:cNvPicPr>
                  </pic:nvPicPr>
                  <pic:blipFill>
                    <a:blip r:embed="rId17" cstate="print">
                      <a:extLst>
                        <a:ext uri="{28A0092B-C50C-407E-A947-70E740481C1C}">
                          <a14:useLocalDpi xmlns:a14="http://schemas.microsoft.com/office/drawing/2010/main" val="0"/>
                        </a:ext>
                      </a:extLst>
                    </a:blip>
                    <a:stretch>
                      <a:fillRect/>
                    </a:stretch>
                  </pic:blipFill>
                  <pic:spPr>
                    <a:xfrm rot="411532">
                      <a:off x="0" y="0"/>
                      <a:ext cx="2115185" cy="382270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57D12">
        <w:rPr>
          <w:rFonts w:ascii="Calibri Light" w:eastAsia="Times New Roman" w:hAnsi="Calibri Light" w:cs="Arial"/>
          <w:color w:val="222222"/>
          <w:sz w:val="36"/>
        </w:rPr>
        <w:br w:type="page"/>
      </w:r>
    </w:p>
    <w:p w14:paraId="2914281C" w14:textId="4E833811" w:rsidR="002C4642" w:rsidRPr="00EB364C" w:rsidRDefault="002C4642" w:rsidP="00EB364C">
      <w:pPr>
        <w:pStyle w:val="Heading4"/>
        <w:numPr>
          <w:ilvl w:val="0"/>
          <w:numId w:val="16"/>
        </w:numPr>
        <w:jc w:val="center"/>
        <w:rPr>
          <w:rFonts w:ascii="Calibri Light" w:eastAsia="Times New Roman" w:hAnsi="Calibri Light"/>
          <w:i w:val="0"/>
        </w:rPr>
      </w:pPr>
      <w:bookmarkStart w:id="18" w:name="_Toc497306400"/>
      <w:r w:rsidRPr="009454BA">
        <w:rPr>
          <w:rFonts w:ascii="Calibri Light" w:eastAsia="Times New Roman" w:hAnsi="Calibri Light"/>
          <w:i w:val="0"/>
        </w:rPr>
        <w:lastRenderedPageBreak/>
        <w:t>Reinventing Marketing and the Future of Advertising</w:t>
      </w:r>
      <w:bookmarkEnd w:id="18"/>
    </w:p>
    <w:p w14:paraId="617625E1" w14:textId="6913007D" w:rsidR="002C4642" w:rsidRPr="00103528" w:rsidRDefault="002C4642" w:rsidP="003B03ED">
      <w:pPr>
        <w:jc w:val="both"/>
        <w:rPr>
          <w:rFonts w:ascii="Calibri Light" w:eastAsia="Calibri Light" w:hAnsi="Calibri Light" w:cs="Calibri Light"/>
        </w:rPr>
      </w:pPr>
      <w:r w:rsidRPr="00103528">
        <w:rPr>
          <w:rFonts w:ascii="Calibri Light" w:eastAsia="Calibri Light" w:hAnsi="Calibri Light" w:cs="Calibri Light"/>
        </w:rPr>
        <w:t xml:space="preserve">In 1993, the SEI Center embarked on a significant project to study the </w:t>
      </w:r>
      <w:r w:rsidRPr="00103528">
        <w:rPr>
          <w:rFonts w:ascii="Calibri Light" w:eastAsia="Calibri Light" w:hAnsi="Calibri Light" w:cs="Calibri Light"/>
          <w:b/>
        </w:rPr>
        <w:t xml:space="preserve">“Value of Marketing,” </w:t>
      </w:r>
      <w:r w:rsidRPr="00103528">
        <w:rPr>
          <w:rFonts w:ascii="Calibri Light" w:eastAsia="Calibri Light" w:hAnsi="Calibri Light" w:cs="Calibri Light"/>
        </w:rPr>
        <w:t>which set out to establish empirically the positive or negative impact of marketing and disseminate that knowledge. The project included conferences, papers, and meetings of industry and academic advisory boards to assess scientifically and objectively what was known at the time about the value of marketing</w:t>
      </w:r>
      <w:r w:rsidR="002373AA">
        <w:rPr>
          <w:rFonts w:ascii="Calibri Light" w:eastAsia="Calibri Light" w:hAnsi="Calibri Light" w:cs="Calibri Light"/>
        </w:rPr>
        <w:t xml:space="preserve"> </w:t>
      </w:r>
      <w:r w:rsidRPr="00103528">
        <w:rPr>
          <w:rFonts w:ascii="Calibri Light" w:eastAsia="Calibri Light" w:hAnsi="Calibri Light" w:cs="Calibri Light"/>
        </w:rPr>
        <w:t>activities. One of the key findings of the meta-analysis part of the project was that pharmaceutical marketing compared well with other industries</w:t>
      </w:r>
      <w:r w:rsidR="00B86509">
        <w:rPr>
          <w:rFonts w:ascii="Calibri Light" w:eastAsia="Calibri Light" w:hAnsi="Calibri Light" w:cs="Calibri Light"/>
        </w:rPr>
        <w:t xml:space="preserve"> </w:t>
      </w:r>
      <w:r w:rsidRPr="00103528">
        <w:rPr>
          <w:rFonts w:ascii="Calibri Light" w:eastAsia="Calibri Light" w:hAnsi="Calibri Light" w:cs="Calibri Light"/>
        </w:rPr>
        <w:t>within the areas of advertising and marketing elasticities.</w:t>
      </w:r>
      <w:r w:rsidR="002455CF">
        <w:rPr>
          <w:rFonts w:ascii="Calibri Light" w:eastAsia="Calibri Light" w:hAnsi="Calibri Light" w:cs="Calibri Light"/>
          <w:noProof/>
        </w:rPr>
        <mc:AlternateContent>
          <mc:Choice Requires="wpg">
            <w:drawing>
              <wp:anchor distT="0" distB="0" distL="114300" distR="114300" simplePos="0" relativeHeight="251659264" behindDoc="0" locked="1" layoutInCell="1" allowOverlap="1" wp14:anchorId="1C769A65" wp14:editId="587CBF18">
                <wp:simplePos x="0" y="0"/>
                <wp:positionH relativeFrom="margin">
                  <wp:align>right</wp:align>
                </wp:positionH>
                <wp:positionV relativeFrom="paragraph">
                  <wp:posOffset>97790</wp:posOffset>
                </wp:positionV>
                <wp:extent cx="2275840" cy="4123055"/>
                <wp:effectExtent l="38100" t="38100" r="86360" b="86995"/>
                <wp:wrapSquare wrapText="bothSides"/>
                <wp:docPr id="28" name="Group 28"/>
                <wp:cNvGraphicFramePr/>
                <a:graphic xmlns:a="http://schemas.openxmlformats.org/drawingml/2006/main">
                  <a:graphicData uri="http://schemas.microsoft.com/office/word/2010/wordprocessingGroup">
                    <wpg:wgp>
                      <wpg:cNvGrpSpPr/>
                      <wpg:grpSpPr>
                        <a:xfrm>
                          <a:off x="0" y="0"/>
                          <a:ext cx="2275840" cy="4123055"/>
                          <a:chOff x="0" y="0"/>
                          <a:chExt cx="1834515" cy="3590925"/>
                        </a:xfrm>
                        <a:effectLst>
                          <a:outerShdw blurRad="50800" dist="38100" dir="2700000" algn="tl" rotWithShape="0">
                            <a:prstClr val="black">
                              <a:alpha val="40000"/>
                            </a:prstClr>
                          </a:outerShdw>
                        </a:effectLst>
                      </wpg:grpSpPr>
                      <pic:pic xmlns:pic="http://schemas.openxmlformats.org/drawingml/2006/picture">
                        <pic:nvPicPr>
                          <pic:cNvPr id="24" name="Picture 24" descr="Image result for yoram wind digital marketing"/>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68400" cy="1762125"/>
                          </a:xfrm>
                          <a:prstGeom prst="rect">
                            <a:avLst/>
                          </a:prstGeom>
                          <a:noFill/>
                          <a:ln>
                            <a:noFill/>
                          </a:ln>
                        </pic:spPr>
                      </pic:pic>
                      <pic:pic xmlns:pic="http://schemas.openxmlformats.org/drawingml/2006/picture">
                        <pic:nvPicPr>
                          <pic:cNvPr id="25" name="Picture 25" descr="Image result for convergence marketing strategies for reaching new hybrid customers"/>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609600" y="1638300"/>
                            <a:ext cx="1224915" cy="19526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0B134B25" id="Group 28" o:spid="_x0000_s1026" style="position:absolute;margin-left:128pt;margin-top:7.7pt;width:179.2pt;height:324.65pt;z-index:251659264;mso-position-horizontal:right;mso-position-horizontal-relative:margin;mso-width-relative:margin;mso-height-relative:margin" coordsize="18345,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HNzq2AwAAtAoAAA4AAABkcnMvZTJvRG9jLnhtbOxW227jNhB9L9B/&#10;IPTu6GL5ijiL1MkGC2xbY9OizzRFSUQokSApK0bRf+8hpTgXb9FgX4oFGiDycEQOZw7PGeryw2Mj&#10;yYEbK1S7idKLJCK8ZaoQbbWJfv/t42QZEetoW1CpWr6JjtxGH65+/OGy12ueqVrJghuCIK1d93oT&#10;1c7pdRxbVvOG2guleYuXpTINdRiaKi4M7RG9kXGWJPO4V6bQRjFuLbw3w8voKsQvS87cr2VpuSNy&#10;EyE3F54mPPf+GV9d0nVlqK4FG9Og35BFQ0WLTU+hbqijpDPiLFQjmFFWle6CqSZWZSkYDzWgmjR5&#10;U82dUZ0OtVTrvtInmADtG5y+OSz75bAzRBSbKMNJtbTBGYVtCcYAp9fVGnPujL7XOzM6qmHk630s&#10;TeN/UQl5DLAeT7DyR0cYnFm2mC1zoM/wLk+zaTKbDcCzGqdzto7Vt+PKdDnNZ+lsWDmdrZJVFlbG&#10;zxvzcMifrQtZdI6b+7royV525gtFWbNkmWDrQlic/XSZDgMwIFsk/i8iVFagrpMRMcr9IVx9X1MN&#10;GJJwoNpYt5WGHCgYtJeUPQQ3lbqmgzMPYQANshpnB1s9JRNGL/KMPagnDLVga/yPhwvr7HD/XQRY&#10;5TrDozFI864YDTUPnZ6Ah5o6sRdSuGPQFAr0SbWHnWA7Mwxe8CR/4gle+11JBk/BLQOonxpacWK4&#10;7aQjUC05KkMbAsEWOIJKOCqJ35c7iNVzwG/kYw87AUDBPiv2YEmrtjVtK35tNUSM1uJnx6+nh+Gr&#10;NPdS6I9CSk8Gb4+AILM3gvkKpoMYbxTrGt66obsYLoGNam0ttAVB1rzZc7DKfCpSsBKdzYEp2ojW&#10;BVqA8iMVPflDA/gzW14nIO5Pk+0s2U7yZHE7uV7li8kiuV3kSb5Mt+n2L786zded5SifyhstxtTh&#10;PUv+q2of++LQR0I/GugZehyoiYQGIo4pwuUR8khZw74AZAAM2xnuWO3NEkCOfkw+vQioPwPtj8Si&#10;N5B9/7MqgAbtnApgvKc3pOkcrWHsDelinqVnCveauuOqId4A9Mg0hKcHQP0sOz/FZ90qT4BQi2xf&#10;OVCE94T8fcajiQIGHsL4flSIpjh0692TCuH5JxUy1eKOrnAz82f54V42oG8luA1SNZyyGrIkLe9J&#10;fdwbURDWWacaXO/ft1az/7UamuK7tTpPVnOvSlzY6Xy6nMIOivJdzV/paZblq6eLOV3Nsvl/I9tw&#10;leLTKHS28TPOf3u9HMN++bF59Tc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1jN9e98AAAAHAQAADwAAAGRycy9kb3ducmV2LnhtbEyPQUvDQBCF74L/YRnBm93ENrHE&#10;bEop6qkItkLpbZqdJqHZ3ZDdJum/dzzpbd684b1v8tVkWjFQ7xtnFcSzCATZ0unGVgq+9+9PSxA+&#10;oNXYOksKbuRhVdzf5ZhpN9ovGnahEhxifYYK6hC6TEpf1mTQz1xHlr2z6w0Gln0ldY8jh5tWPkdR&#10;Kg02lhtq7GhTU3nZXY2CjxHH9Tx+G7aX8+Z23Cefh21MSj0+TOtXEIGm8HcMv/iMDgUzndzVai9a&#10;BfxI4G2yAMHuPFnycFKQposXkEUu//MXPwAAAP//AwBQSwMECgAAAAAAAAAhAFNsgCKaeAAAmngA&#10;ABUAAABkcnMvbWVkaWEvaW1hZ2UxLmpwZWf/2P/gABBKRklGAAEBAAABAAEAAP/bAEMABQMEBAQD&#10;BQQEBAUFBQYHDAgHBwcHDwsLCQwRDxISEQ8RERMWHBcTFBoVEREYIRgaHR0fHx8TFyIkIh4kHB4f&#10;Hv/bAEMBBQUFBwYHDggIDh4UERQeHh4eHh4eHh4eHh4eHh4eHh4eHh4eHh4eHh4eHh4eHh4eHh4e&#10;Hh4eHh4eHh4eHh4eHv/AABEIAfM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Pi38RPiBYfFbxdY2HjrxPaWltrl7DBBDq06RxRrO4VFUN&#10;hVAAAA4AFcv/AMLP+Jf/AEUPxd/4Orj/AOLo+NX/ACWTxt/2MN//AOlElcjQB13/AAs/4l/9FD8X&#10;f+Dq4/8Ai6P+Fn/Ev/oofi7/AMHVx/8AF1yNFAHXf8LP+Jf/AEUPxd/4Orj/AOLo/wCFn/Ev/oof&#10;i7/wdXH/AMXXI0UAdd/ws/4l/wDRQ/F3/g6uP/i6P+Fn/Ev/AKKH4u/8HVx/8XXI0UAdd/ws/wCJ&#10;f/RQ/F3/AIOrj/4uj/hZ/wAS/wDoofi7/wAHVx/8XXI0UAdd/wALP+Jf/RQ/F3/g6uP/AIuj/hZ/&#10;xL/6KH4u/wDB1cf/ABdcjRQB13/Cz/iX/wBFD8Xf+Dq4/wDi6P8AhZ/xL/6KH4u/8HVx/wDF1yNF&#10;AHXf8LP+Jf8A0UPxd/4Orj/4uj/hZ/xL/wCih+Lv/B1cf/F1yNFAHXf8LP8AiX/0UPxd/wCDq4/+&#10;Lo/4Wf8AEv8A6KH4u/8AB1cf/F1yNFAHXf8ACz/iX/0UPxd/4Orj/wCLo/4Wf8S/+ih+Lv8AwdXH&#10;/wAXXI0UAdd/ws/4l/8ARQ/F3/g6uP8A4uj/AIWf8S/+ih+Lv/B1cf8AxdcjRQB13/Cz/iX/ANFD&#10;8Xf+Dq4/+Lo/4Wf8S/8Aoofi7/wdXH/xdcjRQB13/Cz/AIl/9FD8Xf8Ag6uP/i6P+Fn/ABL/AOih&#10;+Lv/AAdXH/xdcjRQB13/AAs/4l/9FD8Xf+Dq4/8Ai6P+Fn/Ev/oofi7/AMHVx/8AF1yNFAHXf8LP&#10;+Jf/AEUPxd/4Orj/AOLo/wCFn/Ev/oofi7/wdXH/AMXXI0UAdd/ws/4l/wDRQ/F3/g6uP/i6P+Fn&#10;/Ev/AKKH4u/8HVx/8XXI0UAdd/ws/wCJf/RQ/F3/AIOrj/4uj/hZ/wAS/wDoofi7/wAHVx/8XXI0&#10;UAdd/wALP+Jf/RQ/F3/g6uP/AIuj/hZ/xL/6KH4u/wDB1cf/ABdcjRQB13/Cz/iX/wBFD8Xf+Dq4&#10;/wDi6P8AhZ/xL/6KH4u/8HVx/wDF1yNFAHXf8LP+Jf8A0UPxd/4Orj/4uj/hZ/xL/wCih+Lv/B1c&#10;f/F1yNFAHXf8LP8AiX/0UPxd/wCDq4/+Lr7t/ZWvbvXPgL4b1TW7qfVNQn+1ebdXkhmlk23Uyrud&#10;sk4UADJ4AAr85K/RP9jv/k3Lwt/29/8ApZNSY0fDXxq/5LJ42/7GG/8A/SiSuRrrvjV/yWTxt/2M&#10;N/8A+lElcjTEFFFFABRRRQAUUUUAFFFFABRRRQAUUUUAFFFFABRRRQAUUUUAFFFFABRRRQAUUUUA&#10;FFFFABRRRQAUUUUAFFFFABRRRQAUUUUAFFFFABX6J/sd/wDJuXhb/t7/APSyavzsr9E/2O/+TcvC&#10;3/b3/wClk1JjR8NfGr/ksnjb/sYb/wD9KJK5Guu+NX/JZPG3/Yw3/wD6USVyNMQUUUUAFFFFABRR&#10;RQAUUUUAFFFFABRRRQAUUUUAFFFFABRRRQAUUUUAFFFFABRRRQAUUUUAFFFFABRRRQAUUUUAFFFF&#10;ABRRRQAUUUUAFfon+x3/AMm5eFv+3v8A9LJq/Oyv0T/Y7/5Ny8Lf9vf/AKWTUmNHw18av+SyeNv+&#10;xhv/AP0okrka6741f8lk8bf9jDf/APpRJXI0xBRRS4oAMHFGaOvrSgH0oHa+wmKMUpH1pBQFrbhi&#10;kpc0cUCEpcUdKM0AJRSjrR0oASlxRilAPpQFmJijFKfxpMGgLMSilNJQAuKMUUGgBKXFHekoAXFG&#10;KUf54owff8qAsxMUlOx7Un1oWoNWDFJS0Y4oAMUYowfTNGDQFmJRSmkoAKKKUUAGKSlzQaAEoooo&#10;AK/RP9jv/k3Lwt/29/8ApZNX52V+if7Hf/JuXhb/ALe//Syakxo+GvjV/wAlk8bf9jDf/wDpRJXI&#10;113xq/5LJ42/7GG//wDSiSuRFMQtKBkgCkNS2wzKKTdkVFczSNTRLQyxSEwb/f0rUNkgjx9mQEVJ&#10;4Zk2Wcq4zlqLzVY4mkVoySP0rzJ1KkqjUT7rB4PCUcHGrW3ZSlslkPyQD6Csm9spklYrEQB2Ards&#10;NWiYsyxnNTyZuIZJl+XKmtIVZ05WkcmIwGFxVJyovVK5xpxmlpWU7mHcGmivQPjmrD4UaRwiKWb0&#10;p9zDLCw8xNuegxU+kZOoR7eDV/xGhLR5bPFZupafKehSwftMLKt1TsYfPpQKc4w2Aaaa0ODZksMT&#10;uwwpIJ4rctbRUYeZAMY4zTdLt2NskueByBV2+vlWEFo+R3rirVZOXKj6XL8DShT9rVY37LDwwgTA&#10;7Vj39nIm+QRHZnr6VcXWY87DGc+uauX1x5mmsqqQGANTTdSD942r08HiqUnS0aOVop8qMjcjrTB3&#10;r0FqfKNWdmPjjeQ7UUk4zTjbyj+A/lVzQlJnbn+Gr1yjHcAecVhKryy5T0KGB9rRdQwCOcd6sW4B&#10;UqRyahf75+tPhfbxitXrE46dlPU6a1sopBGBbAsQOPWrv9k5bH2IAj0FVdG1mJrm3AiIKYBx3rqR&#10;qoDlvKIyfWvGrTqwkfpWUYTAYujzPocrd2MaCRTbBWA59q5u7jCYwBwa6nX9Yj+1zjy8FxiuTnkE&#10;h/Gu/Cqe7PlM9+rKbhS6EWaUAsQFGfakxVrTIzJcYBxxXW9D5+lBzkorqaGiWE1xA7rbGTB646U6&#10;+0yeOCRzbEBep9K6vwbBKLGZQ2PnFWNbt3/sq6+Yfd5ry3imqtj7+lw5Tnlrq3fMkeYYpDVi4i8v&#10;DZ4J6VXPWvTi7q5+fzg4ScWGakiikYblQkVGa2NIUm1Jz/FUzlyq5thaHt6igZbwyAbmQgfSozW3&#10;fjFm+fWsSinPnV2PF4f2E+USiiirOUK/RP8AY7/5Ny8Lf9vf/pZNX52V+if7Hf8Aybl4W/7e/wD0&#10;smpMaPhr41f8lk8bf9jDf/8ApRJXI113xq/5LJ42/wCxhv8A/wBKJK5GmIXtUtr/AK4VEM1NbEec&#10;M96T2NKXxq50eiyMkb7axNTmkN7MoPBPNa+lHETGsTUsm+l92rkoL95I97NKkvqlOJFBM8LEoeDX&#10;T6c7PpQJPrXK/wAhXSaY3/ErX8avEr3UzLJJtVZRv0Zh3a7fmA79ard81f1AER47E1Rxt4NbU3eJ&#10;5mKhy1WmXdD/AOQlHV/xD99KoaH/AMhGMYxWh4g++lYVP4qPUwf/ACL5rzMJ/vGm9cU5vvGhcV0n&#10;h7s6fS1zpgz/AAgmsO9uXcGPd8uelb2lf8gsH1U1y83Mrf71ctFXnI9/M5uGGpRWzQgOBjFWhfTm&#10;ERMcqKqe1KMdMV18vNueFCpKDvF2CR2f7xzSHqKQg0UGZqaF/rnHsav3ByGA67az9A/4+JM/3avX&#10;HBb6Vx1V+8PpcBf6ncwH5Y0nelcfMfrScV220Pm5bstaS5jv42U4INdN9qlL5LGuW0//AI+4/rW9&#10;k7jxXFio3aPpsjrOnSlbuZGtu0l/IWOTVEc4HpVvVD/pjHGM1UBAzXVT+FHgYrWtJvuJ3rQ0P/j+&#10;GemKogc9MVe0ME3wx6UVH7rLwX8eD8ztNFuZLeGQRyBcnvVi+uZJLGYM2Qy1z8twkeBkip1uVkg2&#10;ZOTXiOk78x+oUcwj7J0L9DB1hAsaMBjNZeeelbniBNsEYNYeD2NexR+BH5rmsOTEtMQ1s6R/x6fj&#10;WNg46Vs6R/x5n/epV/gDK/8AeESX/wDx5tWFW7f/APHm1YVLD/CaZt/GEooorc8oK/RP9jv/AJNy&#10;8Lf9vf8A6WTV+dlfon+x3/ybl4W/7e//AEsmpMaPhr41f8lk8bf9jDf/APpRJXI113xq/wCSyeNv&#10;+xhv/wD0okrkaYh6kAe9db4X8B65r2nDVLOOP7MH25Z8c1yPOM1718IHf/hXiqGIH2g152aYuWFo&#10;OpHc+k4WyqlmmOVGrta5ylr8PfEUMZUrAPT95WddfC/xRJM8gW3IJzzIK9nQsy7c5PqTT1ilVSdw&#10;b2DZr5inn+JV5KJ+pYngvLqtONOcnptqfOeveF9b0QH+0bCSJQcB8fKfxqbSj/xLQuMEV9BO0N7b&#10;SWV/EtxaOCro46D29DXjni7Qv+Ef1WS1j5t3+eFv9k9q9jCZusbDllpJHyuN4Ulk9b2tN3g1Y5HU&#10;+YVHfNXfCvhPV/ExnOlxxsIBmQuwGKpaky+QMDnPWvR/gDuNvq6kkBkX+dehicTLDYZ1Y7o+ZwGA&#10;pZhmsMPUbs97GHD8N/E1gWvpkg8qIbmKyZIFc9r5JKf3u9e/6uzLoV8qsRiA96+f9bOSpPYmvPyz&#10;H1Ma+eZ9LxHkeHyfD+zoNtPXUxWHzHmr+haTfazfLY6fbNPK54Cj9aqBDLMkaDLMwAA7k19DeDtD&#10;t/DHh2K3iRRezqHnmx8wz/CD7V35lj44KmpPVvY+Z4byGWc4rkTtGO5yOmfDnU008Q3V7BA+Mbc5&#10;xWTqnwl1uOLzbC4t7wnJManB/WvV5Jbe1QT3dxHFGRwZGxn3FOV0eNbu1uVmhJwJYmyAa+XhnWLg&#10;+fl0P1PE8I5XiIxw8n7yWmup8z31ncWNy9teRPDMhwVYYNBg/c5w2fXFe5/FDQ7fW9Dk1QQouoWY&#10;DOyjmVPf6V5zJ5TaWE8tRhBzjqfWvpcNmSxFKM0j87xnCdTB4idKUtLXXochZ2015eRWcIzJK4RQ&#10;fUnFdq3wp8WAhTBADnH+sFY2mDyvE+mbRjM64/76FfQ97lroDecDAHNc+bZpPB8rgtzr4X4Ww+Zu&#10;qq8n7rtofPM+jX3h3xBNpmoIq3CIMgHIwRmtvRfCmqeIrW4uNNVDGhCsXcDBxUvxRYn4j3Skk/uk&#10;yf8AgIrs/hBHIfD995YLfvhkDtx1qcXjJww0a8V7zSOjJ8qoVMXPBSfuKUkcEfhX4pB/1cH/AH8F&#10;H/Cq/FH/ADzt/wDv5XtqxXYBLI4X+8elRF3YfKxHNeL/AKxYpbxR9L/xDzLW9JP7zxqD4XeKI5lY&#10;pAMH/npV688C69Z2cl5KsXlwjc5D5PFetp52cruKnqao+JEk/wCEX1JgrACInJq4Z5iK9SMZR0Nf&#10;9TsBgqM5Qb2vufOWqsHvHxwM8Ck061l1C8isbZMzSuEQe5NNv8G6dh2rq/g3aLd+OLZpBlYcyn8B&#10;X11Sp7Ki59kfkFHDfW8eqPeVi1J8KPFUcnlyxQhx6SA0s3w/17RLVtSuVh8uP7218mvZpWdnbLsS&#10;Tyar6pE11ol3akb98ZIHuK+SjxDXnNRaVrn60uAsDRhzxb5kfPuqyssi/Lyal0+WR5Yhjp1q5qmn&#10;zvIp2YIyCKk0ywnSeLMfXpX0LqwdM+Kp4DELF7O1wvdKn1e9ttOs8NPK+FBOBV8/CjxV5oiCW+4n&#10;AHmjrWr4ftpIfFmml0x+8yDXqyMTfbi5zv8AWvKxmb1MJyxgtz6bC8JYXMqlSpXumux8za3pl1o+&#10;pS6dfALNCcMAcirGkf8AHqfrWh8UmLeONR3c/PWfpH/Hof8Aer3ueVSgpPdo/PaFGNDMJUo7JtEu&#10;of8AHm31rBre1DiyY+9YNXhvhZlnH8ZCUUUVueSFfon+x3/ybl4W/wC3v/0smr87K/RP9jv/AJNy&#10;8Lf9vf8A6WTUmNHw18af+SyeNv8AsYb/AP8ASh65OvQ/i94Z8QXfxc8ZXFro97LDJr186OsRwym4&#10;cgj2rl/+ER8T/wDQCv8A/v0arlfY53iqKdnNfejE/hr3j4Pf8k/Xvmdq8i/4RHxRgn+wr/j/AKZG&#10;vYvhVa3dj4I+zXtrLbTLOx2SrtJH0NeFxCn9Td+5914fVqc82SjJP3X1LPj13j8JySQsVkWUcg4N&#10;eLQ+INWsNW+0x3025H+6WOCK9u8awXN34akgtLZ7icyAiNBkkV45qHhnxHNK/l+G9RUk8ZhNc3D9&#10;PnoO8bo93j/Gxw+Jhy1uWS1tc9y0u/j1TRbLUo0C+fGN+P73f9a5j4s2ok0u2vNp3qShPoKu/DaO&#10;7h8ERWt/aT2lxbzMNkqlSynnODVjx7bXV74Umhs7Z7mcMpWONcsRXjRh7DMeSPex9e8XHGZD9ZnJ&#10;axu2eCXrh02g8A16Z8AAfJ1b/dWuFfwn4pbcf7Bv8E9DEa9F+CWm6hpf9pxanZXFmzovliVCu4+1&#10;fU5xFxwU0z8n4TxlKtndJxknq9nc7XV8f2DqHr5BrwPV+QCTjrXvuq5fRb6KNC7NCVVR1dvQV4nq&#10;XhzxNMQo8P6hjqP3RryOHISlCVl1PtfEHF0KPLGrNJtbNlf4a2C6j420+Bx8gk3t+HNfQNx+8ugp&#10;GcNkj1ryL4T6Lq+m+MYp9S0u6tofLbEjxkKDjjmvXkZftAcEHaCeOcnFYcSSbxEIPojfw6jSWAqV&#10;oO929fRHk/jvU31PXLpQ5EMIKRr6Yp/wT1G6/tS90tnZ4ZELBOwI71mz6V4iuL67uV0K+aOSViMR&#10;Hnmm+HoPF/h7UzqGn+HLzzsFRvgJGDXufUZSwzpKO6PmKnEWFpZhTxU6y91u6ueyyIJLeWAqCJYy&#10;mT7jpXht5m3mlszyFYrn6Guu/wCEt+JWGz4YbBGP+PQ5rAOi+ILhnuJtAv8AzZDuYCE4ya48uyvE&#10;YSLU1deR6ebcX5RmTi6NVJq922loYdoQfE2levnJ/wChV9CXRxdL/vD+VeGWug+IU16wnm0G+jii&#10;mUljEcAbuua9zuCGuAQ6nJBB7VxcRxcVTTR6fh/iKVZ4iVKSkrrb0PG/ieP+LkXn+4n/AKCKyLXW&#10;9T02OWKwupIUf7wU4zXQ/ETSdYvPHd1c6fpF5cQlFAkjjJBOKwZ/D/iTYwHh3UM46+VXu4eg50oO&#10;11ZHxuOzTD4fFV4qsoyUpdSrpninxFNqlvBJqty0bSjKFzjrX0BcgLKAi4AUfyFfPmneGPEkGp28&#10;0uhX6okqlj5J4Ga+hZ2BlzkYwOT9K8TiWnGmoWVj6vw4xksVGu3Pms11ueTfFPXNX0zxqbSxvZYr&#10;fy0YKG4GRzWTJ4i1q4t2tpr+VomGGUtwQa1fitpGs6h42afTtKu7mFY0HmJGSpIHODWKuheJAx3e&#10;HtQzn/nka9jDYVSw9OSj0PmcZnUKOYYilUr2956NnK6jj7bIEGAOK9M+AlmA2pajIvyqgjB9ya4u&#10;98LeJ5pmdfD2oL6/uTXrPwp0yfS/BZjvYHt7iacsUkGGwOOlLOqjp4KSelzLgyFLF52nGSkld6G9&#10;qN4lk9v5y58+YRL+PerYG2byyOvFcl8SJNSNxoqabZXN4sc3mSGFCwXnvjpXXSSRrIJDwGwSp4I9&#10;q+Mq4b2VCnVW7ufsWDzOGJxlbDJ3cLaep5N4gH2TWLiAqSVcjNQ2Ur/akyhwDU/xP0XX5vFTy6RY&#10;3dxC6Bw8UZKg/WudttI8axyq/wDZGpHn/nma+ww+ClVoKS6o/NMx4rw2Cx86FV25X3SO10ktJ4ls&#10;GbgI/evR4yv2tcD+KvLfCFh4kXxJaTaho99FArfM7x8D616jE4FyCRgA9TXzWd0pU6sYyXQ+94bz&#10;HD5hQqVcO7q+uvkfP/xR/wCR41H/AH6o6QCbQfWug+IHh/X9Q8YahcWmj3s0TScOsRKkexqnpnhz&#10;xNDHtbw9qBAbqIjX2dOE5YaPKuiPxWpi8PTzWp7Sol7z6+ZS1BALF+DkmufORxXoGoeHteOnsBoF&#10;+WOOkRrnX8I+KGbK6Bfge8JrahGaVmjmznFYR1FKFWL+aMGitz/hEPFH/QBv/wDv0aP+ER8Uf9AG&#10;/wD+/Jrfll2PH+tUP5196MI9Olfol+x3/wAm5eFv+3v/ANLJq+CW8I+JwDnQr/8A79Gvvr9kmKSx&#10;/Z88M2l6jW88f2vfHIMMubuYjI+hFTJNLUunWp1HaEk35M4fxJPMniXVArYAvJscf7ZrP+1XHZ/0&#10;qz4oP/FT6r/1+zf+hms8HmvpoW5Fp0PwDHNrE1P8T/Msx3U5bBlxjnpxXP6+7PqbyO2TtGQP51sQ&#10;/wCsNYmtnOoy+6ivlOMrLBK3c/Y/AqbfETT/AJRdDdk1GNkODtOK6KS9lYquTnsc1zmi/wDIRj/3&#10;TW6QCBjrS4MssE9Oo/HibXEUf8JjeIpHl1AO3LbRmodGeSPU4nVsH2p+tn/TyOhC4qPSsrqEee9f&#10;JVrvOrL+Y/bsCn/xDtX39kdML2YvhnJXP41keKZmmeDc24rnBIya0SFzmsnxB/yx/GvuuKEv7Nnp&#10;2P508H5N8VUPmULU7biEkchxz3FdYbydWPzk++Oa5O34uI/94V0smeteRwMr0qi8z7r6Qr/4UMN/&#10;hf5lTxDcSy6eEdzsL52+tYJARDtHOcZ+tbWuqTYqSejViOp27ua8Pilf8KMV5I/QfBiTfCUnfrI6&#10;2KeRLdfmICoP5VGdXj2gG5X2phObEkDrH1rl41XhVevps3zurltOkqcb3R+TcDeH2F4uxOMniqrj&#10;yTaVvmdZ/a8WCGukGO471KLmVkG2TORkVyDJ8hVhnvk106MRbwdMhAOK24dzurmk5xnFLlODxO8P&#10;cLwjRoyoVXJzb38iS5urgWUyMxA2HpXKLtJUEfL6V092SbSUn+4a5he30FfP8b/x6fofpP0e23g8&#10;U33R0Ph+eWLSkQN8u9unB61eN3L/AAMRWbowzpqn/aNWh0r7bJkvqFO/Y/AeO5SXEWL1+2yaa7mF&#10;vNh+qHPvxXKRf6ojGK6OXmCT/daucQZSvi+N0lOmkfvP0em3hsU2+qN7QJ5U03Yr4+c/lV57qZQC&#10;WJrN0XiwP+9/SrZJIFfY5JH/AGCl6H4X4gTl/rJi9dOdlkX0u4Dcdw5BzXJ38rXN5KznLlic+ldF&#10;dlUtpJO6pXMJuH7wn5mr5TjXERlKnRjvuftH0fcvf+04530SS7HQeG3eG1mZOBI21h6isK6jUTyo&#10;eoY10WkRmKxj3Ac5PWsfVo/L1KRCPvDPFc+d4SMMqoSVrrz7nq+HmcVa/GuYKpe0r27aMu+GLmZP&#10;NgR9qZ3Y7Vqvc3Bc7X78VzujMYr3HZ+K3ipHGea+h4SxHtcBb+Vn5b415c8DxLOpHaok/n1I9VuJ&#10;v7OmQuSpX9a5oH91tPpW/qOf7Pmye1c8/wB0fSvmuM/97gvI/W/AJuWTYhP+b9DqNJuZU02EBtoC&#10;8cVZN3IRw5x3FUdNx9giz021KQvav0DLV/slN26H8z8Vzks6xKu/jZN9pcc72pwvLjs/FQAHPWkP&#10;HSuxWXQ+f55Pdlj7Xc/3qT7TcdmqvzRzT93sLml3LJurjH3/ANK9i+Gp3+CrBm6nzM/9/GrxTNe1&#10;fDL/AJEfT/8Atr/6NevNzS3slZdf0Z934eXeZ1L/AMj/APSonk3ij/kZ9V/6/Zv/AEM1nVo+KP8A&#10;kZ9V/wCv2b/0M1nV30vgXofGY7/eqn+J/mPTgisTW+NRb/dFbanlaw9dJ/tB8DJwK+V4y/3Fep+x&#10;+Ayf+sj/AMDHaN/yE4/901tIG3dDisTRyDqSc4wp68VuyvHDFvaQALycnqay4Rqwo4CTlJXu2dvj&#10;bgcRi+JKcKUG7xS2Zz+uHOpEr2HNLpR36lHn+FTVeeQzXMku3lzV7QIt1zK/dRivlMG/recqa73P&#10;2XPo/wBh8AujV3VNL7zXUfNg1leIOsP41qk/OAKyvEP+sh+hr7zihWy6fyP5w8H3fiqg/UoW/wDx&#10;8Rf7wrpX6kVzVt/x8R/7wrpW5civH4H92jVl5n3n0hv9/wAN/hf5lHW/+PDns4rEkJI6/Wt7VIy9&#10;hLkfdGc1gNjZkcntXj8YQ5MfCXkj7fwJxCxHDlWgt4yf4o6aFojaoG5DL6VR1a2toLINDGA+4cir&#10;WlyJPZodu4oMEemKj18ZsQyZ2lxivq8wjTxGU+0mtVFH4xw5PH5ZxosJGUop1HzLo9exhs2Yyfeu&#10;li4t4v8AcFcwQBHgV00ZIhiH+wK8LgaN51X6H6X9If8A3bCW7sbcf8es3+4a5w/w/hXSXQxazD/Z&#10;Nc2Pur+FY8b/AMen6G30eH/sWK/xL8je0T/kGr/vGrB71W0bjTB/vtVkdD719rkv+40/Q/AOPNeI&#10;sW/77Gyf6iT/AHWrnE+4K6N/9RJ/ut/KubQ8AV8Zxv8AxKZ+9/R5T+rYr1RuaJ/x5H/fq2B19jVX&#10;RP8Aj0P+/wD0q0QQ5B719lkb/wBhpeh+E+IP/JRYv/E/zKeuSKliyhsM5wBWImMZPA7VpeIGUyQw&#10;45GSap2yGa4jt1OMj0r894mlLE5l7KGrWh/UPhJRoZPwksXVdk7yb8kQpPMxKq8gA6YNOLO4Ictv&#10;I6mtY6L82BdNtHPSq19pn2eBpxMZNvbHWsMRkWZwp/vF7q8zvynxG4PxGMjTwrUakna/Lrd+fmU7&#10;dvKnidegPJrpgyt0PbNcqT/jXS2riSyR1GeMGve4Jrte0oP1Pzr6QeWrlw2NS7oj1IY06U+1c6x+&#10;Wuh1A506Ue1c8B8h47VxcZr/AGuHoe74AaZNiL/zHRaYP+JfGfRamJBA4AqCwkjSxjV5o0YDlSea&#10;sCW2I5mj6f3q+5y7EUY4WmpTW3c/nXijKsbPOcTKNGTTm7WTE69TQT6U774+Qqy9iDmmg4ODXppp&#10;q62PkZwcJOMlZroJmlzSUdqZFgr2r4Zf8iPp/wD21/8ARr14oa9r+GP/ACI+n/8AbX/0a9ebmiao&#10;r1/Rn3vh5/yMqn+B/wDpUTybxMf+Ko1b5f8Al9m/9DNZ5BPVCBXK+N/iNcWPjzxHYDSYpVtdVuoQ&#10;5c/MFlYZ/SsOb4r3S7IxokGGYKzbzkAnsK+vjwzj1QVRRtHlu9elrnkYrh/HVMTNxitW+vmekIVZ&#10;gD2FYWtOF1JyPQV7bF8JdMmiin/tq+zLGshXauBkZwKhb4IaHd3JebxBqQL8EKq4r8R4m4ry3GUf&#10;q8Je8pW+7Q/T/C3CVuHM4+t4xWi4201PDmkRwAhIY9TTXAA4kLA+9Utf1RtI+LU3w/h05Jok1BbE&#10;XTORIUYgbtoGOhzXvk3wG8OrK2PEWqMR2CLivGznLq+R06U8VLljUXMtd0fv647yOtPnUG2u61PE&#10;VdjtjUAsfugV0Wn2n2Wy2H/WN8z/AFr1Ww+CmhxSosGsXu/P3iq5r531v4i3Gk+JdT0hNIhmTTru&#10;SASsxDSBWIyfyr7Lw6y2hm85ywj5prfpY/FvFLibMuIaaweFpclFO7d17zO4VhkBVrL8QkB4mPGA&#10;Sfaovg/r83xE8ew+GJ7MafE8TzvcxNl1Cjpg17JqPwW0S6dTPr2ogr02qtdXH2Y0MojLLsW7Tdn1&#10;PkfDnLsRk2d0sfiY2pxvez11PEbeSJp4mRhgsK6V8b8MhyK9Ei+BHh8yh18RaoHTlRtXGe1fPl98&#10;Tb6z1q/02TRoWNpO8IcucsFOMn0rLw0oPNfa0sI+ZrdPRH03jDWXEOKo1sCrxirauzO/YB4yjL+7&#10;fIz6VzNxCtpcNDIcEHg+tS/CrxNL45+Idj4TuLNdPju0c/aImyy7RnoeOa9uvPg3os/7qfV775T1&#10;CrUeICw2XVI4bGy5Klr7HJ4X5nmXDGJftIXoT3s9b9zw2Oaa3bfbyMm4dQadNcTzqq3EzMF6V7Gf&#10;gXoqk+V4mv1yeA0Skfzrm/HHwc8SaNpM2qeD7yDxDNCpaXT51Mckijn92RwW9q/OcJmSxklhqdW9&#10;9Fd2R+9/6wcMTr/W5QSqd+XU85lb5uBxXURKotUduDgcV5VY+PneJ2bRI1dGw0bSMpUjgg5H1/Kv&#10;VPgRNH8VNU1bTbyNtLj0u3SRGt2zvLHHev1nAcK47hrBVMxx6tTstU76H474s5vT4s9jh8ui37Nu&#10;7elxl2MWM3OMoa5o7yNqruX2r31Pg7o9xILeXXdRMcg2kqFB5968C8GPP4o+NB+G0NmILKO8uIHv&#10;BITKscQbL46ZO39a+YxtWHFCnicv1jSjeV+i7nf4T5jDhTDVqePXvTkrW1/E6DRcf2YM9dzVYzuj&#10;C7ORzxXqMHwY0azRbS317UZEDcllXJrxL4xeK7f4e+OrvwppMCastnEkk9xO3zLI4zswPQEV9PwX&#10;mVHO4xwODlzVIK76aep+TcW5Djcdm2IxlOK5ZybWpuS4+zSjbyVb+VcujRlvLf72O9ev+AfANj4x&#10;+Hmj+KbvUru0fVrYvJbxgYi+Yrwevarw+BPh0Jx4i1M/8AWvhuM89wVTGew5rShdP1P1XwixceGK&#10;GIjj0052as79DzHQVDWm13wNx/lVtlBcKAQB0PrXoWofCbSdC8NalqVtrN9cGxt5LhUlCgNtUnHH&#10;0rzn9n2Zfizdasl6p0pdOiRlaDkvuJGOfpX2vD+b4apkzxlOTcKStI/L+LcixmZZ3XxVFe5N3jdm&#10;Lq8qvqDgnO3jipdDRXu2Yc7VzXrsnwL0BpXLeI9TLMc8qpxU1j8FdDtHb7PruovkcllWvzTDcR5f&#10;LM/rFWel/M/cMzzujHhD+yMGv3vIo+V+p5o5fzMHIJHA9ajvIi1nKjDHGa9ZHwi0plkkOu3xaNCw&#10;4XsK8b+D2qn4j/EC+8I38Q0+C2SUrcwnMjbDgAjpzX6lhs7wmc5fiK1B3hTXvPyP56y7hvM8DjaN&#10;blWjT37MxDggLuxW/oMrf2eUQ7sHFepx/Arw+zlR4h1POeTsWvEviTrY+HHxAvvCenWYv7a3VH+0&#10;XD/MxYZ6CvkvD+k80zX2ODd7XfyP37xLzrB8QZDHDUv4itutLo6DVFYafJvUj5fSucQq5J3bcdCK&#10;3/gncx/FnXtT0PUVfTIbO3Egltj8zZOMc16dJ8CtCMUot9e1MzJGWiTau1mA4z9aOPmsLmscJW0m&#10;tPv2PP8ACLNocN5bVo42NnJ3VjxM57qD75phDDjapFZXhHxLca/490/wjf6WtktzffY5p45P3iEE&#10;jODx2r6IPwH8OrMYU8RarhuDlVNeHnuVYnIHTjjrRc0nHW90fqUOO8jq3cYXfX3Ty/RR/wAS2JTx&#10;jNTj7xABIrlfH/io+BfG2p+DbWyW+g0uXZHPM2HcEA5OPrWVb/EjVdQ1C00vSfDa3upXsixW0Ebn&#10;c7npgY6V+55VkOM/suGJatHlve/Q/kLiLJsXjc2r16MfdnJtbI78jj0FIzKrBXYZ7V6d4T+FAFjF&#10;P4xvBJqsih5rWzfbBCf7oJ5bHc+vSttvhr4OdWhS1licjqspya/OsX4gZRha7o8zlZ220uc9LgnM&#10;ZRu7L5ni38JIU17T8Mf+RH0/t/rf/Rr15Z8ZvDOv/D7R38T+H7ePWvD8JH2uKVj9ots8BiR95B69&#10;q9G+Ad+fEXwm0XWJFELXHnnYpyBtuJF/pX0NTFUswyqOOoSUoOSXzab/AEZ9FwhkuLyzMZzrqycG&#10;t+t4/wCR8h/EjP8Aws3xd/2HL3/0e9c1c9Yf+uqf+hV03xJ/5Kd4t/7Dl7/6PeuZuOsX/XZP5iv6&#10;Jf8AyK3/ANe1/wCknoS/jv1P0ctgBY2Rx/y7x/8AoIp9udtyh7A02H/jxsv+vaP/ANAFNhkja6aI&#10;MPMTBYexr/NvM4v67Va6Tf5n1cdLHyZ470w/8NqWtqn/AC8ahBMP++c/0r64uv8Aj5bHTNfPPjLT&#10;M/txeHZlT5Xs0uPqVVga+gr+eOG4RZGw0j7U9zX6V4l414yhl0Y9KZy0Y2Un5liy4uFwOK/PTxn/&#10;AMlD8SY/6Cc//oZr9CrPi4Va/PPxpj/hYPiXPT+0pv8A0M1999HLXG4peSOXNf4SPVP2M7YzfFPU&#10;rsL8sGnsCfcmvrMgFz0+vrXzR+w/bhtU8VXxHKxxxg+mTmve/Ht+dL8J3eoBtvllefqwFfG+NFSW&#10;O4vnSjvZI3wK5aCOgtiBMpHrg18BfFG0/s/4q+JbUjaFvnb8+a++LFt1vby5++itn6ivib9pW0+w&#10;/HPXAq/LPsmAPuK+k+j1iHTzqvh31j+Rjmcb0kyX9mLP/C/NEOePKl/9Br7Wny0jBcFs8A96+Kf2&#10;ZMf8L80T/rlL/wCg19rlR55I65ri+kI08/pp/wAv6mmW39grHNL408JHxm/gk6zDH4kRA4tJFK7s&#10;jOFPQnHpXR27NFcrJypU857V8nfFz93+2bo88fyyfabXJHXpj+VfW8+wz+pzjFfn3F3DFHJKGEr0&#10;J/xYqWvc6aU+Ztdj4f8A2kNIt9E+OetxWsSxwXm27CLwAXGTx2Ga7v8AYf8A+Rs8Vgf8+UX/AKEa&#10;5f8Aaz4+Ol1k/wDLlB/6DXU/sPH/AIq3xX/15Rf+hGv6a4gq1MR4ZxqVHryI8mkv9sPqKwO65T61&#10;8z/suaSt18eviH4hZC0dhNPbxSejyTHP6Ka+mrE7LkfWvIv2YdJ+w6B4v1ZlKvq3iW7lXP8AcRiq&#10;/wBa/mnhfNXl2RY/X3ppRPXmuaUUet27Ks/mykKiKWZvQDmvzq8Zaw3iXxX4h8SSHd9vvpZEPqmf&#10;lP5AV9wfG/XW8M/BvxPq0cnl3D2pt7c/7cnyDH5k18GJF5Ok7B1CV+2/R4yblwuJzCa30R52Z1LN&#10;RPvP4Bc/AnwiT3sf/Z2rr403NtVSSTiuN+Ag/wCLE+EOf+XH/wBnan/HGS4g+Cnii4tbmS1uY7Mt&#10;FNExV0ORyCOhr8IznAf2jxTWwm3PUav6s9FNKkn2R0fjG3kXwF4hG3B/s6fHQfwGvm79gRGku/Fn&#10;B+WCHv8A7Rrw6z13xS9oFl8UazJHIu2RGvHIYHqDk9Kba32pacsn9j6jd6b5oxJ9lmaPfjpnB5r+&#10;m8j8HsTgMgxGVSrpuraztt6nlVMxi6qdtj9E50MK/MvJNMT5UzXz/wDsUX+qX+meJzquqXmoFJox&#10;GbiZpNnBzjPSvoa0AaTDDI54r+VuKOGp5Bm8ssnNSa0uvM9WnP2i50LHbObecog5ibr9DXyF+ySM&#10;fHrWkOMiO54PHO89K888U654qTxtr6QeKdZjRb+ZFRbx9oXccDGeBiu//Y5JPxjuSwy5sJCzHkkn&#10;qc+tf0PlnAFThXhHGYipVUlWhsl3VzgliVVqxiuh9fR584fWvin9p7/kuur5/wCecf8A6DX2sv8A&#10;r8V8UftPf8l11f8A65x/+g18Z9HvTP5r+6Xmf8I6z9iUf8V/4gP/AE4r/wChV9WQOUuVf3r5U/Yl&#10;/wCSgeIP+vFf/Qq+p2YLJnvXkeN83DiqU72tY0wH8FHx1rWjjQP2x7ewC7IptXjuIuONsg3V9nSc&#10;3w5/ir5x+PmkfZP2mfhzr6JiPUJEidh/fjOB+hFfRjZN/n/arn8R8z/tLBZbiG7vlSfyNcPDklJH&#10;wr+0Dj/hffio54+0Af8Ajorv/wBinw8l74x1zxdcRBv7LgW2tSf4ZJPvH/vkfrXAftA8fHjxUPW4&#10;/oK9t/YghEXgPxHc8fvdTAJ9cIP8a/euM8fPAeHMJU3ZyjFHm0IqWMdz3iPzJGZgVDZySx6etcj8&#10;PviH4W8dXus2fhq4mln0eby7nzY9obkjcvqvBrrSP9HuAOnkv/I18y/sQoo8UePCq8jYM/8AbR6/&#10;mHIeHKGYZJjcwqyfNSSt53PWnO04xR9Ly2lvqVpd6Zep5lpewPbzxnoysCD/ADrzj9nuzk0P4T6b&#10;o7k7rK6voOv928nH9K9Ps/nnQehrhvAYC+H3CjaP7RvuP+3uavoPDrFTnhKuGveF0/na36jStO/k&#10;fHfxJ/5Kd4t/7Dl7/wCj3rmbjrF/12T+YrpviT/yU7xb/wBhy9/9HvXM3HWL/rsn8xX9uS/5FL/6&#10;9r/0k+Yl/Hfqfo9CP9Fsf+veP/0EVzWmXZPxX1fTScgafDNj/gWK6WI/6JY/9e0f/oIrzmK98j9q&#10;eWxJwLnwwrY9SspNf570cJ9axmMS6cz/ABPppu3L6oo+J9PDftceFL7bkf2FcZ9ip/8Ar11vja98&#10;nxh4Ss93NzfPx6gITTtV01pviro+tKvEFhPAWx03Ef4VzfxHvNvx5+HOmg/fW5mI+iV6VOss2qUY&#10;LVU6b/AmWifqeoW4/wBPH1r88/Gf/I++Jz6alP8A+hmv0Mt8fbvxr88fGxx478UH/qJT/wDoZr9a&#10;+jp7uNxfocOafw16n0X+xDZ7PBfiC/HInvlQH/dH/wBeu6/aQu/sPwc1a5XtJCP/AB8Vg/scWv2b&#10;4LGbb81zqEr/AFxgCpv2vbgwfAbUvmw0l1Ao9/mr4riP/hQ8QJwWt5fkdNNWw6PUdHk87Q9MnHSS&#10;1ib81FfJ37YtqLf4wWdzt+W509PxIOK+o/BE/wBo8BeHrjjL6fCf/HRXz3+29aBPEPhfUehlt3i/&#10;EHNej4R1vqPG86b/AL0SMar4c4b9mX/kv2ij/plL/wCg19qyMVmJwTg8Yr4p/Zkz/wAL90XH/POX&#10;P/fNfa0gLStjrnjNdH0gv+R/TSevKTlv8FHlup/CC21X44L8T9U1ffbwKjW2nRxkEyKMAsx4x3wK&#10;9Utt1xKZgQgU7mY8BR35rBPi/wALP4v/AOEOfWrdfEOzeLIk7iMZ+nTmq/xB8HQ+N/Dk2hT6/q2h&#10;mQFfOsJdmc9nH8S+o4r8wxOJxuY18LSzaXLSSSi2rWV90dqSi24nx38ddfs/FXxl13VdOlE1nE4t&#10;oZF6SBBgsPbINej/ALD/APyNnir/AK84v/QjXi/ibw5qHgvxPf8AhTV40W6sH2q6/dlQ/dcfUEGv&#10;Z/2If+Rr8U/9eUX/AKEa/rrjnD4fD+H8qeGd4RjFJ9/M8OhJvF3Z9QK21mrP8N6VDoejx6VbEMkb&#10;M7H1LMWP860Dzn60g+ViGOOw9zX8NqpKNNwWzPdS1Pn/APbd8QLD4d8OeEYZP3t7ctezL/sR8L+b&#10;E/lXzLffLaOOny19JftwaIrad4W8UxoTJDM9jKw7K3zr+oavm2/ObV2z/DX93eDEMOuE6Tpb6t+p&#10;4GYtvEK590fAYY+BfhA5/wCXH/2dq1fiLoE3izwBrHhe3uVtZdSgMSTOCVQ+prJ+AvPwL8IH/px/&#10;9nauzUZOB948Cv474hxdTCcSYjEUtJRqNr1ue5BXgk+x8m+JP2a9d8L+D9R8QXPi7T7qLTbdp3gi&#10;hYF1XsM968Yt5BNAsg4BGQO4+tfenxmilHwY8WlgcDTZSfpivgiwwNOUj+7/AEr+u/BzirMuJMBV&#10;q5jLWLSWltLHjZnRhSa5Op9LfsOf8gvxX/12j/ka+jbT/XH6GvnL9h3/AJBXir/rtF/I19G2n+uP&#10;0Nfzb4rO/GdX/FE9XCfwYn55+Kjjx14hP/UQm/8AQjXpn7HX/JYrj/sHyV5n4q/5HnxB/wBhGb/0&#10;I16Z+x1/yWO4/wCvCSv6p4tS/wBR5/8AXtfkeJh/95Pr08XAr4p/ae/5Lrq//XOP/wBBr7W/5eBX&#10;xR+09/yXbV/+ucf/AKDX89/R7/5KGp/hPUzP+Edb+xN/yP3iD/rxX/0KvqZ13N0J5r5Z/Yn/AOR9&#10;8Qf9eK/+hV9M+JbiWz8M6neQZEtvbvIuP9kZryvG2j7biyVNdUisD/AOH+Omjm9m8Eaui7pNK16N&#10;m46I/B/pXpgO68Ddcmuf8OXFt4j8HaTqE4E0dzAk4P8Atev51vQf69B9MV+a5hjatSjSwlT/AJdO&#10;x1wSvdHwz+0Fz8dvFZ/6eP6CvcP2Jf8Akm+u/wDYVP8A6AK8O/aB/wCS7eK/+vgf+givcf2Jf+Sb&#10;6/8A9hU/+gCv6p8QtfDmj6RPKw/++SPcwv7mfHAMT5/Kvhr4S/Fe5+FOveJHs9IttUbUZijiaUps&#10;2u3p9a+4pCfsN6QSCIHwR1+6a8W/Zz8D+Cdb+EVlqmt+FdP1DUJbu5E1zNHl3xK2Mmvxvw5z7Lsn&#10;yjGSzGn7SlNpWO6vCU5R5Nzh4/2ttahcMPBWmEg/8/TdPyr2f4F3p8VfDHTvEUsa2r6hPeTtDGdy&#10;oTdS8A1px/DT4YmQA+B9JP8A2yP+NP8AD1raaPpg03RbeOw0+CeZYbeEYRB5rk4/Ek/jX1eX57w3&#10;mdKVDJMM6U002322a+9p/IujCpGXvyufF3xJ/wCSneLf+w5e/wDo965m46xf9dk/mK6b4k/8lO8W&#10;/wDYcvf/AEe9c1c8GL/rqn8xX9US/wCRS/8Ar2v/AEk+cl/Gfqfo7EMWlgf+naP/ANBFeNeJbsWf&#10;7ZnhtSeLrQJIPzLH+leyJ/x6WH/XtH/6CK+fPjJdrYftgfD25kbbGYY42PszMP61/C/CeH+s5tjq&#10;aX2Zn0lZ2S/rofQrD9/gYBzxxXi3je6E37Y3guyBJ+z6XKxHpuDf4V7dcAre4x/FxXzld3q3f7d1&#10;uqkkW1j5JHoRGT/WufgLBupVxjf2ISCs0kl5n0dBxfg+9fnf48Ozxv4pP/USn/8AQjX6IRf8fgPv&#10;X51fETjxt4oHrqU4/wDHzX6h9HmXLisY+0bnFmSvFLzPsv8AZntfsfwL0BTwZQ8p/Fqg/aP8F+IP&#10;iF8O18O+GTbfbBdpM4uJNilR710vwpthZ/CrwxaAY26ehP1PP9a6WJHlfYhOR1NfkOc5xXw3FFfH&#10;4fWSm7HfCKdNRMLwFp9/ovgTQ9F1PyzfWFokE/lnKlh6GvHf23bTzPCnhvUiOYbxoifqK9+KmORk&#10;PBHevIP2w7P7V8HPPAybW+jfPpnivV8OsynLi+hiqr96cndebMsQv3LR4V+zFz8edEP/AEzl/wDQ&#10;a+2JP+PjPv8AlXxL+y5k/HXQyf8AnlL/AOg19tSf68/WvsfpBL/jIKf+FGGXaUT5N+Kpa3/bS0i4&#10;gwsv2m2yRxnK4r61uQEuzxnJr5K+Lv8AyeVpH/Xxbfyr61vM/ajj1rw/E+MVl+WyS19mjpw+8vU+&#10;P/2x4lT4x21yow0+nR7/AMOP5Vt/sPf8jZ4q9PsUf/oVY/7Zf/JWrD/sGp/M1sfsQf8AI1eKv+vK&#10;P/0Kv2nMZyl4WxlJ3fKjzYr/AG0+oYE8yZlxmuX+F2s/8JB4PF1K2+aC5mtpCf7yOQa63TeZ8n1r&#10;xj9ljUvtNr490dyN2n+J7plH+xIxI/Dg1/LOXZY8RlWIrxV+Rp/JnrOSUo+ZvftKaK2u/A3xBCql&#10;p7JFvYwByDG2T+ma+H2bzNOJH9zI+lfpDNaRahZ3enXADR3lu8MgPoykf1r84Lmyl0yTUtJnJ86y&#10;uJLd89ijFf1Ir+lfo85v7XLsTgW9Y6pep5eZ09YyPuz4BEf8KM8Ij/py/wDZ2qX42Xl5YfCHxLfa&#10;bcyWl7BZloZozhkOeoqL4Cf8kK8JHHzfYen/AANqd8bre5vPg14ptbG2kurySzKxQxqWZzkcADrX&#10;4LiPZf65yVa3L7XW+1r9T0dfYq3Y+MT448e6hpUllqHizU7qzuU2zwyzEq49DWMVCpgDA9K0rDwj&#10;44FsCfCWr7VXJzbMMCs5iCpAOSDhh6V/euTSytR5cucNbX5bdvI+YrqfN7x9IfsPcaZ4p/67RfyN&#10;fRtr/rvzr5z/AGH/APkF+Kv+u0X8jX0Xaf64fQ1/EPirb/XOrb+aJ9JhP4MT88/FZ/4rjxD/ANhC&#10;b/0I16d+xz/yWOf/AK8JK8x8V/8AI8eIf+whN/6Ea9O/Y6/5LHcf9g+Sv6q4u/5Ief8A17X5Hi0P&#10;96Prwf8AHwK+Kf2n/wDku2r/APXOP/0GvtYf8fAr4o/af/5Ltq/+5H/6DX8+fR8/5KCf+E9PMv4R&#10;137E4/4r7xB/14r/AOhV9MeJk3+FNaX+9YzD/wAcNfM/7E//ACP3iD/rxH/oVfTuujPhrVx/05Tf&#10;+gGubxbV+OYLzj+hWC/3c85/ZU1X+1/gZpO9y0tlNLbP6ja5x+lepQ/69PrXzr+w1qZk8N+JtBLg&#10;m2vBcIvs3B/UV9FQ/wCuT618Dx7lry7PqlJrfla+djpoyUoo+Gf2gv8Aku3iv/r4/wDZRXuP7EhH&#10;/Ctte/7Ch/8AQBXh/wC0EP8Ai+3isDqbj/2UV7d+xE4b4deIIwfnTVTn8UFf0h4gX/4hxRsvsxPM&#10;w3++SPdFQNb3CP8AdaJwf++TXzr+xx4y1q81bV/h9cC2Oj6Sk9xbuqYlLtN0J7jk19FncYJgoJJj&#10;bAH0r5T/AGKCW+LHi4Belq+7/Z/fV+I8F4TD1+GcxVVXcUmvU9GbaqRSPq6LidR71zVh/qpen/Hx&#10;N/6Naukj5nH1rm9P/wBTL/18Tf8Ao1q4PDZ/7RV9P1Rt9o+KfiWcfE/xb763e/8Ao965q8yDbj+9&#10;Kn/oQrpPiZz8T/Fv/Ybvf/R71z0ybjGx5COrkDqQDnH6V/d0acquWKEd3TVvP3T5WbSrtvufo3Cv&#10;+hWXtbR5/wC+RXyz+1jdGx+P/gy/zgQxwPn0xNXRj9qvR1ihiPgzUCYolRj56/MQMcV4/wDHXx1b&#10;fE/xdp3iKx02bS1srZIWilcMzMG3ZGPrX8x8C+HudYHPK+JxVG1Oan877HtV8XScFZn3Y4El4pBB&#10;B5Br5O8FXh1H9uHUrkHKi4mjB9ljA/pXTW37VukQLb+Z4Mv3kjRUdhOuGIGM14z4D8aQ+F/jDL8R&#10;b3T5buOaeeY2kbAOPMzgZ6cZrXgzw6zrLYZjPEUtZxaj53Cvi6L5LM+77cg3YHvX52ePV8z4ia/F&#10;kfPq8q/iZDX0Yn7V2jJL5h8E6h1zjz16V866reRX/jW68SeSUhudRN79nPVVL7iufWvY8H+C874d&#10;li5Y2lbni1H17GWOxFKpy8rPv/Q7b7L4Y0i2HHlWUS/iEFeP/tmavqOj/DLTG0rUbmwuJtQCmSBy&#10;jFQpJGRWRL+1ZopSNE8FagAihcGdewrzn49/Fyz+Kfh7TtIstEudL+x3Bnd5nDB8jGOK+P4W8Mc9&#10;hxPHFYzD/unJt32N6uLpKnZM+j/2f7+51P4M+Hry9u5Lu7eEiSaU7mYgnqar/tIWTXnwS19FXLRo&#10;suPTDV4t8Kvj7pngT4f6f4VufDF5ezWRb9+kqhXyc9K0vF37Smi+IvCeq6B/wh99F/aFu0Id5lIQ&#10;nuaUvDbiDDcW/XqOH/cqd1btcX1mlKhy31PPv2WWB+OOhH/plL/6DX24QDclc85zXwN8I/EkXw/8&#10;eWPim6s31CG0R0MMZAY7hjrXuS/tV6OJjIPBeoYJzjz1yRX0vjHwJnmf5vSxOBo88VFX8jLA4ilC&#10;nZs5P4vHH7ZGksQOLm2/lX1teAfazk818N+MfH9p4i+NVn8SY9KlgtbWWKQ2TsN7hPfpXrk37Vuj&#10;yymVfBV+OehnWvK4+8Pc+zTAYGnhqN5QglLyZph8XSTld9TjP2ywD8W9Pz301P51rfsQBR4r8VA/&#10;8+Uf/oRrzz42+PLb4meMLbxDZ6bLpiQWgtzDKwYk565FXPgT8SrT4Warq9/e6PPqiajCkSJE4Ux7&#10;ST3+tfp2M4azGXAEcqUL1+VKxxKtT+t819D7asRi6XPcjFfM/wCy1qIt/jr8R9EMh23U000SnuyT&#10;HP6GtO3/AGr9GSZGfwRqO3PO2dc1414D8cjwl8Z5/iMbGS5tLma5eWyR8P5c2cLnpkEj8q/K+D/D&#10;LPMNlePwuLpWlUj7vm0d1bF0uaNmfdMLbJVkJ5r4b/aa0ePQfjX4iijXbDf7L5AOn7xef/Hs166/&#10;7VmjAsB4K1Dbn/nuteTfHvx9pnxU1bTNV07RZtIuLS2a3nMrhjKpOR09MmvV8IODOIeHM3dTF0bU&#10;pxab8zPG4ilUprU+qfgIf+LF+EcfNmx/9nauziO0h+/PPpXzD8Pf2i9M8I+AdH8KS+Fb28m0yDyW&#10;uElVVk5J4H41tH9qvSP9WPBd/wDXzlr4HiPwr4mxWbV8RRoXjKba/Q6KeLoqK12R9EXN1P8AYrv5&#10;v+Xd+P8AgJr84E5vbzPGZ3/9CNfTH/DVOjGGaI+DL8NJGyA+cuASMZ+lfNYQ+fPJ2mkZwPTJz/Wv&#10;2nwT4WzfIvrDzODXNa17nn5liKdRJRZ9I/sPEHTPFQHTzo/5Gvoy1/1vHQAmvjL4EfFix+Fdlq9t&#10;eaHcao2oSK6NFIF2YGMHP1r0e1/at0eOXefBd/8A9/1r888QPDjiDNeJqmNwtG9NyWvkdeExVGNF&#10;Js+ePFHPjvxDjr/aE3H/AAI16b+x0c/GO5I7afJXlms3K6l4h1PWFi8lb65edYu6bjnFdR8F/HFt&#10;8NfGkviO806bUY5LZoPKiYKVz35r+guJMqxGK4TngaUX7TkSt1vY8qhUhHEKTZ9z9Zxmviv9p5c/&#10;HfV88ERx49/lr04ftW6OSCfBWocH/nuteI/FPxTF46+IF54rtrJ7GK4RVWGRssuBjJNfjXg5wNne&#10;QZzUxGOo8kOXfzPQzDEU50rRep6X+xOM+P8AxAB0Fguf++q+ntbx/wAIzq2DnNlN/wCgGvi34GfE&#10;W2+F/iHUdWvdKm1NL23EIjicKUOc5ya9Tvf2pNIubC8tB4Nvl+0wPEreevyswIyax8ROBM8zXiyO&#10;OwlLmp+7qVhMTSjQs3qcR+xjqo0/4u3umswVNStJFAz1ZWyP619hRDF0o77q/Pz4e60/gzx1pnix&#10;YTcixuDLJCpwZEOcr+tfQP8Aw1bon2kT/wDCFajtznb565rHxS8N82zXNKOJwFLmSjFS8mPCYuko&#10;NN9Txz9oE4+PPioA9bkc+nAr0b9iLXVtte8R+EppFVryNby2U9XZeHA/DBryH4i+IIfGPxA1fxZB&#10;avZxahJvWBzllGMcmszRNT1PQtdsdf0W5+y6jYSiWF88HHVT6gjg/Wv2bH8KVc24PWU1tKnJ+KOC&#10;OIUMS5LY/Q5HkRt0Rw69c1zXgzwJ4U8I6vqupeGtNNtd6zL5l45csOpOF/ujJJxXnfhT9pfwNqVh&#10;FJ4mtr3RdSC/vo0iMkZb1Ujt9a4z4x/tER65oN34b+HlndWpu12T6rONjKh4IReoJ6Z96/lHLfDT&#10;i76xPAwpOMJaN9Gke1LE0bXufTkTAXXl8/KevrXOad/qZcf8/M//AKNavE9A/ah0/S/DmmaZe+Er&#10;67vbK2jhnuBOv711UBm/HrXrnwu1ZPG/giy8VQW5sI9QluHFuxyUxPIvX325/Gvosi4GzbhatVq4&#10;+FoP3U/N62+5MqlWhVl7nY+OPiX/AMlP8W/9hu9/9HvWCOTW98Sv+Sn+Lf8AsN3v/o96wq/sfAaY&#10;ak/7sfyR8rX/AIsvUQ8dBR0paSuu91ZmQAgdhS5o49KKWmyDQQ9egpfaiinu7hoB+gpASOgpaKPX&#10;YNA69hQQD0FHSjPei/YPQMnGMUL16D8qTJzg0KDnijVeQ2rASeg49qAB6UuGz0pMH3pvz0YBx6Uv&#10;Uc0nNKOmKlNpx7gIMj0NKTkYxxR+lBGKL3bV/QWguV9vyo4xxTfftS4NF29bCsGB6UHHoKQgijBx&#10;u6VSbT0KsLkegoyfWkwcZxRj/wDXQ2nuAHkUox/dFGD1owetK/M7J7ALk9qQnj3pdp9aTHtSTSdx&#10;Kwg/Ckz6UtFU3J7jDJ70Z9h+VLRxSTYtBAST1oOMdBS8UU7uwXEBIB4o680tFTbuFxpVWB3KCfcU&#10;oOBwACOmKWii7vcdxjncp45r7T/Ze/5IZ4e+t1/6VS18Wv8AcNfaX7L/APyQzw99br/0qlr848U2&#10;3ktO/wDz9j/6TM9jJv4svT9UfJnxK/5Kf4t/7Dd7/wCj3rCrd+JX/JT/ABb/ANhu9/8AR71hV97g&#10;f91pf4Y/kjy8R/Fl6hRRRXUYhRRRQAUUUUAFFFFACZAGT0ro/DXw/wDHHibRrnXPD2gT3umW+d0o&#10;IHmEfe2A8tj2rmbn/j3b6V75YWvjDUfCHwrsvAOqW+l6xbwXNxEs83lxzdj7McdjXyPFmeYjKadJ&#10;0GlzO2uy8/I68NSU73PFbDR9WvtF1DXLOzeXTdNZUv5RwYWPQEH3q34L8JeKfG89xB4S0t9Qa2Td&#10;MwYIiZ6Lk/xH0rtfBpuB8Eviut4dt4b2IXWOFMm87sD65pngO5uLT9m52sbmS0lfxfa75Ym2sRxg&#10;EivCx3F2Mw+Gr1IJOUZJfhc6I4eFzh9E8OeINb8Tt4T03TJm16NmWSzk+Vk2/eBzxT/F3hnxD4N1&#10;FdP8U6e1hNIm+FtwZXX1Ujg17VZkt+2V4hG8W/m6ROrz44TMIy5x+dcF8esad4I8EeHIdSOuWdtB&#10;O8OtAkpcl5DlFzz8vTmscJxnisRmdHD1EuVxUn9zY54aCWhx19oGt2Hhqy8UX1g8Oh6g7R2d02MS&#10;MPb8DTLvRdWs9AsfElzZtHpGoO0VpcE8SuvDfrXtnxR06+/4UXqHhOewuIrTwxaafd208kZEbtIu&#10;JQrd+T+tcX40l3fsvfDpd3Av7vAP+9W+U8aYjHez91Nubi7duhE6EEmzzeR0RfMdtqDqTW7qHgjx&#10;npfhGPxhqOhXUGgylSbnglEb7rMvUKexxXP3sLS2xCYLdQD3r2v4h+JdT8TfDaT4ieDLsyaTf6dB&#10;oPi7R3G77C8WPLkQfwq2fvf4nHu8SZxjMur4ejQUbVHZtkYWjGcW30OJX4TfEc6T/bQ0OP8Asw23&#10;2oTi4Tbsxn1+9jt1ql4Z+HnjvxT4efxJ4Z0GTUNKXeFkDqGcp94BSckj2ro457pP2N5Fjv58jxcB&#10;nzDlU8kYH0r0r4G2Mt38NvhrqMOspYHSNVvbiOwLlJNTbacRJ2JPvXyGY8Y5rgcNOrNxbVRwWnRK&#10;50RoU5M+dtIsrzWNUtdG0q3e41O8lEMFv0Yyk42nPoa1NM8H+J9S8XXPgyx07d4htdwubSSQLtK8&#10;nk8Zrpvgwby8+M+u+KoNOlW+0iC/1JLFU3OswD7I8DvuOPrT/jIt2nxw0LXdk+n3euw2N9ImCkgd&#10;8BwR1ByK9TE8WYl4t4Si0n7PmV/5rXsQsNDlu+5zfiLwL4x8M3unadr+km1vdUfyrKASKzO/QAgH&#10;jqOtN8Z+CPFvgeO2/wCEs0v7C12dtuiushkf+7hTwa774i3E4/bQhZzLcLHq1qUi37sYVemelRfE&#10;3R7fTf2j7G/XxVbeIWvdeEktghZmsTvGFcHj8q5qfFeY+0o06zXv03N2XbZeQ3h6epxHifwL428J&#10;6Lb634l0Gew0y524nJDCPd91XA5Un3rM1PRdX0m10y51Oykgh1hN+mv188Zx+HOK9Q+Ntt44ktvi&#10;PrFrq9vceDZtZSO/s3m3TRSKQEIXqozWd8X5D/wjnwYMeWC2a7V/7arV4PjHG1KNOdRwk5X23SSv&#10;94PDwuct4y8BeMvBelwar4t0pdPtZ2CRYlVmZsegORxUOq+BvG2jeGbfxTq+g3FtpNyAUnbHyhvu&#10;7h1Gfeu8/at0tLP4jT+KIfFdtqly88Tvoe5jJa7UByR0wcdvWp/izruqa/4Nb4geEtRkufC/iGGG&#10;x8Q6a/zNYXUQAHH8KnGQRSwfFmZVqeFa5f3rd3bz2B4eDTseOgjGQeKWmxhBGNpyo6UvFfp+55jF&#10;ooooEFFFFABRRRQAUUUUANf7hr7S/Ze/5IZ4e+t1/wClUtfFr/cNfaX7L3/JDPD31uv/AEqlr838&#10;Uv8AkTU/+vkf/SZns5L/ABZen6o+TPiV/wAlP8W/9hu9/wDR71hVu/Er/kp/i3/sN3v/AKPesKvv&#10;sD/utL/DH8keZiP4svUKKKK6jEKKKKACiiigAooooAbLH5kTLnBNexfDz4keBbPR/Ccni+LVrbV/&#10;B7ytZLZxh47xXB4bPTFeP5pCoZgSAcDHNeHnvD+FzukqeIuuV7o3o1nSuej/AA+8XeC7bSfGug+O&#10;U1SLTvE90LiOWwUNJEAxYDnvyKd4C8T/AA/sPDuqeCPFA1dPD39rR6rpd5aorTts6RyL0GQOtebM&#10;oPUA46ZoIGBkZNeRV4IwFWNSKlJKVtPTqjZYyStoek6F8RtMPx41X4ha9ZXFvouoWs1n9nt8NKkb&#10;psXjpnAzWf458R+DdSk8F+G/DtvqL+E/DUvmzy3YAmuN8m+QbR7ZFcP/AA7SBjrzSAAZAXAPUVpH&#10;gnLlXjWjfRW38rXH9dna1j1/UfjL/bOveM7XXpb+58Ia1p8lppFjgf6K4x5bY7fWsjR/EXw61H4L&#10;6R4H8YHWrfVtEluJrR7JQYpHkJK7ye3SvOAAccDjoPSmuoJyRk+9RHgjL6NvYuUWmno+q/zE8XJq&#10;zRFJHcywABlEueAOntXsHiT4ieBJfB+tSeFtKvbPxL4m0u30zUdPMapZ2/lHLTAj7zNj9a8myc4p&#10;CF3E4+Y+letm3D9DMpUalZtOm727+pFPESgmktzrIvEmnr8A3+HPlTNq51waiJcDy/L2BdufXiuh&#10;8H/ELQdD0T4cWVza3klx4S1ie+vtij5kkBA2euOM15oRg7/4vWm9Tk8ZGCa5cTwlgMTTdKd2nJyf&#10;q1YqOMmndHeeE/HUPhmL4g6npBuoPEniGXGk3cYGYIzLvcknoSMCo/HPja28YQ+BNSv/ALVP4g0B&#10;NmtXMgH+kqJAy7fU4z+dcQGwOBwKRT1IH1rJcHZbGv7dp821/K1rB9bqWtY7vxX410zVf2gE+JVj&#10;BcDSFvYLgwOMSkRhQ3H4Gk+Iuu+CJviHbePPh/8A2tLfyah9vvrbUECoCGDbUx61wwPy7R0pANvC&#10;jGeuKt8J4RyhK8rRi4+qYfW5a6bnrfxD8dfD7VfBnjC28LjWW1nxlcwXVzb3MYENo6EFgG7jrXK+&#10;N/FNhruj/D+y0+CYTeF7cR3rSjCuQ4b5fUYBrjgMHcAAadnqRwT1965sFwRl+Eiowu9/xVrfcOWM&#10;kz0L41+IPh74s8Rjxl4OOsL4gnnje9tr1FW3KIAMLjnnFaXjX4g+Brjwjrdv4O0zULTVfE6W6alZ&#10;OgS1szEOWjx1LGvKcKOQACfSkAAJIHJ6mqp8GYOEKUHOTVN3Sv53sweLk76AiGNQh5C9adig5xj1&#10;or7DRaLY427hRRRSEFFFFABRRRQAUUUUANf7hr7S/Ze/5IZ4e+t1/wClUtfFr/cNfaX7L3/JDPD3&#10;1uv/AEqlr838Uv8AkTU/+vkf/SZns5L/ABZen6o+TPiV/wAlP8W/9hu9/wDR71hVu/Er/kp/i3/s&#10;N3v/AKPesKvvsD/utL/DH8keZiP4svUKKKK6jEKKKKACiiigAooooAKKKKACiiigANAEkkiQwIZJ&#10;pWCoi9XY9AKK0fBriP4geG3MZkxqcBKKM5+cVyY/EvC4WpWX2U39xpTjzSSJdd8K+K/D1vbXHiDw&#10;/faXHdvst2uI9vmP2UU3XPDHirw9awX/AIh8OalplncHEdzPCVQntg16T+0jpviGw+MFtquueJ7X&#10;V9Iu9ZVrHT4bwzSWahlyGi/g4ruP2ipNb0vwP8Qptbvjq2ma1fWi6PaxSGb+zdqgszj/AJZZ9O9f&#10;ma48xieFTin7bf77aeZ6SwkXc+etL8P+I9Y0281PRtDvtQ0+yGbm4giLIn496i0bStV12Od9B025&#10;1JbSLz7poF3CGMfxN6V738MdRv8AS9O+A+m6XdSWdnqM98dRhiOEvMn/AJaDo3HrWP8As230OieL&#10;PiUyxpFaTXiWTIBwiSXDoAB6c063H2KpxxMlTTUGra9L2/QlYSHc8ah0vV7rRJfENvptzJocUnly&#10;XwT9zHJ/cLflUMEUt1cQ2lshmuLh1SFF+87t0A9a90a0l8Ofsqa54Qdds8TvfTgjqGumVePoq14C&#10;ZJIbVZ4ZGjmi+eORThkbsQe2K+h4V4nr59hK1fkUeRtLz0Ma1KEJJI6LV/BnjTRLKfUNe8M6jp1n&#10;bsFmuJ4tqIT0596qf2Dr/wBpFp/Yt59pNv8Aa/K2c+R/z0x/d967z9oLWteu/hX8L4b3Wb64hu9I&#10;eW8jeUkXDiThnH8RAA617HNod+PEc3jMahYNYP8AD77F9i87/S9wj+9s67fevnqnHeNwmHpTrwXv&#10;ykl8jd4SDvZnzH4d8NeJfE7Sf8Ixot5qyxcStbRFhGfRvSqF3DLaXctpcoY7mFzHLG3VGHUV6z+z&#10;3Za5q/wC8Z6Z4a12DQNSbUrZ1vZ7r7MgUdV8zsSK8lu45otRu4Lq4FzdRSlZrhW3CV88sG/iBPev&#10;qchz6vmeNr0ppWhZK25zV6CgrjDRSHpS19c9zjCiiikAUUUUAFFFFABRRRQAUUUUAFFFFADX+4a+&#10;0v2Xv+SGeHvrdf8ApVLXxa/3DX2l+y9/yQzw99br/wBKpa/N/FL/AJE1P/r5H/0mZ7OS/wAWXp+q&#10;Pkz4lf8AJT/Fv/Ybvf8A0e9YVbvxK/5Kf4t/7Dd7/wCj3rCr77A/7rS/wx/JHmYj+LL1CiiiuoxC&#10;iiigAooooAKKKKACiiigAooNFG+gAKv+FbmHTvGeh6rdMUtbK/hnmcDJCKwJIHc4qhRn+HGT6Vji&#10;aEcRRnSm7KSt95cJcsrnS/ETVtM1j43X/izS5S2lT6olykjKQdgYEnH4V3Pjrx54V1ay+KcWnX07&#10;t4kls5NL3RkB1jUBwf7vfr1ryFceXsUAKOgpIlUBcrwvHFfMV+DsHVlQk3rSSSt116+bOlYqSuez&#10;/DXxj4Dj8NeB77xRrV1pGq+AHuZIrBbcyDVVk5TY3ReeDmuJ8IeK7XTdC8eXNxutNT1q6trrToFG&#10;4ZW5ErLnthc4rjWRGkDsgOORx1P+FPyC4cqC/wDCT2PeuZcCYH9/GUnarr6eX3lyxjaR7T8UPiV4&#10;Q8Sr47h0q5lCanY6fBpSGEqGaM7pcjtg/nXh8kbtaeWBlyuMVJsUY28bMlSBT3JABAxXq8PcOYTI&#10;qE6OHv7zvr5mNWs5tM6/4q69pXiLwR4A0jSJ2lvdE057e/jZCvlyF84yevfpXdv8Q/BTfEqXxD9u&#10;n+xv4JGjBhCf+PvZjbj0968UGFyVXAbqOx96Ni7Nu0YzmvPxPBeBxFOEZtpQbf36mn1ySvpuegfC&#10;a88GXHwk8SeAfGniGfQZdUvoLm3uUtzNgR84IHqa4K6jgtr2a0sbg3NlA5S3nYbTIoPDY7UyRElO&#10;XUE+vpSEYwAOAMDFepleRU8uxVWvCV3UtoZ1K/tFYD1pRR2or3fJGAUUUHjrTtrYkKKKKQBRRRQA&#10;UUUUAFFFFABRRRQA1/uGvtL9l7/khnh763X/AKVS18Wv9w19pfsvf8kM8PfW6/8ASqWvzfxS/wCR&#10;NT/6+R/9Jmezkv8AFl6fqj5M+JX/ACU/xb/2G73/ANHvWFW78Sv+Sn+Lf+w3e/8Ao96wq++wP+60&#10;v8MfyR5mI/iy9QooorqMQooooAKKKKACiiigAHQ0BepB4HXNA61Df58rzA2GQ5X0BFRUlyQlJdFc&#10;0gk3YseRqHmmBdNvGuANxg8hi4X+9jGce9IqStF53lOtsDjz2UhN3cbjxmvqLwxqUcPjix8cSxJs&#10;1PwvbWIcqAC7/KeBx2ryT4j2x03wl4B8E3ABhuNWnu7mMj7wefb164xX5fg/EWeJxjwzopW3d+17&#10;nc8JGy1PNj9pW3huZbK5itrgkQTyQsscmOu1iMH8KkW01GWJ57TTL27t413STW8DSRoB1ywGBX0Z&#10;8TtWvNZ0r4teGNVEU+jaBb2baNbCNVWzYAAFSOaT9m2TxePg/wCF5fCzhdPt9enk8QghAHtAMsCG&#10;+9x2HNFXxCrwwDxXsVzc3L5WexawcOa1z5ygWWeMyW0MlzGg3StEpcRD1bHT8akhtr+9cxaZp13q&#10;JX7/ANlhaXb9doOK9U+Ft5ZXcPxuvNHRRYT2Ja2UJt+UytjCnpVD4I67q3hf4I/EjW/D929jqtu1&#10;p5NyoBMQL89QRz0r0sRxjXhg61aFLWDit93JXM44SPPa55tai4uWMcFrPLcKSDCkZMgx1yvUYpqm&#10;4kSea1s7i5gtgGuZYYWdIAeMuRwv417F8Z/Et34R+OFn4x0vT7STU7/w9EbqNkwjSzRbWfjq3NaH&#10;w68WXPh74GaVrvgm3ttQg8OXd0vjbQXUb76K4BWOdjgkogP04OeAamvxfjqeDpYtYdNTst9Ndxww&#10;tOUmrnh3G0PuUKfQ07ZKoDzQSwxuCY3kQqsg7lSev4VVlSNrSeeABIpiWRAfu55AH0HFenfHKTzP&#10;g/8ACZBjI0qclR3+cAnI69B+dfT43N54avhqKjrV38tL/MwhQUr67Hn0Fjq08T3Fvo+ozWiZ3XKW&#10;7mIAdTuAxiogs8nzW0EtyAu+QwoXCL6nHQV714iX4jS/s0eDZ/Bl2bfw5baRcDxAokiTcu/jhvmb&#10;jd0rN/ZcbT9K8KaxPcxE/wDCV3o8P2uRgHMTMSPfJr5Z8cTWAq4uUU+SfIl13tqbvDQueNRQXV0w&#10;j0+0uL6XvHbRGRgPXAqNPNWSS3nglhuIztaGRCsgPptPNel/s3zah4cufiLNYzm21PTdCuVhmwCY&#10;ZFbAIz3yKu/F+/uta1j4QeKNSEb6zqNjC19OFA89llADEAY6VpW4zrRzH6q6S5LXvfyvYFg48j1P&#10;KvIvfMNqLG6N53tRCxl/75xmkjS52GZrWZIl+V5WQhEb+6T0De1e7T3r2P7ct5f7FYRbmK54x5Ar&#10;N+OEa2/wz19URVt7/wAVx3sZAAOJUycY7da46viDUpYmnQlRSU4qV79xrBxaPGQtybYXps7pbBn2&#10;C7MR8nd6b8YpSPX8wcivof4k+JPGeim48NaD4ZGu+CP+EZt4ZrUQjyrF2UEzsQPv98mvnSzVUhxG&#10;/mJ2Ir6XhnPq2b0qkqsEktrav5mGIoqCTRJRSUV9TbscotFFFIkKKKKACiiigAooooAa/wBw19pf&#10;svf8kM8PfW6/9Kpa+LX+4a+0v2Xv+SGeHvrdf+lUtfm/il/yJqf/AF8j/wCkzPZyX+LL0/VHyZ8S&#10;v+Sn+Lf+w3e/+j3rCrd+JX/JT/Fv/Ybvf/R71hV99gf91pf4Y/kjzMR/Fl6hRRRXUYhRRRQAUUUU&#10;AFFFFAAajnXfCy7SxIPFSUKcfWh6pruUnbU9fPjTQY/gV4O01NRibX7PVYVu7YZ3x2yOTuPouKxf&#10;2iPEuhar8YNM1Pw1Muo6FpccDK8GSrEMHcDpzXmxjTzDJtG5hjPtT1AjQJGAF9B0r4XB8A4LCY2W&#10;LU2+Zy0/xHc8Y7JWPefiZrng210Hx54i0rxVYazP41htorDS4M+dalRlzKv8OKwfhl4l0TR/AHw+&#10;sbrXRp91p/id7rUokkKlLfszgdVNeQpDHHIXVBuHcU50RskrksMH3FYw8PsK8K8NOo3eXNf8g+ut&#10;NOx7B8PdS8MXXiz4safqHiTTtEtPEkLQ6bfXAxC2ZCcjHtVL4daX4ctfCvxA+Guq+O9GsTqDW32H&#10;WXY/ZLhVbcxXHOcevevK5oo5I0j2gheme1EkCMqKyghRwPSrr8CxqwqUlXaUkvw6hHG2s2jtvjz4&#10;g0jxJ8QPO8L3L3em6ZYW+nxXbLj7UY1wzgHkjPANdt8FZvh/oFlovjlfE9tot/YWt5a+LNGupGZ9&#10;WiZSIUjiOQw6f5FeKpsRAqqFA6U2SKNnEjR5J5JNehjOEqWIy6lgPaNKDWvciOKam2kQzDfHdPDC&#10;YkkdjFH/AHVJJA/IivXvHdn4b8XfBLwbJaeNtGstW8NaXMk+kzsftE0hbOxcd+K8qyevFR+VF5vm&#10;7B5mck13ZlkSxioclRxdJ3TXXSzJp13C91uer+LLfw/4u+Bfg17fxxpmm6v4c024W60edmE1xIz5&#10;VABgZ47jvWh4P+JWnfD/AMC/D7StHg0fV7ia9kvdd+1xGWTTtzqo2H+Bwu7n2rxgxRNMZCo8wnNP&#10;VVDMQBl/ve9eFLgShWw7w1eq5QcnKyVnd9/maPGa6I9h8IT+Ebb4r/E/TU8U2NjoviGxnh07U52J&#10;hLSnd19ix/KsP4o6p4el8T/D/wAP6DrCatp/hS1ht7zVEUiKR/MDMVz1A9a84eKN4hGy/IDkD0pY&#10;kWNCiAKh6gVpT4HoQxjxMqrfu8tvla4/rrcWkj1zVPEPhuf9qfVPFEer27aBNDIIr1W/dljBtABx&#10;/e4qP4meJ9B179nnQNPtNQgn8SQ34N5aZ/elEJCswx0xivJljjWPywoKelKqIkvmBRuPU1Fbw/wd&#10;atSqym70loCxjimrH0jH4n8Jy22seNIPHWnRWWq+FU0ttCkkK3C3arj/AFfQjjhvevmmxVltgrqR&#10;jse1PaCLeZNi7s/5NS/w16fDvDNPJJVJRqOXO9n0MK1fnikNpaB1pK+pWqTOcWiiikIKKKKACiii&#10;gAooooAa/wBw19pfsvf8kM8PfW6/9Kpa+LX+4a+0v2Xv+SGeHvrdf+lUtfm/il/yJqf/AF8j/wCk&#10;zPZyX+LL0/VHyZ8Sv+Sn+Lf+w3e/+j3rCrd+JX/JT/Fv/Ybvf/R71hV99gf91pf4Y/kjzMR/Fl6h&#10;RRRXUYhRRRQAUUUUAFFFFABRRRQMKKKKACiigdaAGSuIlL4z7CjzP3Rm2ttHUY+bHrivS/2YIbef&#10;4wFZ7SG8ePS7mS3t5ow6vKFyvy9+azr7xl4n0X406V4o+IXhu1067tZEjudPNiIUa1bKk+XyCdpJ&#10;z7V8niOI6lPMauCpwUvZx5r31fkdkMPzQUjh0dGfYCG4zu7CoUnjeQKu7k4BYYBNeq/tF6bongDw&#10;1YeA9C8i4fWL6TXZroIPMS3c4giDdQMbvyr1P4l20t74W8Z6LqXhrTrfwppnhK1vdO1OOyEbi+Kq&#10;cLKPvEknIrwJ+IUY0aNZUPdqN9ddHbQ2jgU76ny0JlMrRbGypwcDgfjTZLhEkKEHAwDwcDPvXtvi&#10;/UPFemfs5eDIfDHhq0n0TUNElbXNS/s8SSRMHwCZP4OO9dj8NNifD/4e6S3h3TbvwZqOk6hJ4m1G&#10;e0DNFt3eWTL/AAHPSpq+IfssOsQ6Ss5cu/bv5j+oxUrX6HzHNMsTcqxHTOMjNK8qoquwJZjhUHU/&#10;hXsf7L/iW4tl8WeHEsNJu9KsNOu9RsZbq1WRxMmShLHquO1Vf2fb668Ta9438SRWGk3nxAfT/tOi&#10;Wk9uogdgcyiOLpu2jiu+vxpiKLxHNh9Kai1rvzELCR01PJ4nWWPenT09KWt34g65pXijxhc67ouj&#10;/wBiRTxp9ssduwR3KgCTCjoCwPFYZ65r7LLsTLF4SFWceVySdt7HJVhySaEoxS0V2t32MrhRRRS0&#10;QgooooAKKKKACiiigAooooAKKKKAGv8AcNfaX7L3/JDPD31uv/SqWvi1/uGvtL9l7/khnh763X/p&#10;VLX5v4pf8ian/wBfI/8ApMz2cl/iy9P1R8mfEr/kp/i3/sN3v/o96wq3fiV/yU/xb/2G73/0e9YV&#10;ffYH/daX+GP5I8zEfxZeoUUUV1GIUUUUAFFFFABRRRQAUUUUAFFFFABSL14paBxR5DuekfswzQQf&#10;GF2nu4rJpNLuYoJ5JNirKyYX5j0571SHgvXtS+NOleG/iL4ht793YXV5qDXomVbVMuVMnTOFxj3r&#10;gZI1mUq2fYjqKQR7YTFvbBPPPX2z6V8lieGalbH1cXGoo88eV6bHZDEJRUex6l8fdX0n4k+EdN+I&#10;WlxW1nfaZqMujXFkjfM1qrZt5cdcY4/GmftSeINUvvFFlodh4hnufDqaRautnBOfs+8R/NkDgn61&#10;5kqBZjIvykrtOOhHYURrsXaORuzg889q5Mt4LoYV0pSnzqnzWuu/X5MuWMu9D2vx1p/iXWP2f/CN&#10;z4W8S28Gi6dobprenLfiIykvkK0Y+8cetdD8NdftIrL4SaE2tQQ6BeaXqSa1YSOBE7bTs81T79K+&#10;cFhCzGUMwJOSM8flStCriQMSfMI3H6enpXBV4AjVo+xqVFpJzVl37+aYfWz0v9nWaysfEfj/AO0X&#10;ENpA2g30UQkcKHzkKi+p+lZHwG8Mt4juL+40zXDo3jPSUju9ADSiKO4dW+dWLdsdvc1xskauEyfu&#10;HIouEWXHzMrDkMpwfzFevX4WlWp1owrWdRRjt/Kv1JWKV07HcfHy60i9+LuqXmjG2IeKL+0WtuYj&#10;d7B5pX1+bPNcR35696IlEcexQAO/vn1o7k+tfQ5ZgfqODhh3K7ikmznqzU5Ni0UUV3mIUUUUAFFF&#10;FABRRRQAUUUUAFFFFABRRRQA1/uGvtL9l7/khnh763X/AKVS18Wv9w19pfsvf8kM8PfW6/8ASqWv&#10;zfxS/wCRNT/6+R/9Jmezkv8AFl6fqj5M+JX/ACU/xb/2G73/ANHvWFW78Sv+Sn+Lf+w3e/8Ao96w&#10;q++wP+60v8MfyR5mI/iy9QooorqMQooooAKKKKACiiigAooooAKKKKACiiilbSzAOlGSetFFNu4B&#10;RRRQtNAAk0UUUAFFFFA7hRRRQIKKKKACiiigAooooAKKKKACiiigAooooAKKKKAGv9w19pfsvf8A&#10;JDPD31uv/SqWvi1/uGvtL9l7/khnh763X/pVLX5v4pf8ian/ANfI/wDpMz2cl/iy9P1R8mfEr/kp&#10;/i3/ALDd7/6PesKt34lf8lP8W/8AYbvf/R71hV99gf8AdaX+GP5I8zEfxZeoUUUV1GIUUUUAFFFF&#10;ABRRRQAUUUUAFFFFABRRRQAUUUUAFFFFABRRRQAUUUUAFFFFABRRRQAUUUUAFFFFABRRRQAUUUUA&#10;FFFFABRRRQA1/uGvtL9l7/khnh763X/pVLXxa/3DX2l+y9/yQzw99br/ANKpa/N/FL/kTU/+vkf/&#10;AEmZ7OS/xZen6o+TPiV/yU/xb/2G73/0e9YVbvxK/wCSn+Lf+w3e/wDo96wq++wP+60v8MfyR5mI&#10;/iy9QooorqMQooooAKKKKACiiigAooooAKKKKACiiigAooooAKKKKLAFFFFABRRRQAUUUUAFFFFA&#10;BRRRQAUUUUAFFFFABRRRQAUUUUAFFFFADX+4a+0v2Xv+SGeHvrdf+lUtfFr/AHDX2l+y9/yQzw99&#10;br/0qlr838Uv+RNT/wCvkf8A0mZ7OS/xZen6o+TPiV/yU/xb/wBhu9/9HvWFW78Sv+Sn+Lf+w3e/&#10;+j3rCr77A/7rS/wx/JHmYj+LL1CiiiuoxCiiigAoopD7Yp30AR3CDLHAJxTsH07ZruvglY2N/qXi&#10;JNQto7kQ6TNJEJBuCOBwRXPeF/BviLxBoMus2KReQhYRJJJh7gqMsEXvgV5U81o0q1SlVfLy219T&#10;b2WlzF559utLz6GtmDwxq1x4Pk8YgQppUUxgbe4DmTOMbe9aF38PvE1tqFlpk/2VLq/tzdW0fmDJ&#10;QDJyOxIrSWa4OLt7RC9mctnj2phYBwpPJ6VpavomoaRp1hfXyqkWoKXt1DZOAcHP410fgeyttW+H&#10;nimyNoj6hDLbzQTlcuilwpA9qnGZnSoYb61D3o3t94KnrqcUJUKlgeAcGlDAvtHUV754m0Xw1H4z&#10;0++tNJtl06y8PTtcxBfleaMY3n3yc15LJaard+B9EZtPso7G+1CSGzuk/wBdLIW+6/8Asg9K83B8&#10;R08Rb3OW/d+r/Qr2V9jnqQMDJsBycZrovFvgnxD4Ut7abU0glW7nNtGIH3kTD+E+hrpfF3hSTwv8&#10;GbZdWhtDrMmrkNJAwZo1Kg7GPY+1dtXO8MpQ5HfndlYPZHnLMFUsTgDvSRN5i7l5GcfjXSfCm3s7&#10;/wCIemWd9brdFgwtLdh8ss+0mNW9t2K0fjTFZW/jSK2itrW01ZLOP+2YLUfuI7v+NVxxkd6cszjH&#10;MI4Jx1auL2a5bnFMwUqCcbuBSFwN/P3Pve1dn8MLa11PSPGelXFok92+ivdWUjDLRPESx2+5Fat7&#10;ZG1k+GOi6Jplnc63NZfbJlnX5Lh5SSok9QAK5sTn0aGIlQcHdefle/6FRpXPON3KjuwyKdXSyw6o&#10;nhPxPM2nWP2O31BRezY/e2824gJF/sZpmseB/EWi+G4/EV6IGtwkck8KPult45P9Wzr2Brqp5xQt&#10;+8ai723E6LOdGT0GaRmAUseg610c3gfxDbmeV44RFb6cuqO+/wCU27fdx7+1QfDNba7+IWhxXMIm&#10;tWuV82J+VcehHpWzzGhKjOtRfMobk+zMDz08oSZ4J4qQdMjuK+gtB0Lw03x51y8fSLV9Hl09Xt7V&#10;kHlpI528D2xXkeh+CNb8U6jrE2kC1htLe9eFTcS7A8mTtjX3ry8HxHQrybqLkUUnr1b6FezT2OXJ&#10;wwTue1Owc4716J8NfC8viHwR4u0iO1tk1yG4jijkuSF2MCdyg9iSK5vw54J8Qa7dX9hD9ntH06Ty&#10;7mS5lCqJM4CA9yTXZHO8NKVRTduS34oTpM50nDBT1PApx4rpdIsdbstL8UWh0u0drGMLqDTj95Bz&#10;1j9zUdx4G8Q2nhFPFEyQGy8oXLQeYPPWInAkK+lXHNsMm1OSjqktd7oPZM57miunj8A+JZPC/wDw&#10;k0YtpLAw/aVj8394Yuhbb7VyyMrKCmSPeuzD4yhiHL2U78u5EoWHUUUV0EBRRRQAUUUUANf7hr7S&#10;/Ze/5IZ4e+t1/wClUtfFr/cNfaX7L3/JDPD31uv/AEqlr838Uv8AkTU/+vkf/SZns5L/ABZen6o+&#10;TPiV/wAlP8W/9hu9/wDR71hVu/Er/kp/i3/sN3v/AKPesKvvsD/utL/DH8keZiP4svUKKKK6jEKK&#10;KKACmuxVSwGcdqdSU7vSw0ewfDHw7baL4Lv/ABumpxPZX2k3EF2HcAwTdFUL1Oal+Fks7/CfSn06&#10;KxlubOe5aa5upMfYVKn5tvfcOBXjOX2mLzZBCTkxBjtJ9cdKcGdVeNJZI45MCREYhX+o718pX4bq&#10;V3OdSom277dOx0e1VrHY6vIr/A3SF+0oznXJWeNW5YZ+8R6Vu+NtT/s/46eHNQjuFljNtbRuyvuG&#10;GXaQfTrXmC8HG5tnZc8Zq1pF0NO1e01N4vtP2aVZRFIch8H7pNW+H40ot3vpL8dhqqmzsfj88EPx&#10;COhWL77LSYFhiPbJ+Y/zq7+zabWbx9d6TfXCQWt3ZsXd2AGUO4DmuE8Q6nNrev3utXKiOW8lMjIO&#10;QnsKpHdj5XZG7Mpwa64ZTKeVxwkvdlbfz9CHNXPZLrVLSX4H+JtZN0hvv7QmsYI93zmN3B6emBXN&#10;27Rj4W/D6MzpvTXXLJuHyDeOSO1ef/NkfM20dFzwT6ketHIJwzYPRc8A+orio8Neygo+01u3t5Ws&#10;NVUlZHsXxdubZNHs5ftUUgHix3OHzhRjn6e9SfHS2a18Jai00sR+166Li3VZQxaIxDDYHTPvXjJ3&#10;EbXZ3XHRmyAfWgGQ4Mk0smBgBmJx+dZ4fhl0J0Zqpfkbe3didRWOz+BUkcfxDjlEkMWoJZTHS3mI&#10;Ci52ny+vfPSuk/aMjt1sPC939iitNUvo5LrWERlYpdORvBI6nINeUFTwVYowOVZTgg9jntS7pXdm&#10;nmkmZjks7ljn15r0K+TSqZpHHqpaytYOdWOs+C92lp8VdGjuXWK3vmazndjgBZFKkmusvZraP9qj&#10;StPt7mI2OjSQ2EE+4bSscZBOenUmvJjk5wSrdiOCO/FJ8+0jzHDHPzZ5+ufWjG5KsViZV+e14cu3&#10;VjjVSPQLmQj4XfEcod0beIIzkdx5jd/euw8WWFppfwX1e1tPIa1uNLspUvzMHuLyQtllPOdq9MV5&#10;dB4ka0+H914NgsEH2+7W5ub1mJZ9v3RjtXPlH2iJppdq5CKXJAFeRR4cq1ppzfLyyv35lZGjqI9Y&#10;1rVon/Zr0vUEm/4md0RpMwHUxRuWx+RFcP8ACsInxE0Mu4jTzwSzHAX61FqevPqHhTSfDYtUgt9M&#10;eSQuv3p2c9T9KxyTwVYhh/EvBr08vyuUMHWoy0cpP7uhEqiPoPRdQ0/+yfD063UK3t1rctpOxkGR&#10;Gjsyk+1c98FbC3bVNZ1ZEguru31wJsuJsR28ZY5m25wWHY144AxJPmyA9RhjwfUe9OzIMlJpELDD&#10;bWI3fX1rzFwnOFOUFVvzW+VnclVIo9d8DSWzXfi8yXMYL+IYSpLgb8SHkVP4IsoLrx54u1NUt9Qv&#10;LXVIzHazzbYdhb5pcZwxUdK8YORgCR19cN1PqaFaQHKTSISMMQxBb6461pU4WlJyftPit07Fe0TP&#10;UruYNP8AFpoJRMpVWDjkY3dq3BYWemfBS9e0Nu8N5oayPetNumkl3cxAE8KPSvMdA8Tf2F4T1jQY&#10;tPSa41gKkt3IxJWMc7QPrXPRpIiCPzpDGvRCx2/lWMOG6tRuM3y2kreeiKdSJ7dpDxD4fWX+lxCU&#10;eGHUqZec7umPX2rw+3GIxUnzjpI4HYbjwPT6Uv4Yr3cpyp4CU2535jGc09gooor2TIKKKKACiiig&#10;Br/cNfaX7L3/ACQzw99br/0qlr4tf7hr7S/Ze/5IZ4e+t1/6VS1+b+KX/Imp/wDXyP8A6TM9nJf4&#10;svT9UfJnxK/5Kf4t/wCw3e/+j3rCrd+JX/JT/Fv/AGG73/0e9YVffYH/AHWl/hj+SPMxH8WXqFFF&#10;FdRiFFFFABRRRQAmT6UtFFABSZOTg0tFFrjuJjFFLRQ33GFFFFBIUUUUAFFFFABRmiigA559+tJg&#10;YwOlLRR6DuJ2/GlJz1FFJTS0sMWgUUUmSIRmilNFF+g7gCR6f1ozRRVWXUb1CiiipJCiiigAoooo&#10;AKKKKAGv9w19pfsvf8kM8PfW6/8ASqWvi1/uGvtL9l7/AJIZ4e+t1/6VS1+b+KX/ACJqf/XyP/pM&#10;z2cl/iy9P1R8mfEr/kp/i3/sN3v/AKPesKtz4lso+KHi7kf8hy9/9HvWDuX1FffYFf7LS/wx/JHm&#10;4hP2svUdRTdy+oo3L6iuqzMbMdRTdy+oo3L6iizCzHUU3cvqKNy+ooswsx1FN3L6ijcvqKLMLMdR&#10;Tdy+oo3L6iizCzHUU3cvqKNy+ooswsx1FN3L6ijcvqKLMLMdRTdy+oo3L6iizCzHUU3cvqKNy+oo&#10;swsx1FN3L6ijcvqKLMLMdRTdy+oo3L6iizCzHUU3cvqKNy+ooswsx1FN3L6ijcvqKLMLMdRTdy+o&#10;o3L6iizCzHUU3cvqKNy+ooswsx1FN3L6ijcvqKLMLMdRTdy+oo3L6iizCzHUU3cvqKNy+ooswsx1&#10;FN3L6ijcvqKLMLMH+4a+0v2Xv+SGeHvrdf8ApVLXxY7LsPIr7T/Ze5+Bfh4j1uv/AEqlr838Uv8A&#10;kTU/+vkf/SZnsZMv3svT9UTX3wW+GerX1xq+oeGjNe30rXNzJ9vuV3yOdzNgSADJJOAAKh/4UP8A&#10;Cn/oVT/4Mbr/AOOUUV+OLiLN4e7HFVEl/fl/me99XpPVxX3B/wAKH+FP/Qqn/wAGN1/8co/4UP8A&#10;Cn/oVT/4Mbr/AOOUUUf6yZz/ANBdT/wOX+YfV6P8i+5B/wAKH+FP/Qqn/wAGN1/8co/4UP8ACn/o&#10;VT/4Mbr/AOOUUUf6yZz/ANBdT/wOX+YfV6P8i+5B/wAKH+FP/Qqn/wAGN1/8co/4UP8ACn/oVT/4&#10;Mbr/AOOUUUf6yZz/ANBdT/wOX+YfV6P8i+5B/wAKH+FP/Qqn/wAGN1/8co/4UP8ACn/oVT/4Mbr/&#10;AOOUUUf6yZz/ANBdT/wOX+YfV6P8i+5B/wAKH+FP/Qqn/wAGN1/8co/4UP8ACn/oVT/4Mbr/AOOU&#10;UUf6yZz/ANBdT/wOX+YfV6P8i+5B/wAKH+FP/Qqn/wAGN1/8co/4UP8ACn/oVT/4Mbr/AOOUUUf6&#10;yZz/ANBdT/wOX+YfV6P8i+5B/wAKH+FP/Qqn/wAGN1/8co/4UP8ACn/oVT/4Mbr/AOOUUUf6yZz/&#10;ANBdT/wOX+YfV6P8i+5B/wAKH+FP/Qqn/wAGN1/8co/4UP8ACn/oVT/4Mbr/AOOUUUf6yZz/ANBd&#10;T/wOX+YfV6P8i+5B/wAKH+FP/Qqn/wAGN1/8co/4UP8ACn/oVT/4Mbr/AOOUUUf6yZz/ANBdT/wO&#10;X+YfV6P8i+5B/wAKH+FP/Qqn/wAGN1/8co/4UP8ACn/oVT/4Mbr/AOOUUUf6yZz/ANBdT/wOX+Yf&#10;V6P8i+5B/wAKH+FP/Qqn/wAGN1/8co/4UP8ACn/oVT/4Mbr/AOOUUUf6yZz/ANBdT/wOX+YfV6P8&#10;i+5B/wAKH+FP/Qqn/wAGN1/8co/4UP8ACn/oVT/4Mbr/AOOUUUf6yZz/ANBdT/wOX+YfV6P8i+5B&#10;/wAKH+FP/Qqn/wAGN1/8co/4UP8ACn/oVT/4Mbr/AOOUUUf6yZz/ANBdT/wOX+YfV6P8i+5B/wAK&#10;H+FP/Qqn/wAGN1/8co/4UP8ACn/oVT/4Mbr/AOOUUUf6yZz/ANBdT/wOX+YfV6P8i+5B/wAKH+FP&#10;/Qqn/wAGN1/8co/4UP8ACn/oVT/4Mbr/AOOUUUf6yZz/ANBdT/wOX+YfV6P8i+5B/wAKH+FP/Qqn&#10;/wAGN1/8co/4UP8ACn/oVT/4Mbr/AOOUUUf6yZz/ANBdT/wOX+YfV6P8i+5B/wAKH+FP/Qqn/wAG&#10;N1/8co/4UP8ACn/oVT/4Mbr/AOOUUUf6yZz/ANBdT/wOX+YfV6P8i+5B/wAKH+FP/Qqn/wAGN1/8&#10;co/4UP8ACn/oVT/4Mbr/AOOUUUf6yZz/ANBdT/wOX+YfV6P8i+5B/wAKH+FP/Qqn/wAGN1/8co/4&#10;UP8ACn/oVT/4Mbr/AOOUUUf6yZz/ANBdT/wOX+YfV6P8i+5B/wAKG+FB4PhU/wDgxuv/AI5XS6Jp&#10;dj4S0uHw94eg+xaZabvIg3tJt3sXb5nJY5ZmPJ70UVMs1x2O/dYqtOpFa2lJyV9r2beur18w9nCn&#10;rBJeh//ZUEsDBAoAAAAAAAAAIQBFNhhKrZIAAK2SAAAVAAAAZHJzL21lZGlhL2ltYWdlMi5qcGVn&#10;/9j/4AAQSkZJRgABAQAAAQABAAD/2wBDAAUDBAQEAwUEBAQFBQUGBwwIBwcHBw8LCwkMEQ8SEhEP&#10;ERETFhwXExQaFRERGCEYGh0dHx8fExciJCIeJBweHx7/2wBDAQUFBQcGBw4ICA4eFBEUHh4eHh4e&#10;Hh4eHh4eHh4eHh4eHh4eHh4eHh4eHh4eHh4eHh4eHh4eHh4eHh4eHh4eHh7/wAARCAHzAT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a6uL&#10;lby4VbmYKJGAAc4AzUYurnH/AB9T/wDfw028/wCP65/66t/M1EDg14cpPmep3q1iz9quf+fmf/v4&#10;aUXVznm6m/77NVs+9LnilzPuPQsm5uv+fmX/AL7NJ9quc/8AHzNj/fNQZ460mfcZo5n3HZE4urnJ&#10;/wBIn/7+GnC6uM8XM34uaqg/TNGT6frRzPuFkWWu7oZH2iXHs5o+13HX7TN/32arEnOMcUZ9KOaX&#10;cWhZ+1XJ5+0zY/3zSG6uf+fmb/vs1XJz14ozyKLy7isiyLq4x/x8zf8AfZoF1dEcXMv/AH2arZ9M&#10;Um4jP3qLy7j0LX2u5PS5l6f3zSi5ucY+0zfXeaqhyccH6+lMuJvKglljIl8tSxVG6/j2ppyfUHZF&#10;43Vz/wA/Ev8A32aBd3A/5eZT/wACNYsmqrAq/aF3dDmLkc5x1xzwfzp0OsQSSRxrDOJJJGQqwxjA&#10;69enX8qrlqPW4rxNc3V0OftMuP8AeNJ9quR/y8y/99msF9fg3RKtrNIzglug24Uk49ae+swodrW8&#10;pYbvl68AsOT2+6afJU7k80Ta+1XP/PxN/wB/DS/arn/n5m/77Nc/c600MMEy2vmrMHK4bgFTgZPo&#10;eKlbWIgyhEZioLyDvjDEgDOT93FHJUfUd4o2zdXPX7TN/wB9mj7Vc5/4+Js/75xWQNZtW5EciqHK&#10;MGGDwCc49Kmsb9b1JpIYmWOOQxgvxuxj+tJxmldsa5WaX2u5z/x8S/8AfZpDc3OMm4mH/bQ1WzjJ&#10;4z9f1o6rg1N5dx6Fn7Vcf8/E3/fw05Lq6yMXEp+rmqz4XaAeSOQSM/lSBueOMU+Z9x2Rw3xB1jXL&#10;fQXa01rULeU3pAeK6dGC+mQentTvAWr67c2spudY1C4wvDSXTsc59zXIfHLXpNG0C0zHI8dzqDq7&#10;RttMYXBz0Nc1f+NoNK1Lw3qEV1dNbys/mwwsFEingb+xwT2FenDWKJ921jrNG8ReI59Qu4pPEmtM&#10;FZwoN9IR1/3q9E1TU9Rg8D6lcrqN4J1D+XKJ23qfl6HOR3rx7wzJM2o3JbbtJYj15YV6T4rn+z/D&#10;25aQhRLJIq57nIxTtqE0lJHKaF4k8SSQ75/Eerv+5ZvmvZCc54PWvWPCF9dz35S4vbiVRcRLiSVm&#10;GPLyRye5rw7w6k5sSzqd32c5xz/EK9h8EsWv3KqXxfKvHJ4ioe5NRKzORute1z/hP7mCPXdSW3+2&#10;7BD9rfywMngLnGK9QNxc5H+kTZx/fOK8NvpEPjiWaOYlv7RGR65Y17YdvHHYVyYq6tZlWWhN9ouT&#10;/wAvEv8A32aQ3Fx/z8Tf99mmEAYIbOaQjB4OfwrkvLuFkOkubnYcTzgnpiQ10+B6D8q5Zx8vAyfS&#10;uprvwTb5r+Rz4jSxyV6P9PuOf+WrfzNM59q7qLwdY3MSXbXUqvOokYDHBbn+tKfBFhnIu5v0rF4W&#10;o22Wq8UjhF6nPFKASua7r/hCLLd/x9zflTv+EIs+15L+VT9VqB7eJwZXHamnqMAV3p8EWv8Az/S/&#10;980z/hCLbPF6/wD3x/8AXp/VKg/bwOF7+lOwcY4ruD4Htj/y/Sf98f8A16Q+B4Cf+P8AYf8AAKPq&#10;lQXt4HDMMHik6ciu5PgNOo1F8f8AXMf40w+BUHA1Buf+mY/xo+qVB+3gcT170mK7f/hBUA/5CLf9&#10;+/8A69M/4QcH/mIH/v1/9el9VqB7eBxZB7UvPUj9K7M+Bc8DUm/79/8A16D4G7f2k3/fv/69P6vU&#10;D20DipcNBMgBy6EDHrXnGnaH4t0LwzY2unosU7wSPKtpBGkhuMDyxKWJ3L13MMV70fAxPTUGH0j/&#10;APr05fAzLkjUW5/6Z/8A16caFVbIl1YPqeF31p48a03C5lDT3jpIqQxt5EQJ2Mq4yQc89+B05pXj&#10;+IKa8Le0EUlmWkjNzIiArtPmI3+6VPlY68E17oPA74JGpAcY+5/9ekPgiTBX+0OAenl9P1q/ZVuw&#10;vaQ7nh2lW3jK6vbVJJLu1t3mQXM8sEYlX905kUcYCeYEAOOcnmpvB8OuXOs6pea3a3izz6XHBIZ4&#10;wI1nVpN6x7RyvzLgkkkE8mvbG8DyvydRXp/d/wDr0jeCJWGG1EEe6UezrdgU6fc+ddKuvGGjeFbC&#10;3tHlVI0tbOC2vYFSV7h0eN0QYyURvLfJ7K3JFbvik6nF4tjOj+Zc3VppQW+eKMM6BpowxC9C5QSF&#10;Rg5x0Ne1N4EaWVZXu43dM7GZM7SRjI9OKcngeWM5S9TdnJOyh06t9g54dzwC3i8YNrkesra3RcRp&#10;Coa3AM8BnI/eLjhvLOSBg/yre8Jv4mea/TWluGhlt5DEGhCeW/mOqqMAdVCnnk5r2I+CLhmJ/tBe&#10;f9mmN4Ium+U36EDp8ppezqvoNTh3PArG38XaTbWF3c/abpk0uVEihtmEkUm9cB8k7mxnt68GoY/F&#10;vik3tpZ3Ty216IgHiNq2HkLMFVvlyC2FweO9fQY8EXTHi+j9c7SKrzfDW3m1GPU5UsJNQjG1Ll4Q&#10;ZFHs3UUKnU6oXPHueO+CW8Rahr9nqeuwSKwtJUbMLx7G3L8rBlXnOecdO5rvVG5iu05PpXXP4JvX&#10;4N/D/wB8mmp4HvVYsL+EYHHWpdGo3exaqxXU+Rfj3qktzokti81rIqXRIVFAK89c5PNec6RNLqWr&#10;WEcVv50dhHyrLlUJ5yce9e0/Eb4f65JqklzL4eF2Y55MmIBjIOdoz2HeuX1Dw4IJY7O28OXlsuYx&#10;JKsTAkYG7JHXnNehT0ikVyuUt9B2hzamNQDRSRPM7chkkx+hrrviTrOup4dsLK6ubeNS242scLKf&#10;94k803xJ4O8FWHha+1C2t7iK8jhDRP50gw3HvXAaXp1vquvafayanOiXLATsZSzY+pzTVnqbaSd7&#10;GjpWr6qZUEUkZwfu4c/yr1zwnfeKzpN0tpPbWheEnz1jkYoccsAe/auQ/wCFa6ZGzPa+I9RQoCy4&#10;mX/CuEl1q/v9Iu7OLUL9TGSp3XQ2MAe6qoJ/OlZSehLXOWtDmnPia1DXiSt9uXc7uQz/AD8nHY19&#10;OseBn0r5k+E3hvWvEWtw/YZ7aJbO6iM2YvvAt2P4V9ijwTqvAWe35Hqa58VTlNpRJlNR0ZyoC59K&#10;XBHfiupbwPqrH/W235n/AAoHgnVQOZ7c/wDAv/rVyKhU7E+1j3OVZTzzXU0N4H1U8Ca35/2v/rVF&#10;56e9deEg4X5jCtJStZna6d/yDbTI/wCWCf8AoIqzt9BUOnDOl2f/AFwT/wBBFThTXecrG7c0bT60&#10;/BHSg9aYhmO1IRzUjcHikxzQAwgVFcRSPbSRwy+TKwwkhXO33x3qYikyfSgDznxj/wAJVpJnjsdc&#10;vrmeGwE6YjQJJL5oG37px8pNaFh4s1Ftditb7TGjWWRYZNspKIcdV+UE+9dwoOB7e1IwDDG0H8Kk&#10;DjdF8T3MniPU9JuLWVY4HmeGZ33blT2VeBj/ACarxeNb2XQbbU4rC2Ek2pfYn3SN5arzh87c84HU&#10;DrXc4A6KM0oKhshF+mOKAPOtY8b6pBYvaPp0drqdwMW3luXwpViH5HOMAfjV7T/GV3J4VvtTk0wi&#10;40t1guN7EJLJxvKnGSBk9B2ruFxk5RSSMZx2qKztLazi8m2hVY9xYr1JY9SfU0AeeH4h61cXyW+m&#10;+G4ZEbzGMktwVCqhUEEBSQ3zZwePenXnxA1KzS5kfRPMmtIXkuI0kJTEZffsO3JJCcdOor0XABJC&#10;Jk+1KoUHmND9RQFjhNC8YT674s/s62iENtF5xbZlvMAClc5AwRlhxkVn6b8RNRTSoEvdLjnu1t/t&#10;Es8bny3UAEx5xxN/sfrXpflpyUjRT6hcU0Qx8Dyo9obcBtGAfWi4WPONa+I13bzac0GlusM1+IZV&#10;GWaOIpLzLx8mGjBP+zzXaxzyxSyXUs32q0lJWJIYi3llchskde3atMQxBmAijG7knaOT60oUKMIA&#10;q+lFwOM8Va9r0etabp/h20z51vNcTLPCeRG8Q25JGMiQ889Oh6Vny/EtYbS3v5NGmFncIDENxMrl&#10;njVTtx90GTk9sd69FUdWKjeOA2OQPSojZWZ4a0gIOeDGO/X86Ascje+JdVm8Lajf2OnNZXcEkcUI&#10;mAkyzqrH5QRnG7HJHOafrWqautjpaWOq2dtPJG73VxNb70ZkXJQAP8pzkdT0rrVijVdqxIF6bQvH&#10;HSo5LKzkVUltYWVWLKpQEAk5JHvmiwzjLf4hRJocmqajpFxb+SdhjU5MjCISMF798DNS3fjmK2nt&#10;pWs5DaTxybQMFgytjk5wO/B5PFdfPaWdxgT2kMoDbwHQEBvX60iWVipkIsoAJPv/ACD5vrQI5/wh&#10;4sXxMytb6PfWVu0fmiS5AXIIGOOvOf0rpQDzjJFNgtrW2XFrbxQD+6ihR+lPTPzcdqLMLHKXWv8A&#10;hNLmWG5u9LDq218yjOfQ8VVl1TwG/wB+503n0nri9WOpm1hXQ9QsYAZLn7UHkUOrZOzAP+1im20v&#10;ia3t5Vk1DSrhmhV4iZYwVkGNynBwQecGvNlimm1Y9enhU4p3OnvIPhheRmO9/s2eN+qPctg/hms1&#10;fCXwQ85Z/wCzNIWYHhkuWXH61nLc66NS2zXOnHT5WV9yzR+ZCDncmM84OOaSWfXkjZUl0+RSZlB8&#10;yMvz/qj1wB6/WpWMa6FrCrub39g/CFusNkB/1+v/APFVRh8BfAuEOsWl6cokyW/01+c/8CqPWJb9&#10;rS3fTrqxScWsnmIZI/mnCjZ36E5rMvZfF/CWy6VIqc72dAXyUOD6AAuPwpLGPsDwiXU7Hwp4d+Fn&#10;h+4ZvDttZWks7KDtuidzA/L1Y9zXoSySAcwNnHHIrxe8a7aKQaglp5AubM2sisu9m85N2QOhr205&#10;yvPYV2Yeq6qb2scWJgqUl1ITNPn/AI9m5/2hSiWftbP/AN9Cpxk59KBkd66bPucvOuxAZpwOLVz/&#10;AMCH+Nea4HrXqS53V5ZUSKTT2Vj0LTF/4ldmf+mCf+girPPpUOlg/wBlWX/Xun/oIqxg+tadDNjQ&#10;OKaBUm33pMH1pCG9qbinsOaSgBuPagjinN1FIRQA1etKR6Ud8UHOaAGEE9qAME0/oMij+KgBBik5&#10;zmlpxoAjANOxxSqMZpRkigBB92il9aE5GTQAmDT8d8UlOHSgBuPeg9KCPmpeKAEx70mM9qctGKAG&#10;496XApccUYoAYakt/wDWcelJjmnw4VsnA4oA/OT4jaZean8YPFUdl5r+VdySyhTjaoPJrIeO10m5&#10;ezv9N1aW5UjIkmMWCeQMAHIr2bXPhV8QV+Ini7VF8L3txa6qk8NtJCV/jPDHJ6cVPpfgv4nQ6Zaw&#10;al4LutQvBDKlxPOiN8xI8thgg/KBiocEUptbHjY1+Vysdn4ZspDgjL+azHHfhhT7jxJe2rbJ9FsE&#10;baDtCycg9P469qufB/jg+cf+EF1BDLYx248mJVEbjIdwM98iqU/g7xpFNpTW3w41BorOMQ3sb26H&#10;7WvHzE9iMcfSl7OHYr2s+55TZareatHP5Hhi0kW3UPM1u8qMi9MnLHHJHaiWGT+1l0VoNa07U94T&#10;yhcGQlj0GDjGa9A/4V/8SDdatJ/wguoRLe2S2sAggCgYdTlhnnheveuik8L+LDqbX4+HuvyTvcx3&#10;W5oELIVl34BHPK8c0KnFCdST6nlPhK21mw+I3heLULu78ubU7ZkEkjYdfNHYn1FfovIP3tfFNt4D&#10;+IV38QPCV8fBerRWthdQC4klh4VRNuLfQA/pX2zIAWyDk1aSJuxgGTmnHFKo55p20VVxEagFuteV&#10;5r1ZR1ryis5FwPSdLGNJsj/07x/+gip8VFpf/IIsf+veP/0EVYH0rREsaBgZppHpTqCO9Ahn1pMU&#10;pBzStnHApANwaQ+tO7VU1K4MSLGv3n9KEBMZEBwWX86cCuM5yPUVnw2MjpvdwCw4zTYXltZ/KfJU&#10;8UwNLr+NJT/4eKaRikAlFGKXFAC4FFIDijOaLAOwtJRinDpQA2lHSloA4oAKdgY6Ui0N1osAmGpQ&#10;O1L70d6dgF20baOaOaVgDAoxnjtRS/w0WABvAwGOKUM/Uk4oGKU/dpgG9qQSPux2pR0po5agCTzG&#10;pQ7c80mDjpQopAODMR1pFHPFKBj6UowBkUALtFGPSkxS4xQA3+GvJ69ZbrXk1RIuHU9L0v8A5A9j&#10;/wBe8f8A6CKsHp1qvpX/ACCLH/r3j/8AQRVhlx1FXckQikPSnYYjIHFMGScDNHMxCfjQSfSgnnaO&#10;tIchfrSuAE81m6lzdx1oDpms/VFYTRsAelNMo0M8D6UEKTyoJ9xTImWSIFT9aglvVSYRqhY5xmkm&#10;AlzdOJfJhXLetQrdTxShLgcGi0z/AGhJngnNGrHiMZ+bNO4D726lhlRUxgj86jkuruMh2QBPTFJd&#10;5+0wZHYVa1AZtH9Bii4kNuLhxbLPCRg9eKnglVrZZT0xk1Xsl8zT9v8ACwqpHM0VrLCeu7A+nei4&#10;y5aXDy+ZJLjYnSoxdXUvzRR4RelK6GPS9oGM4JptsL4W6+SF2dqALFndeehzw4+8PWoBeT5KbMv6&#10;DtT7KGWOWWWVRnYT+OK8u/ZX8eXnjjwrqyaxMJtY0y9aGVu7xsSUbH4Ff+A0E9T1WC4mFu8s6YVO&#10;cgd6hW8uWPmCPdHnsK8z+MHj+80j4reCfAulTqn9pTGfUhjJ8kkqi59yG/IV6xbBVgUKBtxQFyOy&#10;u2nZt4UKBmomvZpHb7PHlR7VBaZC3JGehp1iboRN9nA255PemUXLK7ExKSLtcdR61G17L57RJGHI&#10;OFAqO3huTeLJIgHqa8x/aP8AGWu+AvAr674dkiivftSR7pEDLtJ5GDRcl6HqUN7IJRFcR7c9Papb&#10;u6WEhEG5z0FY+kXk2o+FdC1O5Km5u7OKaYgYBZkBOB25NX4sHVPnGfrQUSR3socLLDwe4FT3V0IQ&#10;FVdzt29KnKgnceazJBI+p4ixvzxmlcCUX0kbgTx4DdKvoRjcDwRmvLdE+Kth4m+KGp/DiDTZ49R0&#10;vf5szY2NtxnH516fbjESI/UDBoZJOuSPal+leSfFzxf8S9B+I/hjSvCPhwahod46i/m8vd1bBGf4&#10;cDmvWe4xxx09KAHg4WigNjtQME56UFCrS00E57UvvQAH5hivJa9a4x615LUSHA1fif4uv/CXgPR/&#10;7Et0uNb1aa307Tlf7qyyAfMR6AAn8qreG7f4m+HfGen2GuagnibQ9QhkN3dpCImsJFAK/VWzj8Ky&#10;fjo39n6T8PfE0wb7BpOs2sl6wHEcbLjefTBx+ddpqfjrRI/FukeFLOcX97rUMskbWzB1hRF3bnx0&#10;B5x9K1S91aF9NDg4tZ+IPjy/8Q6p4R1q10fRtFupLO0ieDzDeyRj5yx7AngfWma/8SfEOq/BTSvF&#10;XhxI9P1y6u0tJ4nTeqSB9rjB9cZ/GpfgNq+meHPCnizQtYvoLK90bVbprhZnCko3KyDPUHtXJaBD&#10;LF8HPD2pTRvEureKlvEjcEbVeXA49DjPvVq19UOyvqjvdX8fX8/wYsfF2lssGpGeC2vFZQfLl8wJ&#10;KuO3OfwIrTj8SatZfGxfCmpTI2k6lp32nTgEwRKv31z3GOfxrzH4vJ/whviHVfDbHZpPiS6t9RsA&#10;fupcrKomUD3GGrvP2go5NHsfD3ju3jZpPD19HJOFHLQNhXHHbnJ+lLlT+YuX8TWu/EWq3Pxih8Ka&#10;ayLpllpzXepEqCWZuI1B7c1xnhC6+Knjqw1HU7HxXpFha2+oz2sMMtiGbCNgHP0rofgch1a28S+P&#10;pQN2u3bm1I6fZ4xtTH1wa86+Efg7wnrdjquq6v4mudOu11q5At49R8lAFfg7cjrTSSuuxSS1Oz+J&#10;mo+MPBnw7s7ldRtbjXJbyK2e5EWI8O2M7PxqO41jxz4B8SaHF4tvNN1vTNYuBaiW2hMUkMhHBx3F&#10;P/aRe3u/hrpsVndrLC2qW0S3EThsfOBkH1rM0zQ18PfHPTrHxrq19rtvc2/meH7m9lLLDMPvIR03&#10;elCs4/eCS5TQ1vW/Gfinxlq+leCLqz0qz0NhFcXNzF5huJ8Z2Adh71tWmr+Il+GV/wCIfEOniw1i&#10;ygkYxfeV2TOHHscZxXMeB5b6DV/iPodneW9nry6l58DXfCuhX7+D1X3qt4W8Zav4n+FXjtNcntLm&#10;bTllto5bZcRuAvJFDX3XFy3fkaXhsfF3xF4Z07xKniDQYobuFZ1RrUkoD2PPWk+LvxG13wt4h0Sx&#10;sLeKbT5IBNqxZcsEDBWZfQDOaz/hJ4R0y18J+G9d/wCEsv2k+zrK1k12PJGR93Z6Vq+IbKz1j416&#10;VpV6gkt7zRLqN19QxAo05tQsubU6+/166s/FXhfRrMxSWOrRTSySdThVUrg/8CrjrjxD468W+IPE&#10;EngKDTYdL0KY2+67Us19Moy6r/dHbNc94A1O6j8deHvB2pktqfht7y0GT80kJCmNwPTaQPwrpv2d&#10;L61s/D/irT76dLa60vVrhrwOcFVzu3H2x3oceVXsPl5VoT+LPiJrEXwl0nxPYaV9h1TULuOzltLt&#10;CBGzEq3HXGRx7Vf0mz+LlvqFqdQuNEOnMw+0CIEPt9veuQ+PPifTfGPwn0bVdGaaKyutbgjinZdj&#10;LhiNw/IkGu78B+HZ9C1F7u48baprqzW4RLe9uFdEPByuO/GPxpbR+8XLaJ1mlsWjucuzZQ5B+lfG&#10;v7JXiV/DPxhaC7cxaZrfm2jSNwplVtyfiCcf8Dr7J0cEpdcD7p618U+G/Ct54p/Z+8Q3uiWs8+sa&#10;R4g+0W6wD94UZVVwMc/3W/4DWfQ55blnRvET+OP2urbXQS1pLqnkWjZJHlIu1SPTIAJHqa9t+PXx&#10;cv8AwDrdh4P8LaeureJNR2ssRyVjViQowOpJFea2/hVfBnxm+Efh5l2XSaalxecYbzneRmBx1IPy&#10;/QCptHMt5+3lcC6bdJGziNXGQoW24x+easldjdsfj74k0CX/AIRnxp4V+weK5rqGOKM8QvC5wznn&#10;qPbvXcfGfxV8Tfh7HPrXh3w/pereHIohJNM8rCWH1LL/AHenIrzb9sm1gh+Kvw+nUA3cjlZH7lVk&#10;Tb+pNe1ftCTE/AnxQ20riwYH34FT5lJbniD/ALS/jK68NSatofhFJjZp5mpzsGaCHJ4A/TrV79of&#10;W7vxV+y/pPim9iihl1C4ikkjjPyqdxHGfpXZfsx6BpGo/szR6bc2yvBqyTrdnHLliVz+AArmP2kt&#10;DtvCv7M2leFIZ3uY7C6jjWRxguN5PP50aXCzsek6/wCM9F+H/wAEtB8RazMAItMgW3gB+eeQxrhR&#10;/Wqvwh8beKPGvhS48beKdFtfDmkIhkt/mYSSRryXOeg9PWvnnwVJ/wALE+Mfh7RPi3cSaZZafZQr&#10;pWnP8sM+FXZz/tdc9+lfQf7WuoPo3wJ1W108eQj+XblIxgLETgj24pWsNM851H9orx1rWp3tz8P/&#10;AAJNq+hacT51yyOxcA9Rjj8K9Bsvi4PEvwrn8deDtFmvtZsXEN1pBBMkcnccdq8j+C2ifHWw+HWn&#10;TeBdR0O10S7zNDHKqlyScHdlfavR/wBmD4W+OfAHivxDqvimaxaHV0D7babcPO3ZJ24AHFD2FG54&#10;F4K+IHifSfjlrPjG28J3F7rd95n2jS0Ri0GcZyOvFfWHwz8d+IfFfgXVvEOseE7nR76xEhhsnDBp&#10;9qbhjPPJ4ryH4Ojd+2f40lwMnz/w6V9RSEmQHpg0NhFM+c9F/aT1+fxVpeg6v8P7nSpNQuEiU3DM&#10;hAY43AEc17p481w+FfBupeIVt/tP2CEymPON+Pf8a8C/akG748/DgHIxIn/o6vZfjv8A8kd8Tj/p&#10;xYfqKQ1vqeVa3+0le3ai78DeDbrV9Mt0V768kRgiHGWUY6Y9TXrnwq8c6V8RfCUHiDSt0I3GO5gY&#10;/NDIOoz/AF9K4L9kaztV/Z4t18hCs7XRmGPv/MRz+HFeefs03U+m/B34pXNnI0bwNO0RX+BvKbBH&#10;uKA1Ol8W/tLSweLLvSfBXg+78SWWnPtvLqIMcgHllCjgcHk9cV23wz+NWgfEPxmnh7QbaYoulfbr&#10;iZzjypN4Uw4743DmuJ/YNsrdfh3rd80SNdT6mUlkIyzKI1IB9ssfzrnP2Z7K0sP2pfH9nZRpHBbi&#10;7jQKOii4UD+VA9dD6rGM7cjd6V5PXrPGScc5ryapkVA9Fhs7PUvDMGn6hbRXVpPaoksMi7lddo6i&#10;szwp4H8KeFLia50DRLayuZhseVRlyvXbk8gVtaQP+JRY/wDXvH/6CKstVJu1ibvY5fxL8P8AwZ4k&#10;1VdW1rQra6vAoV3IwZVHQPj72Peta80jS722trW6sLeW3tGV4ImX5Y2X7pA6DFW727tbG2e6vriK&#10;2t4xl5ZWCqo9yeKhs72y1C2S6sbqC6gkyUkhcMrY64I4OKLtjuU9d0PRddW3XW9Lt9QW2fzLczIG&#10;Mbeo9Ks6jZWup2E2n6lbpdWc6GOWGQZV19DVllfzOh6ULjnkbu4p3Y7lbTbCy0vT4tO022jtbGFd&#10;kUMS4RV9AK5i4+Fvw8ubiW4l8M2fmysWkIH3ieSTXYkHIwM1DcXNvbyRR3E0UUkrbYldwC59AO5+&#10;lJNrZiTMZfB/hhNEh0EaRAdMt5RNFbkZVXByCPcGrOv6BpGvraDV7JLlrKUTWzH70TjowNarK3TB&#10;5pMYPpRdhdnE/EP4eeFPFt3b6nrNlIbyABRPBK0bSKP4W29R7GpofCfh3TdKnsrHTUgsr9Qt1EnC&#10;txj8Mit6S7tNSikXTbuC88l9svkSB9rejY6GrccG+zWOVccde9Pmdtw5mzzW3+DfgGQSumlyxxID&#10;tAncAfrXXaXoGjre2utPbk3+nwG3t5ixysZxkfpWs81jAosftcKTyA+XE7gM/wCB5osYJPskkbqV&#10;LdM0+ZvdjcmzCbw7oc3jQeNE0vOtpD5AuATyn06enNYfiX4XeD/F/iWTVtYsriG8mULcfZrhohMo&#10;7OFPzfjXbQ/bLb92sOR9KS0J/tMJKVWZgW2ZG7Hrj096FJrZhzNGD4i8E+Gdf0m28KX9hs0a1Km3&#10;toGMYQqMLgj6mszSvgp4F0vUrXU7SPUxcWkqzRbr6QruU5GQTgjIrtFZH1l443RpIwN6BgWTIyMj&#10;tn3rSYE5AHOKXNLa4XZjxTyCO5RR8zqecdsV5f8AsgeFPEHg/wAJa5a+JNNawubjUzLErMDvTaBn&#10;g+o/SvXNMidHkEkZDHGMikJa11IIWz5nCrnlgOuB7UXJseLfErwv4m1D9qDwj4o0/SZbrRtOgC3V&#10;yGGIjl+CM57jt3rJ/aB8BeMbb4mad8WvhzZG61C2CLd2qjDOV4zjuCp2ke1fQdzDPFP9ohBIPUd6&#10;Rbm8eZNqiME4wRwaLhy3PlLxX4I+LfxJ1/TviJ4l0WHTJLK6ggttIQ/MIQ2XkGTx1zyf5V6j+0fq&#10;3jnUvD194I8L+BLzU7a9tlSfVDIojAI5CrnO4ep4r2HUElkRXj+Zl6qKEkuH0590ZVgMACi4JWPB&#10;f2bb/wAeeGvDdp4E8R+AL210+PeItUWVdiZyfnXPr6VrftTeFtc8T/CP+zvDWnSalfi8jfy4sZ2g&#10;8nmvZId501kcEEggAjk0/S1aO2yQRz3ouB4n8S/hFH8QPhpoVuqjT/Fuj6dD9mnPDB1QZjYj3H4V&#10;D8L4PF3jn4eap8OvipoV5Z3y2pgi1CQArKo4U5/vDj6ivbY0f+1GfaRnvim3gnjuxOBlex9KLhyn&#10;yf4a1H43/BW3n8GxeER4j0wTk2NxsZ1APoVPA9jXvnwJHxKfw/d6j8S5Ldbu8n861tIx81tGf4Dj&#10;j8K7C6uJ3AaQBEB4yO9X433oCWAUAZJNDBKx8w/FDw744+GPxzuPif4M8Pya9p+poRc28YLFWYfP&#10;kDkdODXqHwu8d+OvFXh/W9V1/wAESaG1nCZNOifOblgpO0gnPUAdB1r1NSRyuCtIxYkHHSlcOXqf&#10;GXj3UPi5438aaH4svvhtc2k2hsGhgjUlZcNu5ya9kTxB448f/A3xf/wkfhB9F1PY0NpaIGLTLhTn&#10;BPrkfhXte5sYxQW5BxyKLhY8m/Zg0nVtG+BFppurWM9nfI1xugmXawyxxx71yP7JPhTVbbwt4z0n&#10;xNpF3ZQaldugS4Qr5kbKVJHtyea+h2GSG5zSvkqduN2OM+tAWPj/AME6j8S/gHrmueE4/Bl54isL&#10;6ZpNNmt4mZDJ0VsqDwRjIOOlH7Hf9qH4++LDriGPVfscxvEP8MpnTcPzzXZ6t8WPjf4PnvNM8QfD&#10;T+2biSR1sLzTlZojz8u7bn5frtNbf7LXw78R+HZvEHjfxvCkHiDxDNvNvwWhTcWbJHGWY5x2AFAk&#10;j3IfeNeS162K8kqZGkT03Sf+QNY/9e8f/oIqz2qtpP8AyBrH/r3j/wDQRVntVIhnMfEuy07UPC/k&#10;6lq8OjrFcRTQ3UxXy1lRgyBw3BUkDIrhbLV11TWPDOs6jqMWi2yNdW262YJa3Lq2AyZ7PjpXrk0c&#10;UylJoklQ9VcZFNlt7Z4lia2haJPuKUGF+lMDyTUvEer2fhhLy6165TUb28uRbl2jhijjhdwF3FTk&#10;kAcdTVuw1K4/4Su31u61tobi88PRzw2bbRHcS4yVUEZPJ6DmvT2t7eRFSSCJkXlQVBANBt7c4Y28&#10;W5PuEqPl+npSuDTPItJ8XeJpPDcmo3es2TQzm3E80cqSS6fvOJGZQoCgA9GzjFT2Ov6tLHbX0Wq/&#10;21FDqVxBA5hQ+aqxhl+YDg59Mda9N1GwhurSa3hcWTy9ZokXcD9CCD+NVPDWh2fh+yktIXad5ZTN&#10;PNJjdI56tgcDt0FIVmed6H4n8WajoV7errenK7QLIqyTxB4JN2GQDGF4yBuzzXdeG9RGt+BFv4Lm&#10;6Z5oHHnTIokDDIJwPlPPpxW0bWyBKi1twG5cBBg1KEhVfLjVFjHRV4FBVmeKeHdT1XQvD9taRa8b&#10;NVsHvleWCMG6kEpURdOQfz5ru/Cl/rmreLr83l4YbG0hgxYiIffkjDEljzwTXVS2llOY/PtoH8ps&#10;x7kGF+npUgWMMzqFVm+8R1OOKBJHkHxPglm+IE4aKEWPkWgurtgWktF83IdQPcAZ981o2vjHX5vE&#10;9+dxj0jTp5YJ0Yx8QohIlX+NmOAcdCDXpbWtpIJPNgifzF2SblB3D0PqKYNN00XQvBY24uRGIvNC&#10;DO0fw1Qcp5fpvjjXG03WUa8Lus9strdzpGXgjmIG5wny8ZOM/jR4wm1nT9TbVdO8SJc3emaHcTtc&#10;rCjC42NkIQPl7YOBn6V6bFpGkRW8lsmnWqQyoY5EEYAde4NOt9K0mG3FrFp9qkCxmIRhBjYeq49D&#10;Uhys4DUNW1Wwn1q8s3tlvZv7O2TNAMoJpFQq2PvAAnGaZdeKNdt73/hH7rW4LQwy3Jk1aWJAGEao&#10;yx4PygnzPrhDivR5NPsJAwktYW3FS2VHzbTlc/Q9PSs3xF4ebU7NbewvhpZMhklaO3jkMhxjJ3qe&#10;fQigHFkOjXt/q3w1ttSa5SPULrTVladU4DlM7gv17VwljHrktj4DMHiBX1D+zJ5Wu3jVvl8pDtx0&#10;J6cmvU9E0+30jRrTSLQn7PaQLBHuOSVUAcn1xVfTPDegaVDHDpuk2lrHGXZFijChS/38em7Az9KB&#10;o870nx94t1rUNKTT9M3KbLT7i6UCMRyC4GZG3MwYBQDt2g8gg10/xgsbrUvDVrZaddtaXrX8DW0w&#10;/hkVty59RkDit6Xw14fmubC5m0eyebTVC2TmIZgUdAvpitG5tYLny/tESSeW4kjLDO1h0I9CKAsz&#10;xfSPHet3EcqaNYyjUNT1SYTIVVjDJFBGHiG5lHDgjOegOK1tV+JGtaFcwWmt2ltDeBYrq8iQEiC3&#10;kRU6jgkTE9+gr0C+8MeHdRspLO80Wxnt5ZzcOjQgq0p4Ln/aPrU8mg6PLG0cumWkitEsDBowcxr9&#10;1PoM8CnoHKzkviFdav8A8K+0u8aNBqkl5ZsYt5Rd7SLlMgHA5x0rH03xHrOjeI9c1LW7WC2tlvLe&#10;K8RJjKkMbIcOGwMYOM8dK9OvLS3vI1iuoI5o0dXVXUEBlOVPPcGsPxd4YXXNMutPga2tItQwuoFr&#10;cO06enPf0NAHDX2veJPt0HiaKfTrVl0qS4aCRSyzwecPL24bglcHPPWp/F/iLxDe2WuvHFp66Zp8&#10;ULvbzRMzyh8ErnIxiu5vfBvha+kspL3Q7K4ksY1itmljDGJV+6BnsMCtCfStNnW5SaygdLrH2gFc&#10;+bjpn1pAkzy06xrHiDxRo0s0lpa6TbambVLYKfOZlQHJOcY56YrpPiDbwap4w8N6BqJYaVc+fJJH&#10;uKrK6KCoOPzre/4RHwydaXW/7Es/7SRg6XHljcrAYBB9cVb1zQ9L1y2WDWLGK7jRw6CRclG9R6U7&#10;lHGap4rv9I1C/tNMjtf7K0E28NzHOWaefzcY2NnjGe4OcUj+M/ES6o7RWdjNZNqMmnwQgMJXcKWU&#10;licDpg8d66oeFfDhura5Oj2oltlCRHy+gX7vHfHarNzomkTKySWELq0xnIK4/eEEF8+uCRSFY5TR&#10;/Gd/NFp8d59k+3T6j9kurfyXja2yjNggk5PA5HBFQa3421mHSLO702Cx8ya1uLqTzgzLthxlRgjk&#10;g9faumbwh4bewexOmR+U8omZsnf5gGA27rnHH0qeDw1oMNlHYxaXAltDE8McQX5VR/vqPY4oEcRf&#10;fEPWbC2NndWtq2ovfLbxywQSSIFaESg7ASxPIXr71seGfFGv63r1lYSaXBp8X9nR3t8s27zVZ2dQ&#10;ijjHKZyfyrd1Dwxod/DJDNYgeZIs3mRko6uq7VZWHKkLxkdqt2Ok6fY3Kz28CpMsCW28kljGpJUE&#10;n3J/OgLMvgmmkHOTT6Q0wG7sHpXk+K9a4PNeSVMionpuk/8AIGsf+veP/wBBFWG6iq2knGkWI/6d&#10;4/8A0EVYZscVSIsL/DSD7tNpTTGITikLZ+tIelAIDjOTUgQyWNvIxke2QseSSKZ9ksm628f5V5h4&#10;u8R+JNB+I9zbwzvdabHGl0kTybVJf5Nh4J2gkNVi7+J+px2E+pLo9glnAIlcyXW1t75yFGOenA61&#10;p7Nmns5dD0gWVnjAgT8qPslqB8sCY9hXnll8S9Rn8S22mDRrVLOedY/N88lwGIGcbQM5PrW5q+q3&#10;0upeI47S4aCLSbHKBe8rKW3fhilyu4uWS3OmNrb5yIVx/u0otrbP+pTn2rzTTviZemMWaabFd3EU&#10;MSea9xhnkOAd4CnaDnOea0JPHuqR3Edpc6LAr3VxLa23lXJLFkKgk5UY+8T36UezaHySO8Nnbnjy&#10;Ez9KUWkIAPkKPwrh9U1/VIvh5f332to77TL0W88ygDcFlCsce4NcZ4W+IWvFrm9v7ma9SwYwtb7l&#10;RXdU3Hd8pPOR0qlTbVxqnJq57YLS2PJiXigWlv8A88wPoa8xh+Imsa1rmg2Fpp8VgJLwLfss+/IP&#10;mqEUFRkfu8k5B6V6HBrOnXOvX/h63kl/tKygSaZfKYKFfO0hiMHoeATjvUyi47ilFx3LgsIM/MjZ&#10;PTk04WVvj+P8HP8AjXjOkeOPEU8M0l5fzf6HGbSdUVAftMcMryE5U88J7Aiulufil/Zl1d2l9pIZ&#10;LGKN5JVulZ9rITudQPkywAHrkHjpTdNop05HoA0+3OMeYPX94f8AGh9Pg3YLzKD6Sn/GuA+LXjTU&#10;PC1l4T1aOUWdvfX8cWoRlVfETryMkfwk5yMdKxfDPxE1218M6ZZ+IU+0arffbEW+3Im2SN5QoWMD&#10;DbRGNx4xkdc01Tk1dCVOTV0esf2faqSA9x/3+b/Gmtp9sMYkuvoJ3/xrznRvihOdN0WDVNKKXd5L&#10;9knnEy4EmI8MowNxIkDEcYAbrjl9n8UDZWMcd5pk11MulLfrL5iq1xwufkAwB82M+oIxxU+zn2H7&#10;KR6MNMtwMebdD/t4f/Gj+zIP+e13/wCBL/41hWHjTSz4Nt/FGrv/AGXbSllkDkuI2VipGQOeVOOK&#10;x7z4q6BZ6g9pNDdGNJAGuI4HaMIdnzZC9f3gOBnjrQoslU5N6HaDS7fGTNef+BL/AONKNNg6+dd/&#10;+BD/AONeafEjxpq+hfELRtOs78R6fcpG7wC28zzt0iqfmx8vyknr1p118U5P7QsJrXSrkWJdluoi&#10;VL7NoKyD884p+zla5XspWuekjTYM/wCuu/8AwIf/ABpBp8Oceddf9/2/xrhIfita3rzwaVod1dXc&#10;c7wpH5iAHaGO4nPA+Q8delJ4n8YaxH8MNM8RLImk3t5cxRyuIfOEKs5BwvOeKnlbdmS6ckd79hhB&#10;x5tzn/rs1SfZIgeZZ/xlb/GsLxfq13ovgCfVrSVJ7uO3RkmeMqGZsDeV/HOK5jSfiJFp2n29p4gn&#10;h1a+YMTc6ftaJgCRg4PDcciqUG1dAqcpK6PRDZxn/lpP/wB/W/xpBaR4x5k3/fw/415dq/xUv5rG&#10;ObQ9CuIkdX3m4KF1ZWUYADY5DVrp8VtF2xh9N1LLWxnbhMqwH3Pvdfcce9P2cuw3Smuh6BEoRMAs&#10;R9cn9akUg8VS0i7kvtNtr2S0ls2nQP5EuC6Z7HGR+tXSAWBrNmQ+k7UtITSKGu4QZNMd/lypNNnI&#10;C7V6moftDKNvHFK9mNK6JBMfM59PWvLsV6SkvmMcgV5tihtPYaVtz0vSD/xJ7IA/8u8ef++RU+DV&#10;XSm/4lNkB1+zx/8AoIqwC2aoxFGOeaRhxQXA7UhkDHaKZQEUxV+bOTxTyOKQ5I460Ac74i8G6Vrt&#10;5cXt1LdQ3E0Kwl42A2hW3ArkEZz/APqrNuvhr4euNPW08+9iVWR9wkXcSoK91PUE12jbgAQfrTWK&#10;n5tw5pqTRSk11OQg8A6Hb6hBfR3F55sEiyoC67cgg88e1Tax4an1LVdQaO/ns7LU4kW6ktinmZUY&#10;x8wYYIJBwM10rt8vC7hTQ+AcUubuO7OSh+G+hRag9xFeXwVthSDeu1SuOc7c5OBnJPtin6p4N3X+&#10;kzWMivHY38l/IZW/eFmB+ReBxn19K6pWVyABgj3qcfyo52DcjnLLwrHP4Rv9E1Zzv1OSSW7eIgEM&#10;5ycZB9u1Zdt8L9Ct4rqKK7vh9rneeU7l+8yhSB8vTAruC3elJI5pObRSlJHFWXw20u01y01WLU77&#10;NpIZPKOwpIcuRk7cjHmN0Irut38QChvWmIc9c0jAg5JPNJybBtt6nA6n8NrSHS9YGjzu19qN7PfB&#10;Z5NqebNGYyCQCdoDEgYzkdaqaz8MGfT72KwvWuJdTeFLmOdlWOKMSiSQoQuWJwRgnuORivSGiD7e&#10;cY9qnzjgVSqTuVzvozl/H3gjS/Gmm21hqc0yQ24cKI8dSu3PI6jqPcVjzfC/TZNSju11W7ARpWMR&#10;VSpMjysecZGDO3Q9hmvQGyq5PelBAX6UKckSpySsjzi7+F1pFJBeWeo3Uk9o3mxwOFCSuPKIUnaS&#10;ozCvI9TVbSPhNEtlDJf6vMt01glvPHEqlFYIikqxGcfIMfU+teoRncM44pWHBpqrLox+0n3OO1Xw&#10;DpmqeAh4OuLqY2gmEpkGNx/e+YR9Dkj6Vly/Cyza3+zDV5/LKhTujBY4SJc/XEQ/M16HjApM4FJS&#10;kgU5LY4zxZ4Jtta1eHUZL2WFooY4RGqgg7JFfPPrtxXPL8L4xHHGdflG2TLnyQC0WAoTrwcDrXp0&#10;xOOAM1n3EmJMMMfjWdSrOK0ZtSlfQ5DQfAEWmXS3H9rPMiSyvHH5WFUOHHPJyfnPPsOK0L3wlcXn&#10;g+y8PwayILmxuEnivGtt4JViQChb+ta73cSsUWQbl5IzUkV8oKkAms1WlzJthOLeqKuo6Be6t4Sv&#10;dC1XWPtU9z0uUhCeX0IG0HkAjv61xdv8ILpDbmTxHG7KXacrZbfMLEn5fnOMZ969JE6nkcGpFm+Q&#10;Env6V1KbWxgpSjsefj4YFYUtodb2BXZmzb53Bipx94Yxt/Wox8JWF2JRrcW37OYyfsnz7ux3bvu4&#10;7Y616XBIGTOKkLDI5p+0kw9pPuMtE8m1ihzuMaBCcdcDH4VODTNx342/L60pIHSoMrCO+OnWo5JQ&#10;F2g/OacxGc7arTKAS4JzQUkDzhflPXvVKeZMkA9alaF3UljgmqE0DuHYkAA4zSbRcUOhugs2GPzd&#10;q4zbXSSxkAYBJaud/Ks7NDkz0LS/+QRZf9e6f+girBIAya+OdX+NXjrQvGmu6ZaXcU9pZancW8Ec&#10;qZ2xpKyhc57ACtvTP2ltYiZP7Q0RHGcEo/8ALNd/1SrZOxHJ5n1OZELYzk+lMdl4PFeB2H7Reg3W&#10;BcWdzaN3Zhux+IrotP8AjL4WvQMalEmcfebaf1rnlGcH7yf3Fqg3s0etiQHn+tCyZ54rh7Dx94fu&#10;seXexsvrvFbEPiPSpv8AVXSEf7wqeaPcHRmt0dAZh6E/SopJhu6cVkjVLJ/uzjnpzikkuZSmyI78&#10;8ihy7CULbo11kQj5W/I0442ZA5NYUdw6JvmQrxwKU6ttJ3SYx6c1m5q2o1B9DQbzVfiMuufvDtVh&#10;JJA3P3cZzWOutqQTuB+lSxaqj4DMORWastmXyPsbayAx7uveo2uGC/ORz/COoqtbzK6Awvx2FWUZ&#10;rmMgoqgcH1qm29hWUdyaGaJhwTirEZUtVOKFSCoJqZcJ35A6ZrRQfUiTXQsMRnpmnA8VUFxn7poa&#10;7QN+84GaprQlJlwdOKidvlOeDSrMjrlGFQXMsZBVztH97NS07XQ1uWkIKcGjp9KqWMgaPCvuUHk1&#10;ac8Uo6oJaMjeUA8fzprncOfWkfy1O4cmm7xjk4qkmIGXIxkZ9KzNZtpLhMK5iK8g4zV8SFT8ozu7&#10;+lUNWuP3bRkkevvTcVYpM5a8iuLPzJ2dGB/iB64qrb6kVlUM5cnsOc1o6hG7Jt5API5rLkjjiIVB&#10;lupzU+690armXU1JNXNvhS2WI+YelUNT1i7nRFh4CnO0E8/yqjdO0hHyglagku4wBwVI68VrRjYi&#10;bvc7zSNeW4WNZME7QG284NbodSoYDnsa8+8G3EElyySlUkJwoA5NdiZMZ5IA6YNE9JWFGF1c0XmY&#10;AMBn6VA8khddvP8ASqn2h1xzhe9RJfoX2o4Zc0aIOQ2FyEycZppKjJyMGs+S7bYWztx2z1qnPd+c&#10;Cu7AHXBrKzkFrbmm9wmcDnHHFRyqJIN2MEislr1LeLkHbkDOKRdfsSgPnYTOzJ4yen9KpQdgdkWp&#10;iUQ7AC3Q81x+K665uYiCFdSCATtPI+tcjg1ElYTPj/x+f+Lk+KQGx/xObvOP+uz1lWvzIRnlelaX&#10;j0Z+Ivi1xjK6zeDn/ru9Y1uxEgP4V9LB+6vQLIlmGYmyOP4qqByOeavzhxaPKR8uCOlZ+AOuSBSl&#10;LUbjbW49bieJw8U0iN6qxFX7XxLr1q26HU7kEdPnz/OshiP4SafJ/Aw/u881lKMXui4yfc7LT/iZ&#10;4ss1Uf2g0hH99f8ADFdHp3x08UWxCTpHMo/unbXkp69aGbOOOfas3hqMt4ml33PerL9oNztS+02Q&#10;AHnYQf1NdDZ/HfwvcAG6ingf12Z/lxXzIxyfmXBoYnHGawngKT7lxkfXGn/E/wAHaky7NViiY9BI&#10;dpP4V0tlr2mThTFfRPGT1DA18SCMbAw7981Y0++vrBt9peTxf7jkA/ka5XlcG/clY0buff8ApdxB&#10;cRD7POrD1Bro7UbbUDdnA6+teK/AjV7jUPh1Z3Ekge5yVkPU8H+den2d9NFEGfJjPIHpXI5RpzcX&#10;0OedKTNwSgLtU/MOtBkYEFsE1XieOaPzYJPkPWoZZwjYL7gPStm1a9zFQLdxOqnIUZ96qzTtLIsK&#10;kYPWo/tkEn35No/lV/R44JGkmUZw21SRWbd9i+XlV2TxQsiARHC+/emS2wdv35BjHOB3q2WCg9Kp&#10;XEuTirtdWM1dsmiMcS+XEuF60puF/jxis25neIFk/GoIWkkTzGbBPQUrpaIv2d9zSmfcpYONnrVZ&#10;pDjIP45qhfFwmN3B4IFNedFQKsmBiqjqDhYmudTWzH3hk9geax7q9XCyt94nI4zn61mahL5ly4Xc&#10;cHqarFtzDc4p8t0O1jQmuTKRlse3fFVXP73H6ZpmSFLhh9agEhaUbxz6isuQ15idjGr7gMkfjUrR&#10;wSr80agnvgVAAq85qWNhs4/lSbtsWl3FsVhsLkTogAHYd60LzxRaW7DOWQ9drZIrDmd5HBPKDORj&#10;rVDUIICpbhZM5Ccc11Qgp25zGUuX4TtLPVoNQiJilXb6Z60/KlwVKjH4AV5yk01lHuiPBOcg8rU7&#10;61fOVZpQWHAK/wBa3+q/yvQxVb+Y9Bkn2R5lYEd6gt5rSRyImcuvY5xXHQeIbuODZMqvg8F6rSeI&#10;ZftccyEK68H0I96awkhe2idxcMCWTI2kcnOcVSu7R57ZoUZR3XI5osr+K4h819rs4H3R/SrSzoF3&#10;ZCjpz1rG0o6FtKWxhG1vLFy8XzPIP3jetX/lpX8xJGUvuB5BIplY4l7GaVj418fj/i4/ivrzrd5+&#10;H756xl6Y5/z/APqrZ+IHPxG8VjP/ADG7z/0e9Yo9xnnivbvaC9C1uX7wg2ZUHkHmqKp69DVmRj5R&#10;XHy561Ac+mKpouRDJGAeKa4yQ3TFTsMjB6mmbQM5zmkkQ1ZkBUnuKTbz2BqUA/rzRtGeK0ULrQ1Q&#10;hXIyvXvxSHIQjB/GnjANLICRkD86HTGiugbGM5pw55/pUgGRgHFIR7nHeoVOxt0Pqz9mlf8AigbY&#10;yDy1MrYx/FzXr5h863Yqw+U9K8X/AGfEki+HtsfMYBpWZcnoM16naapLGhUqpY9TXzleUVUlzdxz&#10;hKUtDSgufs/fgHBGarajcBpN0DtknOPaq8ty0642JnPJWmxzCKdWUDIHIPeuT2qfu9CvZNa9SSOx&#10;nvJVkeQ+W2Pl74rqdPMVrGlujMqJwM96wEul3l0IGaspexMAWOHXgYNddPaxhKN3qdHO/GcZHtWb&#10;O+HO0k8U43oa1DM2Ao+aqUrqYy4cAv0Gapy0shU6dtx8rqFO41QkvVhYqnP41WupnTKkgr65qk0o&#10;AJBGaw9o0dHs0y/LePIxxjHfmql1KZF6gDuR1rPJJ3Fc8nmoJHfozHH1rRJy6kNJLYmmYFvlHHrV&#10;fnPQZ+lLG4XgjigyxuecAD1rZNrQx31CZwV2jGKEIA9qhVkabg8ZqVs+gAFVy20En3FDKT1NPjkX&#10;kYLCoCTg4XFCM+McfjSdMpOw7B2AkEZOQao3FpJJdBxN8oOQGrRQMBuIqu6K0hDE49KuD5WZy2KV&#10;3aAxMGNZYtAcIhKnrmtS+m2Mbfyyy9SSeKjtVAyc4OMg+tddOrJIwlFHNXtxLG7RyMeDxWe1ywkK&#10;hsZ5+tT6uLk3UnnRshP3c9xWchUSiJm3SdgK9NThCPNMwUZzdo6nT6Lqz2+396q47Gumi12OQZM8&#10;XOBgNXnE0i71hAO9jtIqnJYPa6yAJ28qRcqnTpj/AOvXzOZZ3Ro1eSmuZ+p9HluRVcTTcqkuXtpu&#10;evRa3ZnG+4gPbLHGKvbD6GvD0hkl8SLaM7GCOHey579BXve6uXDY7682uW3L+v8Awxhm2XLLlC0u&#10;bmv+Fv8AM+J/H+f+Fj+KyBwNbvP/AEe9Y24546da1/HzEfEnxYMHH9t3n/o96xiu45FfVpXgjzE7&#10;E7y7osDAFRBjjng+tKFKx5Wm8Z5oZfNcUM2OtMLNuwacQcimOGaTC9SeKV7LUGKBISSI2P4UgWcn&#10;Cwyfgte2+CNH01vDdtJLaqzyKCSyjg1t/ZNOgckWUBcjsgrinmLh0NFynz4sFyQALaY+mENSfZb1&#10;Rj7LOf8AgBr6JRLVOlrGOP4VFL5cDDd9lX8hWf8Aac/5fxB2vY+d2s7tRua0lweg2mlNndsuBZTD&#10;PGdhr6DaC3ySLZAOx20qW8LNkwxn6is/7UqPRRRakk7vUm+B2pW1h4FgtdRnWOVHYBWODjPFejw6&#10;tphA/wBJj5HGGrzFYLcP/wAe68egqb7LCSCsRUfzrzakXNts19vrc9Nj1LTsfLdRj/gXWh9Rsc83&#10;cefqK81WCDcdoII9zT444142kn61msPcf1nyPQn1G1GQt1Gcds1as7pfJaRnjd+uAw4rzbyMc8fg&#10;aRLXDblkYZxkbsZrojQaMXW1PS59UufK8slSnruqKLU8R/61Q/Ys3FefpFIv3nfbjpuNO8rc4HzY&#10;/wB410KlJoj2up18+rea5WS4UkddvSmrfRucLcrn0zXJGFN+MNn6mlEIUHaCMnsabw7ZXtUdiLsn&#10;IwG9weKJf3se7o31rjmicKAHbj0OKaI5t6qbqRfbec1MqUoapFe0UlqdY6EAbyTUZdAcYzXzb488&#10;VeI9O8T3Vlb6tdJGjcKH7VVsvHOvxw/vdRuWb/e612U6UnBTfUiSaeh9OrIF+YHJ9qm86N48M2GF&#10;fNlt8QNZdwn22fPHLEV2nw917U9V1kQXt4WjCbl5wTzUyp23IbaV2etNc7UJk+VPU8VVk1CONpDG&#10;TIIhlgKnubT7RahVkzj17iq0OkIVJbKkdcHqKmLi9WTJy6Dk121ddriSFiMguMAinnVbXYCsobtU&#10;N1plrJAsMoyq/d56VkT6Xc2kZEMaSQscqM85qoxg+pEnNG7HfWszmIOCf896q6zcQWSlw4KY5wef&#10;pXNS3UkN40ITHl8Y96qfbJLq4dWjwN2Tk15WKzTD0FJQlqunmevg8oxWIceaPuvr5Gjd6mtzCEEA&#10;80/dJ7Cs20iCStLIuJCe1Sow81iuMIu0imgbiT618ri81xGLio1NkfZ4HKcPhJOdPfzJLO3X7S8p&#10;5YnIzVR383xbBBnhLYsw+pGP61ejYRJk9+M+1ZenxyxeJ7y+mYGJocIvoeOP51z03dO51zet10LG&#10;mqr+IdTmx0KRg/hk17RXifhUmSwurxz8007OfzwK9sr3sj+Kp8v1Pj+KndUf+3v/AG0+KPH4P/Cy&#10;fFeP+g3ef+j3rKC/Lkda2PiAdvxJ8VZ6f21ef+j3rFJbOQa++pr3UfNiyZI4OPWotx6dqcWYtj1o&#10;2nvQ9QFDEKORSIVM6f7wzQwO2o4yyTA+hrObsh3PofwvH/xTlmOFXYDWhFFl8Pls1xvhLxPBHpFv&#10;b3OEBXGT2rsdPnEkYkQiRW6EGvEqwkmnJEqXYmMO1sxnI/iGaVEIOCRtx61x17d6hf8AixdJtLpr&#10;YyvgsDXQJ4Gvo5Cz+Ibkv3IxVKlfREOtGOrNTCAfMygdetM/gYrt2msqTwTdkEN4huR+HWon8Eag&#10;4ZD4kl2t1ApPDTYLEU+5sE8AAgj1zTstkYIrDh8B3UJLL4jnBHGBUU/gq/OdniO4Jbj5qlYWbH9Z&#10;p9zomc5wCOeKFY4PK57c1zH/AAhGo71MviKUgDAxnIp6+DdRVi6+IZy3QccGr+rVIoFiaXc6XcTx&#10;gADnNPTtg5H1rmF8G6qXO7xDcD/dHFSr4S1RFATxHcgDvik6NXsHtqP8x1BLAYXcRSNkAHd8v61z&#10;DeF9Z25/4SW5/KkPhPUny39v3O8Dg9q0hh6vYl16K+0dQDxndzUcpkU5SbBPQGuZbwpr5XEfiCT3&#10;z61i+JtI8RaJZJqFxrLTIJRGApIJLdz7VNVVKUW5I2p1ITdos7yVm83y95OB8xB6VJA+ZxnnFU7X&#10;LRq2eWQE5qzbbvtIY961krpMtaHgnxWC/wDCcXrDruwfb0rnjKfKGRk+1bfxRf8A4rfUBnpJyT06&#10;VzyH5CQwOK7KWtKJpsyxC0sbB079M10vg/WLnTfEllcs+AZQJAemDxXMQPyu449K1oEG1WPzYxk4&#10;qKrSV2Vy8ysfWNnPm2R0IZGANPF4ytt4rznwhq+o3GiQO06rGo2qCOSB61vpqMgUfKrN6mvmZZ7h&#10;ITcZPbyO+OTYlwTjZ3OjYiRy2ceprDvNYS3uJWU+aEz5YHPzDpVO41C6YFBNsQjDACsqRcsT37V5&#10;uJz27X1fRdbnrYDIVK/t3f0HLI8xe4lIEjnJA9aSJQsjMBgseTUeSFxjvTi+0Z6V89KUptuW7Prq&#10;dNQSUdkEBzNJjuaJJ44ywzkqM1FI5t7aSQMMkHFYMt20dgpzvluJccemaunHmYS0N+W4ZbXzSeeu&#10;KqSzEW9zNnawXPX2qprt2qC3gA++4XOenr/KqF1cs9jIztzI+1Pcf5FdlOGhi4p7G7okqWXhIzh+&#10;XZnUH1zgCvdtlfNyzs1lDblTti5xX0rXt5L8VT5fqfHcWw5FR/7e/wDbT4h8f5PxI8Wen9t3n/o9&#10;6xsnbgGtfx+CPiV4sz0Ot3v/AKPescDnPpX30PhXofL9RoDfjUgJGOBzTQzZPanKeRUgBJGQKjif&#10;Ew3AU+QjG7mq+QbgDPyms6rsFzq4LvyoEUqHBXgeldR4e1p7BA9tcgEAb4nOQa4+Nh5CYHO2gkbF&#10;9c9c10PCRqQRwuo7ne+G7wXnxD0+4C7BJJ8w/CvYZlUP8p3g9xXzn4c1aSx8QWd3GAzQtyDXo1h8&#10;S83qrd2ypGW2nb2rxJYmGEruMjtjgKuJpKpDXoegSbf7jD61ASAc7uPpVePxJpU0IlS4VgV+UEc1&#10;YgvbC6i85ZolAHPzjI/Cu6lmdCqvdkjhrZViaXxQYbN3V1x6A09YgOpXFJGkM6b45A6/3qa8bLwu&#10;TWl5T+FnJ7Nw+IkFuPVTjvTWhZcYxuA55qHDjhmI9sUrcDJYZ+lChUT96X4DvHsS7Hxgj9aZ83O8&#10;kdwR3pOoBL5A9qV2UDATJ96i8o7ai0Y3e2MZOR2IpFZgSSMU15Y40LyzxRADnc3P5VWOraWindO0&#10;uP7q5zWU8dTo61KiXqdlDLcViNaVNy+Rc3yFvlAxmuV+LLzf8IzBgf8ALyg962/7es0ASG2lLH+8&#10;MAVxXxN1241DTY7E26wLHcI2VP3x/k15eMzrBV4ujCV5eR7GGyHGUWqlSNkjr7Qj7Kh6fIBzVq2O&#10;ZwO1V7f/AI8oBt52A1Zth++BxXcv4dzGe58/fFOMr40vixyS+cfgK5qJDnHY11XxXDDxndZIPQ5x&#10;XMRAjjOOtdFF2oo2J4YcxEqM4PFaWnvnITkAc1RidvLKDnnkinRyNHJtO4ZPB6VFWN0XF2Okg1a9&#10;tYdsVxIi54IPAP0rQi8S69BD50d2ZExkgkZrl5r5jF5QHTnPrVF7mVuMsMc4BryquWUat7xVzspY&#10;mpDaTsdyfG99JGC8h+b26Vo6f4qknlBMvy8DPb8a89humVCW2hWXawxU8cscb5jJBrz62S0WtFY6&#10;oZrXpvSR69Z6rFc4VGDEdcdKvbw5FeW6DrB0+XLHchGGPoa6+PX7aEeZuLhxww5Ar5vFYCdGpy9D&#10;6bAZrCtTvUdmbmsN/oBB+Yk44rPgtszwmQACEFiR29Khs9Vhumw8q4P3RWioXY4Dfe61jyzp7o9K&#10;NWE9Yu5ieJpFZYpIyCGfapp11b7tNQdBAoP59an1yKCW4s4UU4T5mA9ulQ3zxiF4mcqXKqBn8a7I&#10;u8VYicrMRJFS0yTluwr6axXy9Kx2Roo5J5PtX1HxXsZRvP5fqfHcWT9oqP8A29/7afDvxA3f8LM8&#10;WNnga1ef+j3rIPGD2rX+IHHxL8VjHXW73/0e9ZcYypBHSvuYP3EfLka5IJpVLYAzz34p6ADK8AUx&#10;uOTy1S3qMSVvQ5FV84nXIqdsZ46GoWOZ1AGKyqu6QmdCowifQUrFduPSg5CIcdqaRyTwa9eHwo86&#10;WshLIIb9Sc456das/MSgH69RVOyljjvd7MQR29aknnaOc9PYV8Zmi5sTI+typOOHOji1FTZZaXY6&#10;MFCnqfetezl8zS7jMrHABz61wHnh5VbfzjBHTFeg6JbiPw9HK7q3mAZA6gH1r5vGUY0opp9T6bA1&#10;Z1Z2fYfoF/e2heaG4kROwJPNdlZeLLVbeC1mhdrk8Mc9feuTv3BKrlAijjaOtUHUvdwiNyDkHJHa&#10;uWljMRCTlGTR6WLyjCVMMouCbvuei3XiC3ii82RHGMDaCK7XwT4bn8R2B1GRzaW5OI88l/U15jZW&#10;7avqlhpioW86VQxA6Dua931vUYdE8PtDbusYhiEa4xx2Jr2cmx+NxN3UqNpHy/EGUYLBRjClBcz/&#10;ACOS8fW+heErQG6vbh7qVSYI0UE5Hc+1cr8GZJ9Y8QX+teIH36Xpls88iMflB7ZHfoa4PVdVvvFH&#10;xFFvFJLc+cwtoFPbnqBXsXxS02x8A/CCTTNPAE+oyIlzIfvydz/LFaVa9epXcr2jDX1ClhsJhsJG&#10;nGN6tTR36d7fI818Qa2vi3xVcX8UKWsDkeXAgxiMcD8+v409bZVdWYcliPoa5/wl5KTST7yFWI/0&#10;rekl36jaoxCoGJYZ64FfKYuUp1ZOT3Pq4Llpwpw0SRb2gS885Fcr42KkbWxkOuB+IrqIw5uJA+do&#10;b5PeuY8So5a4PlhlWRMk9s4/wrLBXVZHLjbKjL0O6t3b7Hb9CfLGfyqzYAgq7HrxVa1RlsIARhvL&#10;Xdz7VYts8HjFfqMXekj83l8TPCPivgeL7jByD/jXMQjqx/Kuo+KqBvFE8wPA44+tc1GmRhvrxWlH&#10;WkkdESSArHubPU9qWRyzEjBXtmoHP7wjORimoTuGS2AelaaMGrMmlZgu0nB9ajQYO4vuFJIwY4xi&#10;lgYdxwO1RJpGqWhbggZ2yWO0+oq2VVeR/DwTVe2uD5LKqAtjilG5hgEEE5Oa5pJyZMYtu5YOfKPI&#10;9hS2kksZCNI3lf3femcH5dxA71K6/J2GO9eXUinU1R3RXLG6HzTTRyK8MjBl6EGt3SfFc0doUvIi&#10;7AYDg85zWI4VbcMBnHU1C4VVHfdzzWf1eFTSaN6dWdPWLN+68QXc8izxOoCjGO/eq/8Aak05iZyW&#10;ZDluaoWUXmQnA705kMJfAOe31rH6rC/Kkd0MZVtqzq7G5S4tGuWYJ5akV9W4PpXyDOZLHwhgqBcT&#10;9jxwf/rV9hbaeXRUZVLeX6nlZ/V9r7Pyv+h8NfEHn4k+LCO2t3n/AKPespCQ3B+8K0/HhP8Awsrx&#10;dnp/bl7/AOj3rL6MDivs4fAjwR64yQee9MZgCeOKCfmyOntTZSCMUrFEbMPypg+a4GeMU84wKbFh&#10;rjkelZVOhMjoQTtTJ7U1gOdp56809V6DnGKikBG4HjivXWyPOW5RtvmvmzknNT6gvzqwbg1Hbg/a&#10;mxjrVi/2G2Vh94NxXxWOd8Qz7bLYr6qVFiZ0JjHTrnrW/pF/crpLW4mYDeOfbtWZZlXVjtPCn2xT&#10;rCVQdufeuGtFVFZrY9HDS9lJNPdHT6fcSzRRl3LMpxya0RMWvrfBIKcH3rD0a4jIZVOJM5ArsPhZ&#10;ZHWvFqLtMiB8smOnNeVLDOc3GKPWhjVTouUnonf7j0b4VWBtVm1q4jJlC7Isj7uapfFjxEYbSeNC&#10;AWBX/ezwTXrWrW0NpoqwQQogA54r52+LMotrHDndLO+Ez25yf6V7+Gw31XDcp8tisa8xxntOn6E/&#10;7NeltqXxKS98sSx2UZfcwzhjwDnt3rqv2qdX8/xHY6MrFRaReaSRwWbjHvwP1rO/Zjk8q31KYSSW&#10;8W8tLKgyTkAAD9a434s6rLdeLbuedmJDFYt77m2jpyfpXHU0w9l1NaSc8wu+iK2l/u7dsAhXyDjn&#10;jitqFZJtSMqoZI4EODjg1zOjln0hr6eQj5zsXt7/ANauaHrtzeazDAFUWxLAqvsCSx/AivnauHb5&#10;pdj7KlJ1IKMVrY6y3kdBH5gO52IGawPFc6LF5aruaWZPm9SD0rcinhuGwOsXzYz7Gua8ShXmsG6g&#10;3C7v51z4KnzVkjzswfLQm2uh6BEAbSFS/OwfyqxACgIIyMGq9sdsKAgnjircWSMY5xX6Wpe4l5I/&#10;OpbngvxDXzPEVwrArzkfnWAiHZkDGa6L4iKV8TXCPhzuz9BmsLsSFyB0zxilRlyqx2UleJSlUh8Y&#10;5qJQQxLEccVZdD5+QQehpkyMXJ28HtitW9SnF9CND85bOeOhp6Y8rphvpSbQcDGD6U9dzMFJwcel&#10;Ryts25U7Fm3GIyCevfNPBB4BwB70xQSOCeKduwC2OPpTkmkWoJaXJEK+ZyRUxCL6n1qGDJ5YcnoP&#10;arCKWy4GOcc15VWNpm0dUSrh4juPy54B6UjInQg7eyjrmtjwhZRX13IbiPfHEuMDoSen9a6KHSbK&#10;OXKxArnnJrir5hToz5ep3UMuq148y2OLtLeQ3AWIEBh07Vo6TZvPq6W8y8KdzYHBxWzqVta2MizQ&#10;uU3A7lzUtnJG1q13EvzOAinHU/5xWc8Up03JdTo+qOE1GW6MbxvcAqicBEBK4784r7HxXxR4scSX&#10;Wxc4UbcV9sV04KHJT9T53N5c1RfP9D4V8fYHxH8W8ZP9uXv/AKPesgbiMEc1teP1x8SPFhPfW7w/&#10;+R3rGBy3tX1sdIJHmbihQV4pHIU9iaeqn5gpJFMkUBjlqYMjJO7tTIFIuyM5z2p3J+6aIOLr8s1l&#10;UWsSJbHQxkucNkYqGUgOQwq1aKTuJwVx1qC6Tq/bFenB6nCUrb/j6bjjNTbfMQrtGAeM1XtlLMdr&#10;rnPPrWvBD/ovJyfpXyOOhy1W2fXZdVXsVEq28KrZvG5wxUsp9x2qCz8tnGSQcYCmrUsDxzjORkHH&#10;PFVrRDI+0g8Nn0PFckI6M76lWNlYurbf8TBcNgbctg4r6N/Zn8Ly2mn3HiGZQsc5aOIMOdo714Fo&#10;Fo+qav8AZUJhdiEBIBr678IBfDngfT7K6kSQwxAFlGAw61nQTdZ36GOPqcmDUVu2amrtbeTJNcsF&#10;jjUnHrivlr4xTyajqomRgwJPlKp4Xrn8a9x8a6tPP4VlvlUxwgnzFOOE7fnXk3w50mLxV8S7GO5V&#10;pLWFzPIuzOQp6H0BOK9DEP8Ad8q6nlYO0ZupJ2SO/wDBGjt4P+GtrJfxRwMY2ubhj94nqF9sD+de&#10;C/EK9N34ou5ioHzZUA5HP/66+iv2kJnt/DdqbS2EjeYV8sfdK46Gvlie5a4n3zAbySxx6+tedVjy&#10;+52Pby6K5Xin1udKlwtv4QiQgLIS20seO9WPCUM4mkmk2k7du5VHJ7/pisPVruP7FFbpIGSJiQBn&#10;I4zXTeE5UntUWJQpK5Y4rycbSdKi79We/l+LjzW8i1p8rCW4uCNomnMagjG7bgce2S1VvEMgN3YZ&#10;IIEy55461LqssOnNDCYhIw3FXz0yc/nzWfcypeNbsxAfzBgH0z1rlw0X7RSSM8xi/qk2+v8AmepD&#10;7iFRgVYLKWGSQWAHHaq6A+UMc8VPEG3ZIxgd6+4p/CfnktzwP4iSk+MLtQ2ecflmsY5wQcZHWtX4&#10;geWfHV/tbjfyPTisq4dQM44q4Ozuzqpax0GKCXBBFPmcZIAH1oRC68fKccZ70x4iX25UdzzRKV2d&#10;GyGKoZhn5fenE4cCMZajACseT6fNTrfbnLjr75rSLd7Al7tyRQzYGwc0/aEx8uWpUQMMnOCeMVIU&#10;wM5AH61NSV07GkY8u4RhgpwAAe/erELEqFzn5uarH5VGHBz2xUkEm2UfJ0b0rlq0005MuOp3vhOG&#10;K309pAuPMOM+9X5GVc7Tknjmo7GFoNLhiABbbySe/X+tRup3Phvuivi6t51W2fY02qOGiluZWrFr&#10;i4giPyq8m1T3x3q7P5NnDsjHyQKQpbuTVO8iZ9RtpFA2wtk5/D/CqmuXBkHloTycmvQinPlijy6l&#10;VRpuXUwL8tMHkLcmvuPNfEN6u2AALnOelfb3Fevh3e6PlMx+y/X9D4c+IOf+FleKuMf8Tm8/H9+9&#10;YmMEH9K3PHyt/wALI8Vuef8Aic3gH/f96xJG5B5FfUR1ijhHgAg7Riopc7ulSocKelMYgLubnPFN&#10;spogIJNJEpE27accU8jDrySDVlVDHAKjHqKnRtGTd7m3ZEeTuPApt4yG1Ycg1CjZXyzwO/FJcKRF&#10;xzmvRjTe5wXtYqaTbTXM7JGobb3JxXQixkS1Cv5bPnkKeareDoZZNQl8pWYiM/KBnJ9/SuttbM+b&#10;EbsMfmywGR+FfN46Kcmz3MHPkVjnbixLSxGRSFYgL6VkXpe01OWOPYVTOcV6JLYQuy+XbNGinORx&#10;XCm0F7rkyRK++RiAOtcWEhzyaeyOurWdjtvgjpc2qa6s6wNLsUyEKMk8fKK991+DVE0WCCSHnADK&#10;ADg1i/s9eHv7B8JGa8iC3VywJOPmx2Br0LXIEnhWGTLO7cAHLDv3pqjySlJnPXxTqKMEr2POPies&#10;Ft8M3guHZHlCKuw4wc5wf1pn7N+mwQWd/qBTMrqFVyOVX2+tL8X2M2kQW/2eSWPf8xC8KR61v/A6&#10;FLDws0j4InORu4x2FX8U+bpYxlO1JxW7ZD8ZEeTQJZVieWVVfy1QEt7njmvkB3IugjEjDc/Svr74&#10;sTvc6TdWMIbCx/eR8EjIJ57dDXyLd2zRalKm0/K5Hzjn0rKcU6qO/LqrjhprzRJ5W5A5P3zha6/w&#10;ZcRWtncNIwDJwFHfrXJ25O9IQFwCcnpgVqWy4d328OcDA615uOh7S8WerganJUiy/qd1Ld3js7Dh&#10;gAv4VWuZCl7EUKhXcAgjk/N/gKbJD5c28sVBAPJ+v/1qaoWTUbBDuLeYNqnoee9cdCnY9HMa/NSl&#10;FHs8WTEjZxgZI9RVu3XcTuPAFVogrQoWOPlqWI4OAeoNfURmuRHw0tz568fOH8dX7rtQebx+FZ5U&#10;kEsoxjitXxlas/jK8jZjjeXJH+feqHlleOSO3PStYxukzuwy0GoAsfzAnB49qik+dge3ripZPlQn&#10;8hmkRN8Y4xmlJam/Jd6jWTbFlhx7CooSdx5xzwBUs33hHmmxxlODjJOc4pOWp0OnaJcPmKOMn6Ug&#10;yT82M5zio49xbGeKUje5O44HpTk9LIylBtpD3Ks2ePxq1osX2nVLa355fJ47DmqUZ9e1dJ4Ksma5&#10;e+kOEUbU9zXLjaio4eUmdmFpe0qxidgWAgaQsMD7oArKnuQ7AA5Dd/eptcuDBpw2nJc4AHasmAiP&#10;DexKj3r5OjTbTkz3cbVUbRReu28kBsjcwwKw52Bl2k/Mx5zWhNunmjI5VOS2e9Z94+6chl+6MZrt&#10;oaM8yadT3uiKlwQ5JXoOhFfbFfHul6Z9onAmQiFRubHRj6V9e7zXo4SalKS7W/U8LN4OCg31v+h8&#10;SePmB+I3itT/ANBq8wfT9+9YUoBUHqc1t/EH/kpHirGM/wBtXn/o96xSOMP9a+sjqkzgaSQucL/9&#10;amonmHG/gUdW4PFLGSrcL14p2M5O6FMQCEqckVNAqkGRuoxxSMQsXzDqKfpuJIpySPlAzx0qbWkj&#10;FPRmgXUndtx2OKS4BHGDtzzmum8H6BLqUJnPAz8jHofeuwg8G2ZjzKfMc8Hd6V6rqJI8/wB5vYzP&#10;gxpKBLrVZJGMbAoExx+del29hbzkbbSELn+4P8Ko6DpkFjZpaWcKLEvYD9a2EkZI/wDRwSB1JrzJ&#10;0l1R1xm73C78LwyWxuIo4SUG7COMn8K8eisRp/xCSC4kR3eQthB93PIGa9kSN3TzN7iT261c8PaH&#10;4buNWhu9Qsof7QjIMUzqeT7/AP165ZUVB8yOmnXurM6b4fQTxaJA93lHeQmPPHy9q6S62O3I+bnn&#10;HIqGK2l3IJ14T7mOg+lPkYfM6nOODXG9RX1OX8YhJ9G1KIRxz4VQFxgjjOf61N4VsXXwvp4hkxEk&#10;YZ1xy9Hii1W502a0FwlvNcgqxUEZB6dK3PDtibPRIbJ3VzHEFLDocD9aTfu7A3och4itkubUowKL&#10;OGDMPxFfLPie1lg17U0mAJiuCiL1YgHhs+/1r601S1db63Dv+6UYAGcZr5h8QTRy+NtUm3CRTcSA&#10;Ec8ZNQ4txc0tUdWDbi2nscyYpIZ0VyDlcknvWoq7YoWRBuGcbfr1/wA+tT3sETXEcpBUuu0Lj361&#10;ahtjbWssxXKKeCexrzqsdeZnpxm0rQ1KOoTR+Ytuib9n3z746Uk0Jt57K53HiRQGPr1/lT7K1le4&#10;Z0HmM7Z3H35rQ1+3DR2apEcrIARj2PNctZKElbqdEakp02pHqkbYgG1CSVGOamhLlS24YCntTIom&#10;FhAuQfkUg4qW2BMTnaWzxiu9ytFI8Zwu2eDeK5E/4TDUBIoLs2C2M/nWTKMMcYUVr+ME2+M74hlx&#10;v4OKy5VBJD8Zr06P8JG1HRsqzEbFIHPWpg7eTjaAfemSqvCjPHfFOZdwHQiktztXQY213BwBxzzT&#10;d+7gIRgcHNLIuApAGP1pybiDheB6UopXubX0sOhwQSSc0DrtG7BPIp67SpGcGtLwrYRX+qhZlLwx&#10;Dc3ufSs8RNUqbqS2RVCDqT5FuzNitXuZBHFkZOCa9A0m2itLKOLHyxjnA6mqy2NpbXbvFGkcSHPB&#10;qea5zGqDbg+nevmMZjfrVktj2MNh3QblLoVPEVw0jQcAKM4BrP3yAsgI9ckCrmsIHEO4FTtJANRi&#10;EbPMIHXmhK0Ucdebk22S2q+YuzIXZyRT7aFTId6hiTwCKbBHlhjhuCfcVsaTajz1dgD359KxnPkV&#10;zpw9PnikLJELawKgbeNxx39q+mK+btURpI5ETj3HYV9JZFd+Tu/O35fqeNxPHldKK8/0PiHx/wD8&#10;lK8VkjprV5/6PesvhlBIrS+IJ/4uX4r5H/IavP8A0e9ZLMCNuO2a+1hJciPAcrihfm4z1obd90Dn&#10;NT2ULyqx3Be+e59qmtYC0wOBvbgDHOaJOyFys1tC0EXyrJO5ZG7Kc4wM8mtfwnodndasLeSHfGz7&#10;SMnt+NdH4G0Bhpzy+WBcMuYmfkBsY6V0vhrw4mmTPKyqZ84Ric59TSim2rky5Ypov29lb6fbrBCF&#10;jhU4UBQPw4xV1UUIO59DV2GyIj3upxTFjV5WUZVR+dbuZzQiLpsE0r4ijPHUjpWzBptxGGzFuB5z&#10;nkVb0m2YWaGLCBx8z9TVmW1k2k2zTM/+02M/h0rndRstpGZFZyPOIIwWc1t6R4f1CO9ie4i+TcDk&#10;EcfhW34asfs1mZpwrTtySRyo9K1UlwM4JrmqVXsgUUWLhGzGByBVW4s5lEkij73IGatpK7rhx06G&#10;oJboxKscnBfOOa5UUmYENutxqciSRs2E6qOc1vgraxGInc+z5azdOn26w0rLhV4GB1qzrG03YBkK&#10;gru69R706m4730MrxNYOumPcxS4Z4m+inHWvmKHw1IWfZG81w0hOWGAx6nnBr6k1CP7XpixgnDke&#10;W+eNuPu9f6VzMGmC2unBiQon3flyPrV06vLF3RUZuOx5dqHgm3NhE8R8yVFDE4A2t6cYrz+7S5hR&#10;7G7GybcTsAwcjpnH4V9J3mnRT7PKlCupzgDg465rhR4CXUfEUl/tDBm+ZV7nP6fhSqUqVZWmrHTR&#10;xE6TueVW4a0ktkdSn8WQPXGP0rqZNPur4IbOLe6YcheCB3r0688C6ZNAsV3ZxgLgBo8qy4x37/jT&#10;NK0iDTNQnjIOSuxM88f5+lctTCwk79jeOMkloY1oriBI3wWVQM1PEjLCzKmfap9Qt2jmZVUqMnH0&#10;qFZCU25+ZQR9a45Lk9yT2Rrb2keaC3PAfFgZPFl+x4UPwBWUztnJGR2ra8cpKvii9JAw75FYRB29&#10;wR6V61G0qUbdhwjaTuQSS4bDZBqfloxjAzVWcgnOMnvUsJLMG5wBjFJaM6+XRAzds549adCh24HA&#10;qJ+W5GKnh4ywDbRxWiQ3ohpyG2kH6812PgqL7PpL3LrsLtjOK5VQXyqgFiRjNdtCfK062txztTLK&#10;OleLns2qUafdno5Tb2rl2CYguTjg8moXAzu3tx29KnwrKWYMPYVcsLWKSMyyqSW4ANfOOagrnsqn&#10;Ko+Xqc9K4mnBdixXsalmmWOEsucdh61DqY+zTzKmA24gcdqbaRmSWOPlgozXetYpniOLdVxNWyDS&#10;IjkbWI9e1b1iFWJpOmeBWRAgBHzYBwAKvz3Sww7AMsB27VxVnzu0T2MPy0o80uhHq03lQkY3M1fT&#10;OK+UL64Y20jnDHvk9K+scV7GVw5FL5fqfI59W9tKD9f0Pijx/Dj4meJScEHWbpiOuQZmqWw0nTdR&#10;Do0EkCsP3c+7gN7+2DXRX+hzaj8SvE08ZT5tWvVBkGQuJX7fU1pWvhi7tojFBLI4dhuDDbgjv/P8&#10;K+rj8KPJSVrHn76Pf28DTeQSiE4C8kgfxfSpYrC9DJL5LoWYEMRwK9u1TQBH4WnvLaHFwIdxZCM8&#10;DqPUe1ea6bfXiSo6zhyPvKwyPpz24qpNWVyYyR23w9aU2RWWcuyqMDHSu2sYQ5GFBYdak8Pw20un&#10;W175EatLEN20YANaIhaK7DRxEnoSBxVe2SWhlPUkaJWttjbs/wAqp6VYNfXclr5gQoD8x61rLAXT&#10;BPzH+Eir2laVBb3C3iT7pHGHUjpWHtUxpWVxtjpn2BPK895Sw5ZumKvWUO2USMCV7e1XZkiCYJ69&#10;6mtIWZOFDY9ann01IkrssKTgMoyP4hViN7fGVJBHUVJZRoEO8FQe3Wn/AGCEvuVh15rFyQxEdRt4&#10;6motQhjfMhHzAYWrUsSKg54FK0aOn1pJkmOttKY0KFEfcDkj3qPX47kSNIsaztwI9o59wa0pUEhE&#10;QypUjHvUzxjDuSFlAwPb3o0ZdzMhjQII2GyIrv8A91u/0FQXFhtiaWJhLuGQCeGq19jnmDtesoDn&#10;kIOoq3BZLBHsO5lA+Ue2KnYS0dzCsLNpFxJCpbGPl9+1X9K0uO3jd4owdx4XHQ/0rbtYYo0zGR84&#10;6jsaedsZ2r1xj8aOboO5l/Z1aXa0AYEAOpGcc9a4vxFYGx1WTgmMnKNk+nSvQWO2UuQOnJHtWJ4h&#10;tZb3akYjKg8knmm2OL1PPdTQm185QSQeWx2IrMSGJcAyfMQa9Ei+wxI1q0UZiHDq4yTxXL3SWy3D&#10;m2twqZOBjOKweDnVkjsp4yNKLPI/HHhK91e9822Cq0YOFPVifT8q8xvNMubGaS3u4yjqcc9c19Ly&#10;27RXAuImIHdCcr/9auF+LdtYS6YrC32XjtuUr3x1NdEKTopRRrRxTnLbc8VeHliRwabECoKgAGrj&#10;jgqSD71XZcHC5zW3L1PRi7kUjEtheWPX2qRSqrgjn0oMPl4cHk84pG5wcbc1UFqVUsi3p0bS3USA&#10;clga7YKQ2wkABcZrmNARReICT5hxgV04H7xlPOePpXyucVva17dj1Msikm11DBVSSxweBWzCIltk&#10;Geg9KzrWJjJtIyueKvaixitSNoU4x7/WvAqe9NRR9HQahCVSXQ4u/uEnu5XKsMuSR+NWtGQteGUA&#10;qAOvas2RjJOdp3M5JAragmgs7RUZ9uRvIzyTivaqK0FGJ8vh7uq6ku5eLjIcDAWoZSxyQ3zHvVGC&#10;+ErbjlAwxk9MVanZQNpIxjk1h7FxaudFevzQaRk+IJ2SzFsHw8nJx6V9kYHpXxZqk3mO8jEAD7o9&#10;q+1K9bBqydz5jNdofP8AQ8PGhJD4l1i5WMPLNf3EoOOfmlY/1rVgMaO0Z+U85bGeazbS/un+I2qR&#10;RMTapdyxuhGQCGILfnW20K/2xNIWEaF8LvXcuSBnA719NGUYxVzhu72sbXlRW9jG8r7mk42t0b6e&#10;3SqEngfR/OF3DCZLpW35wMEH+HHTH4VpxWUj/urvdMocmPyyPk46/nW3Zw3S6eibSduf3o6NWc5m&#10;LVtUYDpa6VYKqxrFbxgn2BPWuU1f4iwWaSLCYiV+7tPJ+orr/EunS6ppckA+VXU5Xpg+tfOHj/Qt&#10;X03WPskcL/N0cdGNeBjVXdVKMmkevl08Oqd6kbsveIPiHrF9dPN9tmijBwqxtjFafgX4p6jY6ta2&#10;+pTPNaSMFZ3PIHrmvO5PDfiKKy/tG60+4FmH2+YUOM0W1tI0eX4XOBxjFCpKK+PU1eIdXRRsvQ+2&#10;dJntb+xjvLSXz7eQbkbORWnHOnG2WJT6ZFfL/gj4narougQ+HZSiWaMVEy/fANdBql1dT2qzQXrh&#10;3IKyCQ8g1rVx7oq0kc8ctVVtt2Po6G5QZDEEAVNE6bwRgH0zXzpYeKNf01Vj/tR7gAYKN83610Ft&#10;8Q9WsYVmv1t5owM4UkOB7Vms0ot2ZNTJ60dme4E7shhxQpMaZC5J/SuY8GeJ7XxLpyXllcBkzhkY&#10;YZD7106yZ+V15x1r0ISUldHm1KcqcrSF2fu/MIyfWnWoDsxIByPSlVtqZOCoOKkgYD+HAqmyRCoI&#10;wi4+lLs34UHG3kH19qlPUbehqGSRIU+bt0FJagMdBEVwAq/3QO9RF/mB3cCmPcqHLNyW7elV5ZkU&#10;SHr6VSQFhSWk3buB29ap6omY2RW2bu9UrjUGiUAEDdxUcuorMhTILY6+lachHMYt3ZIhzHM8mf75&#10;OapXMRCYYEZ7jpWncyBpFjkzx3qhqUz21upFvJMjPtJQZ2++PSuqGhlJ3Zj3sN0vMXl4/unvXE+P&#10;42ltYZprdR5RILEdj15rvZIVV2maUuduQMcGsu9stPulkF0HQMpX5X4JPfFV7NOVxU60qb0PnbWL&#10;VUvH+yIzx+g6VnvBM2VMLY69OlemeI/DlxYXpCSQywvkq69fpiuem01iDKl4gKnDqTW0aEm/dX3m&#10;8s2nFHNWNjdXLiKG3cgdyMAVsx6GkODKQ7gZwOadLctaoV+2IQRzt71Lp5lMRYEsZOm7sK3+rOMd&#10;UctTM6lTRD7eGIzRMlqI2TjceprRgVkdg+Bk8VBp8EYuxulZ2BySTkCrbGPzSchiTwK/Ps7mli3G&#10;PY/QeGqf+xqpN9S3p6ldzSn7vQVn63ehpd+4qFHFLqN6LeD7OiDzH6nPSuc1O5ldimQAi8968/B0&#10;HOpzM9jMMRy0fZx6j7WWMTmVAMoDhsd6pXEhFw8rOXfOBnmkt5glvkYyxqs7I8hY5JzzXu06a6nz&#10;7lduKZbSSSVuRlAcY9anu53jj+zxSbmPU+naq1rkRKg6Hk560kq7XZg+1cHP50OMXK7JcpW5UV7y&#10;RY7d3f5sjj8PavuHFfF2n6fI4+1yqQit8oYda+zd1a0Zxm2o9Dys0i4qDfW/6HFaNBbXmsasY4EE&#10;0byAuoA3HceDVSezIDLLFPDhWwhGRnHIBFTaLbXlv4h1KWJx5U80hPPIIYnn2x/OtnTdShvoZdhV&#10;ZopPLkXORux1xXtuztc4FKxUspZjDboUQtgCY9MD3/HNdbpj4tnG1WiQYXBznHeuaWaJpmgvA8V3&#10;GcJKn/LZcH/OPatzQY9mnFQMKSWiA7A1nLYiWo3Vo4PMRo+rDJHWudv9B03Ur+K4u4Q5jYMARxmq&#10;vxB17/hG9MJO7z5yViPYDua5HwN8Q3a/lsfEl3bsmzdFJEv3c9mx3rgq4ilz+zn0O+jhpuHOjrvi&#10;JrUNloY0ZbKGU3I2pHt+VR/e+teCeKdBv7e6by7YMkq5ATsa9E1LXYNW8VsJZkKqpNso7qO9ZGuX&#10;Sy3ShHG1eBk8mvFr4i9VzW3Q9ehhv3XL1Z48kksTPayRlnJwF75rpdBu9StdOeKdZTtOVR+gFdQ+&#10;j2AvDfmJftG3h8cCqGpEDgncR3xWs8Wq0bOJzPCVKUr8xlDV7mRHaKfE6N9w960La917XzHb6fpV&#10;zc3R+UmOM7B+Ndz8C9B0/WLu/nvbGK6jh27C443V7laxwadZPFY2tvBIw+SNECjPvXTRwcZxTaMa&#10;2OnF2W5wXwR8Gat4dee41W4AkmUbolbhf/r17MkO5QXPI9KwNNmt5nghuo2S5fmSPGMEf0rofMVT&#10;gkD8a9KMeSKUTya9SVSd5CNF+7IHrkj1pqh49qhg31qjqus2enxh55kUHvu5rnJfiHoVtMIvNWSP&#10;dgybqe27MNeh3GSOWwOOlUNUZBtKsTk4NYw8X6PNCs8V7C8Z5yHGB7VzPjL4oeHPD1i9xeXAuJgv&#10;ywRclqpWWpcYSk7EnibxLBYeIodNE4SYxGVgT1BO0Z/U/hRZeKbTUII/s8m9gAJSvIB9q+WPEfi/&#10;UvEniO81y8uDbecSI0T+FOy/lXo/wZfUUP2y6jaGw2/Jn70zHoT7VnSqzdTltob18MqdPmvqeuy3&#10;TytvBCfw4P8AOkSXy22tkk8561lRXiPeDB+Unpip7uS4FztWHdGeCwbBr0YxPMuPkuoftG2S4OV5&#10;BPSpZLyZDiMxvF2INUJZLIgwuzZxlhIvWqlzd2lrGN0jMgGQF7V0KOhDbJ76+AfyxCSrDJ4yoNZ0&#10;xQjewUJngE1haz4qtInCRwSsr9R5ZyK56bxHa3h2rp15K6ngIxrpp05W0MZT11Oj16K2ulXfdQxR&#10;pxgNzXIX/hawnZ3iuG6cgHk0XmsWTbQ2gh5U6LPIRt98VWutY1q7HlWRiiXvHEnJ/E1vCE09GQ7S&#10;6Gdd+F7aziaSVpJW6qqiqNtaTSSETXDxr/CgXnFbFrqE9q3l31pdtL1wTVq1nkuLgu1oIo/V+taN&#10;yXxAoRexn6fZfYbN3bILjdz1od9qh9oAAyKvazJi3xwcsPyrGv3HlKobBP8AKvy7MJe2xk592/wP&#10;1TKo/V8DTh5fmU7idpJTJIeF71kyMPKfD5MjdvStC9TZaswzg8VmiLBD8AAV1YSKimYYp8+lxCAI&#10;uBjHApEjBBz19qfI2WCngGnRjGSa7nseem07Em1YyDnGF5zVvRLJ77UUaRcwIS23+92/nVG1je6m&#10;WME5Y4/Cu3sLVbWIbV2tjLGvNxVfkVkejgKPtHdkOu4WywNoAOORX1H+dfKutSF38tfmROvPevqm&#10;tMqvaV/L9Ty+I0k6dvP9DGTYl2zpLEqSLsmGOevPP6VUvNEhjZr/AE4CG62eWq9U+bv7nrVK9mdZ&#10;5kKDeZGCccMue9X4L+KyuVtpZWjDReZhjkL13c+2DX1XL7qZ4FybS4JH820u4WfYPkmI6j0+oxWz&#10;YyOsIOVO0krgY+oqKyRbsxTLKpgYZVugB7EetalvCuzBIJx1AwM+tYyYndnMfEPQLbxb4cewmidH&#10;Hzwyp95H/rXz54j8DXnhGQGQvcxSf8vGMYPofSvqcHysCXGSTggcCqeq2en38b293DG4frkZzXHi&#10;MLGre251YPFvDy7o+QLf7fd+I7VdPLSXYO1FU9F71r6vDfNcq84KsDtO09CK99h8J+H/AA1banrV&#10;np8MF6IiFl7dOw7V4yzyee+8B2Zt3zfWvDxkvYtQse7gr4i8lsVpHu7GBVuj8sgyOcmsnUrlni8q&#10;Llm49+a2NaW8vCkGnxqW9Tzj/CuT1CW602dZvkklhcHHUZFLD2lG6LxMeV2bPf8AwAkHh7SrSG3Q&#10;LtjDzf7bnrXR6RqM15qJu3Hy78uM9B2rw3R/imfLii1OzwCesZ5HtXRL40uriBnsFFqknc/eNe88&#10;XRp0tjxXhKk5Ho3ijxUmnXk11I5BHEYB+biuE1v4keIL1gLeQwoAR/tY+tc1NPJPI008ryux5LHP&#10;NVbtljB8whc9DXgYvM6leVoaI9OjgKdKN56sTVfEerShoru/uH3++cVy+qXV5JGT5hkjHITOPz9a&#10;uXUhllMWAT1DVkSXgaaWJo2KoOWA4AqIKbs3qRUcb6JIgkj1mSCP7MssUbHG1WOKlg8PeIryTMsE&#10;rrnl2z+Vdn8LdWWQNYTRCRQcfMMn/OK9IjFuGHzgKe2K9/DUZTgnE8rEYn2MnoeX+HvAcccyXGrs&#10;ZAh3CJe5969Q0+5it7YWrqsa8bAo6Adqo3MgE0kgKqDwg7n3NZ0mqGCYQvtcHoSOQfavbw9BQjZ7&#10;njV8ROpK72OpW5gDttmIfGQMYwKrah4kjgUuZiqgYc9Sfwrz/UvEpjnaHzQzAnIBx+HvUlnrfhuV&#10;UF7aymT+ImQ7a61Q05mjn9otkzppvG2hujCR2Zx6Hn8qpQ+INJvmZUuDbyHu44NZW/wvKksttpVu&#10;CSdvzZIHrVOXQry6QSWdsAjH5SjA4FdMYRMpTZ04t45nLpqVnLkH/lpjFZuu2WoLbKYdTs4dvL7L&#10;hV4rnJfCeuvKYlaCCTqBLMFJFK3gtLOFpdY1dJJBg+Rbnc5H16U1ZfaEve+yE/2W2/0i71W3klJ+&#10;YKS7N9agtbm1u7kGC6liPUfw4+lZd5/Zsc5EcLxRjgKeW+pPrSA6eIiwYqx6YXJq7RcbsHUktEdg&#10;dXvIVCQXkc8oHPnIGz7Vn3XiDUmOyWys8k43bcCsezgvpFc26bRjCl/SqqSw22pKb+8GQ3IPQV4+&#10;JzLDUYys7tdj18Jl+IryjaNkzd1WVj5WRxjn61g3Ujs7MOcdOa0L6+iupsW7BowOo71QVAzAhgBn&#10;mvgKab957u7P0eUHHRbKy+4r3MjBI0OOeozVOaRSOSQVP51PelDMx5BHSqD5ddnp1r0qLSicFSm3&#10;IlhAb592cngVJKMJhQSW6CobWF8+WvD+/atyG0jRF3/Mw7n1qquIUEYLCSnK5N4a02RZTLIeW4UY&#10;6Vs65NNbW4SMfNjO7+lLpYAC4B64X+pqLxBltiLycH8K8Zz9pW1PahR9lh9NzKiO62MryFcDcT61&#10;9dfhXxvJ562skQGCOM57V9lcV7WCjZy+X6nyWdu/s/n+hzlwoeUK7MAHOMD72T/LNV7iO3k8qG9t&#10;w0ZyVYdsjBH4isCfUdXt/EV04tFv7JJ28touWh2kgg+5P9a7LT5Ibu0SYrtVjhlcYxivpNoq54qd&#10;yaxSOBozAQqnh0zwQOmPStTzldQom2bOorOeCKNi6kY+vSqrzKrlSu6QHkD0xxUcvMxykoostq9m&#10;9u3nux2kgjHNZst8EEcoJ2BsDPUCpZrm0wrTRAqh+8Opb0A71VmSPUo3Dfu1JwuOCfY1aikZq7Zk&#10;fFTW1j8G7CxDvKv/AALnpXk8Utpeu0jNsdR6967r4w21ymhW86rut4pfmx9K8aS4Pnk7yqtnafev&#10;ls2o89e67H0WWV/Z0rPudRqGqJYaVJHAn75+N3oK4HUpS7Fd25jy3Nas80klv5bBnfsBySax7rJO&#10;XXDZycjBFYYaKirDxWIc5aFO5gAhDt0zxz0NWbHUpt6K053ovAz2qeZkEargZPPNUdQtVljE2Skg&#10;XIK8Z9jXVGSnozB80djobTWr6M4YCRMd6NRu5ZrdWWVhk8jNYNpqe14w+MYCkds1raazDU4IXhM2&#10;9xsA71j9XSnsX7e8dWPSSZ5ooowuX4y3GOKSTTpbjSry6iSRTEfmAH3h0/XNdfdeH7eEyXtzIx2f&#10;NJt7f7NXdEin+ywyfZ1SN3LSbgAMD7o/lXbQwTdXlZy1sQuW5X8PaOLKKxuImWJlj3XORg7mxgfW&#10;utt03fv5ZUS37F2xu+neuQ1HxGgLWlpbB3dyWYnADDjJqxdX188q+ZEVdEBbchA29OBX1WGwkaUF&#10;c8CviPaz93U6qfWNAt5RHc3Vosh4UNG2DWVrV14T1CTybm4MLkY821fAH4GuR1RYb9v9JJyOhQdP&#10;p7VXitLZPk+SVM9HGDXbGlTsccnURvT/AA10jUIVk0XxCrzMDgTH73vWNN4R8XaCXSXR0vYGPzbR&#10;vU/1FaEEu6ARW4EEqYEfoP8A61S23iLxVpm4RmV1yM7H61cXOPwvQiThe80UbefSQfK1HQ7qzlAw&#10;TFkLn6Uy9MCRY0y4v4y38LjArWn8ea5OqxS6XvZeA3lDP4nFUbvU7m5lLzltw9qn94nqbQ9jIx/s&#10;19cSbpp5d6dy3WrDqbZDhyzkZLMck0t3qLRDGMuemayJrl2Y5bk8/T2FcWMzGnh1eb+R3YTBe0fu&#10;Rv5jRB5s7Ou6ZifwFbOn2CqFklVQ38qq2F1HHblUGGHt1pl1c3Eo2DKg9xXx+YZ3iMS3CD5Yn1WA&#10;ySjStUrK8uxN4g1qPTbYrB95sjIrg5GknfzZn3OTk5rb1+3Z0jZSSA3NULLT2mLFpOnasMLGnTg5&#10;PVs9STbkrKyRd0Fi9tIjcsgwBWpbqArEgbvSsy3snt2Dwz4J6n0qpcTT2lwHEjE9+eoqHTjVk+Vm&#10;6xXJH3kaUlvJI5IA9aoMCZCg9cZFaCP9oXzBKQdvA6VBCgEygEcHcSaIScXZhKSexNEgU4wdzEVq&#10;sMpsAJLcDI9ayTkSljzk5BrVSQkrg7fl4PoayratDw+t0dHbhY4l5C7R1Pasm6mWa8kfPHQemBVW&#10;a9uWj+zuSw/vCkRtqDnBPQEVzU6XLdnXWrcyUUUL5cB138suRz1r7Kr4y18Yt0dHO4DPFfZ1e3hI&#10;2jc+OzqfPKK7X/Q4jR7W7OqagAY2ikuZGadPlZcPkIV78HGa6S3toLdgjAOp++ueue9czp0txHq1&#10;+I5vMhkuGwowdjBiDnvz0x7Ve1DWbi3h2Wunma+43rnaoBH3s47YPFfQuDaSPDhUSTNTXruCKAFE&#10;KgHkemK4ue7Zb/M188cb5cljhQo7flWvqU2oNo4kvHjEqcEr0YHk/gK5W4FtcW0keqzL9lY5hmiO&#10;NjjI2n1rpoxSic1WXNI2r7W9OhghMInuLXG5ZkypU+mTWhYXKMILsKVjkXIVgMg8815dNq940zWM&#10;tw7wqcIG4GO3Fa8nilBp8PmRHfASr4P3h2p1KN9DWE7He+KI7e+8PXUFw+2F0+ZyOF96+bNasbjS&#10;dQNs7CWBzuiPfHrXrl54qSWxNkZY5A8W6UDgInXH17V5DrF9JrOsS3L58tOIgPSvm8xuq0YW2Wp6&#10;uFlH2bk36EunalbadqUV3PB5ygbSPT3qHVJIri4knjwFbJXitDw14W1zxPbXcmlWYlitvlky2Mn0&#10;HqazDYzQSPaXIMc0T7HQ9VauNYdp8x1Uq6ceV7mV9rgZlRrcs3IUdzTLYvJBLbR20hd32gnkAntX&#10;o58ALpmnQ6lb3izTzx/cccISO1VYNIn02ytlljWUo/mOfevVo5fqmcssVLYwX8JRWsMEjT/veC6A&#10;dTV+wtbf7V50TMtxbYKnHB9h71Z1S+iknUJyTxgd69F8EeFdLGmR32qQu0uS3lsOo7celenVwdK2&#10;q1OJ1pWsjE1Ka3/s5ZQhmlkCv5fqfoK6XQ9AnudKjl1Z3jlnU7YoQBtB9c111lpWjb0uTpUCSLwv&#10;H3RWjcvFHbNIY440QZLYxgeufpSUoR2Wpz1OaW70PJ9V8H21nMht0CqSPnmGVRvf1qeXV0lIF/Z2&#10;0lzsMcbouccfLj8ad8QPFNor/ZYp2kCnlO7n19h9a4+1v7No5L/UZGRwSwRRnHpivShzTirnA5Rg&#10;3YNVtUiHmO0aSOTuAGSRWTJcQKAqbWYcAnvWnLrvhu6GwzTRtt+9IuAPpiuU1FrVrmZYp/MiDYVw&#10;MDHrXTTi+qMp19LI047uSGQJcW7qN3+sTnj6Vfi1K3AWKA3Vw7Z5ZRGEHqeua5q3y4b7HeNtUc5N&#10;S21rfXk5U3bLAvLsOM+1c+LxNDCx5qrtbobYTDYjFy9nSjds6CbVZlby7Z9zd8DgVXkjuJ0bzbhg&#10;x6FR0qSGOKFQsa4x+v1pl1eJCPl5f+FfSvisdxFXrvkw65V3PuMDwxRw65sU+Z9uiMe+txaSFd7S&#10;nGdxPNUHmGC8mRirckiyOS5bccnd/ShoUkjIbG31Nea6s5a1HdnoqnClpSSSMqPVBby/vPmQ9GFa&#10;UV/FdOFthvGKp6PoKav4kstHt3Ijup1jZ1GSgPU4rpLr4Wa8PEs+k6Jd2ssQeUW7SOVkdEAJYgDg&#10;YIrrWGp1EpIwli/Z+42Zd3DcSRhQYwerHPFV7e1ulcqyr7/MK0fAngtfEsGsi51SW1vNJbEkS4Ib&#10;naMf8CwKr6n4C8XaTY3V/ctb/Z7VC7tHMTlR3HFarDK1jn+uy57cxWvPtEI2rE5UDk7azObq4CEY&#10;Uj5ieorvtH8D3upeALXxFY6nK97cDKwSBdmMkEZ69s9Ks6f4A8RzRpHcWdqdzbSfM5+vTpxWbgqa&#10;03NoYnnfvbHEiNYrY452ggN60WakrvPIPAxXe6l8OtZ+yCCyhQzISG3OAnB4we+az5fB2raTDYrq&#10;ESI9/IEhVWyQ3HB9OormldRcjqp1o1JpJnNXNuy2yNnqcE59qmiVxCjMQQOOtdtJ8P8AV5Gjt9Rj&#10;azWUKI5OCuCyDJ/77H41neJfB11oOj294lwl3ZyEqZAQNrAkDj3CnmpcW4XZpCvS9pyJ7mC20kHP&#10;aoLuQLBIB97AwfSpoj8ytjj+dVtTUi3ckYVhjIqYaux0TkkirrTk6fH0B2DJr7Tr4l1ds6Tbt7Yb&#10;PtX25XrUfhPlM2+KPz/Q8I/tq+tte1qG3tI5LOHVZ90scrb0bzXyMDGcnnGa9Is7iRrRJp2WTzVD&#10;blU8jHBA615zHql3JrniRLyztbfSbbUZ4gwB33B81stweOBycfyrV8NXciXf2APPPI/7xTuJSOHO&#10;F6njt78V9JPVK3Y8CL3NfWdR0p1NvNJNmIttkkY4yOoyfqKxdR0uxTTpTeXE7h9p2xxclsfe9CPm&#10;rW1LTIY5nuZZ0gZjlC7Bz74UjjrXI3V9eyb0aRXXovOAB6itqMLozmncw9YshasoaQs7ncARg7eM&#10;NkVn6id0B2MVbGSWOQa07iKeaZjsMrIPmCnOF/pXOX87pKYDG4QnHznGAetdDfJuNST2HRuiaFfE&#10;ORLcMsak8ZXvisywtX3pa28bAyEA45IHetS4WHyLe0QnEQzvYdvatTwcg/f39wFSPO2Ju59a8GOB&#10;liK8qktm/wADqniYwgkj07wDeaT4f0JrSyjbYH/eO38TYryz4kNbv4unvbLBSRldyBwTW4b+K4ka&#10;Ky3eUGxI244z7AVf1LwXMbU3NxAYkZQQ3f8AKvRq4SmopGdLES5ror3V3IbOPjDFB346dqoG4twY&#10;3vZClsDiZiSOO/IqOCzu7XEUxkmi7NVe+aynLWTQfakI+cZxtHrkYrppxSsKdRuLYunWKx+MSbFo&#10;J9Pkt2eG6WTeIm6cD1B9av6x8V7HRpZNNt4ZtRuIVAjnLDbI2OS349hVKXwxrLi0/s+wtJisRVXE&#10;eyKRTzyAeT79a5KfRdN0u9dL6ZTdHJkVIyEifHKn1AquVT1OaFRrRnoGo/F4J4Rge3C/21cL+8ES&#10;lYoDnvnknFclpfxE1S01SaZ9QuJILhGWfknPAwee/HpXEJG93K8agBc4DYwMetdL4f0rSrOHZd3d&#10;nc7jnmNwQfSrp0qcIu6JrVG7JM14fFmkkmcaO7sQAcMNx98Yqhrd/aakomtIJophwA5wPxHerV/o&#10;2nPH51uywj+J4GyB9Qax/sziQxxO0rAYyPT1qKmKo0I883Y54YetiJ8sFe5nSTEjEsBx6irlnYSX&#10;S7oYGKnueg+tTJFbxSkzHe38QXkilu9SuHTyVZYo8cKBj86+dx3EdSXu4ZfNn0eC4dhG0sS/ki3b&#10;6YkKqkki5z9xTkZ9Sa0WNvDCA0iBAMqAa53T3lld5HkKwp94g96ZdXGHLOx3dAOwr5it7WvO9SVz&#10;6/Dyo4Wny0oW/Mu3+sBTi3XJ9TWS08jksXyT1bvVRpSckcgnp61Ablo+AuD7V108MktDCpinJ3Zo&#10;xSEkR5LMT3rQeVVt9m75gOvrWLazq3zlcOentVmXKx/fDe2aHQvJIiM/dbJ9Cv8AUdN163v9GV21&#10;BTiAom9g3sK0NZ8d+NbHWo77UJVS7WBk2zQLiRJAMkgjknaOfameA9Rt9H8W2F/eSrHDE+5227gu&#10;QRnHNekv42+HE6RnVmsLq/gt2iSWSyYr0Ptz7cfiK9CmlHRHm13JyTaPIfCuoeL4Tql74dsbi4jl&#10;xJfyQwl1QBt4J4IAzV+8+JniXV7C60u5uLWSC/HlyIsCgqOmFOMitv4ba/oFnoWo2eoazLpAN/8A&#10;aUWFSXuItpHljggZz3rrb/xT8MoHkksrXS1zCmwLY8qQvH8PUHrWkpK1jNpqd2jjtH8V+IdBtrfT&#10;IWEItEEaxzRAEDJbnP1rXt/iT4lMpeWe3G4ngRKAOvT8zXUw+IvAWrW7XN3eabc3U9xuLm0IZFwR&#10;z8nPbPJp7ax4GXUo7e3XR1szFKJZmsi2HyNuMrnpnHH5V5lXmXU9SLhJK1PU5jV/HPjKzsorqZDC&#10;k5Bikkt8K4zng96l1/xv/wAJJpWk7IJYrux+d5mI+aTjpgDjgdawviHrz32jaRpMcsclvbFmJGc5&#10;zgDBHACgcDNYmjysYiinG316VE7qnodVGlFyvJWsd9qPxE8R3qiW6mhkaNTsBT7vzh/5qv5VhXvi&#10;3UdasJNNuktorZXDKkSYxjOP/QjWYGBBXu3cVmWOwak0bZ+QnHNRCblFpm3sIRkmkaqqduF4Hoag&#10;1CLNrIMnIGQBVqL5sgDAHQ5plzGWhK99uOtZQetzecU4mO4jm0dEYHcrEc+tfauTXxXYKWtZIzIB&#10;tkJ6V9p59q9bDu7kj5XOY25H3v8AoeD+F7d9b+IHiiwkEsFrb6ndMzh8+YTKV2deF6muqt5zpO61&#10;sbGK6S2b52Hysq9MDvwM8c1yNzc3Wg+OdTvUikEU+ozMViXcJD5jcMOece3en3GvXj3l5feHrUXF&#10;q6N5qz/eik6EjJweCOPcV9QoXt6HgRaDxT4hspdRNxHOZI5ACA4OVPce1cvd+Jt0bA2jyKATlCPz&#10;4rD+0MLmV7jLksdxY4wfQDpVu0vI0hkRYg9ux+ZFydvfPFdtNKC1MqsXJaHpHhRs6JDcWsTfv0Jc&#10;EEsTnv8ApXK+K9G1C5meW2tJ2AcrJ8mc5P8AL6V6Z4Nl0+88N2zWbQywBBGFQYwR1z71rAQoMFtw&#10;HB5GB9PeuZYjlb0uQ8Pzbs8A12wdLWF7e/B8tdk2FOVPoM9f6VSkmurOwi3TuYl4ZBkZ/OvedSt/&#10;D+mzxapNbI7SMA7q3yjPcr0P5VwPxMg0J7pre2W0ijljLZiIG1vcdqunXbloiZYeySucd4P8VLaa&#10;jBBPbGSEXCyPzjgdvpXsfirxr4dv/CE2qW17HILaQI8WcOx9AO9fPs9tb2jobObzAykNk5xVWKJm&#10;BKng9RjrU1IKclJs3jFQjyo9gvviDoUjTWep2azW80I8m5tTyBjoynofXmvOtUv4JNSmFhcyG2H+&#10;rOcZH51jNbuEKEkE9u9JHZhShV1PqGP6VrTUYbGU4uSszrdM8ZyQ6QdJkuLmBi2WuFHmM69kOTwP&#10;oa565SCaR5op5JAWJJkXaTn2yaoyiKNvnYD0UHgUtrDPeSeXbozZPJ7CrnXp0U5ydkYOhUrtQgrs&#10;syXVvCBFt3EccdSa1tIsjclHnVkRuvrTrLTLSxxLKBNMO55AqxcXrRZcYORyB0r5LMM+lN8mH+8+&#10;owPDkYQ58U/kh5trSKfY8yozcLHvBJ6dR+P6VT1O4ijsJCt3EiBAUUH7z5+ZRjjAGPzrk9Tvjc38&#10;zr8qhsKM1RyC21nyB27DNZQw0qqVSvq/X9Dq9p7H3KOi9NTuLLSLdVlaW+8xS+EIxjJbA4zzxk/S&#10;m3Wn2ZUM2oLEDtwCRk5C/wBSfy+tZ+ioJLFZJDuAJCdhVpJLJRuuCpYHAUnPSvOqVoqTSR0xpVN5&#10;TLdpplrcS3SPOY4IWiKEMAGG3Le2akXRbGMeZcXKyyO42ksAqjIH9ax7/VYkjIhUHkYGOAOmMViX&#10;Wr3d0NjEInAwpq6VOVXaJE219s3tWj02SdkhvbfzNgYNkBR8wBGfXBP5dKydZtbW2ktUtblZ98Ik&#10;kbcDhienHQ9KyRsJO4A4PpwanV1T5ehzXqQw8UlFbnLKc07vYtxog+bPIxn1NI7MynHy1WeVWOS2&#10;Tnk1LG4fAyM5496TocvvM2VbmViWJXcDg88ZxVlbG0TDOod/XbUkIG1VC5bvzVq6AEa9Mj8q82ti&#10;HKVloddNK2pmXMFnvDCNefaqN5bEMNnQnAGKlncNI5dhx93HFTaduuWDOBsU9c81sm4R5mzSEOd8&#10;ti3pVq1vDhl2sDx71pwovTdjPJBHeq3m7SAeR9as+YuwHIxjNcFR8zueleMdF0KGqlGlVFOSAaj0&#10;d3FxgdTxiqkk4F8xZgVDf1p0E3lXfmK4DA5U+ldahaFmcrqPnudRF5ucCEnnjArILmDWpUJxuPce&#10;tdTa3gWaAz3CygJ8yMMjGMk+ntTdYj025u4HvGFpc4/dBADv7kHAyPrXBSqcrasdTfMkyha7pI/l&#10;ycDc3sP8kU9+ZQcYXaener5msrLT51jhjZpWERZJSynoxPbkcVmllkcZYADsO1JPUpNtGFaSCPUZ&#10;oMA7yQATjmvtnFfD/iLZBfLMDjzBn8a+48V7NC2sl1sfLZzdckX5/ocr/wAIj4ekmluXsGaWcs8h&#10;NxJglyWbjdgZLE4HTtUVn4F8LadJNJZ6a0bXQxNm6lYN+BYgfhRRW/t6q05n955PJHsVpPhb4FmB&#10;EmhlgTk/6ZP1/wC+6s6d4A8I6SXaw0gRGVfLfNxK+V9PmY0UUfWa387+9hyrsTab4W0LQ7ZrHS7J&#10;re3Zt5Tz5H+Y98sxNTvpNhJE0DwExvyRvb/Giij21T+Z/eFkZK/Djwdv3/2XMGwRkX1wOP8Avuol&#10;+E/gA7mbQmJb7xN9cHP/AI/RRR7eqvtP7wshw+Evw+zn/hH/APycn/8Ai6mX4YeBoxhNDA/7epv/&#10;AIuiij6xV/mf3sOVDX+FfgOQ7n0IlvX7ZP8A/F0g+FXgJQQNB4P/AE9z/wDxdFFH1it/M/vYcq7D&#10;H+EXw8kYM/h7JH/T5P8A/F1Yj+GvgmCPy4dECL6C6m/+LooqW3V0qa+uo1UlS96Ds/LQT/hW3grO&#10;f7GOf+vqb/4umSfC/wACyoYpNDJRuo+1zj/2eiihYektor7kP65iHo6j+9lX/hSnwy6f8I0f/A+5&#10;/wDjlOHwX+GiMrr4bwV6f6dcf/HKKKrme1xe1nvdlhfhb4EjARNC2qvAH2ub/wCLpknwm+H8hy+g&#10;ZPXP2yf/AOLoopexprXlX3D+s1nvN/eyNvg38N3+94dJz1/064/+OU3/AIUt8NB/zLZ/8D7n/wCO&#10;UUUWUdhe2qPeT+8UfBf4aKu0eGzj/r+uP/jlIPgr8M85/wCEbOf+v+5/+OUUUczWwvaze8mH/Clv&#10;hoDn/hGzz/0/3P8A8cpV+DPw2jbenhwhh0/064/+OUUU7t6MftJrqyT/AIVH8PQ24eHyD/1+3H/x&#10;dK3wn8AOMNoJOP8Ap9n/APi6KKXsaf8AKvuD6xW/nf3siPwY+Gp6+HCf+3+5/wDjlPX4P/DqJRHH&#10;4eKqO3224/8AjlFFHJF6ND+tV46qb+9i/wDCpfh8V2nQDj/r9n/+LpR8J/AAwBoJwP8Ap8n/APi6&#10;KKXsaf8AKvuD65iP+fj+9kTfBj4auS7eHCWbqft9z/8AHKP+FM/DbOf+EcOR/wBP1x/8coop8sew&#10;vrVb+d/eyZfhX4DRAi6GQq9P9Mn/APi6ZP8ACbwBdAefoTuUOVP264BH4iSiij2NPflX3D+uYj/n&#10;4/vY5PhT4BQBV0IhRyB9tnxn/vunf8Ku8CjpoZ9f+Pyf/wCLooo9jTf2V9wfXsT/AM/JfeyO6+EH&#10;w7v9v2vw95mz7v8AptwP5PXT/bbn/nr/AOOiiijlUdEJ1Z1fjk366n//2VBLAQItABQABgAIAAAA&#10;IQCKFT+YDAEAABUCAAATAAAAAAAAAAAAAAAAAAAAAABbQ29udGVudF9UeXBlc10ueG1sUEsBAi0A&#10;FAAGAAgAAAAhADj9If/WAAAAlAEAAAsAAAAAAAAAAAAAAAAAPQEAAF9yZWxzLy5yZWxzUEsBAi0A&#10;FAAGAAgAAAAhAMzHNzq2AwAAtAoAAA4AAAAAAAAAAAAAAAAAPAIAAGRycy9lMm9Eb2MueG1sUEsB&#10;Ai0AFAAGAAgAAAAhABmUu8nDAAAApwEAABkAAAAAAAAAAAAAAAAAHgYAAGRycy9fcmVscy9lMm9E&#10;b2MueG1sLnJlbHNQSwECLQAUAAYACAAAACEA1jN9e98AAAAHAQAADwAAAAAAAAAAAAAAAAAYBwAA&#10;ZHJzL2Rvd25yZXYueG1sUEsBAi0ACgAAAAAAAAAhAFNsgCKaeAAAmngAABUAAAAAAAAAAAAAAAAA&#10;JAgAAGRycy9tZWRpYS9pbWFnZTEuanBlZ1BLAQItAAoAAAAAAAAAIQBFNhhKrZIAAK2SAAAVAAAA&#10;AAAAAAAAAAAAAPGAAABkcnMvbWVkaWEvaW1hZ2UyLmpwZWdQSwUGAAAAAAcABwDAAQAA0RMBAAAA&#10;">
                <v:shape id="Picture 24" o:spid="_x0000_s1027" type="#_x0000_t75" alt="Image result for yoram wind digital marketing" style="position:absolute;width:11684;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L2IwwAAANsAAAAPAAAAZHJzL2Rvd25yZXYueG1sRI/NasMw&#10;EITvhbyD2EBujRynFONGNsUQk55KEx+S22JtbVNrZSQlcd++KhR6HObnY3blbEZxI+cHywo26wQE&#10;cWv1wJ2C5rR/zED4gKxxtEwKvslDWSwedphre+cPuh1DJ+II+xwV9CFMuZS+7cmgX9uJOHqf1hkM&#10;UbpOaof3OG5GmSbJszQ4cCT0OFHVU/t1vJoIafz2PNRV9XapW3pnTF3W1EqtlvPrC4hAc/gP/7UP&#10;WkH6BL9f4g+QxQ8AAAD//wMAUEsBAi0AFAAGAAgAAAAhANvh9svuAAAAhQEAABMAAAAAAAAAAAAA&#10;AAAAAAAAAFtDb250ZW50X1R5cGVzXS54bWxQSwECLQAUAAYACAAAACEAWvQsW78AAAAVAQAACwAA&#10;AAAAAAAAAAAAAAAfAQAAX3JlbHMvLnJlbHNQSwECLQAUAAYACAAAACEAVhy9iMMAAADbAAAADwAA&#10;AAAAAAAAAAAAAAAHAgAAZHJzL2Rvd25yZXYueG1sUEsFBgAAAAADAAMAtwAAAPcCAAAAAA==&#10;">
                  <v:imagedata r:id="rId142" o:title="Image result for yoram wind digital marketing"/>
                  <v:path arrowok="t"/>
                </v:shape>
                <v:shape id="Picture 25" o:spid="_x0000_s1028" type="#_x0000_t75" alt="Image result for convergence marketing strategies for reaching new hybrid customers" style="position:absolute;left:6096;top:16383;width:12249;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TUcxgAAANsAAAAPAAAAZHJzL2Rvd25yZXYueG1sRI9Pa8JA&#10;FMTvBb/D8gre6qaCoqmr+AdRtB60peLtkX0mwezbkF1N9NO7hUKPw8z8hhlNGlOIG1Uut6zgvROB&#10;IE6szjlV8P21fBuAcB5ZY2GZFNzJwWTcehlhrG3Ne7odfCoChF2MCjLvy1hKl2Rk0HVsSRy8s60M&#10;+iCrVOoK6wA3hexGUV8azDksZFjSPKPkcrgaBbL8XO7vwx89q1fbzW5x1MPHaadU+7WZfoDw1Pj/&#10;8F97rRV0e/D7JfwAOX4CAAD//wMAUEsBAi0AFAAGAAgAAAAhANvh9svuAAAAhQEAABMAAAAAAAAA&#10;AAAAAAAAAAAAAFtDb250ZW50X1R5cGVzXS54bWxQSwECLQAUAAYACAAAACEAWvQsW78AAAAVAQAA&#10;CwAAAAAAAAAAAAAAAAAfAQAAX3JlbHMvLnJlbHNQSwECLQAUAAYACAAAACEA5WU1HMYAAADbAAAA&#10;DwAAAAAAAAAAAAAAAAAHAgAAZHJzL2Rvd25yZXYueG1sUEsFBgAAAAADAAMAtwAAAPoCAAAAAA==&#10;">
                  <v:imagedata r:id="rId143" o:title="Image result for convergence marketing strategies for reaching new hybrid customers"/>
                  <v:path arrowok="t"/>
                </v:shape>
                <w10:wrap type="square" anchorx="margin"/>
                <w10:anchorlock/>
              </v:group>
            </w:pict>
          </mc:Fallback>
        </mc:AlternateContent>
      </w:r>
      <w:r w:rsidR="00E75EEB">
        <w:rPr>
          <w:rFonts w:ascii="Calibri Light" w:eastAsia="Calibri Light" w:hAnsi="Calibri Light" w:cs="Calibri Light"/>
        </w:rPr>
        <w:t xml:space="preserve"> </w:t>
      </w:r>
      <w:r w:rsidRPr="00103528">
        <w:rPr>
          <w:rFonts w:ascii="Calibri Light" w:eastAsia="Calibri Light" w:hAnsi="Calibri Light" w:cs="Calibri Light"/>
        </w:rPr>
        <w:t>A few years later, another major marketing initiative began</w:t>
      </w:r>
      <w:r>
        <w:rPr>
          <w:rFonts w:ascii="Calibri Light" w:eastAsia="Calibri Light" w:hAnsi="Calibri Light" w:cs="Calibri Light"/>
        </w:rPr>
        <w:t xml:space="preserve"> at the Center with the rise of </w:t>
      </w:r>
      <w:r w:rsidRPr="00103528">
        <w:rPr>
          <w:rFonts w:ascii="Calibri Light" w:eastAsia="Calibri Light" w:hAnsi="Calibri Light" w:cs="Calibri Light"/>
        </w:rPr>
        <w:t>electronic commerce, which led to the publication in 2001</w:t>
      </w:r>
      <w:r w:rsidR="004D6CF3">
        <w:rPr>
          <w:rFonts w:ascii="Calibri Light" w:eastAsia="Calibri Light" w:hAnsi="Calibri Light" w:cs="Calibri Light"/>
        </w:rPr>
        <w:t xml:space="preserve"> of</w:t>
      </w:r>
      <w:r w:rsidRPr="00103528">
        <w:rPr>
          <w:rFonts w:ascii="Calibri Light" w:eastAsia="Calibri Light" w:hAnsi="Calibri Light" w:cs="Calibri Light"/>
        </w:rPr>
        <w:t xml:space="preserve"> Jerry Wind and Vijay Mahajan’s book,</w:t>
      </w:r>
      <w:r>
        <w:rPr>
          <w:rFonts w:ascii="Calibri Light" w:eastAsia="Calibri Light" w:hAnsi="Calibri Light" w:cs="Calibri Light"/>
          <w:b/>
        </w:rPr>
        <w:t xml:space="preserve"> </w:t>
      </w:r>
      <w:r w:rsidRPr="00103528">
        <w:rPr>
          <w:rFonts w:ascii="Calibri Light" w:eastAsia="Calibri Light" w:hAnsi="Calibri Light" w:cs="Calibri Light"/>
          <w:b/>
          <w:i/>
          <w:iCs/>
        </w:rPr>
        <w:t>Digital Marketing</w:t>
      </w:r>
      <w:r w:rsidRPr="00103528">
        <w:rPr>
          <w:rFonts w:ascii="Calibri Light" w:eastAsia="Calibri Light" w:hAnsi="Calibri Light" w:cs="Calibri Light"/>
        </w:rPr>
        <w:t>. As e-commerce significantly changed when, where, and how we shop as well as created a new type of highly empowered consumer, it became clear that the field was in the</w:t>
      </w:r>
      <w:r w:rsidRPr="00B609FF">
        <w:t xml:space="preserve"> </w:t>
      </w:r>
      <w:r w:rsidRPr="00103528">
        <w:rPr>
          <w:rFonts w:ascii="Calibri Light" w:eastAsia="Calibri Light" w:hAnsi="Calibri Light" w:cs="Calibri Light"/>
        </w:rPr>
        <w:t xml:space="preserve">midst of a transformation. But because consumers rarely adopt new technology 100%, but instead integrate it into their existing needs and activities, companies also needed to focus on convergence in their strategies and organizational architecture, leading to another 2001 Wind and Mahajan book, </w:t>
      </w:r>
      <w:r w:rsidRPr="00103528">
        <w:rPr>
          <w:rFonts w:ascii="Calibri Light" w:eastAsia="Calibri Light" w:hAnsi="Calibri Light" w:cs="Calibri Light"/>
          <w:b/>
          <w:i/>
          <w:iCs/>
        </w:rPr>
        <w:t>Convergence Marketing: Strategies for Reaching the New Hybrid Consumer</w:t>
      </w:r>
      <w:r w:rsidRPr="00103528">
        <w:rPr>
          <w:rFonts w:ascii="Calibri Light" w:eastAsia="Calibri Light" w:hAnsi="Calibri Light" w:cs="Calibri Light"/>
        </w:rPr>
        <w:t xml:space="preserve">. </w:t>
      </w:r>
    </w:p>
    <w:p w14:paraId="0C981B62" w14:textId="77777777" w:rsidR="002C4642" w:rsidRPr="00103528" w:rsidRDefault="002C4642" w:rsidP="002C4642">
      <w:pPr>
        <w:ind w:right="2880"/>
        <w:jc w:val="both"/>
        <w:rPr>
          <w:rFonts w:ascii="Calibri Light" w:eastAsia="Calibri Light" w:hAnsi="Calibri Light" w:cs="Calibri Light"/>
        </w:rPr>
      </w:pPr>
    </w:p>
    <w:p w14:paraId="1E7B1782" w14:textId="7E49B598" w:rsidR="00346E5A" w:rsidRDefault="002C4642" w:rsidP="002816CC">
      <w:pPr>
        <w:jc w:val="both"/>
        <w:rPr>
          <w:rFonts w:ascii="Calibri Light" w:eastAsia="Calibri Light" w:hAnsi="Calibri Light" w:cs="Calibri Light"/>
          <w:b/>
        </w:rPr>
      </w:pPr>
      <w:r w:rsidRPr="00103528">
        <w:rPr>
          <w:rFonts w:ascii="Calibri Light" w:eastAsia="Calibri Light" w:hAnsi="Calibri Light" w:cs="Calibri Light"/>
        </w:rPr>
        <w:t xml:space="preserve">Because this area of study only became increasingly relevant as the digital landscape continued to rapidly change, it became a major focus of the SEI Center. In 2007, the iPhone was released, and in 2008, The Future of Advertising Project was founded. Now, the </w:t>
      </w:r>
      <w:r w:rsidRPr="00103528">
        <w:rPr>
          <w:rFonts w:ascii="Calibri Light" w:eastAsia="Calibri Light" w:hAnsi="Calibri Light" w:cs="Calibri Light"/>
          <w:b/>
        </w:rPr>
        <w:t>Wharton Future of Advertising Program</w:t>
      </w:r>
      <w:r>
        <w:rPr>
          <w:rFonts w:ascii="Calibri Light" w:eastAsia="Calibri Light" w:hAnsi="Calibri Light" w:cs="Calibri Light"/>
        </w:rPr>
        <w:t xml:space="preserve"> is a full-fledged progr</w:t>
      </w:r>
      <w:r w:rsidRPr="00103528">
        <w:rPr>
          <w:rFonts w:ascii="Calibri Light" w:eastAsia="Calibri Light" w:hAnsi="Calibri Light" w:cs="Calibri Light"/>
        </w:rPr>
        <w:t>am and network that serves as the primary hub of the SEI Center’s work.</w:t>
      </w:r>
    </w:p>
    <w:p w14:paraId="0F9A5CF5" w14:textId="77777777" w:rsidR="00EF577C" w:rsidRDefault="00EF577C" w:rsidP="00BA7E8E">
      <w:pPr>
        <w:widowControl w:val="0"/>
        <w:autoSpaceDE w:val="0"/>
        <w:autoSpaceDN w:val="0"/>
        <w:adjustRightInd w:val="0"/>
        <w:jc w:val="both"/>
        <w:rPr>
          <w:rFonts w:ascii="Calibri Light" w:hAnsi="Calibri Light" w:cs="Arial"/>
          <w:highlight w:val="yellow"/>
        </w:rPr>
      </w:pPr>
    </w:p>
    <w:p w14:paraId="6BF59299" w14:textId="633D9388" w:rsidR="00091ABA" w:rsidRDefault="00346E5A" w:rsidP="00BA7E8E">
      <w:pPr>
        <w:widowControl w:val="0"/>
        <w:autoSpaceDE w:val="0"/>
        <w:autoSpaceDN w:val="0"/>
        <w:adjustRightInd w:val="0"/>
        <w:jc w:val="both"/>
        <w:rPr>
          <w:rFonts w:ascii="Calibri Light" w:hAnsi="Calibri Light" w:cs="Arial"/>
        </w:rPr>
      </w:pPr>
      <w:r w:rsidRPr="00BA7E8E">
        <w:rPr>
          <w:rFonts w:ascii="Calibri Light" w:hAnsi="Calibri Light" w:cs="Arial"/>
          <w:b/>
        </w:rPr>
        <w:t>Illustrative Presentations and Workshops</w:t>
      </w:r>
    </w:p>
    <w:p w14:paraId="2D249BBC" w14:textId="0D9C0AEF" w:rsidR="00650C98" w:rsidRPr="00BA7E8E" w:rsidRDefault="0002149F" w:rsidP="00BA7E8E">
      <w:pPr>
        <w:widowControl w:val="0"/>
        <w:autoSpaceDE w:val="0"/>
        <w:autoSpaceDN w:val="0"/>
        <w:adjustRightInd w:val="0"/>
        <w:jc w:val="both"/>
        <w:rPr>
          <w:rFonts w:ascii="Calibri Light" w:hAnsi="Calibri Light" w:cs="Arial"/>
        </w:rPr>
      </w:pPr>
      <w:r>
        <w:rPr>
          <w:rFonts w:ascii="Calibri Light" w:hAnsi="Calibri Light" w:cs="Arial"/>
          <w:b/>
          <w:color w:val="C00000"/>
        </w:rPr>
        <w:t xml:space="preserve">2007 </w:t>
      </w:r>
      <w:r w:rsidRPr="00BA7E8E">
        <w:rPr>
          <w:rFonts w:ascii="Calibri Light" w:hAnsi="Calibri Light" w:cs="Arial"/>
        </w:rPr>
        <w:t>The Future of Advertising, SEI Center Board Meeting</w:t>
      </w:r>
      <w:r w:rsidRPr="00BA7E8E">
        <w:rPr>
          <w:rFonts w:ascii="Calibri Light" w:hAnsi="Calibri Light" w:cs="Arial"/>
          <w:b/>
        </w:rPr>
        <w:t xml:space="preserve"> </w:t>
      </w:r>
      <w:r w:rsidR="00650C98">
        <w:rPr>
          <w:rFonts w:ascii="Calibri Light" w:hAnsi="Calibri Light" w:cs="Arial"/>
          <w:b/>
          <w:color w:val="C00000"/>
        </w:rPr>
        <w:t xml:space="preserve">2008 </w:t>
      </w:r>
      <w:r w:rsidR="00650C98" w:rsidRPr="00BA7E8E">
        <w:rPr>
          <w:rFonts w:ascii="Calibri Light" w:hAnsi="Calibri Light" w:cs="Arial"/>
        </w:rPr>
        <w:t>The Future of Advertising is NOW</w:t>
      </w:r>
      <w:r>
        <w:rPr>
          <w:rFonts w:ascii="Calibri Light" w:hAnsi="Calibri Light" w:cs="Arial"/>
        </w:rPr>
        <w:t xml:space="preserve">: Project Overview and Updated, SEI Center Board Meeting </w:t>
      </w:r>
      <w:r w:rsidRPr="008B2AB1">
        <w:rPr>
          <w:rFonts w:ascii="Calibri Light" w:eastAsia="Times New Roman" w:hAnsi="Calibri Light" w:cs="Arial"/>
          <w:szCs w:val="20"/>
        </w:rPr>
        <w:t>•</w:t>
      </w:r>
      <w:r>
        <w:rPr>
          <w:rFonts w:ascii="Calibri Light" w:hAnsi="Calibri Light" w:cs="Arial"/>
        </w:rPr>
        <w:t xml:space="preserve"> Taking Stock of Existing Advertising Empirical Generalizations, Wharton Impact Empirical Generalizations in Advertising Conference </w:t>
      </w:r>
      <w:r w:rsidR="00A51FC8" w:rsidRPr="00BA7E8E">
        <w:rPr>
          <w:rFonts w:ascii="Calibri Light" w:hAnsi="Calibri Light" w:cs="Arial"/>
          <w:b/>
          <w:color w:val="C00000"/>
        </w:rPr>
        <w:t>2009</w:t>
      </w:r>
      <w:r w:rsidR="00A51FC8">
        <w:rPr>
          <w:rFonts w:ascii="Calibri Light" w:hAnsi="Calibri Light" w:cs="Arial"/>
        </w:rPr>
        <w:t xml:space="preserve"> Reinventing Marketing </w:t>
      </w:r>
      <w:r w:rsidR="00A51FC8" w:rsidRPr="008B2AB1">
        <w:rPr>
          <w:rFonts w:ascii="Calibri Light" w:eastAsia="Times New Roman" w:hAnsi="Calibri Light" w:cs="Arial"/>
          <w:szCs w:val="20"/>
        </w:rPr>
        <w:t>•</w:t>
      </w:r>
      <w:r>
        <w:rPr>
          <w:rFonts w:ascii="Calibri Light" w:eastAsia="Times New Roman" w:hAnsi="Calibri Light" w:cs="Arial"/>
          <w:szCs w:val="20"/>
        </w:rPr>
        <w:t xml:space="preserve"> </w:t>
      </w:r>
      <w:r w:rsidR="00A51FC8">
        <w:rPr>
          <w:rFonts w:ascii="Calibri Light" w:eastAsia="Times New Roman" w:hAnsi="Calibri Light" w:cs="Arial"/>
          <w:szCs w:val="20"/>
        </w:rPr>
        <w:t>Opportunities in Reinventing Marketing</w:t>
      </w:r>
      <w:r w:rsidR="00566859">
        <w:rPr>
          <w:rFonts w:ascii="Calibri Light" w:eastAsia="Times New Roman" w:hAnsi="Calibri Light" w:cs="Arial"/>
          <w:szCs w:val="20"/>
        </w:rPr>
        <w:t>, Wharton Fellows</w:t>
      </w:r>
      <w:r w:rsidR="00650C98">
        <w:rPr>
          <w:rFonts w:ascii="Calibri Light" w:eastAsia="Times New Roman" w:hAnsi="Calibri Light" w:cs="Arial"/>
          <w:szCs w:val="20"/>
        </w:rPr>
        <w:t xml:space="preserve"> </w:t>
      </w:r>
      <w:r w:rsidRPr="008B2AB1">
        <w:rPr>
          <w:rFonts w:ascii="Calibri Light" w:eastAsia="Times New Roman" w:hAnsi="Calibri Light" w:cs="Arial"/>
          <w:szCs w:val="20"/>
        </w:rPr>
        <w:t>•</w:t>
      </w:r>
      <w:r>
        <w:rPr>
          <w:rFonts w:ascii="Calibri Light" w:eastAsia="Times New Roman" w:hAnsi="Calibri Light" w:cs="Arial"/>
          <w:szCs w:val="20"/>
        </w:rPr>
        <w:t xml:space="preserve"> </w:t>
      </w:r>
      <w:r>
        <w:rPr>
          <w:rFonts w:ascii="Calibri Light" w:hAnsi="Calibri Light" w:cs="Arial"/>
        </w:rPr>
        <w:t xml:space="preserve">Future of Advertising: Progress and Prospects, Board Meeting of Ehrenberg-Bass Institute </w:t>
      </w:r>
      <w:r w:rsidRPr="008B2AB1">
        <w:rPr>
          <w:rFonts w:ascii="Calibri Light" w:eastAsia="Times New Roman" w:hAnsi="Calibri Light" w:cs="Arial"/>
          <w:szCs w:val="20"/>
        </w:rPr>
        <w:t>•</w:t>
      </w:r>
      <w:r>
        <w:rPr>
          <w:rFonts w:ascii="Calibri Light" w:hAnsi="Calibri Light" w:cs="Arial"/>
        </w:rPr>
        <w:t xml:space="preserve"> The Future of Advertising Project and The New Marketing Challenges, SEI Center Annual Board Meeting </w:t>
      </w:r>
      <w:r w:rsidRPr="008B2AB1">
        <w:rPr>
          <w:rFonts w:ascii="Calibri Light" w:eastAsia="Times New Roman" w:hAnsi="Calibri Light" w:cs="Arial"/>
          <w:szCs w:val="20"/>
        </w:rPr>
        <w:t>•</w:t>
      </w:r>
      <w:r>
        <w:rPr>
          <w:rFonts w:ascii="Calibri Light" w:hAnsi="Calibri Light" w:cs="Arial"/>
        </w:rPr>
        <w:t xml:space="preserve"> The Future of Advertising Project (Project Update), Future of Advertising Project Global Advisory Board Meeting </w:t>
      </w:r>
      <w:r w:rsidRPr="008B2AB1">
        <w:rPr>
          <w:rFonts w:ascii="Calibri Light" w:eastAsia="Times New Roman" w:hAnsi="Calibri Light" w:cs="Arial"/>
          <w:szCs w:val="20"/>
        </w:rPr>
        <w:t>•</w:t>
      </w:r>
      <w:r>
        <w:rPr>
          <w:rFonts w:ascii="Calibri Light" w:hAnsi="Calibri Light" w:cs="Arial"/>
        </w:rPr>
        <w:t xml:space="preserve"> What We Know About Advertising: Implications for Management and Measurement, Audience Measurement 4.0 </w:t>
      </w:r>
      <w:r w:rsidRPr="008B2AB1">
        <w:rPr>
          <w:rFonts w:ascii="Calibri Light" w:eastAsia="Times New Roman" w:hAnsi="Calibri Light" w:cs="Arial"/>
          <w:szCs w:val="20"/>
        </w:rPr>
        <w:t>•</w:t>
      </w:r>
      <w:r>
        <w:rPr>
          <w:rFonts w:ascii="Calibri Light" w:hAnsi="Calibri Light" w:cs="Arial"/>
        </w:rPr>
        <w:t xml:space="preserve"> Empirical Generalizations in Advertising: What We Know, Don’t Know, Can’t Know, and Should Know, Rethink The ARF Annual Convention</w:t>
      </w:r>
      <w:r>
        <w:rPr>
          <w:rFonts w:ascii="Calibri Light" w:eastAsia="Times New Roman" w:hAnsi="Calibri Light" w:cs="Arial"/>
          <w:szCs w:val="20"/>
        </w:rPr>
        <w:t xml:space="preserve"> </w:t>
      </w:r>
      <w:r w:rsidR="00650C98" w:rsidRPr="00BA7E8E">
        <w:rPr>
          <w:rFonts w:ascii="Calibri Light" w:eastAsia="Times New Roman" w:hAnsi="Calibri Light" w:cs="Arial"/>
          <w:b/>
          <w:color w:val="C00000"/>
          <w:szCs w:val="20"/>
        </w:rPr>
        <w:t>2010</w:t>
      </w:r>
      <w:r w:rsidR="00650C98">
        <w:rPr>
          <w:rFonts w:ascii="Calibri Light" w:eastAsia="Times New Roman" w:hAnsi="Calibri Light" w:cs="Arial"/>
          <w:szCs w:val="20"/>
        </w:rPr>
        <w:t xml:space="preserve"> Revitalizing Brands and Reinventing Marketing</w:t>
      </w:r>
      <w:r w:rsidR="00566859">
        <w:rPr>
          <w:rFonts w:ascii="Calibri Light" w:eastAsia="Times New Roman" w:hAnsi="Calibri Light" w:cs="Arial"/>
          <w:szCs w:val="20"/>
        </w:rPr>
        <w:t>, SEI</w:t>
      </w:r>
      <w:r w:rsidR="00650C98">
        <w:rPr>
          <w:rFonts w:ascii="Calibri Light" w:hAnsi="Calibri Light" w:cs="Arial"/>
        </w:rPr>
        <w:t xml:space="preserve"> </w:t>
      </w:r>
      <w:r w:rsidR="00650C98" w:rsidRPr="008B2AB1">
        <w:rPr>
          <w:rFonts w:ascii="Calibri Light" w:eastAsia="Times New Roman" w:hAnsi="Calibri Light" w:cs="Arial"/>
          <w:szCs w:val="20"/>
        </w:rPr>
        <w:t>•</w:t>
      </w:r>
      <w:r w:rsidR="00650C98">
        <w:rPr>
          <w:rFonts w:ascii="Calibri Light" w:eastAsia="Times New Roman" w:hAnsi="Calibri Light" w:cs="Arial"/>
          <w:szCs w:val="20"/>
        </w:rPr>
        <w:t xml:space="preserve"> </w:t>
      </w:r>
      <w:r w:rsidR="00650C98" w:rsidRPr="008B2AB1">
        <w:rPr>
          <w:rFonts w:ascii="Calibri Light" w:hAnsi="Calibri Light" w:cs="Arial"/>
        </w:rPr>
        <w:t xml:space="preserve">The Future of </w:t>
      </w:r>
      <w:r w:rsidR="00650C98" w:rsidRPr="008B2AB1">
        <w:rPr>
          <w:rFonts w:ascii="Calibri Light" w:hAnsi="Calibri Light" w:cs="Arial"/>
        </w:rPr>
        <w:lastRenderedPageBreak/>
        <w:t>Advertising</w:t>
      </w:r>
      <w:r w:rsidR="00566859">
        <w:rPr>
          <w:rFonts w:ascii="Calibri Light" w:hAnsi="Calibri Light" w:cs="Arial"/>
        </w:rPr>
        <w:t xml:space="preserve">, </w:t>
      </w:r>
      <w:r w:rsidR="00566859" w:rsidRPr="008B2AB1">
        <w:rPr>
          <w:rFonts w:ascii="Calibri Light" w:hAnsi="Calibri Light" w:cs="Arial"/>
        </w:rPr>
        <w:t>Havas/Euro University</w:t>
      </w:r>
      <w:r w:rsidR="00566859">
        <w:rPr>
          <w:rFonts w:ascii="Calibri Light" w:hAnsi="Calibri Light" w:cs="Arial"/>
        </w:rPr>
        <w:t xml:space="preserve"> Leadership Excellence Program</w:t>
      </w:r>
      <w:r>
        <w:rPr>
          <w:rFonts w:ascii="Calibri Light" w:hAnsi="Calibri Light" w:cs="Arial"/>
        </w:rPr>
        <w:t xml:space="preserve"> </w:t>
      </w:r>
      <w:r w:rsidRPr="008B2AB1">
        <w:rPr>
          <w:rFonts w:ascii="Calibri Light" w:eastAsia="Times New Roman" w:hAnsi="Calibri Light" w:cs="Arial"/>
          <w:szCs w:val="20"/>
        </w:rPr>
        <w:t>•</w:t>
      </w:r>
      <w:r>
        <w:rPr>
          <w:rFonts w:ascii="Calibri Light" w:hAnsi="Calibri Light" w:cs="Arial"/>
        </w:rPr>
        <w:t xml:space="preserve"> The Future of Advertising is Now, IESE </w:t>
      </w:r>
      <w:r w:rsidRPr="008B2AB1">
        <w:rPr>
          <w:rFonts w:ascii="Calibri Light" w:eastAsia="Times New Roman" w:hAnsi="Calibri Light" w:cs="Arial"/>
          <w:szCs w:val="20"/>
        </w:rPr>
        <w:t>•</w:t>
      </w:r>
      <w:r>
        <w:rPr>
          <w:rFonts w:ascii="Calibri Light" w:hAnsi="Calibri Light" w:cs="Arial"/>
        </w:rPr>
        <w:t xml:space="preserve"> The Future of Advertising, Future of Advertising Project Global Advisory Board Working Session </w:t>
      </w:r>
      <w:r w:rsidR="00650C98" w:rsidRPr="00BA7E8E">
        <w:rPr>
          <w:rFonts w:ascii="Calibri Light" w:hAnsi="Calibri Light" w:cs="Arial"/>
          <w:b/>
          <w:color w:val="C00000"/>
        </w:rPr>
        <w:t>2011</w:t>
      </w:r>
      <w:r w:rsidR="00650C98">
        <w:rPr>
          <w:rFonts w:ascii="Calibri Light" w:hAnsi="Calibri Light" w:cs="Arial"/>
        </w:rPr>
        <w:t xml:space="preserve"> Wharton Fellows Master Class Philadelphia: Insights from The Wharton Future of Advertising Project </w:t>
      </w:r>
      <w:r w:rsidR="00650C98" w:rsidRPr="008B2AB1">
        <w:rPr>
          <w:rFonts w:ascii="Calibri Light" w:eastAsia="Times New Roman" w:hAnsi="Calibri Light" w:cs="Arial"/>
          <w:szCs w:val="20"/>
        </w:rPr>
        <w:t>•</w:t>
      </w:r>
      <w:r w:rsidR="00650C98">
        <w:rPr>
          <w:rFonts w:ascii="Calibri Light" w:eastAsia="Times New Roman" w:hAnsi="Calibri Light" w:cs="Arial"/>
          <w:szCs w:val="20"/>
        </w:rPr>
        <w:t xml:space="preserve"> </w:t>
      </w:r>
      <w:r w:rsidR="00310388">
        <w:rPr>
          <w:rFonts w:ascii="Calibri Light" w:eastAsia="Times New Roman" w:hAnsi="Calibri Light" w:cs="Arial"/>
          <w:szCs w:val="20"/>
        </w:rPr>
        <w:t xml:space="preserve"> </w:t>
      </w:r>
      <w:r w:rsidR="00650C98">
        <w:rPr>
          <w:rFonts w:ascii="Calibri Light" w:eastAsia="Times New Roman" w:hAnsi="Calibri Light" w:cs="Arial"/>
          <w:szCs w:val="20"/>
        </w:rPr>
        <w:t>Challenging Your Mental Models of Advertising Project</w:t>
      </w:r>
      <w:r w:rsidR="00566859">
        <w:rPr>
          <w:rFonts w:ascii="Calibri Light" w:eastAsia="Times New Roman" w:hAnsi="Calibri Light" w:cs="Arial"/>
          <w:szCs w:val="20"/>
        </w:rPr>
        <w:t>, Austrian Executive</w:t>
      </w:r>
      <w:r w:rsidR="00650C98">
        <w:rPr>
          <w:rFonts w:ascii="Calibri Light" w:hAnsi="Calibri Light" w:cs="Arial"/>
        </w:rPr>
        <w:t xml:space="preserve"> </w:t>
      </w:r>
      <w:r w:rsidR="00650C98" w:rsidRPr="008B2AB1">
        <w:rPr>
          <w:rFonts w:ascii="Calibri Light" w:eastAsia="Times New Roman" w:hAnsi="Calibri Light" w:cs="Arial"/>
          <w:szCs w:val="20"/>
        </w:rPr>
        <w:t>•</w:t>
      </w:r>
      <w:r w:rsidR="00650C98">
        <w:rPr>
          <w:rFonts w:ascii="Calibri Light" w:eastAsia="Times New Roman" w:hAnsi="Calibri Light" w:cs="Arial"/>
          <w:szCs w:val="20"/>
        </w:rPr>
        <w:t xml:space="preserve"> </w:t>
      </w:r>
      <w:r w:rsidR="00310388">
        <w:rPr>
          <w:rFonts w:ascii="Calibri Light" w:eastAsia="Times New Roman" w:hAnsi="Calibri Light" w:cs="Arial"/>
          <w:szCs w:val="20"/>
        </w:rPr>
        <w:t xml:space="preserve"> </w:t>
      </w:r>
      <w:r w:rsidR="00650C98">
        <w:rPr>
          <w:rFonts w:ascii="Calibri Light" w:eastAsia="Times New Roman" w:hAnsi="Calibri Light" w:cs="Arial"/>
          <w:szCs w:val="20"/>
        </w:rPr>
        <w:t>The Future of Advertising</w:t>
      </w:r>
      <w:r w:rsidR="00566859">
        <w:rPr>
          <w:rFonts w:ascii="Calibri Light" w:eastAsia="Times New Roman" w:hAnsi="Calibri Light" w:cs="Arial"/>
          <w:szCs w:val="20"/>
        </w:rPr>
        <w:t>, Cheil Worldwide Global Marketing Program</w:t>
      </w:r>
      <w:r w:rsidR="00650C98">
        <w:rPr>
          <w:rFonts w:ascii="Calibri Light" w:hAnsi="Calibri Light" w:cs="Arial"/>
        </w:rPr>
        <w:t xml:space="preserve"> </w:t>
      </w:r>
      <w:r w:rsidR="00650C98" w:rsidRPr="008B2AB1">
        <w:rPr>
          <w:rFonts w:ascii="Calibri Light" w:eastAsia="Times New Roman" w:hAnsi="Calibri Light" w:cs="Arial"/>
          <w:szCs w:val="20"/>
        </w:rPr>
        <w:t>•</w:t>
      </w:r>
      <w:r w:rsidR="00650C98">
        <w:rPr>
          <w:rFonts w:ascii="Calibri Light" w:eastAsia="Times New Roman" w:hAnsi="Calibri Light" w:cs="Arial"/>
          <w:szCs w:val="20"/>
        </w:rPr>
        <w:t xml:space="preserve"> </w:t>
      </w:r>
      <w:r w:rsidR="00310388">
        <w:rPr>
          <w:rFonts w:ascii="Calibri Light" w:eastAsia="Times New Roman" w:hAnsi="Calibri Light" w:cs="Arial"/>
          <w:szCs w:val="20"/>
        </w:rPr>
        <w:t xml:space="preserve"> </w:t>
      </w:r>
      <w:r w:rsidR="00650C98">
        <w:rPr>
          <w:rFonts w:ascii="Calibri Light" w:eastAsia="Times New Roman" w:hAnsi="Calibri Light" w:cs="Arial"/>
          <w:szCs w:val="20"/>
        </w:rPr>
        <w:t>The Future of Advertising</w:t>
      </w:r>
      <w:r w:rsidR="00566859">
        <w:rPr>
          <w:rFonts w:ascii="Calibri Light" w:eastAsia="Times New Roman" w:hAnsi="Calibri Light" w:cs="Arial"/>
          <w:szCs w:val="20"/>
        </w:rPr>
        <w:t>, Havas/Euro University Leadership Excellence Program</w:t>
      </w:r>
      <w:r w:rsidR="00310388">
        <w:rPr>
          <w:rFonts w:ascii="Calibri Light" w:hAnsi="Calibri Light" w:cs="Arial"/>
        </w:rPr>
        <w:t xml:space="preserve"> </w:t>
      </w:r>
      <w:r w:rsidR="00310388" w:rsidRPr="008B2AB1">
        <w:rPr>
          <w:rFonts w:ascii="Calibri Light" w:eastAsia="Times New Roman" w:hAnsi="Calibri Light" w:cs="Arial"/>
          <w:szCs w:val="20"/>
        </w:rPr>
        <w:t>•</w:t>
      </w:r>
      <w:r w:rsidR="00310388">
        <w:rPr>
          <w:rFonts w:ascii="Calibri Light" w:eastAsia="Times New Roman" w:hAnsi="Calibri Light" w:cs="Arial"/>
          <w:szCs w:val="20"/>
        </w:rPr>
        <w:t xml:space="preserve"> The Future of Advertising, Wharton Club of London</w:t>
      </w:r>
      <w:r w:rsidR="00310388">
        <w:rPr>
          <w:rFonts w:ascii="Calibri Light" w:hAnsi="Calibri Light" w:cs="Arial"/>
        </w:rPr>
        <w:t xml:space="preserve"> </w:t>
      </w:r>
      <w:r w:rsidR="00310388" w:rsidRPr="008B2AB1">
        <w:rPr>
          <w:rFonts w:ascii="Calibri Light" w:eastAsia="Times New Roman" w:hAnsi="Calibri Light" w:cs="Arial"/>
          <w:szCs w:val="20"/>
        </w:rPr>
        <w:t>•</w:t>
      </w:r>
      <w:r w:rsidR="00310388">
        <w:rPr>
          <w:rFonts w:ascii="Calibri Light" w:eastAsia="Times New Roman" w:hAnsi="Calibri Light" w:cs="Arial"/>
          <w:szCs w:val="20"/>
        </w:rPr>
        <w:t xml:space="preserve"> The Future of Sports Advertising, Innovations and Experiments with Multi Touch Point Portfolios, Leverage Sports Agency</w:t>
      </w:r>
      <w:r w:rsidR="00310388">
        <w:rPr>
          <w:rFonts w:ascii="Calibri Light" w:hAnsi="Calibri Light" w:cs="Arial"/>
        </w:rPr>
        <w:t xml:space="preserve"> </w:t>
      </w:r>
      <w:r w:rsidR="00310388" w:rsidRPr="008B2AB1">
        <w:rPr>
          <w:rFonts w:ascii="Calibri Light" w:eastAsia="Times New Roman" w:hAnsi="Calibri Light" w:cs="Arial"/>
          <w:szCs w:val="20"/>
        </w:rPr>
        <w:t>•</w:t>
      </w:r>
      <w:r w:rsidR="00310388">
        <w:rPr>
          <w:rFonts w:ascii="Calibri Light" w:eastAsia="Times New Roman" w:hAnsi="Calibri Light" w:cs="Arial"/>
          <w:szCs w:val="20"/>
        </w:rPr>
        <w:t xml:space="preserve"> The Future of Marketing &amp; Advertising: An Opportunity for Preeminence, Wharton External Affairs Directors’ Meeting</w:t>
      </w:r>
      <w:r w:rsidR="00310388">
        <w:rPr>
          <w:rFonts w:ascii="Calibri Light" w:hAnsi="Calibri Light" w:cs="Arial"/>
        </w:rPr>
        <w:t xml:space="preserve"> </w:t>
      </w:r>
      <w:r w:rsidR="00310388" w:rsidRPr="008B2AB1">
        <w:rPr>
          <w:rFonts w:ascii="Calibri Light" w:eastAsia="Times New Roman" w:hAnsi="Calibri Light" w:cs="Arial"/>
          <w:szCs w:val="20"/>
        </w:rPr>
        <w:t>•</w:t>
      </w:r>
      <w:r w:rsidR="00310388">
        <w:rPr>
          <w:rFonts w:ascii="Calibri Light" w:eastAsia="Times New Roman" w:hAnsi="Calibri Light" w:cs="Arial"/>
          <w:szCs w:val="20"/>
        </w:rPr>
        <w:t xml:space="preserve"> The Future of Sports Advertising, WSBI Alumni Advisory Committee Meeting</w:t>
      </w:r>
      <w:r w:rsidR="00310388">
        <w:rPr>
          <w:rFonts w:ascii="Calibri Light" w:hAnsi="Calibri Light" w:cs="Arial"/>
        </w:rPr>
        <w:t xml:space="preserve"> </w:t>
      </w:r>
      <w:r w:rsidR="00310388" w:rsidRPr="008B2AB1">
        <w:rPr>
          <w:rFonts w:ascii="Calibri Light" w:eastAsia="Times New Roman" w:hAnsi="Calibri Light" w:cs="Arial"/>
          <w:szCs w:val="20"/>
        </w:rPr>
        <w:t>•</w:t>
      </w:r>
      <w:r w:rsidR="00310388">
        <w:rPr>
          <w:rFonts w:ascii="Calibri Light" w:eastAsia="Times New Roman" w:hAnsi="Calibri Light" w:cs="Arial"/>
          <w:szCs w:val="20"/>
        </w:rPr>
        <w:t xml:space="preserve"> The Future of Brand Building and Brand Experience: Blurring Boundaries Between Advertising and Retailing, Jay H. Baker Retailing Initiative</w:t>
      </w:r>
      <w:r w:rsidR="00310388">
        <w:rPr>
          <w:rFonts w:ascii="Calibri Light" w:hAnsi="Calibri Light" w:cs="Arial"/>
        </w:rPr>
        <w:t xml:space="preserve"> </w:t>
      </w:r>
      <w:r w:rsidR="00310388" w:rsidRPr="008B2AB1">
        <w:rPr>
          <w:rFonts w:ascii="Calibri Light" w:eastAsia="Times New Roman" w:hAnsi="Calibri Light" w:cs="Arial"/>
          <w:szCs w:val="20"/>
        </w:rPr>
        <w:t>•</w:t>
      </w:r>
      <w:r w:rsidR="00310388">
        <w:rPr>
          <w:rFonts w:ascii="Calibri Light" w:eastAsia="Times New Roman" w:hAnsi="Calibri Light" w:cs="Arial"/>
          <w:szCs w:val="20"/>
        </w:rPr>
        <w:t xml:space="preserve"> Toward a New Mental Model of Advertising: Implications to Orchestration, Business &amp; Revenue Models</w:t>
      </w:r>
      <w:r w:rsidR="00310388">
        <w:rPr>
          <w:rFonts w:ascii="Calibri Light" w:hAnsi="Calibri Light" w:cs="Arial"/>
        </w:rPr>
        <w:t xml:space="preserve"> </w:t>
      </w:r>
      <w:r w:rsidR="00310388" w:rsidRPr="008B2AB1">
        <w:rPr>
          <w:rFonts w:ascii="Calibri Light" w:eastAsia="Times New Roman" w:hAnsi="Calibri Light" w:cs="Arial"/>
          <w:szCs w:val="20"/>
        </w:rPr>
        <w:t>•</w:t>
      </w:r>
      <w:r w:rsidR="00310388">
        <w:rPr>
          <w:rFonts w:ascii="Calibri Light" w:eastAsia="Times New Roman" w:hAnsi="Calibri Light" w:cs="Arial"/>
          <w:szCs w:val="20"/>
        </w:rPr>
        <w:t xml:space="preserve"> Rethinking Marketing and Advertising Research, Future of Advertising Global Advisory Board Meeting </w:t>
      </w:r>
      <w:r w:rsidR="00650C98" w:rsidRPr="00BA7E8E">
        <w:rPr>
          <w:rFonts w:ascii="Calibri Light" w:eastAsia="Times New Roman" w:hAnsi="Calibri Light" w:cs="Arial"/>
          <w:b/>
          <w:color w:val="C00000"/>
          <w:szCs w:val="20"/>
        </w:rPr>
        <w:t>2012</w:t>
      </w:r>
      <w:r w:rsidR="00650C98">
        <w:rPr>
          <w:rFonts w:ascii="Calibri Light" w:eastAsia="Times New Roman" w:hAnsi="Calibri Light" w:cs="Arial"/>
          <w:szCs w:val="20"/>
        </w:rPr>
        <w:t xml:space="preserve"> The Future of Advertising</w:t>
      </w:r>
      <w:r w:rsidR="00566859">
        <w:rPr>
          <w:rFonts w:ascii="Calibri Light" w:hAnsi="Calibri Light" w:cs="Arial"/>
        </w:rPr>
        <w:t xml:space="preserve">, </w:t>
      </w:r>
      <w:r w:rsidR="00566859">
        <w:rPr>
          <w:rFonts w:ascii="Calibri Light" w:eastAsia="Times New Roman" w:hAnsi="Calibri Light" w:cs="Arial"/>
          <w:szCs w:val="20"/>
        </w:rPr>
        <w:t xml:space="preserve">Cheil Worldwide Global Marketing Program </w:t>
      </w:r>
      <w:r w:rsidR="00650C98" w:rsidRPr="008B2AB1">
        <w:rPr>
          <w:rFonts w:ascii="Calibri Light" w:eastAsia="Times New Roman" w:hAnsi="Calibri Light" w:cs="Arial"/>
          <w:szCs w:val="20"/>
        </w:rPr>
        <w:t>•</w:t>
      </w:r>
      <w:r w:rsidR="00650C98">
        <w:rPr>
          <w:rFonts w:ascii="Calibri Light" w:eastAsia="Times New Roman" w:hAnsi="Calibri Light" w:cs="Arial"/>
          <w:szCs w:val="20"/>
        </w:rPr>
        <w:t xml:space="preserve"> </w:t>
      </w:r>
      <w:r w:rsidR="00650C98">
        <w:rPr>
          <w:rFonts w:ascii="Calibri Light" w:hAnsi="Calibri Light" w:cs="Arial"/>
        </w:rPr>
        <w:t>Challenging your Mental Models of Advertising</w:t>
      </w:r>
      <w:r w:rsidR="00566859">
        <w:rPr>
          <w:rFonts w:ascii="Calibri Light" w:hAnsi="Calibri Light" w:cs="Arial"/>
        </w:rPr>
        <w:t>, Havas University Leadership Excellence Program</w:t>
      </w:r>
      <w:r w:rsidR="00650C98">
        <w:rPr>
          <w:rFonts w:ascii="Calibri Light" w:hAnsi="Calibri Light" w:cs="Arial"/>
        </w:rPr>
        <w:t xml:space="preserve"> </w:t>
      </w:r>
      <w:r w:rsidR="00861D68">
        <w:rPr>
          <w:rFonts w:ascii="Calibri Light" w:eastAsia="Times New Roman" w:hAnsi="Calibri Light" w:cs="Arial"/>
          <w:szCs w:val="20"/>
        </w:rPr>
        <w:t xml:space="preserve"> </w:t>
      </w:r>
      <w:r w:rsidR="00861D68" w:rsidRPr="008B2AB1">
        <w:rPr>
          <w:rFonts w:ascii="Calibri Light" w:eastAsia="Times New Roman" w:hAnsi="Calibri Light" w:cs="Arial"/>
          <w:szCs w:val="20"/>
        </w:rPr>
        <w:t>•</w:t>
      </w:r>
      <w:r w:rsidR="00861D68">
        <w:rPr>
          <w:rFonts w:ascii="Calibri Light" w:hAnsi="Calibri Light" w:cs="Arial"/>
        </w:rPr>
        <w:t xml:space="preserve"> The Future of Advertising Program: Global Insight Roundtables, Beijing</w:t>
      </w:r>
      <w:r w:rsidR="00861D68">
        <w:rPr>
          <w:rFonts w:ascii="Calibri Light" w:eastAsia="Times New Roman" w:hAnsi="Calibri Light" w:cs="Arial"/>
          <w:szCs w:val="20"/>
        </w:rPr>
        <w:t xml:space="preserve"> </w:t>
      </w:r>
      <w:r w:rsidR="00861D68" w:rsidRPr="008B2AB1">
        <w:rPr>
          <w:rFonts w:ascii="Calibri Light" w:eastAsia="Times New Roman" w:hAnsi="Calibri Light" w:cs="Arial"/>
          <w:szCs w:val="20"/>
        </w:rPr>
        <w:t>•</w:t>
      </w:r>
      <w:r w:rsidR="00861D68">
        <w:rPr>
          <w:rFonts w:ascii="Calibri Light" w:hAnsi="Calibri Light" w:cs="Arial"/>
        </w:rPr>
        <w:t xml:space="preserve"> What’s Next for Empirical Generalizations in Advertising, Empirical Generalizations in Advertising II: What Works in the New Age of Advertising and Marketing</w:t>
      </w:r>
      <w:r w:rsidR="00861D68">
        <w:rPr>
          <w:rFonts w:ascii="Calibri Light" w:eastAsia="Times New Roman" w:hAnsi="Calibri Light" w:cs="Arial"/>
          <w:szCs w:val="20"/>
        </w:rPr>
        <w:t xml:space="preserve"> </w:t>
      </w:r>
      <w:r w:rsidR="00861D68" w:rsidRPr="008B2AB1">
        <w:rPr>
          <w:rFonts w:ascii="Calibri Light" w:eastAsia="Times New Roman" w:hAnsi="Calibri Light" w:cs="Arial"/>
          <w:szCs w:val="20"/>
        </w:rPr>
        <w:t>•</w:t>
      </w:r>
      <w:r w:rsidR="00861D68">
        <w:rPr>
          <w:rFonts w:ascii="Calibri Light" w:hAnsi="Calibri Light" w:cs="Arial"/>
        </w:rPr>
        <w:t xml:space="preserve"> The Secrets of Viral Ads, Post-Advertising Summit Story Worldwide </w:t>
      </w:r>
      <w:r w:rsidR="00650C98" w:rsidRPr="00BA7E8E">
        <w:rPr>
          <w:rFonts w:ascii="Calibri Light" w:hAnsi="Calibri Light" w:cs="Arial"/>
          <w:b/>
          <w:color w:val="C00000"/>
        </w:rPr>
        <w:t xml:space="preserve">2013 </w:t>
      </w:r>
      <w:r w:rsidR="00861D68">
        <w:rPr>
          <w:rFonts w:ascii="Calibri Light" w:hAnsi="Calibri Light" w:cs="Arial"/>
        </w:rPr>
        <w:t xml:space="preserve">Advertising and Media 2020: Implications for Action, Cannes Lions Young Media Academy </w:t>
      </w:r>
      <w:r w:rsidR="00861D68" w:rsidRPr="008B2AB1">
        <w:rPr>
          <w:rFonts w:ascii="Calibri Light" w:eastAsia="Times New Roman" w:hAnsi="Calibri Light" w:cs="Arial"/>
          <w:szCs w:val="20"/>
        </w:rPr>
        <w:t>•</w:t>
      </w:r>
      <w:r w:rsidR="00861D68">
        <w:rPr>
          <w:rFonts w:ascii="Calibri Light" w:hAnsi="Calibri Light" w:cs="Arial"/>
        </w:rPr>
        <w:t xml:space="preserve"> The New Frontiers of Retailing, Fung Group Idealized Workshop </w:t>
      </w:r>
      <w:r w:rsidR="00861D68" w:rsidRPr="008B2AB1">
        <w:rPr>
          <w:rFonts w:ascii="Calibri Light" w:eastAsia="Times New Roman" w:hAnsi="Calibri Light" w:cs="Arial"/>
          <w:szCs w:val="20"/>
        </w:rPr>
        <w:t>•</w:t>
      </w:r>
      <w:r w:rsidR="00861D68">
        <w:rPr>
          <w:rFonts w:ascii="Calibri Light" w:hAnsi="Calibri Light" w:cs="Arial"/>
        </w:rPr>
        <w:t xml:space="preserve"> Innovative Approaches to Measuring Advertising Effectiveness, Wharton Future of Advertising Program and Wharton Customer Analytics Initiative </w:t>
      </w:r>
      <w:r w:rsidR="00861D68" w:rsidRPr="008B2AB1">
        <w:rPr>
          <w:rFonts w:ascii="Calibri Light" w:eastAsia="Times New Roman" w:hAnsi="Calibri Light" w:cs="Arial"/>
          <w:szCs w:val="20"/>
        </w:rPr>
        <w:t>•</w:t>
      </w:r>
      <w:r w:rsidR="00861D68">
        <w:rPr>
          <w:rFonts w:ascii="Calibri Light" w:hAnsi="Calibri Light" w:cs="Arial"/>
        </w:rPr>
        <w:t xml:space="preserve"> Insights from Advertising 2020, ARF Webinar </w:t>
      </w:r>
      <w:r w:rsidR="00861D68" w:rsidRPr="008B2AB1">
        <w:rPr>
          <w:rFonts w:ascii="Calibri Light" w:eastAsia="Times New Roman" w:hAnsi="Calibri Light" w:cs="Arial"/>
          <w:szCs w:val="20"/>
        </w:rPr>
        <w:t>•</w:t>
      </w:r>
      <w:r w:rsidR="00861D68">
        <w:rPr>
          <w:rFonts w:ascii="Calibri Light" w:hAnsi="Calibri Light" w:cs="Arial"/>
        </w:rPr>
        <w:t xml:space="preserve"> Insights from Advertising 2020, ARF Rethink: Unparalleled Knowledge, Unparalleled Networking </w:t>
      </w:r>
      <w:r w:rsidR="00861D68" w:rsidRPr="008B2AB1">
        <w:rPr>
          <w:rFonts w:ascii="Calibri Light" w:eastAsia="Times New Roman" w:hAnsi="Calibri Light" w:cs="Arial"/>
          <w:szCs w:val="20"/>
        </w:rPr>
        <w:t>•</w:t>
      </w:r>
      <w:r w:rsidR="00861D68">
        <w:rPr>
          <w:rFonts w:ascii="Calibri Light" w:hAnsi="Calibri Light" w:cs="Arial"/>
        </w:rPr>
        <w:t xml:space="preserve"> The Implications of Advertising 2020, ARF Rethink </w:t>
      </w:r>
      <w:r w:rsidR="00861D68" w:rsidRPr="008B2AB1">
        <w:rPr>
          <w:rFonts w:ascii="Calibri Light" w:eastAsia="Times New Roman" w:hAnsi="Calibri Light" w:cs="Arial"/>
          <w:szCs w:val="20"/>
        </w:rPr>
        <w:t>•</w:t>
      </w:r>
      <w:r w:rsidR="00861D68">
        <w:rPr>
          <w:rFonts w:ascii="Calibri Light" w:hAnsi="Calibri Light" w:cs="Arial"/>
        </w:rPr>
        <w:t xml:space="preserve"> </w:t>
      </w:r>
      <w:r w:rsidR="00650C98">
        <w:rPr>
          <w:rFonts w:ascii="Calibri Light" w:hAnsi="Calibri Light" w:cs="Arial"/>
        </w:rPr>
        <w:t>Facebook Roundtable</w:t>
      </w:r>
      <w:r w:rsidR="00861D68">
        <w:rPr>
          <w:rFonts w:ascii="Calibri Light" w:hAnsi="Calibri Light" w:cs="Arial"/>
        </w:rPr>
        <w:t>, Wharton Future of Advertising</w:t>
      </w:r>
      <w:r w:rsidR="00650C98">
        <w:rPr>
          <w:rFonts w:ascii="Calibri Light" w:hAnsi="Calibri Light" w:cs="Arial"/>
        </w:rPr>
        <w:t xml:space="preserve"> </w:t>
      </w:r>
      <w:r w:rsidR="00650C98" w:rsidRPr="008B2AB1">
        <w:rPr>
          <w:rFonts w:ascii="Calibri Light" w:eastAsia="Times New Roman" w:hAnsi="Calibri Light" w:cs="Arial"/>
          <w:szCs w:val="20"/>
        </w:rPr>
        <w:t>•</w:t>
      </w:r>
      <w:r w:rsidR="00650C98">
        <w:rPr>
          <w:rFonts w:ascii="Calibri Light" w:eastAsia="Times New Roman" w:hAnsi="Calibri Light" w:cs="Arial"/>
          <w:szCs w:val="20"/>
        </w:rPr>
        <w:t xml:space="preserve"> Creating an Agile and Innovative Organization: Lessons from the FoA Program</w:t>
      </w:r>
      <w:r w:rsidR="00861D68">
        <w:rPr>
          <w:rFonts w:ascii="Calibri Light" w:eastAsia="Times New Roman" w:hAnsi="Calibri Light" w:cs="Arial"/>
          <w:szCs w:val="20"/>
        </w:rPr>
        <w:t xml:space="preserve">, Strategic Agility &amp; Innovation Workshop, IDC Herzliya </w:t>
      </w:r>
      <w:r w:rsidR="00231269" w:rsidRPr="00BA7E8E">
        <w:rPr>
          <w:rFonts w:ascii="Calibri Light" w:eastAsia="Times New Roman" w:hAnsi="Calibri Light" w:cs="Arial"/>
          <w:b/>
          <w:color w:val="C00000"/>
          <w:szCs w:val="20"/>
        </w:rPr>
        <w:t>2014</w:t>
      </w:r>
      <w:r w:rsidR="00861D68">
        <w:rPr>
          <w:rFonts w:ascii="Calibri Light" w:eastAsia="Times New Roman" w:hAnsi="Calibri Light" w:cs="Arial"/>
          <w:b/>
          <w:color w:val="C00000"/>
          <w:szCs w:val="20"/>
        </w:rPr>
        <w:t xml:space="preserve"> </w:t>
      </w:r>
      <w:r w:rsidR="00231269">
        <w:rPr>
          <w:rFonts w:ascii="Calibri Light" w:eastAsia="Times New Roman" w:hAnsi="Calibri Light" w:cs="Arial"/>
          <w:szCs w:val="20"/>
        </w:rPr>
        <w:t>Text Mining vs. Surveys, The Advertising Research Foundation</w:t>
      </w:r>
      <w:r w:rsidR="00861D68">
        <w:rPr>
          <w:rFonts w:ascii="Calibri Light" w:hAnsi="Calibri Light" w:cs="Arial"/>
        </w:rPr>
        <w:t xml:space="preserve"> </w:t>
      </w:r>
      <w:r w:rsidR="00861D68" w:rsidRPr="008B2AB1">
        <w:rPr>
          <w:rFonts w:ascii="Calibri Light" w:eastAsia="Times New Roman" w:hAnsi="Calibri Light" w:cs="Arial"/>
          <w:szCs w:val="20"/>
        </w:rPr>
        <w:t>•</w:t>
      </w:r>
      <w:r w:rsidR="00861D68">
        <w:rPr>
          <w:rFonts w:ascii="Calibri Light" w:eastAsia="Times New Roman" w:hAnsi="Calibri Light" w:cs="Arial"/>
          <w:szCs w:val="20"/>
        </w:rPr>
        <w:t xml:space="preserve"> </w:t>
      </w:r>
      <w:r w:rsidR="00231269">
        <w:rPr>
          <w:rFonts w:ascii="Calibri Light" w:eastAsia="Times New Roman" w:hAnsi="Calibri Light" w:cs="Arial"/>
          <w:szCs w:val="20"/>
        </w:rPr>
        <w:t>Saving the Golden Goose: A Framework for Maximizing Effectiveness and Transparency in Native Advertising, Festival of Media – Asia Pacific, Singapore</w:t>
      </w:r>
      <w:r w:rsidR="00861D68">
        <w:rPr>
          <w:rFonts w:ascii="Calibri Light" w:hAnsi="Calibri Light" w:cs="Arial"/>
        </w:rPr>
        <w:t xml:space="preserve"> </w:t>
      </w:r>
      <w:r w:rsidR="00861D68" w:rsidRPr="008B2AB1">
        <w:rPr>
          <w:rFonts w:ascii="Calibri Light" w:eastAsia="Times New Roman" w:hAnsi="Calibri Light" w:cs="Arial"/>
          <w:szCs w:val="20"/>
        </w:rPr>
        <w:t>•</w:t>
      </w:r>
      <w:r w:rsidR="00861D68">
        <w:rPr>
          <w:rFonts w:ascii="Calibri Light" w:eastAsia="Times New Roman" w:hAnsi="Calibri Light" w:cs="Arial"/>
          <w:szCs w:val="20"/>
        </w:rPr>
        <w:t xml:space="preserve"> </w:t>
      </w:r>
      <w:r w:rsidR="00231269">
        <w:rPr>
          <w:rFonts w:ascii="Calibri Light" w:eastAsia="Times New Roman" w:hAnsi="Calibri Light" w:cs="Arial"/>
          <w:szCs w:val="20"/>
        </w:rPr>
        <w:t>Get Ready for Advertising 2020…Now: Lessons from the Wharton Future of Advertising Program’s Advertising 2020 Project, AMA Philadelphia</w:t>
      </w:r>
      <w:r w:rsidR="00861D68">
        <w:rPr>
          <w:rFonts w:ascii="Calibri Light" w:hAnsi="Calibri Light" w:cs="Arial"/>
        </w:rPr>
        <w:t xml:space="preserve"> </w:t>
      </w:r>
      <w:r w:rsidR="00861D68" w:rsidRPr="008B2AB1">
        <w:rPr>
          <w:rFonts w:ascii="Calibri Light" w:eastAsia="Times New Roman" w:hAnsi="Calibri Light" w:cs="Arial"/>
          <w:szCs w:val="20"/>
        </w:rPr>
        <w:t>•</w:t>
      </w:r>
      <w:r w:rsidR="00861D68">
        <w:rPr>
          <w:rFonts w:ascii="Calibri Light" w:eastAsia="Times New Roman" w:hAnsi="Calibri Light" w:cs="Arial"/>
          <w:szCs w:val="20"/>
        </w:rPr>
        <w:t xml:space="preserve"> </w:t>
      </w:r>
      <w:r w:rsidR="00231269">
        <w:rPr>
          <w:rFonts w:ascii="Calibri Light" w:eastAsia="Times New Roman" w:hAnsi="Calibri Light" w:cs="Arial"/>
          <w:szCs w:val="20"/>
        </w:rPr>
        <w:t>The Future of Advertising – Now!</w:t>
      </w:r>
      <w:r w:rsidR="00943162">
        <w:rPr>
          <w:rFonts w:ascii="Calibri Light" w:eastAsia="Times New Roman" w:hAnsi="Calibri Light" w:cs="Arial"/>
          <w:szCs w:val="20"/>
        </w:rPr>
        <w:t>, CMO Workshop at Wharton</w:t>
      </w:r>
      <w:r w:rsidR="00861D68">
        <w:rPr>
          <w:rFonts w:ascii="Calibri Light" w:hAnsi="Calibri Light" w:cs="Arial"/>
        </w:rPr>
        <w:t xml:space="preserve"> </w:t>
      </w:r>
      <w:r w:rsidR="00861D68" w:rsidRPr="008B2AB1">
        <w:rPr>
          <w:rFonts w:ascii="Calibri Light" w:eastAsia="Times New Roman" w:hAnsi="Calibri Light" w:cs="Arial"/>
          <w:szCs w:val="20"/>
        </w:rPr>
        <w:t>•</w:t>
      </w:r>
      <w:r w:rsidR="00861D68">
        <w:rPr>
          <w:rFonts w:ascii="Calibri Light" w:eastAsia="Times New Roman" w:hAnsi="Calibri Light" w:cs="Arial"/>
          <w:szCs w:val="20"/>
        </w:rPr>
        <w:t xml:space="preserve"> </w:t>
      </w:r>
      <w:r w:rsidR="00943162">
        <w:rPr>
          <w:rFonts w:ascii="Calibri Light" w:eastAsia="Times New Roman" w:hAnsi="Calibri Light" w:cs="Arial"/>
          <w:szCs w:val="20"/>
        </w:rPr>
        <w:t>Get Ready for Advertising 2020…Now: Lesson from the Wharton Future of Advertising Program’</w:t>
      </w:r>
      <w:r w:rsidR="00861D68">
        <w:rPr>
          <w:rFonts w:ascii="Calibri Light" w:eastAsia="Times New Roman" w:hAnsi="Calibri Light" w:cs="Arial"/>
          <w:szCs w:val="20"/>
        </w:rPr>
        <w:t xml:space="preserve">s </w:t>
      </w:r>
      <w:r w:rsidR="00943162">
        <w:rPr>
          <w:rFonts w:ascii="Calibri Light" w:eastAsia="Times New Roman" w:hAnsi="Calibri Light" w:cs="Arial"/>
          <w:szCs w:val="20"/>
        </w:rPr>
        <w:t>Advertising 2020 Project, FFWD Advertising &amp; Marketing Week, Toronto</w:t>
      </w:r>
      <w:r w:rsidR="00861D68">
        <w:rPr>
          <w:rFonts w:ascii="Calibri Light" w:hAnsi="Calibri Light" w:cs="Arial"/>
        </w:rPr>
        <w:t xml:space="preserve"> </w:t>
      </w:r>
      <w:r w:rsidR="00650C98" w:rsidRPr="00BA7E8E">
        <w:rPr>
          <w:rFonts w:ascii="Calibri Light" w:eastAsia="Times New Roman" w:hAnsi="Calibri Light" w:cs="Arial"/>
          <w:b/>
          <w:color w:val="C00000"/>
          <w:szCs w:val="20"/>
        </w:rPr>
        <w:t>2015</w:t>
      </w:r>
      <w:r w:rsidR="00650C98">
        <w:rPr>
          <w:rFonts w:ascii="Calibri Light" w:eastAsia="Times New Roman" w:hAnsi="Calibri Light" w:cs="Arial"/>
          <w:szCs w:val="20"/>
        </w:rPr>
        <w:t xml:space="preserve"> </w:t>
      </w:r>
      <w:r w:rsidR="00924061">
        <w:rPr>
          <w:rFonts w:ascii="Calibri Light" w:eastAsia="Times New Roman" w:hAnsi="Calibri Light" w:cs="Arial"/>
          <w:szCs w:val="20"/>
        </w:rPr>
        <w:t>Challenging the Mental Models of and Industry: The Case of the Future of Advertising</w:t>
      </w:r>
      <w:r w:rsidR="00566859">
        <w:rPr>
          <w:rFonts w:ascii="Calibri Light" w:eastAsia="Times New Roman" w:hAnsi="Calibri Light" w:cs="Arial"/>
          <w:szCs w:val="20"/>
        </w:rPr>
        <w:t>, Education Entrepreneurship</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Network Orchestration Leadership for CMOs, ANA, NYC</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Beyond Advertising: Creating Value Through All Customer Touchpoints, Wharton Future of Advertising Future Vision Series</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The Role of the CMO As a Network Orchestrator, ANA Master Circle Roundtable, Orlando</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Advertising in the Age of Watson, Cannes Lions</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Designing the Future of Advertising Now, Italia Innovation Program – Venice Innovation Cluster</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Beyond Advertising: Creating Value Through All Touchpoints, Wharton Future of Advertising Future Vision Series, Los Angeles</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Addressing the Capabilities and Talent Challenges, ANA Workshop – Capability &amp; Talent Leadership Program, Philadelphia</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Digital Opportunities in Luxury Retail, Online Luxury Retailing Conference, New York</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Beyond Advertising: Creating Value Through All Touchpoints, Wharton Future of Advertising Future Vision Series, NYC</w:t>
      </w:r>
      <w:r w:rsidR="00231269">
        <w:rPr>
          <w:rFonts w:ascii="Calibri Light" w:hAnsi="Calibri Light" w:cs="Arial"/>
        </w:rPr>
        <w:t xml:space="preserve"> </w:t>
      </w:r>
      <w:r w:rsidR="00231269" w:rsidRPr="008B2AB1">
        <w:rPr>
          <w:rFonts w:ascii="Calibri Light" w:eastAsia="Times New Roman" w:hAnsi="Calibri Light" w:cs="Arial"/>
          <w:szCs w:val="20"/>
        </w:rPr>
        <w:t>•</w:t>
      </w:r>
      <w:r w:rsidR="00231269">
        <w:rPr>
          <w:rFonts w:ascii="Calibri Light" w:eastAsia="Times New Roman" w:hAnsi="Calibri Light" w:cs="Arial"/>
          <w:szCs w:val="20"/>
        </w:rPr>
        <w:t xml:space="preserve"> </w:t>
      </w:r>
      <w:r w:rsidR="00650C98" w:rsidRPr="00BA7E8E">
        <w:rPr>
          <w:rFonts w:ascii="Calibri Light" w:eastAsia="Times New Roman" w:hAnsi="Calibri Light" w:cs="Arial"/>
          <w:b/>
          <w:color w:val="C00000"/>
          <w:szCs w:val="20"/>
        </w:rPr>
        <w:t>2016</w:t>
      </w:r>
      <w:r w:rsidR="00650C98">
        <w:rPr>
          <w:rFonts w:ascii="Calibri Light" w:eastAsia="Times New Roman" w:hAnsi="Calibri Light" w:cs="Arial"/>
          <w:szCs w:val="20"/>
        </w:rPr>
        <w:t xml:space="preserve"> The Future of Media in the Context of the Future of Advertising</w:t>
      </w:r>
      <w:r w:rsidR="00566859">
        <w:rPr>
          <w:rFonts w:ascii="Calibri Light" w:eastAsia="Times New Roman" w:hAnsi="Calibri Light" w:cs="Arial"/>
          <w:szCs w:val="20"/>
        </w:rPr>
        <w:t>, The Media Future Summit</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The Future of Advertising: Digital Marketing Strategies for the Digital Economy</w:t>
      </w:r>
      <w:r w:rsidR="00566859">
        <w:rPr>
          <w:rFonts w:ascii="Calibri Light" w:eastAsia="Times New Roman" w:hAnsi="Calibri Light" w:cs="Arial"/>
          <w:szCs w:val="20"/>
        </w:rPr>
        <w:t>, Wharton Future of Advertising</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 xml:space="preserve">The Role of the CMO in </w:t>
      </w:r>
      <w:r w:rsidR="00C73D1C">
        <w:rPr>
          <w:rFonts w:ascii="Calibri Light" w:eastAsia="Times New Roman" w:hAnsi="Calibri Light" w:cs="Arial"/>
          <w:szCs w:val="20"/>
        </w:rPr>
        <w:lastRenderedPageBreak/>
        <w:t>All-Touchpoint Value Creation</w:t>
      </w:r>
      <w:r w:rsidR="00566859">
        <w:rPr>
          <w:rFonts w:ascii="Calibri Light" w:eastAsia="Times New Roman" w:hAnsi="Calibri Light" w:cs="Arial"/>
          <w:szCs w:val="20"/>
        </w:rPr>
        <w:t>, ANA Masters of Marketing</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Don’t Call it a Phone: Marketers’ New Mobile Perspectives “Beyond Advertising”</w:t>
      </w:r>
      <w:r w:rsidR="00566859">
        <w:rPr>
          <w:rFonts w:ascii="Calibri Light" w:eastAsia="Times New Roman" w:hAnsi="Calibri Light" w:cs="Arial"/>
          <w:szCs w:val="20"/>
        </w:rPr>
        <w:t>, Advertising Week</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Reimagine Marketing Research: Insights from the Wharton Future of Advertising Program</w:t>
      </w:r>
      <w:r w:rsidR="00566859">
        <w:rPr>
          <w:rFonts w:ascii="Calibri Light" w:eastAsia="Times New Roman" w:hAnsi="Calibri Light" w:cs="Arial"/>
          <w:szCs w:val="20"/>
        </w:rPr>
        <w:t>, ESOMAR Congress</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Beyond Advertising: Creating Value Through All Customer Touchpoints</w:t>
      </w:r>
      <w:r w:rsidR="00566859">
        <w:rPr>
          <w:rFonts w:ascii="Calibri Light" w:eastAsia="Times New Roman" w:hAnsi="Calibri Light" w:cs="Arial"/>
          <w:szCs w:val="20"/>
        </w:rPr>
        <w:t>, Pfizer</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Beyond Advertising: Creating Value Through All Customer Touchpoints</w:t>
      </w:r>
      <w:r w:rsidR="00566859">
        <w:rPr>
          <w:rFonts w:ascii="Calibri Light" w:eastAsia="Times New Roman" w:hAnsi="Calibri Light" w:cs="Arial"/>
          <w:szCs w:val="20"/>
        </w:rPr>
        <w:t>, Integrated Marketing Virtual</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New Creativity Standards for the Future</w:t>
      </w:r>
      <w:r w:rsidR="00566859">
        <w:rPr>
          <w:rFonts w:ascii="Calibri Light" w:eastAsia="Times New Roman" w:hAnsi="Calibri Light" w:cs="Arial"/>
          <w:szCs w:val="20"/>
        </w:rPr>
        <w:t>, Cannes Lions</w:t>
      </w:r>
      <w:r w:rsidR="004B55E6">
        <w:rPr>
          <w:rFonts w:ascii="Calibri Light" w:eastAsia="Times New Roman" w:hAnsi="Calibri Light" w:cs="Arial"/>
          <w:szCs w:val="20"/>
        </w:rPr>
        <w:t xml:space="preserve"> Festival of Creativity</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Beyond Advertising: Creating Value Through All Customer Touchpoints</w:t>
      </w:r>
      <w:r w:rsidR="00566859">
        <w:rPr>
          <w:rFonts w:ascii="Calibri Light" w:eastAsia="Times New Roman" w:hAnsi="Calibri Light" w:cs="Arial"/>
          <w:szCs w:val="20"/>
        </w:rPr>
        <w:t>, Marketing Science Institute</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Beyond Advertising: Creating Value Through All Customer Touchpoints</w:t>
      </w:r>
      <w:r w:rsidR="00566859">
        <w:rPr>
          <w:rFonts w:ascii="Calibri Light" w:eastAsia="Times New Roman" w:hAnsi="Calibri Light" w:cs="Arial"/>
          <w:szCs w:val="20"/>
        </w:rPr>
        <w:t>, Turner Ad Lab</w:t>
      </w:r>
      <w:r w:rsidR="0005722B">
        <w:rPr>
          <w:rFonts w:ascii="Calibri Light" w:hAnsi="Calibri Light" w:cs="Arial"/>
        </w:rPr>
        <w:t xml:space="preserve"> </w:t>
      </w:r>
      <w:r w:rsidR="0005722B" w:rsidRPr="008B2AB1">
        <w:rPr>
          <w:rFonts w:ascii="Calibri Light" w:eastAsia="Times New Roman" w:hAnsi="Calibri Light" w:cs="Arial"/>
          <w:szCs w:val="20"/>
        </w:rPr>
        <w:t>•</w:t>
      </w:r>
      <w:r w:rsidR="0005722B">
        <w:rPr>
          <w:rFonts w:ascii="Calibri Light" w:eastAsia="Times New Roman" w:hAnsi="Calibri Light" w:cs="Arial"/>
          <w:szCs w:val="20"/>
        </w:rPr>
        <w:t xml:space="preserve"> </w:t>
      </w:r>
      <w:r w:rsidR="00C73D1C">
        <w:rPr>
          <w:rFonts w:ascii="Calibri Light" w:eastAsia="Times New Roman" w:hAnsi="Calibri Light" w:cs="Arial"/>
          <w:szCs w:val="20"/>
        </w:rPr>
        <w:t>Beyond Advertising: Creating Value Through All Customer Touchpoints</w:t>
      </w:r>
      <w:r w:rsidR="00566859">
        <w:rPr>
          <w:rFonts w:ascii="Calibri Light" w:eastAsia="Times New Roman" w:hAnsi="Calibri Light" w:cs="Arial"/>
          <w:szCs w:val="20"/>
        </w:rPr>
        <w:t>, Edelman Lunch and Learn</w:t>
      </w:r>
      <w:r w:rsidR="00231269">
        <w:rPr>
          <w:rFonts w:ascii="Calibri Light" w:eastAsia="Times New Roman" w:hAnsi="Calibri Light" w:cs="Arial"/>
          <w:szCs w:val="20"/>
        </w:rPr>
        <w:t xml:space="preserve"> </w:t>
      </w:r>
      <w:r w:rsidR="00C73D1C" w:rsidRPr="00BA7E8E">
        <w:rPr>
          <w:rFonts w:ascii="Calibri Light" w:eastAsia="Times New Roman" w:hAnsi="Calibri Light" w:cs="Arial"/>
          <w:b/>
          <w:color w:val="C00000"/>
          <w:szCs w:val="20"/>
        </w:rPr>
        <w:t>2017</w:t>
      </w:r>
      <w:r w:rsidR="00231269">
        <w:rPr>
          <w:rFonts w:ascii="Calibri Light" w:eastAsia="Times New Roman" w:hAnsi="Calibri Light" w:cs="Arial"/>
          <w:b/>
          <w:color w:val="C00000"/>
          <w:szCs w:val="20"/>
        </w:rPr>
        <w:t xml:space="preserve"> </w:t>
      </w:r>
      <w:r w:rsidR="00C73D1C">
        <w:rPr>
          <w:rFonts w:ascii="Calibri Light" w:eastAsia="Times New Roman" w:hAnsi="Calibri Light" w:cs="Arial"/>
          <w:szCs w:val="20"/>
        </w:rPr>
        <w:t>The Future of Advertising: Digital Marketing Strategies for the Digital Economy</w:t>
      </w:r>
      <w:r w:rsidR="00566859">
        <w:rPr>
          <w:rFonts w:ascii="Calibri Light" w:eastAsia="Times New Roman" w:hAnsi="Calibri Light" w:cs="Arial"/>
          <w:szCs w:val="20"/>
        </w:rPr>
        <w:t>, Digital Marketing Academy Merck</w:t>
      </w:r>
    </w:p>
    <w:p w14:paraId="76EB8A85" w14:textId="01ECE2E6" w:rsidR="00566859" w:rsidRPr="00BA7E8E" w:rsidRDefault="00876681" w:rsidP="003B03ED">
      <w:pPr>
        <w:rPr>
          <w:rFonts w:ascii="Calibri Light" w:eastAsia="Times New Roman" w:hAnsi="Calibri Light" w:cs="Arial"/>
          <w:szCs w:val="20"/>
        </w:rPr>
      </w:pPr>
      <w:r>
        <w:rPr>
          <w:noProof/>
        </w:rPr>
        <w:drawing>
          <wp:anchor distT="0" distB="0" distL="114300" distR="114300" simplePos="0" relativeHeight="251634686" behindDoc="0" locked="0" layoutInCell="1" allowOverlap="1" wp14:anchorId="2A3991E6" wp14:editId="44BBDABA">
            <wp:simplePos x="0" y="0"/>
            <wp:positionH relativeFrom="page">
              <wp:posOffset>5890259</wp:posOffset>
            </wp:positionH>
            <wp:positionV relativeFrom="paragraph">
              <wp:posOffset>1809750</wp:posOffset>
            </wp:positionV>
            <wp:extent cx="2172335" cy="5212080"/>
            <wp:effectExtent l="342900" t="209550" r="342265" b="121920"/>
            <wp:wrapNone/>
            <wp:docPr id="3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rotWithShape="1">
                    <a:blip r:embed="rId144" cstate="print">
                      <a:extLst>
                        <a:ext uri="{28A0092B-C50C-407E-A947-70E740481C1C}">
                          <a14:useLocalDpi xmlns:a14="http://schemas.microsoft.com/office/drawing/2010/main" val="0"/>
                        </a:ext>
                      </a:extLst>
                    </a:blip>
                    <a:srcRect r="68462"/>
                    <a:stretch/>
                  </pic:blipFill>
                  <pic:spPr bwMode="auto">
                    <a:xfrm rot="21221208">
                      <a:off x="0" y="0"/>
                      <a:ext cx="2172335" cy="5212080"/>
                    </a:xfrm>
                    <a:prstGeom prst="rect">
                      <a:avLst/>
                    </a:prstGeom>
                    <a:ln>
                      <a:noFill/>
                    </a:ln>
                    <a:effectLst>
                      <a:outerShdw blurRad="50800" dist="38100" dir="16200000"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7424" behindDoc="0" locked="0" layoutInCell="1" allowOverlap="1" wp14:anchorId="6B968917" wp14:editId="75C2F7B2">
            <wp:simplePos x="0" y="0"/>
            <wp:positionH relativeFrom="column">
              <wp:posOffset>-179706</wp:posOffset>
            </wp:positionH>
            <wp:positionV relativeFrom="paragraph">
              <wp:posOffset>3808095</wp:posOffset>
            </wp:positionV>
            <wp:extent cx="2183130" cy="5212080"/>
            <wp:effectExtent l="857250" t="304800" r="902970" b="255270"/>
            <wp:wrapNone/>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45" cstate="print">
                      <a:extLst>
                        <a:ext uri="{28A0092B-C50C-407E-A947-70E740481C1C}">
                          <a14:useLocalDpi xmlns:a14="http://schemas.microsoft.com/office/drawing/2010/main" val="0"/>
                        </a:ext>
                      </a:extLst>
                    </a:blip>
                    <a:srcRect l="67851"/>
                    <a:stretch/>
                  </pic:blipFill>
                  <pic:spPr>
                    <a:xfrm rot="20417343">
                      <a:off x="0" y="0"/>
                      <a:ext cx="2183130" cy="521208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0" locked="0" layoutInCell="1" allowOverlap="1" wp14:anchorId="1D1F62EF" wp14:editId="53A5579B">
            <wp:simplePos x="0" y="0"/>
            <wp:positionH relativeFrom="margin">
              <wp:posOffset>1534160</wp:posOffset>
            </wp:positionH>
            <wp:positionV relativeFrom="paragraph">
              <wp:posOffset>3220085</wp:posOffset>
            </wp:positionV>
            <wp:extent cx="2194560" cy="5212080"/>
            <wp:effectExtent l="609600" t="304800" r="605790" b="293370"/>
            <wp:wrapNone/>
            <wp:docPr id="31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pic:cNvPicPr>
                      <a:picLocks/>
                    </pic:cNvPicPr>
                  </pic:nvPicPr>
                  <pic:blipFill rotWithShape="1">
                    <a:blip r:embed="rId146" cstate="print">
                      <a:extLst>
                        <a:ext uri="{28A0092B-C50C-407E-A947-70E740481C1C}">
                          <a14:useLocalDpi xmlns:a14="http://schemas.microsoft.com/office/drawing/2010/main" val="0"/>
                        </a:ext>
                      </a:extLst>
                    </a:blip>
                    <a:srcRect r="67868"/>
                    <a:stretch/>
                  </pic:blipFill>
                  <pic:spPr>
                    <a:xfrm rot="20893688">
                      <a:off x="0" y="0"/>
                      <a:ext cx="2194560" cy="521208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4720" behindDoc="0" locked="0" layoutInCell="1" allowOverlap="1" wp14:anchorId="4E17192E" wp14:editId="091EBD8A">
            <wp:simplePos x="0" y="0"/>
            <wp:positionH relativeFrom="margin">
              <wp:posOffset>2715260</wp:posOffset>
            </wp:positionH>
            <wp:positionV relativeFrom="paragraph">
              <wp:posOffset>2566035</wp:posOffset>
            </wp:positionV>
            <wp:extent cx="2733040" cy="4606290"/>
            <wp:effectExtent l="361950" t="266700" r="353060" b="194310"/>
            <wp:wrapNone/>
            <wp:docPr id="31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pic:cNvPicPr preferRelativeResize="0">
                      <a:picLocks/>
                    </pic:cNvPicPr>
                  </pic:nvPicPr>
                  <pic:blipFill>
                    <a:blip r:embed="rId147" cstate="print">
                      <a:extLst>
                        <a:ext uri="{28A0092B-C50C-407E-A947-70E740481C1C}">
                          <a14:useLocalDpi xmlns:a14="http://schemas.microsoft.com/office/drawing/2010/main" val="0"/>
                        </a:ext>
                      </a:extLst>
                    </a:blip>
                    <a:stretch>
                      <a:fillRect/>
                    </a:stretch>
                  </pic:blipFill>
                  <pic:spPr>
                    <a:xfrm rot="21130217">
                      <a:off x="0" y="0"/>
                      <a:ext cx="2733040" cy="4606290"/>
                    </a:xfrm>
                    <a:prstGeom prst="rect">
                      <a:avLst/>
                    </a:prstGeom>
                    <a:effectLst>
                      <a:outerShdw blurRad="50800" dist="38100" dir="16200000"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A6904">
        <w:rPr>
          <w:rFonts w:ascii="Calibri Light" w:eastAsia="Times New Roman" w:hAnsi="Calibri Light" w:cs="Arial"/>
          <w:szCs w:val="20"/>
        </w:rPr>
        <w:br w:type="page"/>
      </w:r>
    </w:p>
    <w:p w14:paraId="031E6F2E" w14:textId="45617D39" w:rsidR="002C4642" w:rsidRPr="00EB364C" w:rsidRDefault="004938D4" w:rsidP="00EB364C">
      <w:pPr>
        <w:pStyle w:val="Heading4"/>
        <w:numPr>
          <w:ilvl w:val="0"/>
          <w:numId w:val="16"/>
        </w:numPr>
        <w:jc w:val="center"/>
        <w:rPr>
          <w:rFonts w:ascii="Calibri Light" w:eastAsia="Times New Roman" w:hAnsi="Calibri Light"/>
          <w:i w:val="0"/>
        </w:rPr>
      </w:pPr>
      <w:bookmarkStart w:id="19" w:name="_Toc497306401"/>
      <w:r w:rsidRPr="00D7789F">
        <w:rPr>
          <w:rFonts w:ascii="Calibri Light" w:eastAsia="Calibri Light" w:hAnsi="Calibri Light" w:cs="Calibri Light"/>
          <w:noProof/>
          <w:sz w:val="24"/>
          <w:szCs w:val="24"/>
          <w:lang w:eastAsia="en-US"/>
        </w:rPr>
        <w:lastRenderedPageBreak/>
        <w:drawing>
          <wp:anchor distT="0" distB="0" distL="114300" distR="114300" simplePos="0" relativeHeight="251938816" behindDoc="0" locked="0" layoutInCell="1" allowOverlap="1" wp14:anchorId="03BE70AF" wp14:editId="7B59FDA5">
            <wp:simplePos x="0" y="0"/>
            <wp:positionH relativeFrom="margin">
              <wp:align>left</wp:align>
            </wp:positionH>
            <wp:positionV relativeFrom="paragraph">
              <wp:posOffset>419100</wp:posOffset>
            </wp:positionV>
            <wp:extent cx="3110865" cy="3705225"/>
            <wp:effectExtent l="95250" t="114300" r="89535" b="123825"/>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10865" cy="3705225"/>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B61B7" w:rsidRPr="009454BA">
        <w:rPr>
          <w:rFonts w:ascii="Calibri Light" w:eastAsia="Times New Roman" w:hAnsi="Calibri Light"/>
          <w:i w:val="0"/>
        </w:rPr>
        <w:t>Value Creation Through Diversity</w:t>
      </w:r>
      <w:bookmarkEnd w:id="19"/>
    </w:p>
    <w:p w14:paraId="7A6EDA35" w14:textId="600D5080" w:rsidR="003144DA" w:rsidRDefault="003144DA" w:rsidP="004D6CF3">
      <w:pPr>
        <w:widowControl w:val="0"/>
        <w:autoSpaceDE w:val="0"/>
        <w:autoSpaceDN w:val="0"/>
        <w:adjustRightInd w:val="0"/>
        <w:jc w:val="both"/>
        <w:rPr>
          <w:rFonts w:ascii="Calibri Light" w:hAnsi="Calibri Light" w:cs="Arial"/>
        </w:rPr>
      </w:pPr>
      <w:r w:rsidRPr="00091ABA">
        <w:rPr>
          <w:rFonts w:ascii="Calibri Light" w:hAnsi="Calibri Light" w:cs="Arial"/>
        </w:rPr>
        <w:t>Research by the SEI Center, particularly the George Harvey</w:t>
      </w:r>
      <w:r>
        <w:rPr>
          <w:rFonts w:ascii="Calibri Light" w:hAnsi="Calibri Light" w:cs="Arial"/>
        </w:rPr>
        <w:t xml:space="preserve"> </w:t>
      </w:r>
      <w:r w:rsidRPr="00091ABA">
        <w:rPr>
          <w:rFonts w:ascii="Calibri Light" w:hAnsi="Calibri Light" w:cs="Arial"/>
        </w:rPr>
        <w:t>Program for Redefining Diversity: V</w:t>
      </w:r>
      <w:r>
        <w:rPr>
          <w:rFonts w:ascii="Calibri Light" w:hAnsi="Calibri Light" w:cs="Arial"/>
        </w:rPr>
        <w:t>alue Creation through Diversity</w:t>
      </w:r>
      <w:r w:rsidRPr="00091ABA">
        <w:rPr>
          <w:rFonts w:ascii="Calibri Light" w:hAnsi="Calibri Light" w:cs="Arial"/>
        </w:rPr>
        <w:t xml:space="preserve"> that began</w:t>
      </w:r>
      <w:r>
        <w:rPr>
          <w:rFonts w:ascii="Calibri Light" w:hAnsi="Calibri Light" w:cs="Arial"/>
        </w:rPr>
        <w:t xml:space="preserve"> </w:t>
      </w:r>
      <w:r w:rsidRPr="00091ABA">
        <w:rPr>
          <w:rFonts w:ascii="Calibri Light" w:hAnsi="Calibri Light" w:cs="Arial"/>
        </w:rPr>
        <w:t>in 1998</w:t>
      </w:r>
      <w:r w:rsidR="003B61B7">
        <w:rPr>
          <w:rFonts w:ascii="Calibri Light" w:hAnsi="Calibri Light" w:cs="Arial"/>
        </w:rPr>
        <w:t>,</w:t>
      </w:r>
      <w:r w:rsidRPr="00091ABA">
        <w:rPr>
          <w:rFonts w:ascii="Calibri Light" w:hAnsi="Calibri Light" w:cs="Arial"/>
        </w:rPr>
        <w:t xml:space="preserve"> identified many of the keys to</w:t>
      </w:r>
      <w:r>
        <w:rPr>
          <w:rFonts w:ascii="Calibri Light" w:hAnsi="Calibri Light" w:cs="Arial"/>
        </w:rPr>
        <w:t xml:space="preserve"> </w:t>
      </w:r>
      <w:r w:rsidRPr="00091ABA">
        <w:rPr>
          <w:rFonts w:ascii="Calibri Light" w:hAnsi="Calibri Light" w:cs="Arial"/>
        </w:rPr>
        <w:t>enhancing the value of diversity. Further underscoring the power of diversity is the</w:t>
      </w:r>
      <w:r>
        <w:rPr>
          <w:rFonts w:ascii="Calibri Light" w:hAnsi="Calibri Light" w:cs="Arial"/>
        </w:rPr>
        <w:t xml:space="preserve"> </w:t>
      </w:r>
      <w:r w:rsidRPr="00091ABA">
        <w:rPr>
          <w:rFonts w:ascii="Calibri Light" w:hAnsi="Calibri Light" w:cs="Arial"/>
        </w:rPr>
        <w:t>Center’s more recent research showing that one of the keys to increased</w:t>
      </w:r>
      <w:r>
        <w:rPr>
          <w:rFonts w:ascii="Calibri Light" w:hAnsi="Calibri Light" w:cs="Arial"/>
        </w:rPr>
        <w:t xml:space="preserve"> </w:t>
      </w:r>
      <w:r w:rsidRPr="00091ABA">
        <w:rPr>
          <w:rFonts w:ascii="Calibri Light" w:hAnsi="Calibri Light" w:cs="Arial"/>
        </w:rPr>
        <w:t>creativity is the employment of diverse, interdisciplinary teams.</w:t>
      </w:r>
      <w:r w:rsidR="00C6791E">
        <w:rPr>
          <w:rFonts w:ascii="Calibri Light" w:hAnsi="Calibri Light" w:cs="Arial"/>
        </w:rPr>
        <w:t xml:space="preserve"> </w:t>
      </w:r>
    </w:p>
    <w:p w14:paraId="09B61466" w14:textId="25CCF385" w:rsidR="003144DA" w:rsidRDefault="003144DA" w:rsidP="004D6CF3">
      <w:pPr>
        <w:widowControl w:val="0"/>
        <w:autoSpaceDE w:val="0"/>
        <w:autoSpaceDN w:val="0"/>
        <w:adjustRightInd w:val="0"/>
        <w:jc w:val="both"/>
        <w:rPr>
          <w:rFonts w:ascii="Calibri Light" w:hAnsi="Calibri Light" w:cs="Arial"/>
        </w:rPr>
      </w:pPr>
    </w:p>
    <w:p w14:paraId="29394B52" w14:textId="095135E7" w:rsidR="003144DA" w:rsidRPr="00091ABA" w:rsidRDefault="003144DA" w:rsidP="004D6CF3">
      <w:pPr>
        <w:widowControl w:val="0"/>
        <w:autoSpaceDE w:val="0"/>
        <w:autoSpaceDN w:val="0"/>
        <w:adjustRightInd w:val="0"/>
        <w:jc w:val="both"/>
        <w:rPr>
          <w:rFonts w:ascii="Calibri Light" w:hAnsi="Calibri Light" w:cs="Arial"/>
        </w:rPr>
      </w:pPr>
      <w:r w:rsidRPr="00091ABA">
        <w:rPr>
          <w:rFonts w:ascii="Calibri Light" w:hAnsi="Calibri Light" w:cs="Arial"/>
        </w:rPr>
        <w:t>Diversity is most valuable when it goes beyond visible demographic</w:t>
      </w:r>
      <w:r>
        <w:rPr>
          <w:rFonts w:ascii="Calibri Light" w:hAnsi="Calibri Light" w:cs="Arial"/>
        </w:rPr>
        <w:t xml:space="preserve"> </w:t>
      </w:r>
      <w:r w:rsidRPr="00091ABA">
        <w:rPr>
          <w:rFonts w:ascii="Calibri Light" w:hAnsi="Calibri Light" w:cs="Arial"/>
        </w:rPr>
        <w:t>characteristics such as age, gender, ethnicity, and race to include diversity based</w:t>
      </w:r>
      <w:r>
        <w:rPr>
          <w:rFonts w:ascii="Calibri Light" w:hAnsi="Calibri Light" w:cs="Arial"/>
        </w:rPr>
        <w:t xml:space="preserve"> </w:t>
      </w:r>
      <w:r w:rsidRPr="00091ABA">
        <w:rPr>
          <w:rFonts w:ascii="Calibri Light" w:hAnsi="Calibri Light" w:cs="Arial"/>
        </w:rPr>
        <w:t>on other factors such as level and type of education, organizational tenure,</w:t>
      </w:r>
      <w:r>
        <w:rPr>
          <w:rFonts w:ascii="Calibri Light" w:hAnsi="Calibri Light" w:cs="Arial"/>
        </w:rPr>
        <w:t xml:space="preserve"> </w:t>
      </w:r>
      <w:r w:rsidRPr="00091ABA">
        <w:rPr>
          <w:rFonts w:ascii="Calibri Light" w:hAnsi="Calibri Light" w:cs="Arial"/>
        </w:rPr>
        <w:t>work experience, and expertise. The types of diversity are significant factors in</w:t>
      </w:r>
      <w:r w:rsidR="00DB46D7">
        <w:rPr>
          <w:rFonts w:ascii="Calibri Light" w:hAnsi="Calibri Light" w:cs="Arial"/>
        </w:rPr>
        <w:t xml:space="preserve"> </w:t>
      </w:r>
    </w:p>
    <w:p w14:paraId="73F9B73D" w14:textId="6ED46C74" w:rsidR="00C6791E" w:rsidRDefault="004938D4" w:rsidP="004D6CF3">
      <w:pPr>
        <w:widowControl w:val="0"/>
        <w:autoSpaceDE w:val="0"/>
        <w:autoSpaceDN w:val="0"/>
        <w:adjustRightInd w:val="0"/>
        <w:jc w:val="both"/>
        <w:rPr>
          <w:rFonts w:ascii="Calibri Light" w:hAnsi="Calibri Light" w:cs="Arial"/>
        </w:rPr>
      </w:pPr>
      <w:r w:rsidRPr="00D7789F">
        <w:rPr>
          <w:rFonts w:ascii="Calibri Light" w:eastAsia="Calibri Light" w:hAnsi="Calibri Light" w:cs="Calibri Light"/>
          <w:noProof/>
        </w:rPr>
        <w:drawing>
          <wp:anchor distT="0" distB="0" distL="114300" distR="114300" simplePos="0" relativeHeight="251937792" behindDoc="1" locked="0" layoutInCell="1" allowOverlap="1" wp14:anchorId="69C60972" wp14:editId="46648AB8">
            <wp:simplePos x="0" y="0"/>
            <wp:positionH relativeFrom="margin">
              <wp:posOffset>3260774</wp:posOffset>
            </wp:positionH>
            <wp:positionV relativeFrom="paragraph">
              <wp:posOffset>562610</wp:posOffset>
            </wp:positionV>
            <wp:extent cx="3067050" cy="3669408"/>
            <wp:effectExtent l="25400" t="25400" r="107950" b="90170"/>
            <wp:wrapTight wrapText="bothSides">
              <wp:wrapPolygon edited="0">
                <wp:start x="-179" y="-150"/>
                <wp:lineTo x="-179" y="21981"/>
                <wp:lineTo x="22181" y="21981"/>
                <wp:lineTo x="22181" y="-150"/>
                <wp:lineTo x="-179" y="-15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67050" cy="3669408"/>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144DA" w:rsidRPr="00091ABA">
        <w:rPr>
          <w:rFonts w:ascii="Calibri Light" w:hAnsi="Calibri Light" w:cs="Arial"/>
        </w:rPr>
        <w:t>whether performance -- and profits -- will increase or decrease.</w:t>
      </w:r>
      <w:r w:rsidR="00C6791E">
        <w:rPr>
          <w:rFonts w:ascii="Calibri Light" w:hAnsi="Calibri Light" w:cs="Arial"/>
        </w:rPr>
        <w:t xml:space="preserve"> </w:t>
      </w:r>
    </w:p>
    <w:p w14:paraId="0CE75821" w14:textId="16BC13CF" w:rsidR="00C6791E" w:rsidRDefault="00C6791E" w:rsidP="003144DA">
      <w:pPr>
        <w:widowControl w:val="0"/>
        <w:autoSpaceDE w:val="0"/>
        <w:autoSpaceDN w:val="0"/>
        <w:adjustRightInd w:val="0"/>
        <w:rPr>
          <w:rFonts w:ascii="Calibri Light" w:hAnsi="Calibri Light" w:cs="Arial"/>
        </w:rPr>
      </w:pPr>
    </w:p>
    <w:p w14:paraId="49BADB74" w14:textId="43AEBA17" w:rsidR="003144DA" w:rsidRPr="009C3F87" w:rsidRDefault="003B61B7" w:rsidP="003144DA">
      <w:pPr>
        <w:widowControl w:val="0"/>
        <w:autoSpaceDE w:val="0"/>
        <w:autoSpaceDN w:val="0"/>
        <w:adjustRightInd w:val="0"/>
        <w:rPr>
          <w:rFonts w:ascii="Calibri Light" w:hAnsi="Calibri Light" w:cs="Arial"/>
          <w:b/>
        </w:rPr>
      </w:pPr>
      <w:r>
        <w:rPr>
          <w:rFonts w:ascii="Calibri Light" w:hAnsi="Calibri Light" w:cs="Arial"/>
          <w:b/>
        </w:rPr>
        <w:t>Illustrative Publications</w:t>
      </w:r>
    </w:p>
    <w:p w14:paraId="6C01E6C4" w14:textId="091B13D4" w:rsidR="003B61B7" w:rsidRPr="003B61B7" w:rsidRDefault="003B61B7" w:rsidP="00CC2AF3">
      <w:pPr>
        <w:jc w:val="both"/>
        <w:rPr>
          <w:rFonts w:ascii="Calibri Light" w:eastAsia="Calibri Light" w:hAnsi="Calibri Light" w:cs="Calibri Light"/>
        </w:rPr>
      </w:pPr>
      <w:r w:rsidRPr="003B61B7">
        <w:rPr>
          <w:rFonts w:ascii="Calibri Light" w:eastAsia="Calibri Light" w:hAnsi="Calibri Light" w:cs="Calibri Light"/>
          <w:b/>
          <w:bCs/>
          <w:color w:val="C00000"/>
        </w:rPr>
        <w:t xml:space="preserve">1993 </w:t>
      </w:r>
      <w:r w:rsidRPr="003B61B7">
        <w:rPr>
          <w:rFonts w:ascii="Calibri Light" w:eastAsia="Calibri Light" w:hAnsi="Calibri Light" w:cs="Calibri Light"/>
        </w:rPr>
        <w:t xml:space="preserve">The End of Diversity: Rights, Responsibilities, and the Communitarian Agenda </w:t>
      </w:r>
      <w:r w:rsidRPr="003B61B7">
        <w:rPr>
          <w:rFonts w:ascii="Calibri Light" w:eastAsia="Calibri Light" w:hAnsi="Calibri Light" w:cs="Calibri Light"/>
          <w:b/>
          <w:bCs/>
          <w:color w:val="C00000"/>
        </w:rPr>
        <w:t>1994</w:t>
      </w:r>
      <w:r w:rsidRPr="003B61B7">
        <w:rPr>
          <w:rFonts w:ascii="Calibri Light" w:eastAsia="Calibri Light" w:hAnsi="Calibri Light" w:cs="Calibri Light"/>
          <w:b/>
          <w:bCs/>
        </w:rPr>
        <w:t xml:space="preserve"> </w:t>
      </w:r>
      <w:r w:rsidRPr="003B61B7">
        <w:rPr>
          <w:rFonts w:ascii="Calibri Light" w:eastAsia="Calibri Light" w:hAnsi="Calibri Light" w:cs="Calibri Light"/>
        </w:rPr>
        <w:t>Enhancing Effectiveness: An Investigation of Advantages and Disadvantages of Value-Based Intragroup Conflict</w:t>
      </w:r>
    </w:p>
    <w:p w14:paraId="1FBEB247" w14:textId="496301C1" w:rsidR="003144DA" w:rsidRDefault="003B61B7" w:rsidP="00CC2AF3">
      <w:pPr>
        <w:jc w:val="both"/>
        <w:rPr>
          <w:rFonts w:ascii="Calibri Light" w:eastAsia="Calibri Light" w:hAnsi="Calibri Light" w:cs="Calibri Light"/>
        </w:rPr>
      </w:pPr>
      <w:r w:rsidRPr="003B61B7">
        <w:rPr>
          <w:rFonts w:ascii="Calibri Light" w:eastAsia="Calibri Light" w:hAnsi="Calibri Light" w:cs="Calibri Light"/>
          <w:b/>
          <w:bCs/>
          <w:color w:val="C00000"/>
        </w:rPr>
        <w:t xml:space="preserve">1997 </w:t>
      </w:r>
      <w:r w:rsidRPr="003B61B7">
        <w:rPr>
          <w:rFonts w:ascii="Calibri Light" w:eastAsia="Calibri Light" w:hAnsi="Calibri Light" w:cs="Calibri Light"/>
        </w:rPr>
        <w:t>To</w:t>
      </w:r>
      <w:r>
        <w:rPr>
          <w:rFonts w:ascii="Calibri Light" w:eastAsia="Calibri Light" w:hAnsi="Calibri Light" w:cs="Calibri Light"/>
        </w:rPr>
        <w:t xml:space="preserve"> </w:t>
      </w:r>
      <w:r w:rsidRPr="003B61B7">
        <w:rPr>
          <w:rFonts w:ascii="Calibri Light" w:eastAsia="Calibri Light" w:hAnsi="Calibri Light" w:cs="Calibri Light"/>
        </w:rPr>
        <w:t>Agree or</w:t>
      </w:r>
      <w:r>
        <w:rPr>
          <w:rFonts w:ascii="Calibri Light" w:eastAsia="Calibri Light" w:hAnsi="Calibri Light" w:cs="Calibri Light"/>
        </w:rPr>
        <w:t xml:space="preserve"> </w:t>
      </w:r>
      <w:r w:rsidRPr="003B61B7">
        <w:rPr>
          <w:rFonts w:ascii="Calibri Light" w:eastAsia="Calibri Light" w:hAnsi="Calibri Light" w:cs="Calibri Light"/>
        </w:rPr>
        <w:t>Not to</w:t>
      </w:r>
      <w:r>
        <w:rPr>
          <w:rFonts w:ascii="Calibri Light" w:eastAsia="Calibri Light" w:hAnsi="Calibri Light" w:cs="Calibri Light"/>
        </w:rPr>
        <w:t xml:space="preserve"> </w:t>
      </w:r>
      <w:r w:rsidRPr="003B61B7">
        <w:rPr>
          <w:rFonts w:ascii="Calibri Light" w:eastAsia="Calibri Light" w:hAnsi="Calibri Light" w:cs="Calibri Light"/>
        </w:rPr>
        <w:t>Agree: The Effects of Value</w:t>
      </w:r>
      <w:r>
        <w:rPr>
          <w:rFonts w:ascii="Calibri Light" w:eastAsia="Calibri Light" w:hAnsi="Calibri Light" w:cs="Calibri Light"/>
        </w:rPr>
        <w:t xml:space="preserve"> </w:t>
      </w:r>
      <w:r w:rsidRPr="003B61B7">
        <w:rPr>
          <w:rFonts w:ascii="Calibri Light" w:eastAsia="Calibri Light" w:hAnsi="Calibri Light" w:cs="Calibri Light"/>
        </w:rPr>
        <w:t>Congruence, Individual</w:t>
      </w:r>
      <w:r>
        <w:rPr>
          <w:rFonts w:ascii="Calibri Light" w:eastAsia="Calibri Light" w:hAnsi="Calibri Light" w:cs="Calibri Light"/>
        </w:rPr>
        <w:t xml:space="preserve"> </w:t>
      </w:r>
      <w:r w:rsidRPr="003B61B7">
        <w:rPr>
          <w:rFonts w:ascii="Calibri Light" w:eastAsia="Calibri Light" w:hAnsi="Calibri Light" w:cs="Calibri Light"/>
        </w:rPr>
        <w:t>Demographic</w:t>
      </w:r>
      <w:r>
        <w:rPr>
          <w:rFonts w:ascii="Calibri Light" w:eastAsia="Calibri Light" w:hAnsi="Calibri Light" w:cs="Calibri Light"/>
        </w:rPr>
        <w:t xml:space="preserve"> </w:t>
      </w:r>
      <w:r w:rsidRPr="003B61B7">
        <w:rPr>
          <w:rFonts w:ascii="Calibri Light" w:eastAsia="Calibri Light" w:hAnsi="Calibri Light" w:cs="Calibri Light"/>
        </w:rPr>
        <w:t>Dissimilarity, and</w:t>
      </w:r>
      <w:r>
        <w:rPr>
          <w:rFonts w:ascii="Calibri Light" w:eastAsia="Calibri Light" w:hAnsi="Calibri Light" w:cs="Calibri Light"/>
        </w:rPr>
        <w:t xml:space="preserve"> </w:t>
      </w:r>
      <w:r w:rsidRPr="003B61B7">
        <w:rPr>
          <w:rFonts w:ascii="Calibri Light" w:eastAsia="Calibri Light" w:hAnsi="Calibri Light" w:cs="Calibri Light"/>
        </w:rPr>
        <w:t>Conflict on</w:t>
      </w:r>
      <w:r>
        <w:rPr>
          <w:rFonts w:ascii="Calibri Light" w:eastAsia="Calibri Light" w:hAnsi="Calibri Light" w:cs="Calibri Light"/>
        </w:rPr>
        <w:t xml:space="preserve"> </w:t>
      </w:r>
      <w:r w:rsidRPr="003B61B7">
        <w:rPr>
          <w:rFonts w:ascii="Calibri Light" w:eastAsia="Calibri Light" w:hAnsi="Calibri Light" w:cs="Calibri Light"/>
        </w:rPr>
        <w:t>Workgroup</w:t>
      </w:r>
      <w:r>
        <w:rPr>
          <w:rFonts w:ascii="Calibri Light" w:eastAsia="Calibri Light" w:hAnsi="Calibri Light" w:cs="Calibri Light"/>
        </w:rPr>
        <w:t xml:space="preserve"> </w:t>
      </w:r>
      <w:r w:rsidRPr="003B61B7">
        <w:rPr>
          <w:rFonts w:ascii="Calibri Light" w:eastAsia="Calibri Light" w:hAnsi="Calibri Light" w:cs="Calibri Light"/>
        </w:rPr>
        <w:t>Outcomes •The Importance of Studying</w:t>
      </w:r>
      <w:r>
        <w:rPr>
          <w:rFonts w:ascii="Calibri Light" w:eastAsia="Calibri Light" w:hAnsi="Calibri Light" w:cs="Calibri Light"/>
        </w:rPr>
        <w:t xml:space="preserve"> </w:t>
      </w:r>
      <w:r w:rsidRPr="003B61B7">
        <w:rPr>
          <w:rFonts w:ascii="Calibri Light" w:eastAsia="Calibri Light" w:hAnsi="Calibri Light" w:cs="Calibri Light"/>
        </w:rPr>
        <w:t>Diversity in</w:t>
      </w:r>
      <w:r>
        <w:rPr>
          <w:rFonts w:ascii="Calibri Light" w:eastAsia="Calibri Light" w:hAnsi="Calibri Light" w:cs="Calibri Light"/>
        </w:rPr>
        <w:t xml:space="preserve"> </w:t>
      </w:r>
      <w:r w:rsidRPr="003B61B7">
        <w:rPr>
          <w:rFonts w:ascii="Calibri Light" w:eastAsia="Calibri Light" w:hAnsi="Calibri Light" w:cs="Calibri Light"/>
        </w:rPr>
        <w:t>Organizational and Global</w:t>
      </w:r>
      <w:r>
        <w:rPr>
          <w:rFonts w:ascii="Calibri Light" w:eastAsia="Calibri Light" w:hAnsi="Calibri Light" w:cs="Calibri Light"/>
        </w:rPr>
        <w:t xml:space="preserve"> </w:t>
      </w:r>
      <w:r w:rsidRPr="003B61B7">
        <w:rPr>
          <w:rFonts w:ascii="Calibri Light" w:eastAsia="Calibri Light" w:hAnsi="Calibri Light" w:cs="Calibri Light"/>
        </w:rPr>
        <w:t>Teams: The Links of Categorization, Conflict, and Performance • Opening Pandora's Box: A Field Study of Diversity, Conflict, and Performance in</w:t>
      </w:r>
      <w:r>
        <w:rPr>
          <w:rFonts w:ascii="Calibri Light" w:eastAsia="Calibri Light" w:hAnsi="Calibri Light" w:cs="Calibri Light"/>
        </w:rPr>
        <w:t xml:space="preserve"> </w:t>
      </w:r>
      <w:r w:rsidRPr="003B61B7">
        <w:rPr>
          <w:rFonts w:ascii="Calibri Light" w:eastAsia="Calibri Light" w:hAnsi="Calibri Light" w:cs="Calibri Light"/>
        </w:rPr>
        <w:t>Workgroups • The</w:t>
      </w:r>
      <w:r>
        <w:rPr>
          <w:rFonts w:ascii="Calibri Light" w:eastAsia="Calibri Light" w:hAnsi="Calibri Light" w:cs="Calibri Light"/>
        </w:rPr>
        <w:t xml:space="preserve"> </w:t>
      </w:r>
      <w:r w:rsidRPr="003B61B7">
        <w:rPr>
          <w:rFonts w:ascii="Calibri Light" w:eastAsia="Calibri Light" w:hAnsi="Calibri Light" w:cs="Calibri Light"/>
        </w:rPr>
        <w:t>Wharton-Community Initiative for Ethical</w:t>
      </w:r>
      <w:r>
        <w:rPr>
          <w:rFonts w:ascii="Calibri Light" w:eastAsia="Calibri Light" w:hAnsi="Calibri Light" w:cs="Calibri Light"/>
        </w:rPr>
        <w:t xml:space="preserve"> </w:t>
      </w:r>
      <w:r w:rsidRPr="003B61B7">
        <w:rPr>
          <w:rFonts w:ascii="Calibri Light" w:eastAsia="Calibri Light" w:hAnsi="Calibri Light" w:cs="Calibri Light"/>
        </w:rPr>
        <w:t xml:space="preserve">Human Resource Development: Building the Common Ground </w:t>
      </w:r>
      <w:r w:rsidRPr="003B61B7">
        <w:rPr>
          <w:rFonts w:ascii="Calibri Light" w:eastAsia="Calibri Light" w:hAnsi="Calibri Light" w:cs="Calibri Light"/>
          <w:b/>
          <w:bCs/>
          <w:color w:val="C00000"/>
        </w:rPr>
        <w:t>1998</w:t>
      </w:r>
      <w:r w:rsidRPr="003B61B7">
        <w:rPr>
          <w:rFonts w:ascii="Calibri Light" w:eastAsia="Calibri Light" w:hAnsi="Calibri Light" w:cs="Calibri Light"/>
          <w:b/>
          <w:bCs/>
        </w:rPr>
        <w:t xml:space="preserve"> </w:t>
      </w:r>
      <w:r w:rsidRPr="003B61B7">
        <w:rPr>
          <w:rFonts w:ascii="Calibri Light" w:eastAsia="Calibri Light" w:hAnsi="Calibri Light" w:cs="Calibri Light"/>
        </w:rPr>
        <w:t xml:space="preserve">A Model of Group Diversity Profiles and Categorization Processes in Bicultural Organizational Teams • What Makes a Difference? </w:t>
      </w:r>
      <w:r w:rsidRPr="003B61B7">
        <w:rPr>
          <w:rFonts w:ascii="Calibri Light" w:eastAsia="Calibri Light" w:hAnsi="Calibri Light" w:cs="Calibri Light"/>
        </w:rPr>
        <w:lastRenderedPageBreak/>
        <w:t>The</w:t>
      </w:r>
      <w:r>
        <w:rPr>
          <w:rFonts w:ascii="Calibri Light" w:eastAsia="Calibri Light" w:hAnsi="Calibri Light" w:cs="Calibri Light"/>
        </w:rPr>
        <w:t xml:space="preserve"> </w:t>
      </w:r>
      <w:r w:rsidRPr="003B61B7">
        <w:rPr>
          <w:rFonts w:ascii="Calibri Light" w:eastAsia="Calibri Light" w:hAnsi="Calibri Light" w:cs="Calibri Light"/>
        </w:rPr>
        <w:t>Impact of Individual Demographic Differences, Group Diversity, and Conflict on Individual Performance • Why Differences Make a Difference: A Field Study of Diversity, Conflict, and Performance in</w:t>
      </w:r>
      <w:r>
        <w:rPr>
          <w:rFonts w:ascii="Calibri Light" w:eastAsia="Calibri Light" w:hAnsi="Calibri Light" w:cs="Calibri Light"/>
        </w:rPr>
        <w:t xml:space="preserve"> </w:t>
      </w:r>
      <w:r w:rsidRPr="003B61B7">
        <w:rPr>
          <w:rFonts w:ascii="Calibri Light" w:eastAsia="Calibri Light" w:hAnsi="Calibri Light" w:cs="Calibri Light"/>
        </w:rPr>
        <w:t>Workgroups</w:t>
      </w:r>
      <w:r w:rsidRPr="003B61B7">
        <w:rPr>
          <w:rFonts w:ascii="Calibri Light" w:eastAsia="Calibri Light" w:hAnsi="Calibri Light" w:cs="Calibri Light"/>
          <w:color w:val="C00000"/>
        </w:rPr>
        <w:t xml:space="preserve"> </w:t>
      </w:r>
      <w:r w:rsidRPr="003B61B7">
        <w:rPr>
          <w:rFonts w:ascii="Calibri Light" w:eastAsia="Calibri Light" w:hAnsi="Calibri Light" w:cs="Calibri Light"/>
          <w:b/>
          <w:bCs/>
          <w:color w:val="C00000"/>
        </w:rPr>
        <w:t xml:space="preserve">1999 </w:t>
      </w:r>
      <w:r w:rsidRPr="003B61B7">
        <w:rPr>
          <w:rFonts w:ascii="Calibri Light" w:eastAsia="Calibri Light" w:hAnsi="Calibri Light" w:cs="Calibri Light"/>
        </w:rPr>
        <w:t xml:space="preserve">Corporate Leadership in the 21st Century: Managing Human Assets • Embracing Diversity • An Initiative for Ethical Human Resource Development: A Market-Oriented Venture inHelping the Hard-to-Employ Become an Employable Resource •Workplace Diversity, Conflict and Productivity: Managing in the 21st Century </w:t>
      </w:r>
      <w:r w:rsidRPr="003B61B7">
        <w:rPr>
          <w:rFonts w:ascii="Calibri Light" w:eastAsia="Calibri Light" w:hAnsi="Calibri Light" w:cs="Calibri Light"/>
          <w:b/>
          <w:bCs/>
          <w:color w:val="C00000"/>
        </w:rPr>
        <w:t xml:space="preserve">2002 </w:t>
      </w:r>
      <w:r w:rsidRPr="003B61B7">
        <w:rPr>
          <w:rFonts w:ascii="Calibri Light" w:eastAsia="Calibri Light" w:hAnsi="Calibri Light" w:cs="Calibri Light"/>
        </w:rPr>
        <w:t>Workplace Diversity, Con</w:t>
      </w:r>
      <w:r w:rsidR="00D7789F">
        <w:rPr>
          <w:rFonts w:ascii="Calibri Light" w:eastAsia="Calibri Light" w:hAnsi="Calibri Light" w:cs="Calibri Light"/>
        </w:rPr>
        <w:t xml:space="preserve">flict and Productivity: Probing </w:t>
      </w:r>
      <w:r w:rsidRPr="003B61B7">
        <w:rPr>
          <w:rFonts w:ascii="Calibri Light" w:eastAsia="Calibri Light" w:hAnsi="Calibri Light" w:cs="Calibri Light"/>
        </w:rPr>
        <w:t>the Complexities of Diversity in the</w:t>
      </w:r>
      <w:r>
        <w:rPr>
          <w:rFonts w:ascii="Calibri Light" w:eastAsia="Calibri Light" w:hAnsi="Calibri Light" w:cs="Calibri Light"/>
        </w:rPr>
        <w:t xml:space="preserve"> </w:t>
      </w:r>
      <w:r w:rsidRPr="003B61B7">
        <w:rPr>
          <w:rFonts w:ascii="Calibri Light" w:eastAsia="Calibri Light" w:hAnsi="Calibri Light" w:cs="Calibri Light"/>
        </w:rPr>
        <w:t xml:space="preserve">Workplace and Its Influence on Performance </w:t>
      </w:r>
      <w:r w:rsidRPr="003B61B7">
        <w:rPr>
          <w:rFonts w:ascii="Calibri Light" w:eastAsia="Calibri Light" w:hAnsi="Calibri Light" w:cs="Calibri Light"/>
          <w:b/>
          <w:bCs/>
          <w:color w:val="C00000"/>
        </w:rPr>
        <w:t xml:space="preserve">2004 </w:t>
      </w:r>
      <w:r w:rsidRPr="003B61B7">
        <w:rPr>
          <w:rFonts w:ascii="Calibri Light" w:eastAsia="Calibri Light" w:hAnsi="Calibri Light" w:cs="Calibri Light"/>
        </w:rPr>
        <w:t>What</w:t>
      </w:r>
      <w:r>
        <w:rPr>
          <w:rFonts w:ascii="Calibri Light" w:eastAsia="Calibri Light" w:hAnsi="Calibri Light" w:cs="Calibri Light"/>
        </w:rPr>
        <w:t xml:space="preserve"> </w:t>
      </w:r>
      <w:r w:rsidRPr="003B61B7">
        <w:rPr>
          <w:rFonts w:ascii="Calibri Light" w:eastAsia="Calibri Light" w:hAnsi="Calibri Light" w:cs="Calibri Light"/>
        </w:rPr>
        <w:t>We Have Learned about Diversity Management</w:t>
      </w:r>
    </w:p>
    <w:p w14:paraId="6A726035" w14:textId="4CA630C2" w:rsidR="00D7789F" w:rsidRDefault="00D7789F" w:rsidP="00D7789F">
      <w:pPr>
        <w:jc w:val="center"/>
        <w:rPr>
          <w:rFonts w:ascii="Calibri Light" w:eastAsia="Calibri Light" w:hAnsi="Calibri Light" w:cs="Calibri Light"/>
        </w:rPr>
      </w:pPr>
    </w:p>
    <w:p w14:paraId="16E52346" w14:textId="77777777" w:rsidR="003B61B7" w:rsidRPr="003B61B7" w:rsidRDefault="003B61B7" w:rsidP="00CC2AF3">
      <w:pPr>
        <w:jc w:val="both"/>
        <w:rPr>
          <w:rFonts w:ascii="Calibri Light" w:eastAsia="Calibri Light" w:hAnsi="Calibri Light" w:cs="Calibri Light"/>
        </w:rPr>
      </w:pPr>
    </w:p>
    <w:p w14:paraId="71CA20A9" w14:textId="17508BC6" w:rsidR="003144DA" w:rsidRPr="002C4642" w:rsidRDefault="003144DA" w:rsidP="003144DA">
      <w:pPr>
        <w:rPr>
          <w:rFonts w:ascii="Calibri Light" w:eastAsia="Calibri Light" w:hAnsi="Calibri Light" w:cs="Calibri Light"/>
          <w:b/>
        </w:rPr>
      </w:pPr>
      <w:r w:rsidRPr="002C4642">
        <w:rPr>
          <w:rFonts w:ascii="Calibri Light" w:eastAsia="Calibri Light" w:hAnsi="Calibri Light" w:cs="Calibri Light"/>
          <w:b/>
        </w:rPr>
        <w:t>Development of Research Programs</w:t>
      </w:r>
    </w:p>
    <w:p w14:paraId="512971AF" w14:textId="7724B7E5" w:rsidR="00CD384D" w:rsidRDefault="003144DA" w:rsidP="00CD384D">
      <w:pPr>
        <w:rPr>
          <w:rFonts w:ascii="Calibri Light" w:eastAsia="Calibri Light" w:hAnsi="Calibri Light" w:cs="Calibri Light"/>
        </w:rPr>
      </w:pPr>
      <w:r>
        <w:rPr>
          <w:rFonts w:ascii="Calibri Light" w:eastAsia="Calibri Light" w:hAnsi="Calibri Light" w:cs="Calibri Light"/>
        </w:rPr>
        <w:t>Co-developed (with Bob Holland) the SEI Center’s George Harvey Program on Value Creation Through Diversity (1996-2000)</w:t>
      </w:r>
    </w:p>
    <w:p w14:paraId="1FF613BC" w14:textId="77777777" w:rsidR="0069027D" w:rsidRDefault="0069027D" w:rsidP="00CD384D">
      <w:pPr>
        <w:rPr>
          <w:rFonts w:ascii="Calibri Light" w:eastAsia="Calibri Light" w:hAnsi="Calibri Light" w:cs="Calibri Light"/>
        </w:rPr>
      </w:pPr>
    </w:p>
    <w:p w14:paraId="48545EFF" w14:textId="578D7410" w:rsidR="00CD384D" w:rsidRPr="00EB364C" w:rsidRDefault="003B61B7" w:rsidP="00EB364C">
      <w:pPr>
        <w:pStyle w:val="Heading4"/>
        <w:numPr>
          <w:ilvl w:val="0"/>
          <w:numId w:val="16"/>
        </w:numPr>
        <w:jc w:val="center"/>
        <w:rPr>
          <w:rFonts w:ascii="Calibri Light" w:eastAsia="Times New Roman" w:hAnsi="Calibri Light"/>
          <w:i w:val="0"/>
        </w:rPr>
      </w:pPr>
      <w:bookmarkStart w:id="20" w:name="_Toc497306402"/>
      <w:r w:rsidRPr="009454BA">
        <w:rPr>
          <w:rFonts w:ascii="Calibri Light" w:eastAsia="Times New Roman" w:hAnsi="Calibri Light"/>
          <w:i w:val="0"/>
        </w:rPr>
        <w:t>Decision Tools</w:t>
      </w:r>
      <w:bookmarkEnd w:id="20"/>
    </w:p>
    <w:p w14:paraId="6298061A" w14:textId="577B1965" w:rsidR="00CD384D" w:rsidRDefault="00D6091B" w:rsidP="00CD384D">
      <w:pPr>
        <w:rPr>
          <w:rFonts w:ascii="Calibri Light" w:eastAsia="Calibri Light" w:hAnsi="Calibri Light" w:cs="Calibri Light"/>
        </w:rPr>
      </w:pPr>
      <w:r>
        <w:rPr>
          <w:noProof/>
        </w:rPr>
        <w:drawing>
          <wp:anchor distT="0" distB="0" distL="114300" distR="114300" simplePos="0" relativeHeight="252013568" behindDoc="1" locked="0" layoutInCell="1" allowOverlap="1" wp14:anchorId="518CDF35" wp14:editId="1A2A7E5A">
            <wp:simplePos x="0" y="0"/>
            <wp:positionH relativeFrom="column">
              <wp:posOffset>2667000</wp:posOffset>
            </wp:positionH>
            <wp:positionV relativeFrom="paragraph">
              <wp:posOffset>524510</wp:posOffset>
            </wp:positionV>
            <wp:extent cx="2237105" cy="4152265"/>
            <wp:effectExtent l="57150" t="95250" r="48895" b="19685"/>
            <wp:wrapTight wrapText="bothSides">
              <wp:wrapPolygon edited="0">
                <wp:start x="-368" y="-495"/>
                <wp:lineTo x="-552" y="-396"/>
                <wp:lineTo x="-552" y="21108"/>
                <wp:lineTo x="-368" y="21603"/>
                <wp:lineTo x="21704" y="21603"/>
                <wp:lineTo x="21888" y="1189"/>
                <wp:lineTo x="21520" y="-297"/>
                <wp:lineTo x="21520" y="-495"/>
                <wp:lineTo x="-368" y="-495"/>
              </wp:wrapPolygon>
            </wp:wrapTight>
            <wp:docPr id="375"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pic:cNvPicPr preferRelativeResize="0">
                      <a:picLock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237105" cy="4152265"/>
                    </a:xfrm>
                    <a:prstGeom prst="rect">
                      <a:avLst/>
                    </a:prstGeom>
                    <a:effectLst>
                      <a:outerShdw blurRad="50800" dist="38100" dir="16200000"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9840" behindDoc="1" locked="0" layoutInCell="1" allowOverlap="1" wp14:anchorId="2785142F" wp14:editId="6B3DFD70">
            <wp:simplePos x="0" y="0"/>
            <wp:positionH relativeFrom="margin">
              <wp:posOffset>4552950</wp:posOffset>
            </wp:positionH>
            <wp:positionV relativeFrom="paragraph">
              <wp:posOffset>58420</wp:posOffset>
            </wp:positionV>
            <wp:extent cx="1946910" cy="4543425"/>
            <wp:effectExtent l="38100" t="38100" r="91440" b="104775"/>
            <wp:wrapTight wrapText="bothSides">
              <wp:wrapPolygon edited="0">
                <wp:start x="0" y="-181"/>
                <wp:lineTo x="-423" y="-91"/>
                <wp:lineTo x="-423" y="21645"/>
                <wp:lineTo x="-211" y="22008"/>
                <wp:lineTo x="21980" y="22008"/>
                <wp:lineTo x="22403" y="21645"/>
                <wp:lineTo x="22403" y="1087"/>
                <wp:lineTo x="21769" y="-91"/>
                <wp:lineTo x="21558" y="-181"/>
                <wp:lineTo x="0" y="-181"/>
              </wp:wrapPolygon>
            </wp:wrapTight>
            <wp:docPr id="32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pic:cNvPicPr preferRelativeResize="0">
                      <a:picLocks/>
                    </pic:cNvPicPr>
                  </pic:nvPicPr>
                  <pic:blipFill>
                    <a:blip r:embed="rId151">
                      <a:extLst>
                        <a:ext uri="{28A0092B-C50C-407E-A947-70E740481C1C}">
                          <a14:useLocalDpi xmlns:a14="http://schemas.microsoft.com/office/drawing/2010/main" val="0"/>
                        </a:ext>
                      </a:extLst>
                    </a:blip>
                    <a:stretch>
                      <a:fillRect/>
                    </a:stretch>
                  </pic:blipFill>
                  <pic:spPr>
                    <a:xfrm>
                      <a:off x="0" y="0"/>
                      <a:ext cx="1946910" cy="454342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D384D">
        <w:rPr>
          <w:rFonts w:ascii="Calibri Light" w:eastAsia="Calibri Light" w:hAnsi="Calibri Light" w:cs="Calibri Light"/>
        </w:rPr>
        <w:t>B</w:t>
      </w:r>
      <w:r w:rsidR="00CD384D" w:rsidRPr="00CD384D">
        <w:rPr>
          <w:rFonts w:ascii="Calibri Light" w:eastAsia="Calibri Light" w:hAnsi="Calibri Light" w:cs="Calibri Light"/>
        </w:rPr>
        <w:t>usiness decision tools have</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made a tremendous impact on just</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about every industry. Many of those</w:t>
      </w:r>
      <w:r>
        <w:rPr>
          <w:rFonts w:ascii="Calibri Light" w:eastAsia="Calibri Light" w:hAnsi="Calibri Light" w:cs="Calibri Light"/>
        </w:rPr>
        <w:t xml:space="preserve"> </w:t>
      </w:r>
      <w:r w:rsidR="00CD384D" w:rsidRPr="00CD384D">
        <w:rPr>
          <w:rFonts w:ascii="Calibri Light" w:eastAsia="Calibri Light" w:hAnsi="Calibri Light" w:cs="Calibri Light"/>
        </w:rPr>
        <w:t xml:space="preserve">tools such as </w:t>
      </w:r>
      <w:r w:rsidR="00CD384D" w:rsidRPr="00BB3432">
        <w:rPr>
          <w:rFonts w:ascii="Calibri Light" w:eastAsia="Calibri Light" w:hAnsi="Calibri Light" w:cs="Calibri Light"/>
          <w:b/>
        </w:rPr>
        <w:t xml:space="preserve">conjoint analysis, expert systems, and the Analytic Hierarchy Process (AHP) </w:t>
      </w:r>
      <w:r w:rsidR="00CD384D" w:rsidRPr="00CD384D">
        <w:rPr>
          <w:rFonts w:ascii="Calibri Light" w:eastAsia="Calibri Light" w:hAnsi="Calibri Light" w:cs="Calibri Light"/>
        </w:rPr>
        <w:t xml:space="preserve">and </w:t>
      </w:r>
      <w:r w:rsidR="00CD384D" w:rsidRPr="00BB3432">
        <w:rPr>
          <w:rFonts w:ascii="Calibri Light" w:eastAsia="Calibri Light" w:hAnsi="Calibri Light" w:cs="Calibri Light"/>
          <w:b/>
        </w:rPr>
        <w:t>experimentation</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were researched and enhanced at the</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SEI Center. The Center’s findings have</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laid the groundwork for better decision</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support systems and provided valuable</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lessons about the benefits of such</w:t>
      </w:r>
      <w:r w:rsidR="00CD384D">
        <w:rPr>
          <w:rFonts w:ascii="Calibri Light" w:eastAsia="Calibri Light" w:hAnsi="Calibri Light" w:cs="Calibri Light"/>
        </w:rPr>
        <w:t xml:space="preserve"> </w:t>
      </w:r>
      <w:r w:rsidR="00CD384D" w:rsidRPr="00CD384D">
        <w:rPr>
          <w:rFonts w:ascii="Calibri Light" w:eastAsia="Calibri Light" w:hAnsi="Calibri Light" w:cs="Calibri Light"/>
        </w:rPr>
        <w:t>decision tools.</w:t>
      </w:r>
      <w:r w:rsidR="00D955B1" w:rsidRPr="00D955B1">
        <w:rPr>
          <w:noProof/>
        </w:rPr>
        <w:t xml:space="preserve"> </w:t>
      </w:r>
    </w:p>
    <w:p w14:paraId="41C4356F" w14:textId="3020BB5C" w:rsidR="00BB3432" w:rsidRDefault="00BB3432" w:rsidP="00CD384D">
      <w:pPr>
        <w:rPr>
          <w:rFonts w:ascii="Calibri Light" w:eastAsia="Calibri Light" w:hAnsi="Calibri Light" w:cs="Calibri Light"/>
        </w:rPr>
      </w:pPr>
    </w:p>
    <w:p w14:paraId="05100161" w14:textId="720180AF" w:rsidR="00BB3432" w:rsidRPr="00BB3432" w:rsidRDefault="00BB3432" w:rsidP="00CD384D">
      <w:pPr>
        <w:rPr>
          <w:rFonts w:ascii="Calibri Light" w:eastAsia="Calibri Light" w:hAnsi="Calibri Light" w:cs="Calibri Light"/>
          <w:b/>
        </w:rPr>
      </w:pPr>
      <w:r w:rsidRPr="00BB3432">
        <w:rPr>
          <w:rFonts w:ascii="Calibri Light" w:eastAsia="Calibri Light" w:hAnsi="Calibri Light" w:cs="Calibri Light"/>
          <w:b/>
        </w:rPr>
        <w:t xml:space="preserve">Illustrative </w:t>
      </w:r>
      <w:r w:rsidR="003B61B7">
        <w:rPr>
          <w:rFonts w:ascii="Calibri Light" w:eastAsia="Calibri Light" w:hAnsi="Calibri Light" w:cs="Calibri Light"/>
          <w:b/>
        </w:rPr>
        <w:t>Publications</w:t>
      </w:r>
    </w:p>
    <w:p w14:paraId="58A05D34" w14:textId="40CD4B85" w:rsidR="00BB3432" w:rsidRPr="00CD384D" w:rsidRDefault="00BB3432" w:rsidP="00586766">
      <w:pPr>
        <w:jc w:val="both"/>
        <w:rPr>
          <w:rFonts w:ascii="Calibri Light" w:eastAsia="Calibri Light" w:hAnsi="Calibri Light" w:cs="Calibri Light"/>
        </w:rPr>
      </w:pPr>
      <w:r w:rsidRPr="00BB3432">
        <w:rPr>
          <w:rFonts w:ascii="Calibri Light" w:eastAsia="Calibri Light" w:hAnsi="Calibri Light" w:cs="Calibri Light"/>
          <w:b/>
          <w:bCs/>
          <w:color w:val="C00000"/>
        </w:rPr>
        <w:t>1989</w:t>
      </w:r>
      <w:r w:rsidRPr="00BB3432">
        <w:rPr>
          <w:rFonts w:ascii="Calibri Light" w:eastAsia="Calibri Light" w:hAnsi="Calibri Light" w:cs="Calibri Light"/>
          <w:b/>
          <w:bCs/>
        </w:rPr>
        <w:t xml:space="preserve"> </w:t>
      </w:r>
      <w:r w:rsidRPr="00BB3432">
        <w:rPr>
          <w:rFonts w:ascii="Calibri Light" w:eastAsia="Calibri Light" w:hAnsi="Calibri Light" w:cs="Calibri Light"/>
        </w:rPr>
        <w:t>Courtyard by Marriott: Designing a Hotel Facility with Consumer-Based Marketing Models • Market Application of the Analytic Hierarchy Process • Market Discontinuities and Strategic Planning: A</w:t>
      </w:r>
      <w:r w:rsidR="00D6091B">
        <w:rPr>
          <w:rFonts w:ascii="Calibri Light" w:eastAsia="Calibri Light" w:hAnsi="Calibri Light" w:cs="Calibri Light"/>
        </w:rPr>
        <w:t xml:space="preserve"> </w:t>
      </w:r>
      <w:r w:rsidRPr="00BB3432">
        <w:rPr>
          <w:rFonts w:ascii="Calibri Light" w:eastAsia="Calibri Light" w:hAnsi="Calibri Light" w:cs="Calibri Light"/>
        </w:rPr>
        <w:t xml:space="preserve">Research Agenda • Developing Marketing Expert Systems: An Application to International Negotiations </w:t>
      </w:r>
      <w:r w:rsidRPr="00BB3432">
        <w:rPr>
          <w:rFonts w:ascii="Calibri Light" w:eastAsia="Calibri Light" w:hAnsi="Calibri Light" w:cs="Calibri Light"/>
          <w:b/>
          <w:bCs/>
          <w:color w:val="C00000"/>
        </w:rPr>
        <w:t xml:space="preserve">1990 </w:t>
      </w:r>
      <w:r w:rsidRPr="00BB3432">
        <w:rPr>
          <w:rFonts w:ascii="Calibri Light" w:eastAsia="Calibri Light" w:hAnsi="Calibri Light" w:cs="Calibri Light"/>
        </w:rPr>
        <w:t>The Impact of Artificial Intelligence on Management Decision Making and Organizational Design •</w:t>
      </w:r>
      <w:r w:rsidR="00D6091B">
        <w:rPr>
          <w:rFonts w:ascii="Calibri Light" w:eastAsia="Calibri Light" w:hAnsi="Calibri Light" w:cs="Calibri Light"/>
        </w:rPr>
        <w:t xml:space="preserve"> </w:t>
      </w:r>
      <w:r w:rsidRPr="00BB3432">
        <w:rPr>
          <w:rFonts w:ascii="Calibri Light" w:eastAsia="Calibri Light" w:hAnsi="Calibri Light" w:cs="Calibri Light"/>
        </w:rPr>
        <w:t>Strategic Information Architecture: Increasing Productivity,</w:t>
      </w:r>
      <w:r>
        <w:rPr>
          <w:rFonts w:ascii="Calibri Light" w:eastAsia="Calibri Light" w:hAnsi="Calibri Light" w:cs="Calibri Light"/>
        </w:rPr>
        <w:t xml:space="preserve"> </w:t>
      </w:r>
      <w:r w:rsidRPr="00BB3432">
        <w:rPr>
          <w:rFonts w:ascii="Calibri Light" w:eastAsia="Calibri Light" w:hAnsi="Calibri Light" w:cs="Calibri Light"/>
        </w:rPr>
        <w:t xml:space="preserve">Managing Risks• Perspectives on </w:t>
      </w:r>
      <w:r w:rsidRPr="00BB3432">
        <w:rPr>
          <w:rFonts w:ascii="Calibri Light" w:eastAsia="Calibri Light" w:hAnsi="Calibri Light" w:cs="Calibri Light"/>
        </w:rPr>
        <w:lastRenderedPageBreak/>
        <w:t>Strategy Research: A View</w:t>
      </w:r>
      <w:r>
        <w:rPr>
          <w:rFonts w:ascii="Calibri Light" w:eastAsia="Calibri Light" w:hAnsi="Calibri Light" w:cs="Calibri Light"/>
        </w:rPr>
        <w:t xml:space="preserve"> </w:t>
      </w:r>
      <w:r w:rsidRPr="00BB3432">
        <w:rPr>
          <w:rFonts w:ascii="Calibri Light" w:eastAsia="Calibri Light" w:hAnsi="Calibri Light" w:cs="Calibri Light"/>
        </w:rPr>
        <w:t>from</w:t>
      </w:r>
      <w:r>
        <w:rPr>
          <w:rFonts w:ascii="Calibri Light" w:eastAsia="Calibri Light" w:hAnsi="Calibri Light" w:cs="Calibri Light"/>
        </w:rPr>
        <w:t xml:space="preserve"> </w:t>
      </w:r>
      <w:r w:rsidRPr="00BB3432">
        <w:rPr>
          <w:rFonts w:ascii="Calibri Light" w:eastAsia="Calibri Light" w:hAnsi="Calibri Light" w:cs="Calibri Light"/>
        </w:rPr>
        <w:t>the</w:t>
      </w:r>
      <w:r>
        <w:rPr>
          <w:rFonts w:ascii="Calibri Light" w:eastAsia="Calibri Light" w:hAnsi="Calibri Light" w:cs="Calibri Light"/>
        </w:rPr>
        <w:t xml:space="preserve"> </w:t>
      </w:r>
      <w:r w:rsidRPr="00BB3432">
        <w:rPr>
          <w:rFonts w:ascii="Calibri Light" w:eastAsia="Calibri Light" w:hAnsi="Calibri Light" w:cs="Calibri Light"/>
        </w:rPr>
        <w:t xml:space="preserve">Management Sciences </w:t>
      </w:r>
      <w:r w:rsidRPr="00BB3432">
        <w:rPr>
          <w:rFonts w:ascii="Calibri Light" w:eastAsia="Calibri Light" w:hAnsi="Calibri Light" w:cs="Calibri Light"/>
          <w:b/>
          <w:bCs/>
          <w:color w:val="C00000"/>
        </w:rPr>
        <w:t>1991</w:t>
      </w:r>
      <w:r w:rsidRPr="00BB3432">
        <w:rPr>
          <w:rFonts w:ascii="Calibri Light" w:eastAsia="Calibri Light" w:hAnsi="Calibri Light" w:cs="Calibri Light"/>
          <w:b/>
          <w:bCs/>
        </w:rPr>
        <w:t xml:space="preserve"> </w:t>
      </w:r>
      <w:r w:rsidRPr="00BB3432">
        <w:rPr>
          <w:rFonts w:ascii="Calibri Light" w:eastAsia="Calibri Light" w:hAnsi="Calibri Light" w:cs="Calibri Light"/>
        </w:rPr>
        <w:t>Behavioral</w:t>
      </w:r>
      <w:r>
        <w:rPr>
          <w:rFonts w:ascii="Calibri Light" w:eastAsia="Calibri Light" w:hAnsi="Calibri Light" w:cs="Calibri Light"/>
        </w:rPr>
        <w:t xml:space="preserve"> </w:t>
      </w:r>
      <w:r w:rsidRPr="00BB3432">
        <w:rPr>
          <w:rFonts w:ascii="Calibri Light" w:eastAsia="Calibri Light" w:hAnsi="Calibri Light" w:cs="Calibri Light"/>
        </w:rPr>
        <w:t>Methods • Combining</w:t>
      </w:r>
      <w:r>
        <w:rPr>
          <w:rFonts w:ascii="Calibri Light" w:eastAsia="Calibri Light" w:hAnsi="Calibri Light" w:cs="Calibri Light"/>
        </w:rPr>
        <w:t xml:space="preserve"> </w:t>
      </w:r>
      <w:r w:rsidRPr="00BB3432">
        <w:rPr>
          <w:rFonts w:ascii="Calibri Light" w:eastAsia="Calibri Light" w:hAnsi="Calibri Light" w:cs="Calibri Light"/>
        </w:rPr>
        <w:t>Multiple Estimates:</w:t>
      </w:r>
      <w:r>
        <w:rPr>
          <w:rFonts w:ascii="Calibri Light" w:eastAsia="Calibri Light" w:hAnsi="Calibri Light" w:cs="Calibri Light"/>
        </w:rPr>
        <w:t xml:space="preserve"> </w:t>
      </w:r>
      <w:r w:rsidRPr="00BB3432">
        <w:rPr>
          <w:rFonts w:ascii="Calibri Light" w:eastAsia="Calibri Light" w:hAnsi="Calibri Light" w:cs="Calibri Light"/>
        </w:rPr>
        <w:t xml:space="preserve">An Application to Damage Assessment Litigation </w:t>
      </w:r>
      <w:r w:rsidRPr="00BB3432">
        <w:rPr>
          <w:rFonts w:ascii="Calibri Light" w:eastAsia="Calibri Light" w:hAnsi="Calibri Light" w:cs="Calibri Light"/>
          <w:b/>
          <w:bCs/>
          <w:color w:val="C00000"/>
        </w:rPr>
        <w:t xml:space="preserve">1992 </w:t>
      </w:r>
      <w:r w:rsidRPr="00BB3432">
        <w:rPr>
          <w:rFonts w:ascii="Calibri Light" w:eastAsia="Calibri Light" w:hAnsi="Calibri Light" w:cs="Calibri Light"/>
        </w:rPr>
        <w:t>New Perspectives on Decision Making in Complex Environments • New Product Models: Practice, Shortcomings and Desired Improvements • An</w:t>
      </w:r>
      <w:r>
        <w:rPr>
          <w:rFonts w:ascii="Calibri Light" w:eastAsia="Calibri Light" w:hAnsi="Calibri Light" w:cs="Calibri Light"/>
        </w:rPr>
        <w:t xml:space="preserve"> </w:t>
      </w:r>
      <w:r w:rsidRPr="00BB3432">
        <w:rPr>
          <w:rFonts w:ascii="Calibri Light" w:eastAsia="Calibri Light" w:hAnsi="Calibri Light" w:cs="Calibri Light"/>
        </w:rPr>
        <w:t>Analogical Reasoning System</w:t>
      </w:r>
      <w:r>
        <w:rPr>
          <w:rFonts w:ascii="Calibri Light" w:eastAsia="Calibri Light" w:hAnsi="Calibri Light" w:cs="Calibri Light"/>
        </w:rPr>
        <w:t xml:space="preserve"> </w:t>
      </w:r>
      <w:r w:rsidRPr="00BB3432">
        <w:rPr>
          <w:rFonts w:ascii="Calibri Light" w:eastAsia="Calibri Light" w:hAnsi="Calibri Light" w:cs="Calibri Light"/>
        </w:rPr>
        <w:t>for</w:t>
      </w:r>
      <w:r>
        <w:rPr>
          <w:rFonts w:ascii="Calibri Light" w:eastAsia="Calibri Light" w:hAnsi="Calibri Light" w:cs="Calibri Light"/>
        </w:rPr>
        <w:t xml:space="preserve"> </w:t>
      </w:r>
      <w:r w:rsidRPr="00BB3432">
        <w:rPr>
          <w:rFonts w:ascii="Calibri Light" w:eastAsia="Calibri Light" w:hAnsi="Calibri Light" w:cs="Calibri Light"/>
        </w:rPr>
        <w:t>Managerial Learning and Problem</w:t>
      </w:r>
      <w:r>
        <w:rPr>
          <w:rFonts w:ascii="Calibri Light" w:eastAsia="Calibri Light" w:hAnsi="Calibri Light" w:cs="Calibri Light"/>
        </w:rPr>
        <w:t xml:space="preserve"> </w:t>
      </w:r>
      <w:r w:rsidRPr="00BB3432">
        <w:rPr>
          <w:rFonts w:ascii="Calibri Light" w:eastAsia="Calibri Light" w:hAnsi="Calibri Light" w:cs="Calibri Light"/>
        </w:rPr>
        <w:t xml:space="preserve">Solving • Attribute Interdependencies in Product Performance Claims: Truth and Consequences </w:t>
      </w:r>
      <w:r w:rsidRPr="00BB3432">
        <w:rPr>
          <w:rFonts w:ascii="Calibri Light" w:eastAsia="Calibri Light" w:hAnsi="Calibri Light" w:cs="Calibri Light"/>
          <w:b/>
          <w:bCs/>
          <w:color w:val="C00000"/>
        </w:rPr>
        <w:t>1993</w:t>
      </w:r>
      <w:r w:rsidRPr="00BB3432">
        <w:rPr>
          <w:rFonts w:ascii="Calibri Light" w:eastAsia="Calibri Light" w:hAnsi="Calibri Light" w:cs="Calibri Light"/>
          <w:b/>
          <w:bCs/>
        </w:rPr>
        <w:t xml:space="preserve"> </w:t>
      </w:r>
      <w:r w:rsidRPr="00BB3432">
        <w:rPr>
          <w:rFonts w:ascii="Calibri Light" w:eastAsia="Calibri Light" w:hAnsi="Calibri Light" w:cs="Calibri Light"/>
        </w:rPr>
        <w:t>Leading Edge Applications in Statistics •</w:t>
      </w:r>
      <w:r>
        <w:rPr>
          <w:rFonts w:ascii="Calibri Light" w:eastAsia="Calibri Light" w:hAnsi="Calibri Light" w:cs="Calibri Light"/>
        </w:rPr>
        <w:t xml:space="preserve"> </w:t>
      </w:r>
      <w:r w:rsidRPr="00BB3432">
        <w:rPr>
          <w:rFonts w:ascii="Calibri Light" w:eastAsia="Calibri Light" w:hAnsi="Calibri Light" w:cs="Calibri Light"/>
        </w:rPr>
        <w:t xml:space="preserve">Marketing Science at a Crossroad </w:t>
      </w:r>
      <w:r w:rsidRPr="00BB3432">
        <w:rPr>
          <w:rFonts w:ascii="Calibri Light" w:eastAsia="Calibri Light" w:hAnsi="Calibri Light" w:cs="Calibri Light"/>
          <w:b/>
          <w:bCs/>
          <w:color w:val="C00000"/>
        </w:rPr>
        <w:t xml:space="preserve">1994 </w:t>
      </w:r>
      <w:r w:rsidRPr="00BB3432">
        <w:rPr>
          <w:rFonts w:ascii="Calibri Light" w:eastAsia="Calibri Light" w:hAnsi="Calibri Light" w:cs="Calibri Light"/>
        </w:rPr>
        <w:t xml:space="preserve">Marketing and Social Networks </w:t>
      </w:r>
      <w:r w:rsidRPr="00BB3432">
        <w:rPr>
          <w:rFonts w:ascii="Calibri Light" w:eastAsia="Calibri Light" w:hAnsi="Calibri Light" w:cs="Calibri Light"/>
          <w:b/>
          <w:bCs/>
          <w:color w:val="C00000"/>
        </w:rPr>
        <w:t xml:space="preserve">1996 </w:t>
      </w:r>
      <w:r w:rsidRPr="00BB3432">
        <w:rPr>
          <w:rFonts w:ascii="Calibri Light" w:eastAsia="Calibri Light" w:hAnsi="Calibri Light" w:cs="Calibri Light"/>
        </w:rPr>
        <w:t xml:space="preserve">From Detection to Action: Processes and Insights Gained from an Early Warning Signal System </w:t>
      </w:r>
      <w:r w:rsidRPr="00BB3432">
        <w:rPr>
          <w:rFonts w:ascii="Calibri Light" w:eastAsia="Calibri Light" w:hAnsi="Calibri Light" w:cs="Calibri Light"/>
          <w:b/>
          <w:bCs/>
          <w:color w:val="C00000"/>
        </w:rPr>
        <w:t xml:space="preserve">1997 </w:t>
      </w:r>
      <w:r w:rsidRPr="00BB3432">
        <w:rPr>
          <w:rFonts w:ascii="Calibri Light" w:eastAsia="Calibri Light" w:hAnsi="Calibri Light" w:cs="Calibri Light"/>
        </w:rPr>
        <w:t>State of the Art in</w:t>
      </w:r>
      <w:r>
        <w:rPr>
          <w:rFonts w:ascii="Calibri Light" w:eastAsia="Calibri Light" w:hAnsi="Calibri Light" w:cs="Calibri Light"/>
        </w:rPr>
        <w:t xml:space="preserve"> </w:t>
      </w:r>
      <w:r w:rsidRPr="00BB3432">
        <w:rPr>
          <w:rFonts w:ascii="Calibri Light" w:eastAsia="Calibri Light" w:hAnsi="Calibri Light" w:cs="Calibri Light"/>
        </w:rPr>
        <w:t xml:space="preserve">Quantitative Research • Start Your Engines: Gear Up for Challenges Ahead with Innovative Marketing Research Products and Services </w:t>
      </w:r>
      <w:r w:rsidRPr="00BB3432">
        <w:rPr>
          <w:rFonts w:ascii="Calibri Light" w:eastAsia="Calibri Light" w:hAnsi="Calibri Light" w:cs="Calibri Light"/>
          <w:b/>
          <w:bCs/>
          <w:color w:val="C00000"/>
        </w:rPr>
        <w:t xml:space="preserve">1998 </w:t>
      </w:r>
      <w:r w:rsidRPr="00BB3432">
        <w:rPr>
          <w:rFonts w:ascii="Calibri Light" w:eastAsia="Calibri Light" w:hAnsi="Calibri Light" w:cs="Calibri Light"/>
        </w:rPr>
        <w:t>Mastering Uncertainty through Scenario</w:t>
      </w:r>
      <w:r w:rsidR="00624647">
        <w:rPr>
          <w:rFonts w:ascii="Calibri Light" w:eastAsia="Calibri Light" w:hAnsi="Calibri Light" w:cs="Calibri Light"/>
        </w:rPr>
        <w:t xml:space="preserve"> </w:t>
      </w:r>
      <w:r w:rsidRPr="00BB3432">
        <w:rPr>
          <w:rFonts w:ascii="Calibri Light" w:eastAsia="Calibri Light" w:hAnsi="Calibri Light" w:cs="Calibri Light"/>
        </w:rPr>
        <w:t xml:space="preserve">Thinking </w:t>
      </w:r>
      <w:r w:rsidRPr="00BB3432">
        <w:rPr>
          <w:rFonts w:ascii="Calibri Light" w:eastAsia="Calibri Light" w:hAnsi="Calibri Light" w:cs="Calibri Light"/>
          <w:b/>
          <w:bCs/>
          <w:color w:val="C00000"/>
        </w:rPr>
        <w:t>1999</w:t>
      </w:r>
      <w:r w:rsidRPr="00BB3432">
        <w:rPr>
          <w:rFonts w:ascii="Calibri Light" w:eastAsia="Calibri Light" w:hAnsi="Calibri Light" w:cs="Calibri Light"/>
          <w:b/>
          <w:bCs/>
        </w:rPr>
        <w:t xml:space="preserve"> </w:t>
      </w:r>
      <w:r w:rsidRPr="00BB3432">
        <w:rPr>
          <w:rFonts w:ascii="Calibri Light" w:eastAsia="Calibri Light" w:hAnsi="Calibri Light" w:cs="Calibri Light"/>
        </w:rPr>
        <w:t>Conjoint Analysis:</w:t>
      </w:r>
      <w:r>
        <w:rPr>
          <w:rFonts w:ascii="Calibri Light" w:eastAsia="Calibri Light" w:hAnsi="Calibri Light" w:cs="Calibri Light"/>
        </w:rPr>
        <w:t xml:space="preserve"> </w:t>
      </w:r>
      <w:r w:rsidRPr="00BB3432">
        <w:rPr>
          <w:rFonts w:ascii="Calibri Light" w:eastAsia="Calibri Light" w:hAnsi="Calibri Light" w:cs="Calibri Light"/>
        </w:rPr>
        <w:t>Methods and Applications</w:t>
      </w:r>
      <w:r w:rsidR="00624647">
        <w:rPr>
          <w:rFonts w:ascii="Calibri Light" w:eastAsia="Calibri Light" w:hAnsi="Calibri Light" w:cs="Calibri Light"/>
        </w:rPr>
        <w:t xml:space="preserve"> </w:t>
      </w:r>
      <w:r w:rsidRPr="00BB3432">
        <w:rPr>
          <w:rFonts w:ascii="Calibri Light" w:eastAsia="Calibri Light" w:hAnsi="Calibri Light" w:cs="Calibri Light"/>
        </w:rPr>
        <w:t>• Rx for Marketing Research: A Diagnosis of and Prescriptions for the Recovery of an Ailing Discipline in the Business</w:t>
      </w:r>
      <w:r>
        <w:rPr>
          <w:rFonts w:ascii="Calibri Light" w:eastAsia="Calibri Light" w:hAnsi="Calibri Light" w:cs="Calibri Light"/>
        </w:rPr>
        <w:t xml:space="preserve"> </w:t>
      </w:r>
      <w:r w:rsidRPr="00BB3432">
        <w:rPr>
          <w:rFonts w:ascii="Calibri Light" w:eastAsia="Calibri Light" w:hAnsi="Calibri Light" w:cs="Calibri Light"/>
        </w:rPr>
        <w:t xml:space="preserve">World </w:t>
      </w:r>
      <w:r w:rsidRPr="00BB3432">
        <w:rPr>
          <w:rFonts w:ascii="Calibri Light" w:eastAsia="Calibri Light" w:hAnsi="Calibri Light" w:cs="Calibri Light"/>
          <w:b/>
          <w:bCs/>
          <w:color w:val="C00000"/>
        </w:rPr>
        <w:t xml:space="preserve">2000 </w:t>
      </w:r>
      <w:r w:rsidRPr="00BB3432">
        <w:rPr>
          <w:rFonts w:ascii="Calibri Light" w:eastAsia="Calibri Light" w:hAnsi="Calibri Light" w:cs="Calibri Light"/>
        </w:rPr>
        <w:t>New Product Diffusion Models: From Theory to Practice •</w:t>
      </w:r>
      <w:r>
        <w:rPr>
          <w:rFonts w:ascii="Calibri Light" w:eastAsia="Calibri Light" w:hAnsi="Calibri Light" w:cs="Calibri Light"/>
        </w:rPr>
        <w:t xml:space="preserve"> </w:t>
      </w:r>
      <w:r w:rsidRPr="00BB3432">
        <w:rPr>
          <w:rFonts w:ascii="Calibri Light" w:eastAsia="Calibri Light" w:hAnsi="Calibri Light" w:cs="Calibri Light"/>
        </w:rPr>
        <w:t>Applying</w:t>
      </w:r>
      <w:r>
        <w:rPr>
          <w:rFonts w:ascii="Calibri Light" w:eastAsia="Calibri Light" w:hAnsi="Calibri Light" w:cs="Calibri Light"/>
        </w:rPr>
        <w:t xml:space="preserve"> </w:t>
      </w:r>
      <w:r w:rsidRPr="00BB3432">
        <w:rPr>
          <w:rFonts w:ascii="Calibri Light" w:eastAsia="Calibri Light" w:hAnsi="Calibri Light" w:cs="Calibri Light"/>
        </w:rPr>
        <w:t>Qualitative</w:t>
      </w:r>
      <w:r>
        <w:rPr>
          <w:rFonts w:ascii="Calibri Light" w:eastAsia="Calibri Light" w:hAnsi="Calibri Light" w:cs="Calibri Light"/>
        </w:rPr>
        <w:t xml:space="preserve"> </w:t>
      </w:r>
      <w:r w:rsidRPr="00BB3432">
        <w:rPr>
          <w:rFonts w:ascii="Calibri Light" w:eastAsia="Calibri Light" w:hAnsi="Calibri Light" w:cs="Calibri Light"/>
        </w:rPr>
        <w:t xml:space="preserve">Data </w:t>
      </w:r>
      <w:r w:rsidRPr="00BB3432">
        <w:rPr>
          <w:rFonts w:ascii="Calibri Light" w:eastAsia="Calibri Light" w:hAnsi="Calibri Light" w:cs="Calibri Light"/>
          <w:b/>
          <w:bCs/>
          <w:color w:val="C00000"/>
        </w:rPr>
        <w:t>2001</w:t>
      </w:r>
      <w:r w:rsidRPr="00BB3432">
        <w:rPr>
          <w:rFonts w:ascii="Calibri Light" w:eastAsia="Calibri Light" w:hAnsi="Calibri Light" w:cs="Calibri Light"/>
          <w:b/>
          <w:bCs/>
        </w:rPr>
        <w:t xml:space="preserve"> </w:t>
      </w:r>
      <w:r w:rsidRPr="00BB3432">
        <w:rPr>
          <w:rFonts w:ascii="Calibri Light" w:eastAsia="Calibri Light" w:hAnsi="Calibri Light" w:cs="Calibri Light"/>
        </w:rPr>
        <w:t>A</w:t>
      </w:r>
      <w:r>
        <w:rPr>
          <w:rFonts w:ascii="Calibri Light" w:eastAsia="Calibri Light" w:hAnsi="Calibri Light" w:cs="Calibri Light"/>
        </w:rPr>
        <w:t xml:space="preserve"> </w:t>
      </w:r>
      <w:r w:rsidRPr="00BB3432">
        <w:rPr>
          <w:rFonts w:ascii="Calibri Light" w:eastAsia="Calibri Light" w:hAnsi="Calibri Light" w:cs="Calibri Light"/>
        </w:rPr>
        <w:t>Dual Approach to the Analysis of Buyers' Brand Consideration Sets • Thirty Years of Conjoint Analysis: Reflections and Prospects •Marketing Research and the Law: Tools, Techniques,</w:t>
      </w:r>
      <w:r>
        <w:rPr>
          <w:rFonts w:ascii="Calibri Light" w:eastAsia="Calibri Light" w:hAnsi="Calibri Light" w:cs="Calibri Light"/>
        </w:rPr>
        <w:t xml:space="preserve"> </w:t>
      </w:r>
      <w:r w:rsidRPr="00BB3432">
        <w:rPr>
          <w:rFonts w:ascii="Calibri Light" w:eastAsia="Calibri Light" w:hAnsi="Calibri Light" w:cs="Calibri Light"/>
        </w:rPr>
        <w:t xml:space="preserve">and Applications </w:t>
      </w:r>
      <w:r w:rsidRPr="00BB3432">
        <w:rPr>
          <w:rFonts w:ascii="Calibri Light" w:eastAsia="Calibri Light" w:hAnsi="Calibri Light" w:cs="Calibri Light"/>
          <w:b/>
          <w:bCs/>
          <w:color w:val="C00000"/>
        </w:rPr>
        <w:t xml:space="preserve">2002 </w:t>
      </w:r>
      <w:r w:rsidRPr="00BB3432">
        <w:rPr>
          <w:rFonts w:ascii="Calibri Light" w:eastAsia="Calibri Light" w:hAnsi="Calibri Light" w:cs="Calibri Light"/>
        </w:rPr>
        <w:t xml:space="preserve">Marketing Research in the Courtroom: A Case Study Shows How Analytical Methods Can Be </w:t>
      </w:r>
      <w:r w:rsidR="00084789" w:rsidRPr="00AE79BC">
        <w:rPr>
          <w:rFonts w:ascii="Calibri" w:hAnsi="Calibri"/>
          <w:noProof/>
        </w:rPr>
        <w:drawing>
          <wp:anchor distT="0" distB="0" distL="114300" distR="114300" simplePos="0" relativeHeight="252053504" behindDoc="1" locked="0" layoutInCell="1" allowOverlap="1" wp14:anchorId="1D15E9CA" wp14:editId="44309B1D">
            <wp:simplePos x="0" y="0"/>
            <wp:positionH relativeFrom="margin">
              <wp:posOffset>48260</wp:posOffset>
            </wp:positionH>
            <wp:positionV relativeFrom="paragraph">
              <wp:posOffset>535940</wp:posOffset>
            </wp:positionV>
            <wp:extent cx="2578100" cy="3752850"/>
            <wp:effectExtent l="57150" t="19050" r="50800" b="95250"/>
            <wp:wrapTight wrapText="bothSides">
              <wp:wrapPolygon edited="0">
                <wp:start x="-319" y="-110"/>
                <wp:lineTo x="-479" y="0"/>
                <wp:lineTo x="-479" y="21929"/>
                <wp:lineTo x="-319" y="22039"/>
                <wp:lineTo x="21706" y="22039"/>
                <wp:lineTo x="21866" y="21161"/>
                <wp:lineTo x="21866" y="1754"/>
                <wp:lineTo x="21706" y="110"/>
                <wp:lineTo x="21706" y="-110"/>
                <wp:lineTo x="-319" y="-11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2578100" cy="3752850"/>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E79BC">
        <w:rPr>
          <w:rFonts w:ascii="Calibri" w:eastAsia="Calibri Light" w:hAnsi="Calibri" w:cs="Calibri Light"/>
        </w:rPr>
        <w:t>Applied to the</w:t>
      </w:r>
      <w:r w:rsidRPr="00BB3432">
        <w:rPr>
          <w:rFonts w:ascii="Calibri Light" w:eastAsia="Calibri Light" w:hAnsi="Calibri Light" w:cs="Calibri Light"/>
        </w:rPr>
        <w:t xml:space="preserve"> Law • Survey Methods Help to Clear Up Legal Questions </w:t>
      </w:r>
      <w:r w:rsidRPr="00BB3432">
        <w:rPr>
          <w:rFonts w:ascii="Calibri Light" w:eastAsia="Calibri Light" w:hAnsi="Calibri Light" w:cs="Calibri Light"/>
          <w:b/>
          <w:bCs/>
          <w:color w:val="C00000"/>
        </w:rPr>
        <w:t>2003</w:t>
      </w:r>
      <w:r w:rsidRPr="00BB3432">
        <w:rPr>
          <w:rFonts w:ascii="Calibri Light" w:eastAsia="Calibri Light" w:hAnsi="Calibri Light" w:cs="Calibri Light"/>
          <w:b/>
          <w:bCs/>
        </w:rPr>
        <w:t xml:space="preserve"> </w:t>
      </w:r>
      <w:r w:rsidRPr="00BB3432">
        <w:rPr>
          <w:rFonts w:ascii="Calibri Light" w:eastAsia="Calibri Light" w:hAnsi="Calibri Light" w:cs="Calibri Light"/>
        </w:rPr>
        <w:t>Buyer Choice</w:t>
      </w:r>
      <w:r>
        <w:rPr>
          <w:rFonts w:ascii="Calibri Light" w:eastAsia="Calibri Light" w:hAnsi="Calibri Light" w:cs="Calibri Light"/>
        </w:rPr>
        <w:t xml:space="preserve"> </w:t>
      </w:r>
      <w:r w:rsidRPr="00BB3432">
        <w:rPr>
          <w:rFonts w:ascii="Calibri Light" w:eastAsia="Calibri Light" w:hAnsi="Calibri Light" w:cs="Calibri Light"/>
        </w:rPr>
        <w:t xml:space="preserve">Simulators, Optimizers, and Dynamic Models • Dual Considerations </w:t>
      </w:r>
      <w:r w:rsidRPr="00BB3432">
        <w:rPr>
          <w:rFonts w:ascii="Calibri Light" w:eastAsia="Calibri Light" w:hAnsi="Calibri Light" w:cs="Calibri Light"/>
          <w:b/>
          <w:bCs/>
          <w:color w:val="C00000"/>
        </w:rPr>
        <w:t>2004</w:t>
      </w:r>
      <w:r w:rsidRPr="00BB3432">
        <w:rPr>
          <w:rFonts w:ascii="Calibri Light" w:eastAsia="Calibri Light" w:hAnsi="Calibri Light" w:cs="Calibri Light"/>
          <w:b/>
          <w:bCs/>
        </w:rPr>
        <w:t xml:space="preserve"> </w:t>
      </w:r>
      <w:r w:rsidRPr="00BB3432">
        <w:rPr>
          <w:rFonts w:ascii="Calibri Light" w:eastAsia="Calibri Light" w:hAnsi="Calibri Light" w:cs="Calibri Light"/>
        </w:rPr>
        <w:t>Adventures in Conjoint Analysis: A Practitioner's Guide to Trade-Off Modeling and Applications</w:t>
      </w:r>
      <w:r w:rsidRPr="00BB3432">
        <w:rPr>
          <w:rFonts w:ascii="Calibri Light" w:eastAsia="Calibri Light" w:hAnsi="Calibri Light" w:cs="Calibri Light"/>
          <w:color w:val="C00000"/>
        </w:rPr>
        <w:t xml:space="preserve"> </w:t>
      </w:r>
      <w:r w:rsidRPr="00BB3432">
        <w:rPr>
          <w:rFonts w:ascii="Calibri Light" w:eastAsia="Calibri Light" w:hAnsi="Calibri Light" w:cs="Calibri Light"/>
          <w:b/>
          <w:bCs/>
          <w:color w:val="C00000"/>
        </w:rPr>
        <w:t xml:space="preserve">2006 </w:t>
      </w:r>
      <w:r w:rsidRPr="00BB3432">
        <w:rPr>
          <w:rFonts w:ascii="Calibri Light" w:eastAsia="Calibri Light" w:hAnsi="Calibri Light" w:cs="Calibri Light"/>
        </w:rPr>
        <w:t>Applying Conjoint Analysis to Legal</w:t>
      </w:r>
      <w:r>
        <w:rPr>
          <w:rFonts w:ascii="Calibri Light" w:eastAsia="Calibri Light" w:hAnsi="Calibri Light" w:cs="Calibri Light"/>
        </w:rPr>
        <w:t xml:space="preserve"> </w:t>
      </w:r>
      <w:r w:rsidRPr="00BB3432">
        <w:rPr>
          <w:rFonts w:ascii="Calibri Light" w:eastAsia="Calibri Light" w:hAnsi="Calibri Light" w:cs="Calibri Light"/>
        </w:rPr>
        <w:t>Disputes:</w:t>
      </w:r>
      <w:r>
        <w:rPr>
          <w:rFonts w:ascii="Calibri Light" w:eastAsia="Calibri Light" w:hAnsi="Calibri Light" w:cs="Calibri Light"/>
        </w:rPr>
        <w:t xml:space="preserve"> </w:t>
      </w:r>
      <w:r w:rsidRPr="00BB3432">
        <w:rPr>
          <w:rFonts w:ascii="Calibri Light" w:eastAsia="Calibri Light" w:hAnsi="Calibri Light" w:cs="Calibri Light"/>
        </w:rPr>
        <w:t>A</w:t>
      </w:r>
      <w:r>
        <w:rPr>
          <w:rFonts w:ascii="Calibri Light" w:eastAsia="Calibri Light" w:hAnsi="Calibri Light" w:cs="Calibri Light"/>
        </w:rPr>
        <w:t xml:space="preserve"> </w:t>
      </w:r>
      <w:r w:rsidRPr="00BB3432">
        <w:rPr>
          <w:rFonts w:ascii="Calibri Light" w:eastAsia="Calibri Light" w:hAnsi="Calibri Light" w:cs="Calibri Light"/>
        </w:rPr>
        <w:t>Case Study •Who</w:t>
      </w:r>
      <w:r>
        <w:rPr>
          <w:rFonts w:ascii="Calibri Light" w:eastAsia="Calibri Light" w:hAnsi="Calibri Light" w:cs="Calibri Light"/>
        </w:rPr>
        <w:t xml:space="preserve"> </w:t>
      </w:r>
      <w:r w:rsidRPr="00BB3432">
        <w:rPr>
          <w:rFonts w:ascii="Calibri Light" w:eastAsia="Calibri Light" w:hAnsi="Calibri Light" w:cs="Calibri Light"/>
        </w:rPr>
        <w:t>Competes</w:t>
      </w:r>
      <w:r>
        <w:rPr>
          <w:rFonts w:ascii="Calibri Light" w:eastAsia="Calibri Light" w:hAnsi="Calibri Light" w:cs="Calibri Light"/>
        </w:rPr>
        <w:t xml:space="preserve"> </w:t>
      </w:r>
      <w:r w:rsidRPr="00BB3432">
        <w:rPr>
          <w:rFonts w:ascii="Calibri Light" w:eastAsia="Calibri Light" w:hAnsi="Calibri Light" w:cs="Calibri Light"/>
        </w:rPr>
        <w:t>with</w:t>
      </w:r>
      <w:r>
        <w:rPr>
          <w:rFonts w:ascii="Calibri Light" w:eastAsia="Calibri Light" w:hAnsi="Calibri Light" w:cs="Calibri Light"/>
        </w:rPr>
        <w:t xml:space="preserve"> </w:t>
      </w:r>
      <w:r w:rsidRPr="00BB3432">
        <w:rPr>
          <w:rFonts w:ascii="Calibri Light" w:eastAsia="Calibri Light" w:hAnsi="Calibri Light" w:cs="Calibri Light"/>
        </w:rPr>
        <w:t>Whom?</w:t>
      </w:r>
      <w:r>
        <w:rPr>
          <w:rFonts w:ascii="Calibri Light" w:eastAsia="Calibri Light" w:hAnsi="Calibri Light" w:cs="Calibri Light"/>
        </w:rPr>
        <w:t xml:space="preserve"> </w:t>
      </w:r>
      <w:r w:rsidRPr="00BB3432">
        <w:rPr>
          <w:rFonts w:ascii="Calibri Light" w:eastAsia="Calibri Light" w:hAnsi="Calibri Light" w:cs="Calibri Light"/>
        </w:rPr>
        <w:t>A</w:t>
      </w:r>
      <w:r>
        <w:rPr>
          <w:rFonts w:ascii="Calibri Light" w:eastAsia="Calibri Light" w:hAnsi="Calibri Light" w:cs="Calibri Light"/>
        </w:rPr>
        <w:t xml:space="preserve"> </w:t>
      </w:r>
      <w:r w:rsidRPr="00BB3432">
        <w:rPr>
          <w:rFonts w:ascii="Calibri Light" w:eastAsia="Calibri Light" w:hAnsi="Calibri Light" w:cs="Calibri Light"/>
        </w:rPr>
        <w:t xml:space="preserve">Demand-Based </w:t>
      </w:r>
      <w:r>
        <w:rPr>
          <w:rFonts w:ascii="Calibri Light" w:eastAsia="Calibri Light" w:hAnsi="Calibri Light" w:cs="Calibri Light"/>
        </w:rPr>
        <w:t xml:space="preserve">Perspective for Identifying and </w:t>
      </w:r>
      <w:r w:rsidRPr="00BB3432">
        <w:rPr>
          <w:rFonts w:ascii="Calibri Light" w:eastAsia="Calibri Light" w:hAnsi="Calibri Light" w:cs="Calibri Light"/>
        </w:rPr>
        <w:t>Representing</w:t>
      </w:r>
      <w:r>
        <w:rPr>
          <w:rFonts w:ascii="Calibri Light" w:eastAsia="Calibri Light" w:hAnsi="Calibri Light" w:cs="Calibri Light"/>
        </w:rPr>
        <w:t xml:space="preserve"> </w:t>
      </w:r>
      <w:r w:rsidRPr="00BB3432">
        <w:rPr>
          <w:rFonts w:ascii="Calibri Light" w:eastAsia="Calibri Light" w:hAnsi="Calibri Light" w:cs="Calibri Light"/>
        </w:rPr>
        <w:t>Asymmetric</w:t>
      </w:r>
      <w:r>
        <w:rPr>
          <w:rFonts w:ascii="Calibri Light" w:eastAsia="Calibri Light" w:hAnsi="Calibri Light" w:cs="Calibri Light"/>
        </w:rPr>
        <w:t xml:space="preserve"> </w:t>
      </w:r>
      <w:r w:rsidRPr="00BB3432">
        <w:rPr>
          <w:rFonts w:ascii="Calibri Light" w:eastAsia="Calibri Light" w:hAnsi="Calibri Light" w:cs="Calibri Light"/>
        </w:rPr>
        <w:t>Competition</w:t>
      </w:r>
      <w:r w:rsidRPr="00BB3432">
        <w:rPr>
          <w:rFonts w:ascii="Calibri Light" w:eastAsia="Calibri Light" w:hAnsi="Calibri Light" w:cs="Calibri Light"/>
          <w:color w:val="C00000"/>
        </w:rPr>
        <w:t xml:space="preserve"> </w:t>
      </w:r>
      <w:r w:rsidRPr="00BB3432">
        <w:rPr>
          <w:rFonts w:ascii="Calibri Light" w:eastAsia="Calibri Light" w:hAnsi="Calibri Light" w:cs="Calibri Light"/>
          <w:b/>
          <w:bCs/>
          <w:color w:val="C00000"/>
        </w:rPr>
        <w:t xml:space="preserve">2007 </w:t>
      </w:r>
      <w:r w:rsidRPr="00BB3432">
        <w:rPr>
          <w:rFonts w:ascii="Calibri Light" w:eastAsia="Calibri Light" w:hAnsi="Calibri Light" w:cs="Calibri Light"/>
        </w:rPr>
        <w:t>Marketing by Experiment</w:t>
      </w:r>
    </w:p>
    <w:p w14:paraId="157019C5" w14:textId="582857FB" w:rsidR="002A3408" w:rsidRPr="008B48FC" w:rsidRDefault="002A3408" w:rsidP="00624647">
      <w:pPr>
        <w:jc w:val="both"/>
        <w:rPr>
          <w:rFonts w:ascii="Calibri Light" w:eastAsia="Calibri Light" w:hAnsi="Calibri Light" w:cs="Calibri Light"/>
        </w:rPr>
      </w:pPr>
    </w:p>
    <w:p w14:paraId="1A63B8F0" w14:textId="145CE6F8" w:rsidR="00695FE5" w:rsidRPr="00051C3C" w:rsidRDefault="00695FE5" w:rsidP="00CC2AF3">
      <w:pPr>
        <w:jc w:val="both"/>
        <w:rPr>
          <w:rFonts w:ascii="Calibri Light" w:eastAsia="Calibri Light" w:hAnsi="Calibri Light" w:cs="Calibri Light"/>
          <w:b/>
        </w:rPr>
      </w:pPr>
    </w:p>
    <w:p w14:paraId="7EBA98FD" w14:textId="7E4810B2" w:rsidR="00695FE5" w:rsidRDefault="00695FE5" w:rsidP="00695FE5">
      <w:pPr>
        <w:rPr>
          <w:rFonts w:ascii="Calibri Light" w:eastAsia="Calibri Light" w:hAnsi="Calibri Light" w:cs="Calibri Light"/>
          <w:b/>
        </w:rPr>
      </w:pPr>
      <w:r w:rsidRPr="00051C3C">
        <w:rPr>
          <w:rFonts w:ascii="Calibri Light" w:eastAsia="Calibri Light" w:hAnsi="Calibri Light" w:cs="Calibri Light"/>
          <w:b/>
        </w:rPr>
        <w:t>Illustrative Presentations</w:t>
      </w:r>
    </w:p>
    <w:p w14:paraId="48E93CAB" w14:textId="600FCD05" w:rsidR="00747F83" w:rsidRPr="00455897" w:rsidRDefault="00695FE5" w:rsidP="00455897">
      <w:pPr>
        <w:jc w:val="both"/>
        <w:rPr>
          <w:rFonts w:ascii="Calibri Light" w:hAnsi="Calibri Light"/>
        </w:rPr>
      </w:pPr>
      <w:r w:rsidRPr="00455897">
        <w:rPr>
          <w:rFonts w:ascii="Calibri Light" w:hAnsi="Calibri Light"/>
          <w:b/>
          <w:color w:val="C00000"/>
        </w:rPr>
        <w:t>2005</w:t>
      </w:r>
      <w:r w:rsidRPr="00455897">
        <w:rPr>
          <w:rFonts w:ascii="Calibri Light" w:hAnsi="Calibri Light"/>
        </w:rPr>
        <w:t xml:space="preserve"> Decision-Aiding Technologies and the New Theory of the Firm </w:t>
      </w:r>
      <w:r w:rsidRPr="00455897">
        <w:rPr>
          <w:rFonts w:ascii="Calibri Light" w:hAnsi="Calibri Light"/>
          <w:b/>
          <w:color w:val="C00000"/>
        </w:rPr>
        <w:t xml:space="preserve">2006 </w:t>
      </w:r>
      <w:r w:rsidRPr="00455897">
        <w:rPr>
          <w:rFonts w:ascii="Calibri Light" w:hAnsi="Calibri Light"/>
        </w:rPr>
        <w:t>The 1</w:t>
      </w:r>
      <w:r w:rsidRPr="00455897">
        <w:rPr>
          <w:rFonts w:ascii="Calibri Light" w:hAnsi="Calibri Light"/>
          <w:vertAlign w:val="superscript"/>
        </w:rPr>
        <w:t>st</w:t>
      </w:r>
      <w:r w:rsidRPr="00455897">
        <w:rPr>
          <w:rFonts w:ascii="Calibri Light" w:hAnsi="Calibri Light"/>
        </w:rPr>
        <w:t xml:space="preserve"> Mover Advantage Challenge </w:t>
      </w:r>
      <w:r w:rsidRPr="00455897">
        <w:rPr>
          <w:rFonts w:ascii="Calibri Light" w:hAnsi="Calibri Light"/>
          <w:b/>
          <w:color w:val="C00000"/>
        </w:rPr>
        <w:t>2009</w:t>
      </w:r>
      <w:r w:rsidRPr="00455897">
        <w:rPr>
          <w:rFonts w:ascii="Calibri Light" w:hAnsi="Calibri Light"/>
          <w:b/>
        </w:rPr>
        <w:t xml:space="preserve"> </w:t>
      </w:r>
      <w:r w:rsidRPr="00455897">
        <w:rPr>
          <w:rFonts w:ascii="Calibri Light" w:hAnsi="Calibri Light"/>
        </w:rPr>
        <w:t xml:space="preserve">The Changing Business Environment: Context for the Strategic Review </w:t>
      </w:r>
      <w:r w:rsidRPr="00455897">
        <w:rPr>
          <w:rFonts w:ascii="Calibri Light" w:hAnsi="Calibri Light"/>
          <w:b/>
          <w:color w:val="C00000"/>
        </w:rPr>
        <w:t>2014</w:t>
      </w:r>
      <w:r w:rsidRPr="00455897">
        <w:rPr>
          <w:rFonts w:ascii="Calibri Light" w:hAnsi="Calibri Light"/>
          <w:color w:val="C00000"/>
        </w:rPr>
        <w:t xml:space="preserve"> </w:t>
      </w:r>
      <w:r w:rsidRPr="00455897">
        <w:rPr>
          <w:rFonts w:ascii="Calibri Light" w:hAnsi="Calibri Light"/>
        </w:rPr>
        <w:t xml:space="preserve">Text Mining vs. Surveys, ARF Presents: </w:t>
      </w:r>
      <w:proofErr w:type="gramStart"/>
      <w:r w:rsidRPr="00455897">
        <w:rPr>
          <w:rFonts w:ascii="Calibri Light" w:hAnsi="Calibri Light"/>
        </w:rPr>
        <w:t>RE:THINK</w:t>
      </w:r>
      <w:proofErr w:type="gramEnd"/>
      <w:r w:rsidRPr="00455897">
        <w:rPr>
          <w:rFonts w:ascii="Calibri Light" w:hAnsi="Calibri Light"/>
          <w:color w:val="C00000"/>
        </w:rPr>
        <w:t xml:space="preserve"> </w:t>
      </w:r>
      <w:r w:rsidRPr="00455897">
        <w:rPr>
          <w:rFonts w:ascii="Calibri Light" w:hAnsi="Calibri Light"/>
          <w:b/>
          <w:color w:val="C00000"/>
        </w:rPr>
        <w:t>2015</w:t>
      </w:r>
      <w:r w:rsidRPr="00455897">
        <w:rPr>
          <w:rFonts w:ascii="Calibri Light" w:hAnsi="Calibri Light"/>
          <w:color w:val="C00000"/>
        </w:rPr>
        <w:t xml:space="preserve"> </w:t>
      </w:r>
      <w:r w:rsidRPr="00455897">
        <w:rPr>
          <w:rFonts w:ascii="Calibri Light" w:hAnsi="Calibri Light"/>
        </w:rPr>
        <w:t>7 Guidelines for Profitable Growth Strategies in Turbulent Times, NY Accessory Council Meeting • Meeting the Challenges and Opportunities of the New Economy and 8 Guidelines for Profitable Growth Strategies, Li &amp; Fung &amp; Fung Group President’s For</w:t>
      </w:r>
      <w:r w:rsidR="00084789" w:rsidRPr="00455897">
        <w:rPr>
          <w:rFonts w:ascii="Calibri Light" w:hAnsi="Calibri Light"/>
        </w:rPr>
        <w:t>um</w:t>
      </w:r>
    </w:p>
    <w:p w14:paraId="17A7779A" w14:textId="0EA416CE" w:rsidR="008679EC" w:rsidRPr="00455897" w:rsidRDefault="008679EC">
      <w:pPr>
        <w:rPr>
          <w:rFonts w:ascii="Calibri Light" w:hAnsi="Calibri Light"/>
        </w:rPr>
      </w:pPr>
      <w:r w:rsidRPr="00455897">
        <w:rPr>
          <w:rFonts w:ascii="Calibri Light" w:hAnsi="Calibri Light"/>
        </w:rPr>
        <w:br w:type="page"/>
      </w:r>
    </w:p>
    <w:p w14:paraId="238A9440" w14:textId="6DF5B754" w:rsidR="005E79C6" w:rsidRPr="004931D9" w:rsidRDefault="007270D5" w:rsidP="005E79C6">
      <w:pPr>
        <w:pStyle w:val="Heading4"/>
        <w:numPr>
          <w:ilvl w:val="0"/>
          <w:numId w:val="16"/>
        </w:numPr>
        <w:tabs>
          <w:tab w:val="left" w:pos="900"/>
        </w:tabs>
        <w:jc w:val="center"/>
        <w:rPr>
          <w:rFonts w:ascii="Calibri Light" w:eastAsia="Times New Roman" w:hAnsi="Calibri Light"/>
          <w:i w:val="0"/>
          <w:iCs w:val="0"/>
        </w:rPr>
      </w:pPr>
      <w:bookmarkStart w:id="21" w:name="_Toc497306403"/>
      <w:r w:rsidRPr="004931D9">
        <w:rPr>
          <w:rFonts w:ascii="Calibri Light" w:eastAsia="Times New Roman" w:hAnsi="Calibri Light"/>
          <w:i w:val="0"/>
          <w:iCs w:val="0"/>
        </w:rPr>
        <w:lastRenderedPageBreak/>
        <w:t>Nation Branding</w:t>
      </w:r>
      <w:r w:rsidR="00C14F46" w:rsidRPr="004931D9">
        <w:rPr>
          <w:rFonts w:ascii="Calibri Light" w:eastAsia="Times New Roman" w:hAnsi="Calibri Light"/>
          <w:i w:val="0"/>
          <w:iCs w:val="0"/>
        </w:rPr>
        <w:t xml:space="preserve"> </w:t>
      </w:r>
      <w:bookmarkEnd w:id="21"/>
    </w:p>
    <w:p w14:paraId="78DDEE0E" w14:textId="5FBA7268" w:rsidR="005E79C6" w:rsidRDefault="005E79C6" w:rsidP="00050A6C">
      <w:pPr>
        <w:rPr>
          <w:rFonts w:ascii="Calibri Light" w:hAnsi="Calibri Light"/>
          <w:iCs/>
          <w:shd w:val="clear" w:color="auto" w:fill="FFFFFF"/>
        </w:rPr>
      </w:pPr>
      <w:r w:rsidRPr="005E79C6">
        <w:rPr>
          <w:rFonts w:ascii="Calibri Light" w:hAnsi="Calibri Light" w:cs="Helvetica"/>
          <w:noProof/>
        </w:rPr>
        <w:drawing>
          <wp:anchor distT="0" distB="0" distL="114300" distR="114300" simplePos="0" relativeHeight="252124160" behindDoc="1" locked="0" layoutInCell="1" allowOverlap="1" wp14:anchorId="23F1D04A" wp14:editId="67A4AE5B">
            <wp:simplePos x="0" y="0"/>
            <wp:positionH relativeFrom="column">
              <wp:posOffset>3476625</wp:posOffset>
            </wp:positionH>
            <wp:positionV relativeFrom="paragraph">
              <wp:posOffset>1908810</wp:posOffset>
            </wp:positionV>
            <wp:extent cx="3100070" cy="2365375"/>
            <wp:effectExtent l="0" t="0" r="5080" b="0"/>
            <wp:wrapTight wrapText="bothSides">
              <wp:wrapPolygon edited="0">
                <wp:start x="0" y="0"/>
                <wp:lineTo x="0" y="21397"/>
                <wp:lineTo x="21503" y="21397"/>
                <wp:lineTo x="21503"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100070" cy="236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9C6">
        <w:rPr>
          <w:rFonts w:ascii="Calibri Light" w:hAnsi="Calibri Light"/>
          <w:iCs/>
          <w:bdr w:val="none" w:sz="0" w:space="0" w:color="auto" w:frame="1"/>
          <w:shd w:val="clear" w:color="auto" w:fill="FFFFFF"/>
        </w:rPr>
        <w:t xml:space="preserve">In 2016, the SEI Center </w:t>
      </w:r>
      <w:r w:rsidR="00994486">
        <w:rPr>
          <w:rFonts w:ascii="Calibri Light" w:hAnsi="Calibri Light"/>
          <w:iCs/>
          <w:bdr w:val="none" w:sz="0" w:space="0" w:color="auto" w:frame="1"/>
          <w:shd w:val="clear" w:color="auto" w:fill="FFFFFF"/>
        </w:rPr>
        <w:t xml:space="preserve">collaborated with </w:t>
      </w:r>
      <w:r w:rsidRPr="005E79C6">
        <w:rPr>
          <w:rFonts w:ascii="Calibri Light" w:hAnsi="Calibri Light"/>
          <w:iCs/>
          <w:bdr w:val="none" w:sz="0" w:space="0" w:color="auto" w:frame="1"/>
          <w:shd w:val="clear" w:color="auto" w:fill="FFFFFF"/>
        </w:rPr>
        <w:t>David Reibstein, the William S. Woodside Professor and Professor of Marketing at the Wharton School</w:t>
      </w:r>
      <w:r w:rsidR="00994486">
        <w:rPr>
          <w:rFonts w:ascii="Calibri Light" w:hAnsi="Calibri Light"/>
          <w:iCs/>
          <w:bdr w:val="none" w:sz="0" w:space="0" w:color="auto" w:frame="1"/>
          <w:shd w:val="clear" w:color="auto" w:fill="FFFFFF"/>
        </w:rPr>
        <w:t xml:space="preserve">, to launch </w:t>
      </w:r>
      <w:r w:rsidR="00994486" w:rsidRPr="005E79C6">
        <w:rPr>
          <w:rFonts w:ascii="Calibri Light" w:hAnsi="Calibri Light"/>
          <w:iCs/>
          <w:bdr w:val="none" w:sz="0" w:space="0" w:color="auto" w:frame="1"/>
          <w:shd w:val="clear" w:color="auto" w:fill="FFFFFF"/>
        </w:rPr>
        <w:t>the Nation Branding Initiative</w:t>
      </w:r>
      <w:r w:rsidRPr="005E79C6">
        <w:rPr>
          <w:rFonts w:ascii="Calibri Light" w:hAnsi="Calibri Light"/>
          <w:iCs/>
          <w:bdr w:val="none" w:sz="0" w:space="0" w:color="auto" w:frame="1"/>
          <w:shd w:val="clear" w:color="auto" w:fill="FFFFFF"/>
        </w:rPr>
        <w:t>. As a world-renowned expert on competitive marketing strategy and linking marketing investments to financial value, Professor Reibstein has developed and presented his research regarding return on nation branding. In partnership with</w:t>
      </w:r>
      <w:r w:rsidRPr="005E79C6">
        <w:rPr>
          <w:rStyle w:val="m1846229735924828959gmail-apple-converted-space"/>
          <w:rFonts w:ascii="Calibri Light" w:hAnsi="Calibri Light"/>
          <w:iCs/>
          <w:bdr w:val="none" w:sz="0" w:space="0" w:color="auto" w:frame="1"/>
          <w:shd w:val="clear" w:color="auto" w:fill="FFFFFF"/>
        </w:rPr>
        <w:t> U.S. News &amp; World Report </w:t>
      </w:r>
      <w:r w:rsidRPr="005E79C6">
        <w:rPr>
          <w:rFonts w:ascii="Calibri Light" w:hAnsi="Calibri Light"/>
          <w:iCs/>
          <w:bdr w:val="none" w:sz="0" w:space="0" w:color="auto" w:frame="1"/>
          <w:shd w:val="clear" w:color="auto" w:fill="FFFFFF"/>
        </w:rPr>
        <w:t>and WPP’s BAV Consulting, he released the inaugural Best Countries survey at the 2016 World Economic Forum in Davos, Switzerland. The Best Countries survey ranked 60 top nations based on the perceptions of 16,000+ global participants. Germany was ranked No. 1 overall, ahead of Canada, the U.K., and the United States. The second edition of the Best Countries survey was released at the World Economic Forum in January 2017 with an expansion to 80 countries and an increased sample of over 21,000 global participants. By identifying disparities between internal versus global perceptions of nations, t</w:t>
      </w:r>
      <w:r w:rsidRPr="005E79C6">
        <w:rPr>
          <w:rFonts w:ascii="Calibri Light" w:hAnsi="Calibri Light"/>
          <w:iCs/>
          <w:shd w:val="clear" w:color="auto" w:fill="FFFFFF"/>
        </w:rPr>
        <w:t>he Nation Branding Initiative aims to improve economies and positively impact nations' brands for greater returns on tourism, exports, and foreign direct investment.</w:t>
      </w:r>
    </w:p>
    <w:p w14:paraId="0690344A" w14:textId="020312EB" w:rsidR="005E79C6" w:rsidRPr="005E79C6" w:rsidRDefault="005E79C6" w:rsidP="00050A6C">
      <w:pPr>
        <w:rPr>
          <w:rFonts w:ascii="Calibri Light" w:eastAsia="Calibri Light" w:hAnsi="Calibri Light" w:cs="Calibri Light"/>
          <w:b/>
        </w:rPr>
      </w:pPr>
    </w:p>
    <w:p w14:paraId="260EDD15" w14:textId="35B19CE1" w:rsidR="00AE79BC" w:rsidRPr="005E79C6" w:rsidRDefault="00AE79BC" w:rsidP="00050A6C">
      <w:pPr>
        <w:rPr>
          <w:rFonts w:ascii="Calibri Light" w:eastAsia="Calibri Light" w:hAnsi="Calibri Light" w:cs="Calibri Light"/>
          <w:b/>
        </w:rPr>
      </w:pPr>
      <w:r w:rsidRPr="005E79C6">
        <w:rPr>
          <w:rFonts w:ascii="Calibri Light" w:eastAsia="Calibri Light" w:hAnsi="Calibri Light" w:cs="Calibri Light"/>
          <w:b/>
        </w:rPr>
        <w:t>Illustrative Publications</w:t>
      </w:r>
    </w:p>
    <w:p w14:paraId="3C43E890" w14:textId="795E3BE4" w:rsidR="007003A4" w:rsidRPr="005E79C6" w:rsidRDefault="007003A4" w:rsidP="00050A6C">
      <w:pPr>
        <w:pStyle w:val="ListParagraph"/>
        <w:numPr>
          <w:ilvl w:val="0"/>
          <w:numId w:val="56"/>
        </w:numPr>
        <w:spacing w:after="0" w:line="240" w:lineRule="auto"/>
        <w:contextualSpacing w:val="0"/>
        <w:rPr>
          <w:rFonts w:ascii="Calibri Light" w:hAnsi="Calibri Light" w:cstheme="minorHAnsi"/>
          <w:sz w:val="24"/>
          <w:szCs w:val="24"/>
        </w:rPr>
      </w:pPr>
      <w:r w:rsidRPr="005E79C6">
        <w:rPr>
          <w:rFonts w:ascii="Calibri Light" w:hAnsi="Calibri Light" w:cstheme="minorHAnsi"/>
          <w:sz w:val="24"/>
          <w:szCs w:val="24"/>
        </w:rPr>
        <w:t>Improving Economic Prosperity through Nation Branding,’ Mind Your Marketing, The Journal of World Marketing Summit (October 2016), Vol 2 No. 1, pp. 100-106.</w:t>
      </w:r>
    </w:p>
    <w:p w14:paraId="4CA31FE2" w14:textId="6B0E2F3A" w:rsidR="007003A4" w:rsidRPr="005E79C6" w:rsidRDefault="007003A4" w:rsidP="00050A6C">
      <w:pPr>
        <w:ind w:left="360"/>
        <w:rPr>
          <w:rFonts w:ascii="Calibri Light" w:hAnsi="Calibri Light" w:cstheme="minorHAnsi"/>
        </w:rPr>
      </w:pPr>
    </w:p>
    <w:p w14:paraId="1104CD5B" w14:textId="5D4979F0" w:rsidR="007003A4" w:rsidRPr="005E79C6" w:rsidRDefault="007003A4" w:rsidP="00050A6C">
      <w:pPr>
        <w:rPr>
          <w:rFonts w:ascii="Calibri Light" w:hAnsi="Calibri Light" w:cstheme="minorHAnsi"/>
          <w:b/>
        </w:rPr>
      </w:pPr>
      <w:r w:rsidRPr="005E79C6">
        <w:rPr>
          <w:rFonts w:ascii="Calibri Light" w:hAnsi="Calibri Light" w:cstheme="minorHAnsi"/>
          <w:b/>
        </w:rPr>
        <w:t>Knowledge @ Wharton</w:t>
      </w:r>
    </w:p>
    <w:p w14:paraId="081EE741" w14:textId="45EA86DD" w:rsidR="007003A4" w:rsidRPr="005E79C6" w:rsidRDefault="007003A4" w:rsidP="005E79C6">
      <w:pPr>
        <w:pStyle w:val="ListParagraph"/>
        <w:numPr>
          <w:ilvl w:val="0"/>
          <w:numId w:val="57"/>
        </w:numPr>
        <w:spacing w:after="0" w:line="240" w:lineRule="auto"/>
        <w:rPr>
          <w:rFonts w:ascii="Calibri Light" w:hAnsi="Calibri Light" w:cstheme="minorHAnsi"/>
          <w:sz w:val="24"/>
          <w:szCs w:val="24"/>
        </w:rPr>
      </w:pPr>
      <w:r w:rsidRPr="005E79C6">
        <w:rPr>
          <w:rFonts w:ascii="Calibri Light" w:hAnsi="Calibri Light" w:cstheme="minorHAnsi"/>
          <w:sz w:val="24"/>
          <w:szCs w:val="24"/>
        </w:rPr>
        <w:t xml:space="preserve"> “Billions in the Balance: Why Managing a Nation’s Brand Matters,” knowledge.wharton.upenn.edu,</w:t>
      </w:r>
      <w:r w:rsidR="00C14F46" w:rsidRPr="005E79C6">
        <w:rPr>
          <w:rFonts w:ascii="Calibri Light" w:hAnsi="Calibri Light" w:cstheme="minorHAnsi"/>
          <w:sz w:val="24"/>
          <w:szCs w:val="24"/>
        </w:rPr>
        <w:t xml:space="preserve"> </w:t>
      </w:r>
      <w:hyperlink r:id="rId154" w:history="1">
        <w:r w:rsidRPr="005E79C6">
          <w:rPr>
            <w:rStyle w:val="Hyperlink"/>
            <w:rFonts w:ascii="Calibri Light" w:hAnsi="Calibri Light" w:cstheme="minorHAnsi"/>
            <w:color w:val="2A2A2A" w:themeColor="text2"/>
            <w:sz w:val="24"/>
            <w:szCs w:val="24"/>
          </w:rPr>
          <w:t>http://knowledge.wharton.upenn.edu/article/whats-in-a-name-for-nations-it-could-mean-billions-more-in-business/</w:t>
        </w:r>
      </w:hyperlink>
      <w:r w:rsidRPr="005E79C6">
        <w:rPr>
          <w:rFonts w:ascii="Calibri Light" w:hAnsi="Calibri Light" w:cstheme="minorHAnsi"/>
          <w:sz w:val="24"/>
          <w:szCs w:val="24"/>
        </w:rPr>
        <w:t>, January 20, 2016.</w:t>
      </w:r>
    </w:p>
    <w:p w14:paraId="5E51CE1B" w14:textId="1AE97417" w:rsidR="00AE79BC" w:rsidRPr="005E79C6" w:rsidRDefault="007003A4" w:rsidP="005E79C6">
      <w:pPr>
        <w:pStyle w:val="ListParagraph"/>
        <w:numPr>
          <w:ilvl w:val="0"/>
          <w:numId w:val="57"/>
        </w:numPr>
        <w:spacing w:after="0" w:line="240" w:lineRule="auto"/>
        <w:rPr>
          <w:rFonts w:ascii="Calibri Light" w:hAnsi="Calibri Light" w:cstheme="minorHAnsi"/>
          <w:sz w:val="24"/>
          <w:szCs w:val="24"/>
        </w:rPr>
      </w:pPr>
      <w:r w:rsidRPr="005E79C6">
        <w:rPr>
          <w:rFonts w:ascii="Calibri Light" w:hAnsi="Calibri Light" w:cstheme="minorHAnsi"/>
          <w:sz w:val="24"/>
          <w:szCs w:val="24"/>
        </w:rPr>
        <w:t xml:space="preserve">“Nation Branding: Perception Can Be Reality – So Manage It,” Knowledge @ Wharton, </w:t>
      </w:r>
      <w:hyperlink r:id="rId155" w:history="1">
        <w:r w:rsidRPr="005E79C6">
          <w:rPr>
            <w:rStyle w:val="Hyperlink"/>
            <w:rFonts w:ascii="Calibri Light" w:hAnsi="Calibri Light" w:cstheme="minorHAnsi"/>
            <w:color w:val="2A2A2A" w:themeColor="text2"/>
            <w:sz w:val="24"/>
            <w:szCs w:val="24"/>
          </w:rPr>
          <w:t>http://knowledge.wharton.upenn.edu/article/nation-branding-perception-can-reality-manage/</w:t>
        </w:r>
      </w:hyperlink>
      <w:r w:rsidRPr="005E79C6">
        <w:rPr>
          <w:rFonts w:ascii="Calibri Light" w:hAnsi="Calibri Light" w:cstheme="minorHAnsi"/>
          <w:sz w:val="24"/>
          <w:szCs w:val="24"/>
        </w:rPr>
        <w:t>, July 25, 2016.</w:t>
      </w:r>
    </w:p>
    <w:p w14:paraId="49546625" w14:textId="77777777" w:rsidR="00AE79BC" w:rsidRPr="005E79C6" w:rsidRDefault="00AE79BC" w:rsidP="00AE79BC">
      <w:pPr>
        <w:ind w:left="360"/>
        <w:jc w:val="both"/>
        <w:rPr>
          <w:rFonts w:ascii="Calibri Light" w:eastAsia="Calibri Light" w:hAnsi="Calibri Light" w:cs="Calibri Light"/>
        </w:rPr>
      </w:pPr>
    </w:p>
    <w:p w14:paraId="091059D2" w14:textId="77777777" w:rsidR="00AE79BC" w:rsidRPr="00C14F46" w:rsidRDefault="00AE79BC" w:rsidP="004931D9">
      <w:pPr>
        <w:jc w:val="both"/>
        <w:rPr>
          <w:rFonts w:ascii="Calibri Light" w:eastAsia="Calibri Light" w:hAnsi="Calibri Light" w:cs="Calibri Light"/>
          <w:b/>
        </w:rPr>
      </w:pPr>
      <w:r w:rsidRPr="00C14F46">
        <w:rPr>
          <w:rFonts w:ascii="Calibri Light" w:eastAsia="Calibri Light" w:hAnsi="Calibri Light" w:cs="Calibri Light"/>
          <w:b/>
        </w:rPr>
        <w:t>Illustrative Presentations</w:t>
      </w:r>
    </w:p>
    <w:p w14:paraId="2F571193" w14:textId="187B6FEE" w:rsidR="00AE79BC" w:rsidRPr="00AE79BC" w:rsidRDefault="00AE79BC" w:rsidP="004931D9">
      <w:pPr>
        <w:jc w:val="both"/>
        <w:rPr>
          <w:rFonts w:ascii="Calibri Light" w:eastAsia="Calibri Light" w:hAnsi="Calibri Light" w:cs="Calibri Light"/>
          <w:b/>
        </w:rPr>
      </w:pPr>
      <w:r w:rsidRPr="005E79C6">
        <w:rPr>
          <w:rFonts w:ascii="Calibri Light" w:eastAsia="Calibri Light" w:hAnsi="Calibri Light" w:cs="Calibri Light"/>
          <w:b/>
          <w:color w:val="C00000"/>
        </w:rPr>
        <w:t>2016</w:t>
      </w:r>
      <w:r w:rsidRPr="00050A6C">
        <w:rPr>
          <w:rFonts w:ascii="Calibri Light" w:eastAsia="Calibri Light" w:hAnsi="Calibri Light" w:cs="Calibri Light"/>
          <w:color w:val="C00000"/>
        </w:rPr>
        <w:t xml:space="preserve"> </w:t>
      </w:r>
      <w:r w:rsidRPr="00050A6C">
        <w:rPr>
          <w:rFonts w:ascii="Calibri Light" w:hAnsi="Calibri Light" w:cstheme="minorHAnsi"/>
        </w:rPr>
        <w:t>Presenter of the Best Countries Report Rankings and Co-Host of CMO Discussion, “How the Fourth Industrial Revolution Changes Everything About Connecting with Customers,” World Economic Forum, Davos, Switzerland, January 20-23, 2016</w:t>
      </w:r>
      <w:r w:rsidRPr="00050A6C">
        <w:rPr>
          <w:rFonts w:ascii="Calibri Light" w:eastAsia="Calibri Light" w:hAnsi="Calibri Light" w:cs="Calibri Light"/>
        </w:rPr>
        <w:t xml:space="preserve"> • </w:t>
      </w:r>
      <w:r w:rsidRPr="00050A6C">
        <w:rPr>
          <w:rFonts w:ascii="Calibri Light" w:hAnsi="Calibri Light" w:cstheme="minorHAnsi"/>
        </w:rPr>
        <w:t>Speaker, “The Herzliya Indices,” 16</w:t>
      </w:r>
      <w:r w:rsidRPr="00050A6C">
        <w:rPr>
          <w:rFonts w:ascii="Calibri Light" w:hAnsi="Calibri Light" w:cstheme="minorHAnsi"/>
          <w:vertAlign w:val="superscript"/>
        </w:rPr>
        <w:t>th</w:t>
      </w:r>
      <w:r w:rsidRPr="00050A6C">
        <w:rPr>
          <w:rFonts w:ascii="Calibri Light" w:hAnsi="Calibri Light" w:cstheme="minorHAnsi"/>
        </w:rPr>
        <w:t xml:space="preserve"> Annual Herzliya Conference, Interdisciplinary Center (IDC), Herzliya, Israel, June 14-17, 2016 </w:t>
      </w:r>
      <w:r w:rsidRPr="00050A6C">
        <w:rPr>
          <w:rFonts w:ascii="Calibri Light" w:eastAsia="Calibri Light" w:hAnsi="Calibri Light" w:cs="Calibri Light"/>
        </w:rPr>
        <w:t xml:space="preserve">• </w:t>
      </w:r>
      <w:r w:rsidRPr="00050A6C">
        <w:rPr>
          <w:rFonts w:ascii="Calibri Light" w:hAnsi="Calibri Light" w:cstheme="minorHAnsi"/>
        </w:rPr>
        <w:t xml:space="preserve">Invited Speaker, “Nation Branding,” Best Countries Event, Shenkar College of Design, Ramat Gan, Israel, June 19, 2016 </w:t>
      </w:r>
      <w:r w:rsidRPr="00050A6C">
        <w:rPr>
          <w:rFonts w:ascii="Calibri Light" w:eastAsia="Calibri Light" w:hAnsi="Calibri Light" w:cs="Calibri Light"/>
        </w:rPr>
        <w:t xml:space="preserve">• </w:t>
      </w:r>
      <w:r w:rsidRPr="00050A6C">
        <w:rPr>
          <w:rFonts w:ascii="Calibri Light" w:hAnsi="Calibri Light" w:cstheme="minorHAnsi"/>
        </w:rPr>
        <w:t xml:space="preserve">Invited Speaker, “Nation Branding,” Best Countries Event, Shenkar College of Design, Ramat Gan, Israel, June 19, 2016 </w:t>
      </w:r>
      <w:r w:rsidRPr="00050A6C">
        <w:rPr>
          <w:rFonts w:ascii="Calibri Light" w:eastAsia="Calibri Light" w:hAnsi="Calibri Light" w:cs="Calibri Light"/>
        </w:rPr>
        <w:t xml:space="preserve">• </w:t>
      </w:r>
      <w:r w:rsidRPr="00050A6C">
        <w:rPr>
          <w:rFonts w:ascii="Calibri Light" w:hAnsi="Calibri Light" w:cstheme="minorHAnsi"/>
        </w:rPr>
        <w:t xml:space="preserve">Speaker, “Return on Nation Brands” and “Sustainability: Will it Sustain Your Brand?,” Global Forum Amsterdam 2016, Beurs van Berlage, Amsterdam, Netherlands, June 21-23, 2016 </w:t>
      </w:r>
      <w:r w:rsidRPr="00050A6C">
        <w:rPr>
          <w:rFonts w:ascii="Calibri Light" w:eastAsia="Calibri Light" w:hAnsi="Calibri Light" w:cs="Calibri Light"/>
        </w:rPr>
        <w:t xml:space="preserve">• </w:t>
      </w:r>
      <w:r w:rsidRPr="00050A6C">
        <w:rPr>
          <w:rFonts w:ascii="Calibri Light" w:hAnsi="Calibri Light" w:cstheme="minorHAnsi"/>
        </w:rPr>
        <w:t xml:space="preserve">Panelist, “Assessing Performance Outcomes in Marketing,” AMA Strategy SIG Special Session, 2016 Summer AMA Conference, </w:t>
      </w:r>
      <w:r w:rsidRPr="00050A6C">
        <w:rPr>
          <w:rFonts w:ascii="Calibri Light" w:hAnsi="Calibri Light" w:cstheme="minorHAnsi"/>
        </w:rPr>
        <w:lastRenderedPageBreak/>
        <w:t xml:space="preserve">Atlanta Marriott Marquis, Atlanta, Georgia, August 5-7, 2016 </w:t>
      </w:r>
      <w:r w:rsidRPr="00050A6C">
        <w:rPr>
          <w:rFonts w:ascii="Calibri Light" w:eastAsia="Calibri Light" w:hAnsi="Calibri Light" w:cs="Calibri Light"/>
        </w:rPr>
        <w:t xml:space="preserve">• </w:t>
      </w:r>
      <w:r w:rsidRPr="00050A6C">
        <w:rPr>
          <w:rFonts w:ascii="Calibri Light" w:hAnsi="Calibri Light" w:cstheme="minorHAnsi"/>
        </w:rPr>
        <w:t>Presenter, “Nation</w:t>
      </w:r>
      <w:r w:rsidRPr="00AE79BC">
        <w:rPr>
          <w:rFonts w:ascii="Calibri Light" w:hAnsi="Calibri Light" w:cstheme="minorHAnsi"/>
        </w:rPr>
        <w:t xml:space="preserve"> Branding,” Marketing Department, University of North Carolina at Charlotte, Charlotte, North Carolina, September 7, 2016 </w:t>
      </w:r>
      <w:r w:rsidRPr="00AE79BC">
        <w:rPr>
          <w:rFonts w:ascii="Calibri Light" w:eastAsia="Calibri Light" w:hAnsi="Calibri Light" w:cs="Calibri Light"/>
        </w:rPr>
        <w:t>•</w:t>
      </w:r>
      <w:r w:rsidRPr="00AE79BC">
        <w:rPr>
          <w:rFonts w:ascii="Calibri Light" w:hAnsi="Calibri Light" w:cstheme="minorHAnsi"/>
        </w:rPr>
        <w:t xml:space="preserve"> Presenter, “Return on Nations Brands – What’s It Really Going to Take…To Make America Great Again,” Wharton Club of Charlotte Event, University of North Carolina at Charlotte, Charlotte, North Carolina, September 7, 2016 </w:t>
      </w:r>
      <w:r w:rsidRPr="00AE79BC">
        <w:rPr>
          <w:rFonts w:ascii="Calibri Light" w:eastAsia="Calibri Light" w:hAnsi="Calibri Light" w:cs="Calibri Light"/>
        </w:rPr>
        <w:t xml:space="preserve">• </w:t>
      </w:r>
      <w:r w:rsidRPr="00AE79BC">
        <w:rPr>
          <w:rFonts w:ascii="Calibri Light" w:hAnsi="Calibri Light" w:cstheme="minorHAnsi"/>
        </w:rPr>
        <w:t>Presenter, “Return on Nations Brands – What’s It Really Going to Take…To Make America Great Again,” Jewish Community Relations Council Private Lunch, Parker Poe Adams &amp; Bernstein, Charlotte, North Carolina, September 8, 2016</w:t>
      </w:r>
      <w:r w:rsidRPr="00AE79BC">
        <w:rPr>
          <w:rFonts w:ascii="Calibri Light" w:eastAsia="Calibri Light" w:hAnsi="Calibri Light" w:cs="Calibri Light"/>
        </w:rPr>
        <w:t xml:space="preserve"> • </w:t>
      </w:r>
      <w:r w:rsidRPr="00AE79BC">
        <w:rPr>
          <w:rFonts w:ascii="Calibri Light" w:hAnsi="Calibri Light" w:cstheme="minorHAnsi"/>
        </w:rPr>
        <w:t xml:space="preserve">Co-host, “Why Nations Need to Brand: The Way Forward for India,” Niti Aayog-ISB Leaders Round Table, Indian School of Business, New Delhi, India, October 17, 2016 </w:t>
      </w:r>
      <w:r w:rsidRPr="00AE79BC">
        <w:rPr>
          <w:rFonts w:ascii="Calibri Light" w:eastAsia="Calibri Light" w:hAnsi="Calibri Light" w:cs="Calibri Light"/>
        </w:rPr>
        <w:t xml:space="preserve">• </w:t>
      </w:r>
      <w:r w:rsidRPr="00AE79BC">
        <w:rPr>
          <w:rFonts w:ascii="Calibri Light" w:hAnsi="Calibri Light" w:cstheme="minorHAnsi"/>
        </w:rPr>
        <w:t xml:space="preserve">Host and Presenter, Wharton Nation Brand Conference, The Wharton School, University of Pennsylvania, Philadelphia, PA, October 28, </w:t>
      </w:r>
      <w:r w:rsidR="00C14F46" w:rsidRPr="00050A6C">
        <w:rPr>
          <w:rFonts w:ascii="Calibri Light" w:hAnsi="Calibri Light" w:cs="Helvetica"/>
          <w:noProof/>
        </w:rPr>
        <w:drawing>
          <wp:anchor distT="0" distB="0" distL="114300" distR="114300" simplePos="0" relativeHeight="252125184" behindDoc="0" locked="0" layoutInCell="1" allowOverlap="1" wp14:anchorId="6B6B53FE" wp14:editId="020E0F8D">
            <wp:simplePos x="0" y="0"/>
            <wp:positionH relativeFrom="column">
              <wp:posOffset>278765</wp:posOffset>
            </wp:positionH>
            <wp:positionV relativeFrom="paragraph">
              <wp:posOffset>120015</wp:posOffset>
            </wp:positionV>
            <wp:extent cx="3580765" cy="2053590"/>
            <wp:effectExtent l="0" t="0" r="635" b="3810"/>
            <wp:wrapTight wrapText="bothSides">
              <wp:wrapPolygon edited="0">
                <wp:start x="0" y="0"/>
                <wp:lineTo x="0" y="21373"/>
                <wp:lineTo x="21451" y="21373"/>
                <wp:lineTo x="21451"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580765"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14F46">
        <w:rPr>
          <w:rFonts w:ascii="Calibri Light" w:hAnsi="Calibri Light" w:cstheme="minorHAnsi"/>
        </w:rPr>
        <w:t xml:space="preserve">2016 </w:t>
      </w:r>
      <w:r w:rsidR="00C14F46" w:rsidRPr="00AE79BC">
        <w:rPr>
          <w:rFonts w:ascii="Calibri Light" w:eastAsia="Calibri Light" w:hAnsi="Calibri Light" w:cs="Calibri Light"/>
        </w:rPr>
        <w:t>•</w:t>
      </w:r>
      <w:r w:rsidR="00C14F46">
        <w:rPr>
          <w:rFonts w:ascii="Calibri Light" w:eastAsia="Calibri Light" w:hAnsi="Calibri Light" w:cs="Calibri Light"/>
        </w:rPr>
        <w:t xml:space="preserve"> </w:t>
      </w:r>
      <w:r w:rsidRPr="00AE79BC">
        <w:rPr>
          <w:rFonts w:ascii="Calibri Light" w:eastAsia="Calibri Light" w:hAnsi="Calibri Light" w:cs="Calibri Light"/>
          <w:b/>
          <w:color w:val="C00000"/>
        </w:rPr>
        <w:t>2017</w:t>
      </w:r>
      <w:r w:rsidRPr="00AE79BC">
        <w:rPr>
          <w:rFonts w:ascii="Calibri Light" w:eastAsia="Calibri Light" w:hAnsi="Calibri Light" w:cs="Calibri Light"/>
        </w:rPr>
        <w:t xml:space="preserve"> </w:t>
      </w:r>
      <w:r w:rsidRPr="00AE79BC">
        <w:rPr>
          <w:rFonts w:ascii="Calibri Light" w:hAnsi="Calibri Light"/>
        </w:rPr>
        <w:t>Presenter, “Return on Nations Brand in Latin America,” 49</w:t>
      </w:r>
      <w:r w:rsidRPr="00AE79BC">
        <w:rPr>
          <w:rFonts w:ascii="Calibri Light" w:hAnsi="Calibri Light"/>
          <w:vertAlign w:val="superscript"/>
        </w:rPr>
        <w:t>th</w:t>
      </w:r>
      <w:r w:rsidRPr="00AE79BC">
        <w:rPr>
          <w:rFonts w:ascii="Calibri Light" w:hAnsi="Calibri Light"/>
        </w:rPr>
        <w:t xml:space="preserve"> Global Forum, InterContinental Miami, Miami, Florida, March 9-11, 2017 </w:t>
      </w:r>
      <w:r w:rsidRPr="00AE79BC">
        <w:rPr>
          <w:rFonts w:ascii="Calibri Light" w:eastAsia="Calibri Light" w:hAnsi="Calibri Light" w:cs="Calibri Light"/>
        </w:rPr>
        <w:t xml:space="preserve">• </w:t>
      </w:r>
      <w:r w:rsidRPr="00AE79BC">
        <w:rPr>
          <w:rFonts w:ascii="Calibri Light" w:hAnsi="Calibri Light"/>
        </w:rPr>
        <w:t xml:space="preserve">Panelist, “Designing for Impact: The Innovator’s Guide for Creating Effective Programs,” and Presenter, “Nation Branding Israel,” Jewish Funders Network Conference, Grand Hyatt Atlanta in Buckhead, Atlanta, GA, March 21, 2017 </w:t>
      </w:r>
      <w:r w:rsidRPr="00AE79BC">
        <w:rPr>
          <w:rFonts w:ascii="Calibri Light" w:eastAsia="Calibri Light" w:hAnsi="Calibri Light" w:cs="Calibri Light"/>
        </w:rPr>
        <w:t xml:space="preserve">• </w:t>
      </w:r>
      <w:r w:rsidRPr="00AE79BC">
        <w:rPr>
          <w:rFonts w:ascii="Calibri Light" w:hAnsi="Calibri Light"/>
        </w:rPr>
        <w:t xml:space="preserve">Presenter, “Return on Nation Brands,” Baruch College IB Seminar Series, Baruch College, New York, New York, March 28, 2017 </w:t>
      </w:r>
      <w:r w:rsidRPr="00AE79BC">
        <w:rPr>
          <w:rFonts w:ascii="Calibri Light" w:eastAsia="Calibri Light" w:hAnsi="Calibri Light" w:cs="Calibri Light"/>
        </w:rPr>
        <w:t xml:space="preserve">• </w:t>
      </w:r>
      <w:r w:rsidRPr="00AE79BC">
        <w:rPr>
          <w:rFonts w:ascii="Calibri Light" w:hAnsi="Calibri Light"/>
        </w:rPr>
        <w:t xml:space="preserve">Presenter, “The Branding of Nations,” The Yale Customer Insights Conference 2017, Yale School of Management, New Haven, Connecticut, May 12-13, 2017 </w:t>
      </w:r>
      <w:r w:rsidRPr="00AE79BC">
        <w:rPr>
          <w:rFonts w:ascii="Calibri Light" w:eastAsia="Calibri Light" w:hAnsi="Calibri Light" w:cs="Calibri Light"/>
        </w:rPr>
        <w:t xml:space="preserve">• </w:t>
      </w:r>
      <w:r w:rsidRPr="00AE79BC">
        <w:rPr>
          <w:rFonts w:ascii="Calibri Light" w:hAnsi="Calibri Light"/>
        </w:rPr>
        <w:t>Presenter, “Brand India,” Penn India Research Symposium, University of Pennsylvania, Philadelphia, Pennsylvania, October 13, 2017</w:t>
      </w:r>
    </w:p>
    <w:p w14:paraId="67C2614B" w14:textId="0EA9E0B2" w:rsidR="007270D5" w:rsidRPr="007270D5" w:rsidRDefault="007270D5" w:rsidP="005E79C6">
      <w:pPr>
        <w:jc w:val="center"/>
      </w:pPr>
    </w:p>
    <w:p w14:paraId="480B97BB" w14:textId="3FBBD9B3" w:rsidR="008679EC" w:rsidRPr="008679EC" w:rsidRDefault="008679EC" w:rsidP="008679EC"/>
    <w:p w14:paraId="46CB30A9" w14:textId="4C51CB03" w:rsidR="00034ECA" w:rsidRDefault="00034ECA">
      <w:r>
        <w:br w:type="page"/>
      </w:r>
    </w:p>
    <w:p w14:paraId="56ADA464" w14:textId="3E54F149" w:rsidR="00A47CC2" w:rsidRPr="003B03ED" w:rsidRDefault="7D5AE622" w:rsidP="003B03ED">
      <w:pPr>
        <w:pStyle w:val="Heading3"/>
        <w:numPr>
          <w:ilvl w:val="0"/>
          <w:numId w:val="15"/>
        </w:numPr>
        <w:rPr>
          <w:rFonts w:ascii="Calibri Light" w:eastAsia="Calibri Light" w:hAnsi="Calibri Light" w:cs="Calibri Light"/>
          <w:b w:val="0"/>
          <w:bCs/>
          <w:szCs w:val="36"/>
        </w:rPr>
      </w:pPr>
      <w:bookmarkStart w:id="22" w:name="_Toc492887832"/>
      <w:bookmarkStart w:id="23" w:name="_Toc492888355"/>
      <w:bookmarkStart w:id="24" w:name="_Toc497306404"/>
      <w:r w:rsidRPr="00666348">
        <w:rPr>
          <w:rFonts w:ascii="Calibri Light" w:eastAsia="Calibri Light" w:hAnsi="Calibri Light" w:cs="Calibri Light"/>
          <w:color w:val="C00000"/>
        </w:rPr>
        <w:lastRenderedPageBreak/>
        <w:t>Curriculum Innovations</w:t>
      </w:r>
      <w:bookmarkEnd w:id="22"/>
      <w:bookmarkEnd w:id="23"/>
      <w:bookmarkEnd w:id="24"/>
    </w:p>
    <w:p w14:paraId="071BA9E8" w14:textId="5E253C9D" w:rsidR="00CD384D" w:rsidRDefault="00A55BB0" w:rsidP="00EB364C">
      <w:pPr>
        <w:jc w:val="both"/>
        <w:rPr>
          <w:rFonts w:ascii="Calibri Light" w:hAnsi="Calibri Light" w:cs="Calibri Light"/>
          <w:bCs/>
        </w:rPr>
      </w:pPr>
      <w:r>
        <w:rPr>
          <w:noProof/>
        </w:rPr>
        <w:drawing>
          <wp:anchor distT="0" distB="0" distL="114300" distR="114300" simplePos="0" relativeHeight="252042240" behindDoc="0" locked="0" layoutInCell="1" allowOverlap="1" wp14:anchorId="2B5A5288" wp14:editId="17BB70E5">
            <wp:simplePos x="0" y="0"/>
            <wp:positionH relativeFrom="column">
              <wp:posOffset>4966335</wp:posOffset>
            </wp:positionH>
            <wp:positionV relativeFrom="paragraph">
              <wp:posOffset>1811020</wp:posOffset>
            </wp:positionV>
            <wp:extent cx="1612900" cy="1604010"/>
            <wp:effectExtent l="0" t="0" r="12700" b="0"/>
            <wp:wrapSquare wrapText="bothSides"/>
            <wp:docPr id="394" name="Picture 394" descr="Image result for idc herzliy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dc herzliya logo"/>
                    <pic:cNvPicPr>
                      <a:picLocks noChangeAspect="1" noChangeArrowheads="1"/>
                    </pic:cNvPicPr>
                  </pic:nvPicPr>
                  <pic:blipFill rotWithShape="1">
                    <a:blip r:embed="rId157">
                      <a:extLst>
                        <a:ext uri="{28A0092B-C50C-407E-A947-70E740481C1C}">
                          <a14:useLocalDpi xmlns:a14="http://schemas.microsoft.com/office/drawing/2010/main" val="0"/>
                        </a:ext>
                      </a:extLst>
                    </a:blip>
                    <a:srcRect l="21270" r="22221"/>
                    <a:stretch/>
                  </pic:blipFill>
                  <pic:spPr bwMode="auto">
                    <a:xfrm>
                      <a:off x="0" y="0"/>
                      <a:ext cx="1612900" cy="160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110F">
        <w:rPr>
          <w:rFonts w:ascii="Calibri Light" w:eastAsia="Calibri Light" w:hAnsi="Calibri Light" w:cs="Calibri Light"/>
        </w:rPr>
        <w:t>The heart of the Center’s thought leadership</w:t>
      </w:r>
      <w:r w:rsidR="7D5AE622" w:rsidRPr="7D5AE622">
        <w:rPr>
          <w:rFonts w:ascii="Calibri Light" w:eastAsia="Calibri Light" w:hAnsi="Calibri Light" w:cs="Calibri Light"/>
        </w:rPr>
        <w:t xml:space="preserve"> has stimulated many new initiatives for knowledge generation and dissemination. Beyond the hundreds of articles, workshops, books and reports, it has led to a new MBA curriculum, the </w:t>
      </w:r>
      <w:r w:rsidR="7D5AE622" w:rsidRPr="008E042C">
        <w:rPr>
          <w:rFonts w:ascii="Calibri Light" w:eastAsia="Calibri Light" w:hAnsi="Calibri Light" w:cs="Calibri Light"/>
          <w:b/>
        </w:rPr>
        <w:t>Alfred P. West Learning Lab</w:t>
      </w:r>
      <w:r w:rsidR="7D5AE622" w:rsidRPr="7D5AE622">
        <w:rPr>
          <w:rFonts w:ascii="Calibri Light" w:eastAsia="Calibri Light" w:hAnsi="Calibri Light" w:cs="Calibri Light"/>
        </w:rPr>
        <w:t xml:space="preserve"> and </w:t>
      </w:r>
      <w:r w:rsidR="7D5AE622" w:rsidRPr="008E042C">
        <w:rPr>
          <w:rFonts w:ascii="Calibri Light" w:eastAsia="Calibri Light" w:hAnsi="Calibri Light" w:cs="Calibri Light"/>
          <w:b/>
        </w:rPr>
        <w:t>Wharton School Publishing</w:t>
      </w:r>
      <w:r w:rsidR="7D5AE622" w:rsidRPr="7D5AE622">
        <w:rPr>
          <w:rFonts w:ascii="Calibri Light" w:eastAsia="Calibri Light" w:hAnsi="Calibri Light" w:cs="Calibri Light"/>
        </w:rPr>
        <w:t xml:space="preserve">, and has impacted students throughout the world with the founding of </w:t>
      </w:r>
      <w:r w:rsidR="7D5AE622" w:rsidRPr="008E042C">
        <w:rPr>
          <w:rFonts w:ascii="Calibri Light" w:eastAsia="Calibri Light" w:hAnsi="Calibri Light" w:cs="Calibri Light"/>
          <w:b/>
        </w:rPr>
        <w:t>the Interdisciplinary Center (IDC)</w:t>
      </w:r>
      <w:r w:rsidR="7D5AE622" w:rsidRPr="7D5AE622">
        <w:rPr>
          <w:rFonts w:ascii="Calibri Light" w:eastAsia="Calibri Light" w:hAnsi="Calibri Light" w:cs="Calibri Light"/>
        </w:rPr>
        <w:t xml:space="preserve"> in Herzliya, Israel. </w:t>
      </w:r>
      <w:r w:rsidR="00CD384D" w:rsidRPr="00623361">
        <w:rPr>
          <w:rFonts w:ascii="Calibri Light" w:hAnsi="Calibri Light" w:cs="Calibri Light"/>
          <w:bCs/>
        </w:rPr>
        <w:t>In 2001, the SEI Center helped incubate and</w:t>
      </w:r>
      <w:r w:rsidR="00CD384D">
        <w:rPr>
          <w:rFonts w:ascii="Calibri Light" w:hAnsi="Calibri Light" w:cs="Calibri Light"/>
          <w:bCs/>
        </w:rPr>
        <w:t xml:space="preserve"> </w:t>
      </w:r>
      <w:r w:rsidR="00CD384D" w:rsidRPr="00623361">
        <w:rPr>
          <w:rFonts w:ascii="Calibri Light" w:hAnsi="Calibri Light" w:cs="Calibri Light"/>
          <w:bCs/>
        </w:rPr>
        <w:t>launch the Alfred P. West Jr. Learning Lab to</w:t>
      </w:r>
      <w:r w:rsidR="00CD384D">
        <w:rPr>
          <w:rFonts w:ascii="Calibri Light" w:hAnsi="Calibri Light" w:cs="Calibri Light"/>
          <w:bCs/>
        </w:rPr>
        <w:t xml:space="preserve"> </w:t>
      </w:r>
      <w:r w:rsidR="00CD384D" w:rsidRPr="00623361">
        <w:rPr>
          <w:rFonts w:ascii="Calibri Light" w:hAnsi="Calibri Light" w:cs="Calibri Light"/>
          <w:bCs/>
        </w:rPr>
        <w:t>explore the integration of new technology and</w:t>
      </w:r>
      <w:r w:rsidR="00CD384D">
        <w:rPr>
          <w:rFonts w:ascii="Calibri Light" w:hAnsi="Calibri Light" w:cs="Calibri Light"/>
          <w:bCs/>
        </w:rPr>
        <w:t xml:space="preserve"> </w:t>
      </w:r>
      <w:r w:rsidR="00CD384D" w:rsidRPr="00623361">
        <w:rPr>
          <w:rFonts w:ascii="Calibri Light" w:hAnsi="Calibri Light" w:cs="Calibri Light"/>
          <w:bCs/>
        </w:rPr>
        <w:t>approaches in the classroom and to provide a</w:t>
      </w:r>
      <w:r w:rsidR="00CD384D">
        <w:rPr>
          <w:rFonts w:ascii="Calibri Light" w:hAnsi="Calibri Light" w:cs="Calibri Light"/>
          <w:bCs/>
        </w:rPr>
        <w:t xml:space="preserve"> </w:t>
      </w:r>
      <w:r w:rsidR="00CD384D" w:rsidRPr="00623361">
        <w:rPr>
          <w:rFonts w:ascii="Calibri Light" w:hAnsi="Calibri Light" w:cs="Calibri Light"/>
          <w:bCs/>
        </w:rPr>
        <w:t xml:space="preserve">systematic </w:t>
      </w:r>
      <w:r w:rsidR="00CD384D">
        <w:rPr>
          <w:rFonts w:ascii="Calibri Light" w:hAnsi="Calibri Light" w:cs="Calibri Light"/>
          <w:bCs/>
        </w:rPr>
        <w:t>u</w:t>
      </w:r>
      <w:r w:rsidR="00CD384D" w:rsidRPr="00623361">
        <w:rPr>
          <w:rFonts w:ascii="Calibri Light" w:hAnsi="Calibri Light" w:cs="Calibri Light"/>
          <w:bCs/>
        </w:rPr>
        <w:t>nderstanding of the effectiveness of</w:t>
      </w:r>
      <w:r w:rsidR="00CD384D">
        <w:rPr>
          <w:rFonts w:ascii="Calibri Light" w:hAnsi="Calibri Light" w:cs="Calibri Light"/>
          <w:bCs/>
        </w:rPr>
        <w:t xml:space="preserve"> </w:t>
      </w:r>
      <w:r w:rsidR="00CD384D" w:rsidRPr="00623361">
        <w:rPr>
          <w:rFonts w:ascii="Calibri Light" w:hAnsi="Calibri Light" w:cs="Calibri Light"/>
          <w:bCs/>
        </w:rPr>
        <w:t xml:space="preserve">learning approaches. Since then, </w:t>
      </w:r>
      <w:r w:rsidR="00CD384D">
        <w:rPr>
          <w:rFonts w:ascii="Calibri Light" w:hAnsi="Calibri Light" w:cs="Calibri Light"/>
          <w:bCs/>
        </w:rPr>
        <w:t xml:space="preserve">in partnership with faculty, the </w:t>
      </w:r>
      <w:r w:rsidR="00CD384D" w:rsidRPr="00623361">
        <w:rPr>
          <w:rFonts w:ascii="Calibri Light" w:hAnsi="Calibri Light" w:cs="Calibri Light"/>
          <w:bCs/>
        </w:rPr>
        <w:t>Learning Lab develops cutting edge digital learning tools - simulations, serious games, web-based exercises and interactive programs.</w:t>
      </w:r>
      <w:r w:rsidR="00CD384D">
        <w:rPr>
          <w:rFonts w:ascii="Calibri Light" w:hAnsi="Calibri Light" w:cs="Calibri Light"/>
          <w:bCs/>
        </w:rPr>
        <w:t xml:space="preserve"> </w:t>
      </w:r>
      <w:r w:rsidR="00CD384D" w:rsidRPr="00623361">
        <w:rPr>
          <w:rFonts w:ascii="Calibri Light" w:hAnsi="Calibri Light" w:cs="Calibri Light"/>
          <w:bCs/>
        </w:rPr>
        <w:t>Over 30 computer-based tools</w:t>
      </w:r>
      <w:r w:rsidR="00CD384D">
        <w:rPr>
          <w:rFonts w:ascii="Calibri Light" w:hAnsi="Calibri Light" w:cs="Calibri Light"/>
          <w:bCs/>
        </w:rPr>
        <w:t xml:space="preserve"> </w:t>
      </w:r>
      <w:r w:rsidR="00CD384D" w:rsidRPr="00623361">
        <w:rPr>
          <w:rFonts w:ascii="Calibri Light" w:hAnsi="Calibri Light" w:cs="Calibri Light"/>
          <w:bCs/>
        </w:rPr>
        <w:t>have been used in more than 35 courses,</w:t>
      </w:r>
      <w:r w:rsidR="00CD384D">
        <w:rPr>
          <w:rFonts w:ascii="Calibri Light" w:hAnsi="Calibri Light" w:cs="Calibri Light"/>
          <w:bCs/>
        </w:rPr>
        <w:t xml:space="preserve"> </w:t>
      </w:r>
      <w:r w:rsidR="00CD384D" w:rsidRPr="00623361">
        <w:rPr>
          <w:rFonts w:ascii="Calibri Light" w:hAnsi="Calibri Light" w:cs="Calibri Light"/>
          <w:bCs/>
        </w:rPr>
        <w:t>resulting in over 38,000 student touches.</w:t>
      </w:r>
    </w:p>
    <w:p w14:paraId="499E47B3" w14:textId="047380EA" w:rsidR="00CD384D" w:rsidRPr="00623361" w:rsidRDefault="00CD384D" w:rsidP="00CD384D">
      <w:pPr>
        <w:rPr>
          <w:rFonts w:ascii="Calibri Light" w:hAnsi="Calibri Light" w:cs="Calibri Light"/>
          <w:bCs/>
        </w:rPr>
      </w:pPr>
    </w:p>
    <w:p w14:paraId="2034BBD4" w14:textId="5F1691ED" w:rsidR="00CD384D" w:rsidRDefault="7D5AE622" w:rsidP="00EB364C">
      <w:pPr>
        <w:jc w:val="both"/>
        <w:rPr>
          <w:rFonts w:ascii="Calibri Light" w:eastAsia="Calibri Light" w:hAnsi="Calibri Light" w:cs="Calibri Light"/>
        </w:rPr>
      </w:pPr>
      <w:r w:rsidRPr="00321A18">
        <w:rPr>
          <w:rFonts w:ascii="Calibri Light" w:eastAsia="Calibri Light" w:hAnsi="Calibri Light" w:cs="Calibri Light"/>
          <w:highlight w:val="yellow"/>
        </w:rPr>
        <w:t xml:space="preserve">Today, </w:t>
      </w:r>
      <w:r w:rsidR="00321A18" w:rsidRPr="00321A18">
        <w:rPr>
          <w:rFonts w:ascii="Calibri Light" w:eastAsia="Calibri Light" w:hAnsi="Calibri Light" w:cs="Calibri Light"/>
          <w:highlight w:val="yellow"/>
        </w:rPr>
        <w:t>two key programs are</w:t>
      </w:r>
      <w:r w:rsidRPr="00321A18">
        <w:rPr>
          <w:rFonts w:ascii="Calibri Light" w:eastAsia="Calibri Light" w:hAnsi="Calibri Light" w:cs="Calibri Light"/>
          <w:highlight w:val="yellow"/>
        </w:rPr>
        <w:t xml:space="preserve"> continu</w:t>
      </w:r>
      <w:r w:rsidR="00321A18" w:rsidRPr="00321A18">
        <w:rPr>
          <w:rFonts w:ascii="Calibri Light" w:eastAsia="Calibri Light" w:hAnsi="Calibri Light" w:cs="Calibri Light"/>
          <w:highlight w:val="yellow"/>
        </w:rPr>
        <w:t>ing</w:t>
      </w:r>
      <w:r w:rsidRPr="00321A18">
        <w:rPr>
          <w:rFonts w:ascii="Calibri Light" w:eastAsia="Calibri Light" w:hAnsi="Calibri Light" w:cs="Calibri Light"/>
          <w:highlight w:val="yellow"/>
        </w:rPr>
        <w:t xml:space="preserve"> this groundbreaking work aimed at transforming education to meet the needs of the next generation’s management and workforce:</w:t>
      </w:r>
      <w:r w:rsidRPr="7D5AE622">
        <w:rPr>
          <w:rFonts w:ascii="Calibri Light" w:eastAsia="Calibri Light" w:hAnsi="Calibri Light" w:cs="Calibri Light"/>
        </w:rPr>
        <w:t xml:space="preserve"> the </w:t>
      </w:r>
      <w:r w:rsidRPr="7D5AE622">
        <w:rPr>
          <w:rFonts w:ascii="Calibri Light" w:eastAsia="Calibri Light" w:hAnsi="Calibri Light" w:cs="Calibri Light"/>
          <w:b/>
          <w:bCs/>
        </w:rPr>
        <w:t>Wharton Fellows</w:t>
      </w:r>
      <w:r w:rsidR="00EF16DD">
        <w:rPr>
          <w:rFonts w:ascii="Calibri Light" w:eastAsia="Calibri Light" w:hAnsi="Calibri Light" w:cs="Calibri Light"/>
          <w:b/>
          <w:bCs/>
        </w:rPr>
        <w:t xml:space="preserve"> </w:t>
      </w:r>
      <w:r w:rsidR="00EF16DD" w:rsidRPr="00EF16DD">
        <w:rPr>
          <w:rFonts w:ascii="Calibri Light" w:eastAsia="Calibri Light" w:hAnsi="Calibri Light" w:cs="Calibri Light"/>
          <w:bCs/>
        </w:rPr>
        <w:t>(p. 44)</w:t>
      </w:r>
      <w:r w:rsidRPr="00EF16DD">
        <w:rPr>
          <w:rFonts w:ascii="Calibri Light" w:eastAsia="Calibri Light" w:hAnsi="Calibri Light" w:cs="Calibri Light"/>
        </w:rPr>
        <w:t>,</w:t>
      </w:r>
      <w:r w:rsidRPr="7D5AE622">
        <w:rPr>
          <w:rFonts w:ascii="Calibri Light" w:eastAsia="Calibri Light" w:hAnsi="Calibri Light" w:cs="Calibri Light"/>
        </w:rPr>
        <w:t xml:space="preserve"> a network of powerful C-level executives committed to lifelong learning, and </w:t>
      </w:r>
      <w:r w:rsidRPr="7D5AE622">
        <w:rPr>
          <w:rFonts w:ascii="Calibri Light" w:eastAsia="Calibri Light" w:hAnsi="Calibri Light" w:cs="Calibri Light"/>
          <w:b/>
          <w:bCs/>
        </w:rPr>
        <w:t>Reimagine Education</w:t>
      </w:r>
      <w:r w:rsidR="00EF16DD" w:rsidRPr="00EF16DD">
        <w:rPr>
          <w:rFonts w:ascii="Calibri Light" w:eastAsia="Calibri Light" w:hAnsi="Calibri Light" w:cs="Calibri Light"/>
          <w:bCs/>
        </w:rPr>
        <w:t xml:space="preserve"> (p. 47)</w:t>
      </w:r>
      <w:r w:rsidRPr="00EF16DD">
        <w:rPr>
          <w:rFonts w:ascii="Calibri Light" w:eastAsia="Calibri Light" w:hAnsi="Calibri Light" w:cs="Calibri Light"/>
        </w:rPr>
        <w:t>,</w:t>
      </w:r>
      <w:r w:rsidRPr="7D5AE622">
        <w:rPr>
          <w:rFonts w:ascii="Calibri Light" w:eastAsia="Calibri Light" w:hAnsi="Calibri Light" w:cs="Calibri Light"/>
        </w:rPr>
        <w:t xml:space="preserve"> a global competition for innovations in higher education to increase student learning and employability.</w:t>
      </w:r>
    </w:p>
    <w:p w14:paraId="13643267" w14:textId="4165A7E7" w:rsidR="007337AC" w:rsidRDefault="007337AC" w:rsidP="003623C4">
      <w:pPr>
        <w:rPr>
          <w:rFonts w:ascii="Calibri Light" w:hAnsi="Calibri Light"/>
        </w:rPr>
      </w:pPr>
    </w:p>
    <w:p w14:paraId="4FF08CEC" w14:textId="44BF6BB6" w:rsidR="007337AC" w:rsidRPr="007337AC" w:rsidRDefault="7D5AE622" w:rsidP="003623C4">
      <w:pPr>
        <w:rPr>
          <w:rFonts w:ascii="Calibri Light" w:eastAsia="Calibri Light" w:hAnsi="Calibri Light" w:cs="Calibri Light"/>
          <w:b/>
          <w:bCs/>
        </w:rPr>
      </w:pPr>
      <w:r w:rsidRPr="7D5AE622">
        <w:rPr>
          <w:rFonts w:ascii="Calibri Light" w:eastAsia="Calibri Light" w:hAnsi="Calibri Light" w:cs="Calibri Light"/>
          <w:b/>
          <w:bCs/>
        </w:rPr>
        <w:t xml:space="preserve">Overview of Curriculum Innovations: </w:t>
      </w:r>
    </w:p>
    <w:p w14:paraId="2DAC6C44" w14:textId="7E93FF7A" w:rsidR="007B2642" w:rsidRDefault="00A55BB0" w:rsidP="00A507BE">
      <w:pPr>
        <w:pStyle w:val="ListParagraph"/>
        <w:numPr>
          <w:ilvl w:val="0"/>
          <w:numId w:val="8"/>
        </w:numPr>
        <w:spacing w:after="0" w:line="240" w:lineRule="auto"/>
        <w:ind w:left="450"/>
        <w:jc w:val="both"/>
        <w:rPr>
          <w:rFonts w:ascii="Calibri Light" w:eastAsia="Calibri Light" w:hAnsi="Calibri Light" w:cs="Calibri Light"/>
          <w:sz w:val="24"/>
          <w:szCs w:val="24"/>
        </w:rPr>
      </w:pPr>
      <w:r>
        <w:rPr>
          <w:noProof/>
          <w:lang w:eastAsia="en-US"/>
        </w:rPr>
        <w:drawing>
          <wp:anchor distT="0" distB="0" distL="114300" distR="114300" simplePos="0" relativeHeight="252043264" behindDoc="0" locked="0" layoutInCell="1" allowOverlap="1" wp14:anchorId="63F9B2B8" wp14:editId="0CE6AE01">
            <wp:simplePos x="0" y="0"/>
            <wp:positionH relativeFrom="column">
              <wp:posOffset>3674110</wp:posOffset>
            </wp:positionH>
            <wp:positionV relativeFrom="paragraph">
              <wp:posOffset>104775</wp:posOffset>
            </wp:positionV>
            <wp:extent cx="2889250" cy="2166620"/>
            <wp:effectExtent l="0" t="0" r="6350" b="0"/>
            <wp:wrapSquare wrapText="bothSides"/>
            <wp:docPr id="395" name="Picture 395" descr="Image result for idc herzliya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idc herzliya campu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89250" cy="2166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7D5AE622" w:rsidRPr="7D5AE622">
        <w:rPr>
          <w:rFonts w:ascii="Calibri Light" w:eastAsia="Calibri Light" w:hAnsi="Calibri Light" w:cs="Calibri Light"/>
          <w:sz w:val="24"/>
          <w:szCs w:val="24"/>
        </w:rPr>
        <w:t>1990-92:  The Center’s cutting-edge research on the successful 21</w:t>
      </w:r>
      <w:r w:rsidR="7D5AE622" w:rsidRPr="7D5AE622">
        <w:rPr>
          <w:rFonts w:ascii="Calibri Light" w:eastAsia="Calibri Light" w:hAnsi="Calibri Light" w:cs="Calibri Light"/>
          <w:sz w:val="24"/>
          <w:szCs w:val="24"/>
          <w:vertAlign w:val="superscript"/>
        </w:rPr>
        <w:t>st</w:t>
      </w:r>
      <w:r w:rsidR="7D5AE622" w:rsidRPr="7D5AE622">
        <w:rPr>
          <w:rFonts w:ascii="Calibri Light" w:eastAsia="Calibri Light" w:hAnsi="Calibri Light" w:cs="Calibri Light"/>
          <w:sz w:val="24"/>
          <w:szCs w:val="24"/>
        </w:rPr>
        <w:t xml:space="preserve"> century corporation served as key input in the design of the </w:t>
      </w:r>
      <w:r w:rsidR="7D5AE622" w:rsidRPr="002E110F">
        <w:rPr>
          <w:rFonts w:ascii="Calibri Light" w:eastAsia="Calibri Light" w:hAnsi="Calibri Light" w:cs="Calibri Light"/>
          <w:b/>
          <w:sz w:val="24"/>
          <w:szCs w:val="24"/>
        </w:rPr>
        <w:t>new MBA curriculum</w:t>
      </w:r>
      <w:r w:rsidR="7D5AE622" w:rsidRPr="7D5AE622">
        <w:rPr>
          <w:rFonts w:ascii="Calibri Light" w:eastAsia="Calibri Light" w:hAnsi="Calibri Light" w:cs="Calibri Light"/>
          <w:sz w:val="24"/>
          <w:szCs w:val="24"/>
        </w:rPr>
        <w:t>, implemented in 1993-94.</w:t>
      </w:r>
    </w:p>
    <w:p w14:paraId="36EDD9EA" w14:textId="3ED2A254" w:rsidR="007B2642" w:rsidRDefault="7D5AE622" w:rsidP="00A507BE">
      <w:pPr>
        <w:pStyle w:val="ListParagraph"/>
        <w:numPr>
          <w:ilvl w:val="0"/>
          <w:numId w:val="8"/>
        </w:numPr>
        <w:spacing w:after="0" w:line="240" w:lineRule="auto"/>
        <w:ind w:left="450"/>
        <w:jc w:val="both"/>
        <w:rPr>
          <w:rFonts w:ascii="Calibri Light" w:eastAsia="Calibri Light" w:hAnsi="Calibri Light" w:cs="Calibri Light"/>
          <w:sz w:val="24"/>
          <w:szCs w:val="24"/>
        </w:rPr>
      </w:pPr>
      <w:r w:rsidRPr="7D5AE622">
        <w:rPr>
          <w:rFonts w:ascii="Calibri Light" w:eastAsia="Calibri Light" w:hAnsi="Calibri Light" w:cs="Calibri Light"/>
          <w:sz w:val="24"/>
          <w:szCs w:val="24"/>
        </w:rPr>
        <w:t xml:space="preserve">1994: Founding of the </w:t>
      </w:r>
      <w:r w:rsidRPr="002E110F">
        <w:rPr>
          <w:rFonts w:ascii="Calibri Light" w:eastAsia="Calibri Light" w:hAnsi="Calibri Light" w:cs="Calibri Light"/>
          <w:b/>
          <w:sz w:val="24"/>
          <w:szCs w:val="24"/>
        </w:rPr>
        <w:t>Interdisciplinary Center, Herzliya (IDC)</w:t>
      </w:r>
    </w:p>
    <w:p w14:paraId="6DBF22FE" w14:textId="1F056778" w:rsidR="007337AC" w:rsidRDefault="7D5AE622" w:rsidP="00A507BE">
      <w:pPr>
        <w:pStyle w:val="ListParagraph"/>
        <w:numPr>
          <w:ilvl w:val="0"/>
          <w:numId w:val="8"/>
        </w:numPr>
        <w:spacing w:after="0" w:line="240" w:lineRule="auto"/>
        <w:ind w:left="450"/>
        <w:jc w:val="both"/>
        <w:rPr>
          <w:rFonts w:ascii="Calibri Light" w:eastAsia="Calibri Light" w:hAnsi="Calibri Light" w:cs="Calibri Light"/>
          <w:sz w:val="24"/>
          <w:szCs w:val="24"/>
        </w:rPr>
      </w:pPr>
      <w:r w:rsidRPr="7D5AE622">
        <w:rPr>
          <w:rFonts w:ascii="Calibri Light" w:eastAsia="Calibri Light" w:hAnsi="Calibri Light" w:cs="Calibri Light"/>
          <w:sz w:val="24"/>
          <w:szCs w:val="24"/>
        </w:rPr>
        <w:t>1996-97: Proposed</w:t>
      </w:r>
      <w:r w:rsidR="00EF16DD">
        <w:rPr>
          <w:rFonts w:ascii="Calibri Light" w:eastAsia="Calibri Light" w:hAnsi="Calibri Light" w:cs="Calibri Light"/>
          <w:sz w:val="24"/>
          <w:szCs w:val="24"/>
        </w:rPr>
        <w:t xml:space="preserve"> and designed a</w:t>
      </w:r>
      <w:r w:rsidRPr="7D5AE622">
        <w:rPr>
          <w:rFonts w:ascii="Calibri Light" w:eastAsia="Calibri Light" w:hAnsi="Calibri Light" w:cs="Calibri Light"/>
          <w:sz w:val="24"/>
          <w:szCs w:val="24"/>
        </w:rPr>
        <w:t xml:space="preserve"> </w:t>
      </w:r>
      <w:r w:rsidRPr="002E110F">
        <w:rPr>
          <w:rFonts w:ascii="Calibri Light" w:eastAsia="Calibri Light" w:hAnsi="Calibri Light" w:cs="Calibri Light"/>
          <w:b/>
          <w:sz w:val="24"/>
          <w:szCs w:val="24"/>
        </w:rPr>
        <w:t>Global Executive MBA Network</w:t>
      </w:r>
      <w:r w:rsidRPr="7D5AE622">
        <w:rPr>
          <w:rFonts w:ascii="Calibri Light" w:eastAsia="Calibri Light" w:hAnsi="Calibri Light" w:cs="Calibri Light"/>
          <w:sz w:val="24"/>
          <w:szCs w:val="24"/>
        </w:rPr>
        <w:t xml:space="preserve"> </w:t>
      </w:r>
      <w:r w:rsidR="00EF16DD">
        <w:rPr>
          <w:rFonts w:ascii="Calibri Light" w:eastAsia="Calibri Light" w:hAnsi="Calibri Light" w:cs="Calibri Light"/>
          <w:sz w:val="24"/>
          <w:szCs w:val="24"/>
        </w:rPr>
        <w:t>with 7 partner universities. The Dean decided not to implement the program.</w:t>
      </w:r>
    </w:p>
    <w:p w14:paraId="2A1853B6" w14:textId="2EB9A043" w:rsidR="007337AC" w:rsidRPr="00975D90" w:rsidRDefault="7D5AE622" w:rsidP="00A507BE">
      <w:pPr>
        <w:pStyle w:val="ListParagraph"/>
        <w:numPr>
          <w:ilvl w:val="0"/>
          <w:numId w:val="8"/>
        </w:numPr>
        <w:spacing w:after="0" w:line="240" w:lineRule="auto"/>
        <w:ind w:left="450"/>
        <w:jc w:val="both"/>
        <w:rPr>
          <w:rFonts w:ascii="Calibri Light" w:eastAsia="Calibri Light" w:hAnsi="Calibri Light" w:cs="Calibri Light"/>
          <w:color w:val="auto"/>
          <w:sz w:val="24"/>
          <w:szCs w:val="24"/>
        </w:rPr>
      </w:pPr>
      <w:r w:rsidRPr="7D5AE622">
        <w:rPr>
          <w:rFonts w:ascii="Calibri Light" w:eastAsia="Calibri Light" w:hAnsi="Calibri Light" w:cs="Calibri Light"/>
          <w:sz w:val="24"/>
          <w:szCs w:val="24"/>
        </w:rPr>
        <w:t xml:space="preserve">2000: Launch of the </w:t>
      </w:r>
      <w:r w:rsidRPr="002E110F">
        <w:rPr>
          <w:rFonts w:ascii="Calibri Light" w:eastAsia="Calibri Light" w:hAnsi="Calibri Light" w:cs="Calibri Light"/>
          <w:b/>
          <w:sz w:val="24"/>
          <w:szCs w:val="24"/>
        </w:rPr>
        <w:t>Wharton Fellows</w:t>
      </w:r>
      <w:r w:rsidRPr="00975D90">
        <w:rPr>
          <w:rFonts w:ascii="Calibri Light" w:eastAsia="Calibri Light" w:hAnsi="Calibri Light" w:cs="Calibri Light"/>
          <w:color w:val="auto"/>
          <w:sz w:val="24"/>
          <w:szCs w:val="24"/>
        </w:rPr>
        <w:t xml:space="preserve">, </w:t>
      </w:r>
      <w:r w:rsidR="002E110F" w:rsidRPr="00975D90">
        <w:rPr>
          <w:rFonts w:ascii="Calibri Light" w:eastAsia="Calibri Light" w:hAnsi="Calibri Light" w:cs="Calibri Light"/>
          <w:color w:val="auto"/>
          <w:sz w:val="24"/>
          <w:szCs w:val="24"/>
        </w:rPr>
        <w:t>(</w:t>
      </w:r>
      <w:r w:rsidRPr="00975D90">
        <w:rPr>
          <w:rFonts w:ascii="Calibri Light" w:eastAsia="Calibri Light" w:hAnsi="Calibri Light" w:cs="Calibri Light"/>
          <w:color w:val="auto"/>
          <w:sz w:val="24"/>
          <w:szCs w:val="24"/>
        </w:rPr>
        <w:t>further described in “</w:t>
      </w:r>
      <w:r w:rsidR="002E110F" w:rsidRPr="00975D90">
        <w:rPr>
          <w:rFonts w:ascii="Calibri Light" w:eastAsia="Calibri Light" w:hAnsi="Calibri Light" w:cs="Calibri Light"/>
          <w:color w:val="auto"/>
          <w:sz w:val="24"/>
          <w:szCs w:val="24"/>
        </w:rPr>
        <w:t>Core</w:t>
      </w:r>
      <w:r w:rsidRPr="00975D90">
        <w:rPr>
          <w:rFonts w:ascii="Calibri Light" w:eastAsia="Calibri Light" w:hAnsi="Calibri Light" w:cs="Calibri Light"/>
          <w:color w:val="auto"/>
          <w:sz w:val="24"/>
          <w:szCs w:val="24"/>
        </w:rPr>
        <w:t xml:space="preserve"> </w:t>
      </w:r>
      <w:r w:rsidR="00CD384D" w:rsidRPr="00975D90">
        <w:rPr>
          <w:rFonts w:ascii="Calibri Light" w:eastAsia="Calibri Light" w:hAnsi="Calibri Light" w:cs="Calibri Light"/>
          <w:color w:val="auto"/>
          <w:sz w:val="24"/>
          <w:szCs w:val="24"/>
        </w:rPr>
        <w:t xml:space="preserve">Current </w:t>
      </w:r>
      <w:r w:rsidRPr="00975D90">
        <w:rPr>
          <w:rFonts w:ascii="Calibri Light" w:eastAsia="Calibri Light" w:hAnsi="Calibri Light" w:cs="Calibri Light"/>
          <w:color w:val="auto"/>
          <w:sz w:val="24"/>
          <w:szCs w:val="24"/>
        </w:rPr>
        <w:t>Programs</w:t>
      </w:r>
      <w:r w:rsidR="00105A75" w:rsidRPr="00975D90">
        <w:rPr>
          <w:rFonts w:ascii="Calibri Light" w:eastAsia="Calibri Light" w:hAnsi="Calibri Light" w:cs="Calibri Light"/>
          <w:color w:val="auto"/>
          <w:sz w:val="24"/>
          <w:szCs w:val="24"/>
        </w:rPr>
        <w:t>,</w:t>
      </w:r>
      <w:r w:rsidRPr="00975D90">
        <w:rPr>
          <w:rFonts w:ascii="Calibri Light" w:eastAsia="Calibri Light" w:hAnsi="Calibri Light" w:cs="Calibri Light"/>
          <w:color w:val="auto"/>
          <w:sz w:val="24"/>
          <w:szCs w:val="24"/>
        </w:rPr>
        <w:t>”</w:t>
      </w:r>
      <w:r w:rsidR="00975D90" w:rsidRPr="00975D90">
        <w:rPr>
          <w:rFonts w:ascii="Calibri Light" w:eastAsia="Calibri Light" w:hAnsi="Calibri Light" w:cs="Calibri Light"/>
          <w:color w:val="auto"/>
          <w:sz w:val="24"/>
          <w:szCs w:val="24"/>
        </w:rPr>
        <w:t xml:space="preserve"> p.</w:t>
      </w:r>
      <w:r w:rsidR="00105A75" w:rsidRPr="00975D90">
        <w:rPr>
          <w:rFonts w:ascii="Calibri Light" w:eastAsia="Calibri Light" w:hAnsi="Calibri Light" w:cs="Calibri Light"/>
          <w:color w:val="auto"/>
          <w:sz w:val="24"/>
          <w:szCs w:val="24"/>
        </w:rPr>
        <w:t xml:space="preserve"> </w:t>
      </w:r>
      <w:r w:rsidR="00975D90" w:rsidRPr="00975D90">
        <w:rPr>
          <w:rFonts w:ascii="Calibri Light" w:eastAsia="Calibri Light" w:hAnsi="Calibri Light" w:cs="Calibri Light"/>
          <w:color w:val="auto"/>
          <w:sz w:val="24"/>
          <w:szCs w:val="24"/>
        </w:rPr>
        <w:t>4</w:t>
      </w:r>
      <w:r w:rsidR="00EF16DD">
        <w:rPr>
          <w:rFonts w:ascii="Calibri Light" w:eastAsia="Calibri Light" w:hAnsi="Calibri Light" w:cs="Calibri Light"/>
          <w:color w:val="auto"/>
          <w:sz w:val="24"/>
          <w:szCs w:val="24"/>
        </w:rPr>
        <w:t>4</w:t>
      </w:r>
      <w:r w:rsidR="002E110F" w:rsidRPr="00975D90">
        <w:rPr>
          <w:rFonts w:ascii="Calibri Light" w:eastAsia="Calibri Light" w:hAnsi="Calibri Light" w:cs="Calibri Light"/>
          <w:color w:val="auto"/>
          <w:sz w:val="24"/>
          <w:szCs w:val="24"/>
        </w:rPr>
        <w:t>)</w:t>
      </w:r>
      <w:r w:rsidRPr="00975D90">
        <w:rPr>
          <w:rFonts w:ascii="Calibri Light" w:eastAsia="Calibri Light" w:hAnsi="Calibri Light" w:cs="Calibri Light"/>
          <w:color w:val="auto"/>
          <w:sz w:val="24"/>
          <w:szCs w:val="24"/>
        </w:rPr>
        <w:t xml:space="preserve"> </w:t>
      </w:r>
    </w:p>
    <w:p w14:paraId="3123496E" w14:textId="2A78DBC1" w:rsidR="007337AC" w:rsidRPr="00975D90" w:rsidRDefault="7D5AE622" w:rsidP="00A507BE">
      <w:pPr>
        <w:pStyle w:val="ListParagraph"/>
        <w:numPr>
          <w:ilvl w:val="0"/>
          <w:numId w:val="8"/>
        </w:numPr>
        <w:spacing w:after="0" w:line="240" w:lineRule="auto"/>
        <w:ind w:left="450"/>
        <w:jc w:val="both"/>
        <w:rPr>
          <w:rFonts w:ascii="Calibri Light" w:eastAsia="Calibri Light" w:hAnsi="Calibri Light" w:cs="Calibri Light"/>
          <w:color w:val="auto"/>
          <w:sz w:val="24"/>
          <w:szCs w:val="24"/>
        </w:rPr>
      </w:pPr>
      <w:r w:rsidRPr="00975D90">
        <w:rPr>
          <w:rFonts w:ascii="Calibri Light" w:eastAsia="Calibri Light" w:hAnsi="Calibri Light" w:cs="Calibri Light"/>
          <w:color w:val="auto"/>
          <w:sz w:val="24"/>
          <w:szCs w:val="24"/>
        </w:rPr>
        <w:t xml:space="preserve">2006: </w:t>
      </w:r>
      <w:r w:rsidR="008C44BE" w:rsidRPr="00975D90">
        <w:rPr>
          <w:rFonts w:ascii="Calibri Light" w:eastAsia="Calibri Light" w:hAnsi="Calibri Light" w:cs="Calibri Light"/>
          <w:color w:val="auto"/>
          <w:sz w:val="24"/>
          <w:szCs w:val="24"/>
        </w:rPr>
        <w:t>D</w:t>
      </w:r>
      <w:r w:rsidRPr="00975D90">
        <w:rPr>
          <w:rFonts w:ascii="Calibri Light" w:eastAsia="Calibri Light" w:hAnsi="Calibri Light" w:cs="Calibri Light"/>
          <w:color w:val="auto"/>
          <w:sz w:val="24"/>
          <w:szCs w:val="24"/>
        </w:rPr>
        <w:t xml:space="preserve">eveloped the first </w:t>
      </w:r>
      <w:r w:rsidRPr="00975D90">
        <w:rPr>
          <w:rFonts w:ascii="Calibri Light" w:eastAsia="Calibri Light" w:hAnsi="Calibri Light" w:cs="Calibri Light"/>
          <w:b/>
          <w:color w:val="auto"/>
          <w:sz w:val="24"/>
          <w:szCs w:val="24"/>
        </w:rPr>
        <w:t>MBA Creativity course</w:t>
      </w:r>
      <w:r w:rsidRPr="00975D90">
        <w:rPr>
          <w:rFonts w:ascii="Calibri Light" w:eastAsia="Calibri Light" w:hAnsi="Calibri Light" w:cs="Calibri Light"/>
          <w:color w:val="auto"/>
          <w:sz w:val="24"/>
          <w:szCs w:val="24"/>
        </w:rPr>
        <w:t>, which gained immediate popularity and continued through 201</w:t>
      </w:r>
      <w:r w:rsidR="00EF16DD">
        <w:rPr>
          <w:rFonts w:ascii="Calibri Light" w:eastAsia="Calibri Light" w:hAnsi="Calibri Light" w:cs="Calibri Light"/>
          <w:color w:val="auto"/>
          <w:sz w:val="24"/>
          <w:szCs w:val="24"/>
        </w:rPr>
        <w:t>5</w:t>
      </w:r>
      <w:r w:rsidRPr="00975D90">
        <w:rPr>
          <w:rFonts w:ascii="Calibri Light" w:eastAsia="Calibri Light" w:hAnsi="Calibri Light" w:cs="Calibri Light"/>
          <w:color w:val="auto"/>
          <w:sz w:val="24"/>
          <w:szCs w:val="24"/>
        </w:rPr>
        <w:t>.</w:t>
      </w:r>
      <w:r w:rsidR="008C44BE" w:rsidRPr="00975D90">
        <w:rPr>
          <w:rFonts w:ascii="Calibri Light" w:eastAsia="Calibri Light" w:hAnsi="Calibri Light" w:cs="Calibri Light"/>
          <w:color w:val="auto"/>
          <w:sz w:val="24"/>
          <w:szCs w:val="24"/>
        </w:rPr>
        <w:t xml:space="preserve"> (See list </w:t>
      </w:r>
      <w:proofErr w:type="gramStart"/>
      <w:r w:rsidR="008C44BE" w:rsidRPr="00975D90">
        <w:rPr>
          <w:rFonts w:ascii="Calibri Light" w:eastAsia="Calibri Light" w:hAnsi="Calibri Light" w:cs="Calibri Light"/>
          <w:color w:val="auto"/>
          <w:sz w:val="24"/>
          <w:szCs w:val="24"/>
        </w:rPr>
        <w:t>of  guest</w:t>
      </w:r>
      <w:proofErr w:type="gramEnd"/>
      <w:r w:rsidR="008C44BE" w:rsidRPr="00975D90">
        <w:rPr>
          <w:rFonts w:ascii="Calibri Light" w:eastAsia="Calibri Light" w:hAnsi="Calibri Light" w:cs="Calibri Light"/>
          <w:color w:val="auto"/>
          <w:sz w:val="24"/>
          <w:szCs w:val="24"/>
        </w:rPr>
        <w:t xml:space="preserve"> speakers</w:t>
      </w:r>
      <w:r w:rsidR="00975D90" w:rsidRPr="00975D90">
        <w:rPr>
          <w:rFonts w:ascii="Calibri Light" w:eastAsia="Calibri Light" w:hAnsi="Calibri Light" w:cs="Calibri Light"/>
          <w:color w:val="auto"/>
          <w:sz w:val="24"/>
          <w:szCs w:val="24"/>
        </w:rPr>
        <w:t>, p. 18</w:t>
      </w:r>
      <w:r w:rsidR="008C44BE" w:rsidRPr="00975D90">
        <w:rPr>
          <w:rFonts w:ascii="Calibri Light" w:eastAsia="Calibri Light" w:hAnsi="Calibri Light" w:cs="Calibri Light"/>
          <w:color w:val="auto"/>
          <w:sz w:val="24"/>
          <w:szCs w:val="24"/>
        </w:rPr>
        <w:t>)</w:t>
      </w:r>
    </w:p>
    <w:p w14:paraId="19718658" w14:textId="7CE665A2" w:rsidR="003001E8" w:rsidRPr="00975D90" w:rsidRDefault="7D5AE622" w:rsidP="00A507BE">
      <w:pPr>
        <w:pStyle w:val="ListParagraph"/>
        <w:numPr>
          <w:ilvl w:val="0"/>
          <w:numId w:val="8"/>
        </w:numPr>
        <w:spacing w:after="0" w:line="240" w:lineRule="auto"/>
        <w:ind w:left="450"/>
        <w:jc w:val="both"/>
        <w:rPr>
          <w:rFonts w:ascii="Calibri Light" w:hAnsi="Calibri Light"/>
          <w:color w:val="auto"/>
          <w:sz w:val="24"/>
          <w:szCs w:val="24"/>
        </w:rPr>
      </w:pPr>
      <w:r w:rsidRPr="00975D90">
        <w:rPr>
          <w:rFonts w:ascii="Calibri Light" w:eastAsia="Calibri Light" w:hAnsi="Calibri Light" w:cs="Calibri Light"/>
          <w:color w:val="auto"/>
          <w:sz w:val="24"/>
          <w:szCs w:val="24"/>
        </w:rPr>
        <w:t xml:space="preserve">2014: Launch of </w:t>
      </w:r>
      <w:r w:rsidRPr="00975D90">
        <w:rPr>
          <w:rFonts w:ascii="Calibri Light" w:eastAsia="Calibri Light" w:hAnsi="Calibri Light" w:cs="Calibri Light"/>
          <w:b/>
          <w:color w:val="auto"/>
          <w:sz w:val="24"/>
          <w:szCs w:val="24"/>
        </w:rPr>
        <w:t>Reimagine Education</w:t>
      </w:r>
      <w:r w:rsidRPr="00975D90">
        <w:rPr>
          <w:rFonts w:ascii="Calibri Light" w:eastAsia="Calibri Light" w:hAnsi="Calibri Light" w:cs="Calibri Light"/>
          <w:color w:val="auto"/>
          <w:sz w:val="24"/>
          <w:szCs w:val="24"/>
        </w:rPr>
        <w:t xml:space="preserve">, </w:t>
      </w:r>
      <w:r w:rsidR="002E110F" w:rsidRPr="00975D90">
        <w:rPr>
          <w:rFonts w:ascii="Calibri Light" w:eastAsia="Calibri Light" w:hAnsi="Calibri Light" w:cs="Calibri Light"/>
          <w:color w:val="auto"/>
          <w:sz w:val="24"/>
          <w:szCs w:val="24"/>
        </w:rPr>
        <w:t>(</w:t>
      </w:r>
      <w:r w:rsidRPr="00975D90">
        <w:rPr>
          <w:rFonts w:ascii="Calibri Light" w:eastAsia="Calibri Light" w:hAnsi="Calibri Light" w:cs="Calibri Light"/>
          <w:color w:val="auto"/>
          <w:sz w:val="24"/>
          <w:szCs w:val="24"/>
        </w:rPr>
        <w:t>further described in “</w:t>
      </w:r>
      <w:r w:rsidR="002E110F" w:rsidRPr="00975D90">
        <w:rPr>
          <w:rFonts w:ascii="Calibri Light" w:eastAsia="Calibri Light" w:hAnsi="Calibri Light" w:cs="Calibri Light"/>
          <w:color w:val="auto"/>
          <w:sz w:val="24"/>
          <w:szCs w:val="24"/>
        </w:rPr>
        <w:t xml:space="preserve">Core </w:t>
      </w:r>
      <w:r w:rsidR="00CD384D" w:rsidRPr="00975D90">
        <w:rPr>
          <w:rFonts w:ascii="Calibri Light" w:eastAsia="Calibri Light" w:hAnsi="Calibri Light" w:cs="Calibri Light"/>
          <w:color w:val="auto"/>
          <w:sz w:val="24"/>
          <w:szCs w:val="24"/>
        </w:rPr>
        <w:t xml:space="preserve">Current </w:t>
      </w:r>
      <w:r w:rsidR="002E110F" w:rsidRPr="00975D90">
        <w:rPr>
          <w:rFonts w:ascii="Calibri Light" w:eastAsia="Calibri Light" w:hAnsi="Calibri Light" w:cs="Calibri Light"/>
          <w:color w:val="auto"/>
          <w:sz w:val="24"/>
          <w:szCs w:val="24"/>
        </w:rPr>
        <w:t>Programs</w:t>
      </w:r>
      <w:r w:rsidR="00105A75" w:rsidRPr="00975D90">
        <w:rPr>
          <w:rFonts w:ascii="Calibri Light" w:eastAsia="Calibri Light" w:hAnsi="Calibri Light" w:cs="Calibri Light"/>
          <w:color w:val="auto"/>
          <w:sz w:val="24"/>
          <w:szCs w:val="24"/>
        </w:rPr>
        <w:t>,</w:t>
      </w:r>
      <w:r w:rsidRPr="00975D90">
        <w:rPr>
          <w:rFonts w:ascii="Calibri Light" w:eastAsia="Calibri Light" w:hAnsi="Calibri Light" w:cs="Calibri Light"/>
          <w:color w:val="auto"/>
          <w:sz w:val="24"/>
          <w:szCs w:val="24"/>
        </w:rPr>
        <w:t>”</w:t>
      </w:r>
      <w:r w:rsidR="00105A75" w:rsidRPr="00975D90">
        <w:rPr>
          <w:rFonts w:ascii="Calibri Light" w:eastAsia="Calibri Light" w:hAnsi="Calibri Light" w:cs="Calibri Light"/>
          <w:color w:val="auto"/>
          <w:sz w:val="24"/>
          <w:szCs w:val="24"/>
        </w:rPr>
        <w:t xml:space="preserve"> </w:t>
      </w:r>
      <w:r w:rsidR="00975D90" w:rsidRPr="00975D90">
        <w:rPr>
          <w:rFonts w:ascii="Calibri Light" w:eastAsia="Calibri Light" w:hAnsi="Calibri Light" w:cs="Calibri Light"/>
          <w:color w:val="auto"/>
          <w:sz w:val="24"/>
          <w:szCs w:val="24"/>
        </w:rPr>
        <w:t xml:space="preserve">p. </w:t>
      </w:r>
      <w:r w:rsidR="00EF16DD">
        <w:rPr>
          <w:rFonts w:ascii="Calibri Light" w:eastAsia="Calibri Light" w:hAnsi="Calibri Light" w:cs="Calibri Light"/>
          <w:color w:val="auto"/>
          <w:sz w:val="24"/>
          <w:szCs w:val="24"/>
        </w:rPr>
        <w:t>47</w:t>
      </w:r>
      <w:r w:rsidR="002E110F" w:rsidRPr="00975D90">
        <w:rPr>
          <w:rFonts w:ascii="Calibri Light" w:eastAsia="Calibri Light" w:hAnsi="Calibri Light" w:cs="Calibri Light"/>
          <w:color w:val="auto"/>
          <w:sz w:val="24"/>
          <w:szCs w:val="24"/>
        </w:rPr>
        <w:t>)</w:t>
      </w:r>
      <w:r w:rsidRPr="00975D90">
        <w:rPr>
          <w:rFonts w:ascii="Calibri Light" w:eastAsia="Calibri Light" w:hAnsi="Calibri Light" w:cs="Calibri Light"/>
          <w:color w:val="auto"/>
          <w:sz w:val="24"/>
          <w:szCs w:val="24"/>
        </w:rPr>
        <w:t xml:space="preserve"> </w:t>
      </w:r>
    </w:p>
    <w:p w14:paraId="2658E6BF" w14:textId="6EE4754A" w:rsidR="00CD384D" w:rsidRDefault="00CD384D" w:rsidP="00CD384D">
      <w:pPr>
        <w:rPr>
          <w:rFonts w:ascii="Calibri Light" w:hAnsi="Calibri Light"/>
          <w:highlight w:val="yellow"/>
        </w:rPr>
      </w:pPr>
    </w:p>
    <w:p w14:paraId="4D5C13A5" w14:textId="3EA60332" w:rsidR="002E110F" w:rsidRPr="002E110F" w:rsidRDefault="002E110F" w:rsidP="002E110F">
      <w:pPr>
        <w:pStyle w:val="ListParagraph"/>
        <w:spacing w:after="0" w:line="240" w:lineRule="auto"/>
        <w:rPr>
          <w:rFonts w:ascii="Calibri Light" w:hAnsi="Calibri Light"/>
          <w:sz w:val="24"/>
          <w:szCs w:val="24"/>
        </w:rPr>
      </w:pPr>
    </w:p>
    <w:bookmarkStart w:id="25" w:name="_Toc492887833"/>
    <w:bookmarkStart w:id="26" w:name="_Toc492888356"/>
    <w:bookmarkStart w:id="27" w:name="_Toc497306405"/>
    <w:p w14:paraId="72C30A76" w14:textId="438C902F" w:rsidR="003001E8" w:rsidRPr="00455897" w:rsidRDefault="006D3DAA" w:rsidP="00455897">
      <w:pPr>
        <w:pStyle w:val="Heading3"/>
        <w:numPr>
          <w:ilvl w:val="0"/>
          <w:numId w:val="15"/>
        </w:numPr>
        <w:rPr>
          <w:rFonts w:ascii="Calibri Light" w:eastAsia="Calibri Light" w:hAnsi="Calibri Light" w:cs="Calibri Light"/>
          <w:color w:val="C00000"/>
        </w:rPr>
      </w:pPr>
      <w:r w:rsidRPr="00F33E30">
        <w:rPr>
          <w:rFonts w:ascii="Calibri Light" w:eastAsia="Calibri Light" w:hAnsi="Calibri Light" w:cs="Calibri Light"/>
          <w:noProof/>
          <w:sz w:val="24"/>
          <w:lang w:eastAsia="en-US"/>
        </w:rPr>
        <w:lastRenderedPageBreak/>
        <mc:AlternateContent>
          <mc:Choice Requires="wpg">
            <w:drawing>
              <wp:anchor distT="0" distB="0" distL="114300" distR="114300" simplePos="0" relativeHeight="252041216" behindDoc="1" locked="0" layoutInCell="1" allowOverlap="1" wp14:anchorId="5DAE549C" wp14:editId="221C7D56">
                <wp:simplePos x="0" y="0"/>
                <wp:positionH relativeFrom="margin">
                  <wp:posOffset>3371850</wp:posOffset>
                </wp:positionH>
                <wp:positionV relativeFrom="paragraph">
                  <wp:posOffset>347980</wp:posOffset>
                </wp:positionV>
                <wp:extent cx="3030220" cy="3432810"/>
                <wp:effectExtent l="0" t="0" r="0" b="0"/>
                <wp:wrapTight wrapText="bothSides">
                  <wp:wrapPolygon edited="0">
                    <wp:start x="0" y="0"/>
                    <wp:lineTo x="0" y="21416"/>
                    <wp:lineTo x="21365" y="21416"/>
                    <wp:lineTo x="21365" y="0"/>
                    <wp:lineTo x="0" y="0"/>
                  </wp:wrapPolygon>
                </wp:wrapTight>
                <wp:docPr id="391"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30220" cy="3432810"/>
                          <a:chOff x="0" y="0"/>
                          <a:chExt cx="5326104" cy="6035040"/>
                        </a:xfrm>
                      </wpg:grpSpPr>
                      <pic:pic xmlns:pic="http://schemas.openxmlformats.org/drawingml/2006/picture">
                        <pic:nvPicPr>
                          <pic:cNvPr id="392" name="Picture 392" descr="Screen Clipping"/>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672660" cy="6035040"/>
                          </a:xfrm>
                          <a:prstGeom prst="rect">
                            <a:avLst/>
                          </a:prstGeom>
                        </pic:spPr>
                      </pic:pic>
                      <pic:pic xmlns:pic="http://schemas.openxmlformats.org/drawingml/2006/picture">
                        <pic:nvPicPr>
                          <pic:cNvPr id="393" name="Picture 393" descr="Screen Clipping"/>
                          <pic:cNvPicPr>
                            <a:picLocks noChangeAspect="1"/>
                          </pic:cNvPicPr>
                        </pic:nvPicPr>
                        <pic:blipFill rotWithShape="1">
                          <a:blip r:embed="rId160" cstate="print">
                            <a:extLst>
                              <a:ext uri="{28A0092B-C50C-407E-A947-70E740481C1C}">
                                <a14:useLocalDpi xmlns:a14="http://schemas.microsoft.com/office/drawing/2010/main" val="0"/>
                              </a:ext>
                            </a:extLst>
                          </a:blip>
                          <a:srcRect l="1196"/>
                          <a:stretch/>
                        </pic:blipFill>
                        <pic:spPr>
                          <a:xfrm>
                            <a:off x="2729810" y="0"/>
                            <a:ext cx="2596294" cy="6035040"/>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4B3E7865" id="Group 8" o:spid="_x0000_s1026" style="position:absolute;margin-left:265.5pt;margin-top:27.4pt;width:238.6pt;height:270.3pt;z-index:-251275264;mso-position-horizontal-relative:margin;mso-width-relative:margin;mso-height-relative:margin" coordsize="53261,6035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vpiOw4DAABiCQAADgAAAGRycy9lMm9Eb2MueG1s3Fbfb9sgEH6ftP8B&#10;+T21jR0ntppUXdJWk6atWjftmRBso9qAgPyopv3vO7CTtknVVdU2aXuIc4DvuPvu+8CnZ9u2QWum&#10;DZdiEsQnUYCYoHLJRTUJvn65HIwDZCwRS9JIwSbBHTPB2fTtm9ONKhiWtWyWTCMIIkyxUZOgtlYV&#10;YWhozVpiTqRiAhZLqVtiYaircKnJBqK3TYijKAs3Ui+VlpQZA7PzbjGY+vhlyaj9VJaGWdRMAsjN&#10;+qf2z4V7htNTUlSaqJrTPg3yiixawgVsug81J5agleZHoVpOtTSytCdUtqEsS06ZrwGqiaODaq60&#10;XClfS1VsKrWHCaA9wOnVYenH9bVGfDkJkjwOkCAtNMnvi8YOnI2qCnjnSqsbda27CsH8IOmtQULO&#10;aiIqdm4UAA3tdx7hoYsbV/f+21K3Lg7Ujra+EXf7RrCtRRQmkyiJMIZ+UVhL0gSP475VtIZ+HvnR&#10;+qL3HCY4i6O088yiZBil3jMkRbexT2+fjuK0gF+PLFhHyP6ageBlV5oFfZD2RTFaom9XagAkUMTy&#10;BW+4vfOEhna7pMT6mlMHuBs8bBLeNQnW3bYoyWFqyQwFVt9QzZhAs4YrBWpw7dj5d9GIq/a55j1+&#10;PXTDR6ksIPQlbxrXQWf3RcPeB4x8AreO7XNJVy0TtpOvZg3UL4WpuTIB0gVrFwzYqN8vgY4Ujg4L&#10;hFSaCwvIkAIY8sHY3uoU9h2Pz6Mox+8Gs2E0G6TR6GJwnqejwSi6GKVROo5n8eyH847TYmUYlE+a&#10;ueJ96jB7lPyTcuoPnk6oXvBoTfyx4ljvU9v9+xRhyiHkcjVWM0trZ5YA3mdQS+ezX/BI34PrcDe9&#10;4F4iGJyNcJb1gnmK9tB4bewVky1yBgAMOXhEyRqy7bLZvQJl3CfgTRh2VALjHxJLciwWmPrrYkFa&#10;2m/c1jc1UcDm2OP+h9UDh8J/ox5NnWLcFR7Hedbd2b1yHHEdV18kHTzCubtJ0PGNg4d5hvNn7o3f&#10;ISB/98BF7o+J/qPDfSk8HIP98NNo+hMAAP//AwBQSwMEFAAGAAgAAAAhAPJqCOfDAAAApQEAABkA&#10;AABkcnMvX3JlbHMvZTJvRG9jLnhtbC5yZWxzvJDLCsIwEEX3gv8QZm/TdiEipt2I4FbqBwzJtA02&#10;D5Io+vcGRLAguHM5M9xzD7Nr72ZiNwpROyugKkpgZKVT2g4Czt1htQEWE1qFk7Mk4EER2ma52J1o&#10;wpRDcdQ+skyxUcCYkt9yHuVIBmPhPNl86V0wmPIYBu5RXnAgXpflmodPBjQzJjsqAeGoamDdw+fm&#10;32zX91rS3smrIZu+VHBtcncGYhgoCTCkNL6WdZGMB/7dofqPQ/V24LPnNk8AAAD//wMAUEsDBBQA&#10;BgAIAAAAIQD0a6fp4QAAAAsBAAAPAAAAZHJzL2Rvd25yZXYueG1sTI9Ba8JAEIXvhf6HZQq91d2o&#10;KRqzEZG2JymohdLbmoxJMDsbsmsS/33HU3ubmfd48710PdpG9Nj52pGGaKJAIOWuqKnU8HV8f1mA&#10;8MFQYRpHqOGGHtbZ40NqksINtMf+EErBIeQTo6EKoU2k9HmF1viJa5FYO7vOmsBrV8qiMwOH20ZO&#10;lXqV1tTEHyrT4rbC/HK4Wg0fgxk2s+it313O29vPMf783kWo9fPTuFmBCDiGPzPc8RkdMmY6uSsV&#10;XjQa4lnEXQIPc65wNyi1mII48WUZz0FmqfzfIfsFAAD//wMAUEsDBAoAAAAAAAAAIQCVPJxPnCwD&#10;AJwsAwAUAAAAZHJzL21lZGlhL2ltYWdlMS50bXCJUE5HDQoaCgAAAA1JSERSAAABdAAAA0gIBgAA&#10;ANdEFKwAAAABc1JHQgCuzhzpAAAABGdBTUEAALGPC/xhBQAAAAlwSFlzAAAOwwAADsMBx2+oZAAA&#10;/6VJREFUeF7s/Ql8FceZ743z//zvfe/GOxOSyeLEThxjbCdx4jiOk7GTeEwSO8l4YmfuJNeTO5kB&#10;z70ZOzOJ7WQyBttgxzZ4kzdhYxYjDDKL2CSQQAjQEUggxCKQWARIIIEQSCAkBAjEouX3Pk931zl1&#10;6lSfRQvoHJ5yvhGnq7qqurrqV09XV3UNGfLn12HIkL8QBEEQkpo/I0TQBUEQUgARdEEQhBRBBF0Q&#10;BCFFYEH/iy8ZBwVBEITk4xPEp75mHBQEQRCSExF0QRCEFEEEXRAEIUUQQRcEQUgRRNAFQRBSBBF0&#10;QRCEFEEEXRAEIUX4xE2Wg4IgCEJyMYyQlaKCIAgpgCz9FwRBSBFE0AVBEFIEEXRBEIQUQQRdEAQh&#10;RRBBFwRBSBFE0AVBEFIEFvQ/u9Y4KAiCICQfLOiyUlQQBCFFEEEXBEFIEUTQBUEQUgQRdEEQhBRB&#10;BF0QBCFFEEEXBEFIEUTQBUEQUgQRdEEQhBRBFhYJgiCkALL0XxAEIUUQQRcEQUgRRNCFy83Nt9uP&#10;C8mD3MNBigi6cDm464cYMmEyhuRscP/awgiDGxbx34zFkMx8DFmx1R5mMPLjv8OQNzLcPD/7hj1M&#10;ypDqgv6xERjyjX9OHD7PjOvmn9rDRoPPMePpzzzFixJUrtA2fv6IW/FtfowSYVscyo8bjek3aU5I&#10;ABR8XM+b0HfU/TXLOiuAIe/Oc4XYdl68cBzcGetx28INJv79Rff69Tz3tRwGPaku6N9/DkP++s3E&#10;4fP0eFiYbeHiwRT17/7RHi4WZp4SgcX6g+zwyq3ghsoVncOYgqDg4xyPzZ/j9fObuyrymAh6/8Ll&#10;qZcviy+LuylmfRkmMeNibOEGE8oq12HDxRY2ZUh1QbcJY7zo8bCFbAsTD3yuHtdfPW0PFw96PL2B&#10;K7RZyU2rhcVA92fB1/2VcHMj10WC/63OYT+2Gvm4GZ8Iev/BVqhettwp6/66qPVFzPR7q7CFG2yY&#10;RsZVIeifuMk4mELYRDFe9HhSRdAZ01JX1rfC1niV6LNIq2Nm4+AwZnjGtCBF0PsPfRiExdsWRt3v&#10;Ub+z+8eLSkdhCzPYMOt6ygv6MCKVV4raRDFe9HhSSdC5YeuV3FbRzcdVJfrqOD/W6+EZPsZ+bJ3r&#10;x0XQBwa+Z3q5+gm6CtfXctfTYmxhBhtXnaAzIuh29HhSSdAZc0zUFGjdElfoHYEaTrGFN4dwkkXQ&#10;1bizzW8wYgo6W+vmfVH4HU8EPS3GFmawIYKeYthEMV70eFJN0PXhEYXZ6JXFrVCP9zZLUI3lchjz&#10;5VsyCLpeHjb/wYgp6Aw/SZnj6P2FmZYtzGBDBD3FsIlivOjxpJqgM6aVbgq1TTAYm7Wn4rKJtZ+g&#10;czzcEfBvFlSzI7DBeUrkHA7DjZpFjsPyuYw6j/NgDi/FEkT2V3lg4hUJPS/8W4+nt0Kjj6HrcJzx&#10;lKeC88L5U+Vqy4+ZhjrOT258Hl9LrLJjOF/qHIb/He8TBIczz412nSLoKYZNFONFjycVBZ0bhF7Z&#10;bda12SD4t+7PcCNR/raGaabDAmqKKMPp+wkCx2F2QH7n8G8ePtHFjsVG/83pm8ds6HHzddrywHA8&#10;HJ+eD8aWF74Ws1wZPpaICDNm2epwmuxvO0/B12TOBNHRBdD0Y+G3lR9fr56Ggq/Ndt8VfP1+wm7r&#10;eHXYz1Z2ZjmLoCc5NlGMFz2eVBR0bgBmgzQFgBut7s+YDUc1NP6rH1dEEx0TW4ehGiXnlS0ycxqk&#10;Oe5tNmIbHIbzZRNoFjj21/NilgOfy+JgioxZBvHkRSeWANsw82DC12MTO70cuWz5GrkD0u+Xfj3q&#10;WDyYwsnp6x0H/5vD8P3U6yD/29ZB62HUudyBqmPquHmdZvmLoCc5NlGMFz2eVBR0JpY4coPT/Rld&#10;dLgBqeN+jUUXCIbTUGFjdRh6o9UtP10cGHWcYQHQ/Rg+Vz9HXQPnQw9nXr8tjC70nFddbBi+JuXP&#10;lqXpz+crS9R8T6HHnQixnjZMsTPvK//W41P3Rb8WPTzDZcpxMub9MDumaMJqqx/6uWanq1vxZmdm&#10;ll+0dFMWmYduR48nVQWdG4de4Rm9EdusPxYOJQ6q4UcTIrPB6sLMmA1Wb3RKpPiv3pBjNVQ/fxZ7&#10;PSz/Ww9nuw5TdM2hFbNTZHHT/aPlNZ7044XLJ5q1rousXua2TozR6wGjx8XofuY91tMyr5HvpX6u&#10;rQ6qDkbVL4VZPmbcjG7hRyv7lITnoctKUTt6PKkq6IwpAqqB6w3NtP6UqCnLzGz8OtEaOxOt0XHD&#10;Nq1H7kzMTkD3Z+JtyKYg2ARV92fMuEzRYXRrOFpe4kk/UVjQzPJhlJD2Nk39HEb3i3aPTT9bemb9&#10;Uuebnak+BKTQ/Rm9w41W9imJLP33R48nlQXdZiFxxVcNkRuRTfTV0IafhaeI1tiZeBodCyQLJ+fD&#10;bPyMGT7ehhxL3GzDN2ZcZhxmmGh5iZV+b+Hy8isnswMy1yD4oZ/D6H7R7rF5/bZr9AtjHjfrDqP7&#10;m2HM8817l3KIoPujx5PKgs6YFZ8tbyUILGo20VdWoK2R6URr7Ey0RsfCZA5p2ERdj4+JtyHHElTT&#10;nzHjsoWJ97E/Vvp+cPxcBubTi47tyYGPm/cjVoes0M9hdL9o99i8fts1mmGUJe53XEf3Z6Klbd67&#10;lEME3R89nlQXdJsoMXrjM610hT68YCNaY2eiNTrTTwmleVyF9zvPryGb180iaYbR/RlzDN1Wdrp/&#10;tLyY53JY/Vw/1HnRwvN90eNm+Lgtv3qe/DDP0f2i3WPTz1bGZhmp8+N5aaz7M3onF63sUxIRdH/0&#10;eFJd0BnbuKveAGxCYLOYTKI1diZao9OPsxDwkwIfN2dVqPCKeBuy7ZrMDsqMyxyiYIGP5h8tL2b6&#10;HFY/NxrqHLODUZhPVSpftuEY/q0/VTD8W3+BrYdn9LDR7rGtjM20/PxjvZ8wr5GvQ/ePtx6kDCLo&#10;/ujxXA2CbjYec7YG05sGEkvQTXHR49SPM5wn25MCixqLgBJ8s3OKlk89HMPxc3iOk+Pjf5thdEEy&#10;OxdTrEx/PS9m3PEOfzD6NdpEXbduTcE274mCr539WMj5HFUH/Kx9v/jMjj5ap2jWO/Ncs/z0+mOm&#10;q/sxZrqclu6fcoig+6PHczUIOqOLq63y641PNfZocAMzBZt/czwslub4OMPxqrTNBhmLtJn+cXJe&#10;lODr2J5MFH7T5/gaOD49f+q6VLws1rbOh/PCfowuugrVoah4/DDj5rxwnmz5ssVny5sOl4vq0Gz5&#10;5GPsz9dsii6nyfdBlTd3CGYYPl91HOoY51u3sBnuiMx7xHk37zMfU+f41S2Oh8tHjz+lYEH/s2uN&#10;gymETRTjRY/nahF01Qi44tv8GdW4/B71dbiB2lCN3ebHsD+fz42bf6sGyY2f07Ud54bK4qLHY2Ja&#10;z4xNMFhsTBHk/LJo6ALE8Ll8XImXguO15YHhfEbLq94x+MFlwGXB4fX86PniMjEFUieaGKvzouWT&#10;r5HD2vwYs7xt6TEcNto1c174Wmzn2u5VtLJn9LApBQu6rBS1o8dztQg6NxxuHKY4mcTyFy4/fE/4&#10;3pniJlxliKDb0eO5WgRdEIQkRwTdjh6PCLogCEmBCLodPR4RdEEQkgIRdDt6PCLogiAkBSLodvR4&#10;RNAFQUgKRNDt6PGIoAuCkBSIoNvR4xFBFwQhKUjlhUU/ftUujPGgx3PbP9jDxIMIuiAIl4VUX/rf&#10;F/H8tLbC7ob77GHi4bt/7L88Xffd8LgEQRCCpLqgf+XndmGMh7seD4/rvgn2cPGgdw79madkRi0p&#10;17/BES+8KpKXgvPydnN5eX/DKy85j5yWzV8QBg2pLujM95+zi2M86BbxzT+1h4mH/rTS+WlBjysR&#10;1NJ+BX8LhIVRh4WW/aJ9A6S3sPia30NR322JB86v+aEozqseRn33gzsL/qv7xQvHwfnSv/HSG0HX&#10;Oy35XIIw4FwNgt6X4RIWXj2u/hLi/sxTIrD46WIYC/4YUrSPJiUKC7KZRiKia34YizEFncVT9++N&#10;qHPHo8fBJPpRJ/5So34+l6UtnCD0G1eDoDODUYjZareFiwd+WtDjSgRlJetiw7DwsTiygJvCyWLU&#10;Xxa7aWEnIricBzNvpqCb/r39up7Z+SQaD1+Xfj5jCycI/cbVIug8hm0TxnjgsXM9Lh7HtoWLBx4/&#10;H4g8JYrNUteF0WahshDrcfQWU+gStaBZWPXzTUE3P7HKnZfuHy9mGSUq6GaHIGPwwoBztQg6MxiF&#10;+FuP2cPFA0+l1ONKhFiCztis+P4YBx5oQefOSIk6d0K9fbLoq6BzuupphPPD+bKFE4R+gwX9EzcZ&#10;B1OUj42gRtXLeeksxHy+iqu/Fhr1JU98np6nRIhH0M0xYKY/xtMHWtD7i74KuiBcdoYRqbxS1GQw&#10;CnF/5SkR4hF0W5hExdeGCLogDCBXk6D3pxD3ZfUoD7Xo+ertHHfOkz7HPV56K+hqj02daEMJPOxg&#10;+vsJur7jTrRhkngFXc1V9/PnNFR6tjB8TE9HF3Q9r/o5fvCTDY+p2/wYjkefvplo/FzGKrwM7Vzl&#10;XE2CzshiI7fh62LFmOLBAmOGUSLJY8MscGpGiTqXhUvtManGsTmMHq8p6PyyUJ/vreAxfJuwxxJ0&#10;7nT0mTSqw1Cw4JlxKPQhJbOM+Hr4mPnSlfNuE1E+xmWhykjvEBguSxZ5/dpteePz/Ya6zPP1c7j8&#10;OL8KEfqrhKtN0Jn+EuLBstgo0U8CmGLF8DHlz0KqhEihLEibgKhzbZ2AKWSmoDOcli1eFk9T1KMJ&#10;ui1uXdBt18X+SqT1mTy2MvKD49TzaTvXLAfTPxbcAejnmy+t+Tps16+jny+kKFejoF/ti41sgqOE&#10;ka1BU1yVmCtMf11UzZepsQRd9zen+jHmtMNogs5WqJk3XdDN+NUQEosxn6fnxVZGnBcWVi4j008f&#10;juL49KcEJlY5MHwOXwPHZXY8+pCNmTf9/pjlozDTF1KUq1HQmcEoxP2Vp1jYxEoJo/rNVisLhe1R&#10;PZqomnHHEjJdcBnT8mR06zda2oz5lKDHb6bN16gsX44n2pALC6zyY2wWsu4fqxwY3Z/R/aJdh5m2&#10;3pmYnZaZLyHFuVoFnYcpbMIYD/x9GD2u7/zBHi4e9FWfl2uxkSk2jCmM0RhIQecORPdn9PhjCXq0&#10;+G1PACzUHEbvNJi+Xkes8xndn9H9osWfSPmb+RJSnKtlHrqN/lps9PV/tIeJB1OIf/Ane7h40PMU&#10;DbPRM7ooxCIRQUlUCBndn9Hjj5Y2Ey1+Fm1zKENhjtf39Tpinc/o/ozuFy3+aE8H5nCQbr0LKQ7P&#10;Q79aVoraYIu4t9MYWYjVNEa22H/8mj1cPKhVn+ol609ejwwTD+bUSj9MsWFMYYxGsgo6w0Ms6iWo&#10;iZ7Xvl5HrPMZ3Z/R/aLFb8bN4/+qM9LH7vm4Oke4Crialv770ZeFPXc+Fr58/8d9EOKbHgh1Lj/q&#10;ZSfDxLPYyBQExhTGaEQT1VhCZgqV+cKV0f0ZfYZHtLSZaELI8SjhY0vWZq2rsIleh54OE+t8Rvdn&#10;dL9Y8Zv+6qWu+s3XJlMVrzJE0Pu22Mi0pH+SFv47EUwR763Fz9cSa7GRKTaMKYzRMEVVf6xPVAjZ&#10;Wtb9WXR1f9PKNNM28x1NCPm3/uLTNgSj/BK9Dj0dJtb5jO7P6H6x4mfMF6cMp8Nh9eEj4SpBBN2l&#10;Lwt7lIizkPKQSV/muCt4bP8bJAg2v3iItdjIFBsmkbFWU1TVbBG2CE0/Fkz9XFOoGF18TH8zX+Zw&#10;iSno0caX+TfnR6XHf7nDUGH1vJplZHY8Zj71dBjOt+5vCjqnrfszun+s+HV/vZMSrmJE0EP0VYjV&#10;C8m+dg48Hq+PzdvCxYPNSmfR5ZketjFkPsZ++vCGH7bZItHguNWiHVOoGBZSPm766UKl8q77M2ru&#10;Ngski6hpcXPaqlNQfiziHLdZDko0OT5zHjnD53A6LPZ6R8Do6bC/rWNT53P8tumZfH3K38wbp8fx&#10;s7+tHDg9E7bgVZ6EqwAR9BAsor3ddOIuo9Gwpd6bYZyR48JXfXKeejsTxyboNjE1UaIWDRYVU3AY&#10;FikWLf0YCwuLoxJnFiMWJz5miq+C/UzLO1reOQ3TojZRadvS5GPsp9Li+Mwwinj8bccVNrHXieXP&#10;Ym8T9GjwfVHXJqQwIuhCX2BxYQFiWOT5GFvSLL58zAxvQ49Dj2cg0dPj9G1hBjN+HWo0kvE6hQRh&#10;Qf+za42DgiAMelig1dMGW/Q8vMIdKWMbLornyUtIcljQr9aVooKQrPC4uBJqttRtYfjpQxd0fUhJ&#10;SGFE0AUhudDfA7B1bgvD6C9uZcjlKkEEXRCSCyXS0cSax9mVfzTRF1IMEXRBSC7MKY9ssasX0QwP&#10;yaiXpvz3crxoFgYJIuiCkFywQNtefOqwyPOLUhHzqwwRdKGPvPeHz6Jm/heC8G9bOKGf4aEWtsxZ&#10;uHlYhS13/q0WINnOEVIcEXShj2S/fC2w4YYg/NsWThCEgUYEXegjySroLz96jTxNCCmGLCwS+kiy&#10;CToPC6m88r9tYQQh+ZCl/0I/kGyCrudVBF1IHVJY0L/95U/iqX/4TBi6/8/u+VTw+K8f/LSvH8O/&#10;ox1XcDx+fvp5jN9xzrfyM68hmp95DTbM/Ee7btNPvzZGz4tN0NmfhzT43wwPbejn2OA0Zo/7XPAc&#10;RbRrM6+J02BUPHxMhVXXoOf1SM71wXPNe6bD/onki1Hx6nGb8fBv8zwTPtcsFy5bszz5ty1N/T4w&#10;8aQZDxyPHi8T7T7briNWveBz9GtSx/Q4zOvR88XpRYs/tUhxQdcbLqP7V876fJifftNNP24QfJwr&#10;h36cw6lzmHj9zhd9MXicBUX3U2kxXNnj9Vv9duz7yAKkn6Png9HzEs2P0cWMG47ux3kxwzOt+V8M&#10;iowJ+5nhdUqn2K+Py0QPx+XCeVe/OW8qrD7UYkMPq+DrjJY3jtNP2M1wfA36MYXftTFclrZzGLOO&#10;cdnq/nyu3zXzub0VOhbMaGVilgen43ftDN8vvm/6OQqzbpn1XsHx8/X71burQ9RTfMjFvLl6T643&#10;ekYXS91PFzazwXBFUX6msOjncbq6n96AzQqri4rZCHTRNv30/EfDbIhKYG0doN4w9eP6dTPmNUTD&#10;b4gjmkAobJ2WWbbmfdXLM1FBN+P2g9O0dVS2sH7YBC1WubKBYZ5jC+eH2SHEg5+gKvR6z3C9soms&#10;jd6UgY5573V6c63JR4oLumlRqwbLQqUfZ5RYmKKtiy9jVk7VkG2WlBJEs1Lq4mvmRRc8U+Q4beWn&#10;58NsRNHw6wjMDolRgmEKmymstkbHeeJrsTUym/hxnBye0+T0GDNe23XGEl11zxmVhu6v8smYgmIr&#10;fw7DmNfF5+vnMjYh42NmHhjb+bb0+T5x+hzetIQZPbyCw/K12zpNLj8zDj/4vpnXzb+5TnE5cxrx&#10;1A0+xtdhKx+zbtjOZ2xlqODrtF1r6lvpKS7opliqXtoUeoYrF/uZwmY2cq6wur8SRFvlVILI6apj&#10;NlHSK5/yt3U6DFd405o2O51omNenBM+8LkaVl9moTCEx/fl6VOPhv6YIxBIRvkYl6mbDNM/l37o/&#10;w42dj3M8pkAwZljTnzHLia9BFwSuF7o/Y6Zlio5uJdrqoH4uY/qb127DPEfdX4bzb5anKcDRMOsI&#10;l4mtU9Ex771qE4wtP3p+GbNucXyqzdnKUF1Pb+pd8pPigs7oFYb/zcf0hqbfdK4EZqXVGzFjCi1X&#10;OA6jH1OoBqynoTdqhWk1cxp6ZdXPZyExRUxV8HjRz1WCZjYshtNlP71DUmWoYzY6s4Mxhc1stAyX&#10;IR+35UPHbJRmWXCezXtmoof3E3Tzmmz3Tb8vjHkfzOvW826rM/q5jM1I4PJRdc4Mz5jhzXDmdfld&#10;vw3zenRxtmEzSsz8mO3NzI+ZX/6t/GKVYbTyT01Y0D9xk3EwtTArDB9T/+bGod90bpD6b1sjZvSG&#10;zOF1a04XZw7HVpv6zZgWP6Ofz/BvXUT1f6vHW/WbMeOLhR6fmUe+Hl1UuVHqv21PA9EaHWM2LNOf&#10;G6ZNvGzEEnROS/e3EU94vYwYM89MrOsy/c28636M7sdw2ZudhoKPs795jhnO9O9NeSn085hYAmmm&#10;xZhhzLpj5sf0N8tY92N0v1jln3oMI1J8pagplnoF4Uar/zbF3ya+jC7aLHb6eZyeLoBmhfSzrPSG&#10;y+eo3/xXbxgsfKbY2+KLhjlcoD8N8LXo8Zv55+sz4zPD8G/dP5bw6eXJcPlxnvi6TaE3G6UpGvEI&#10;VDzhzTxxuZhh9PvMmPUllqDofozup2DRNjsXBadvhjfDmP7mvY+nvBRm52KrCzrmvWHMMGbdMfMT&#10;q27pfozuF6v8U5OrYOm/XhH1RsiioQu+2UD9xNfsJPSKw+foYqCnHU189UZrO0f9ZnSR87P4+TzO&#10;h82KM58a9Pj4XL3R62XC+TLjYmI1OrNhmf6mUOhj0bEaZV8FnbGFMa+Jy0j3N8uQMcs6Vt51P0b3&#10;M+H0zDwxseI082R2VPxb9+d7z/nmDky/D4x5PbHKujdlZHacseqW7sfofrHKPzW5CgTdz8JRFdbm&#10;ZzZgHdvYnX6OaQUpbOKr8DtHjVP6XYPZ6ZgCZ7PiGF3EddjP1hAZs/ErYjU6s2HFapQcnvOgP/ko&#10;zEZpXm8skWH08Ix6GtAFzFYGKt9c5ub9sJVzLEHR/Rjdj1EGh37MvG+x4uTwfC2cZ47P9NfrpFkH&#10;zTZgO5/LgfPA8fNfs46bZcBxqjprq/Pm9cSqW7ofo/vFKv/U5CoQdFvF0SurTSyVkPoR7RyusKYf&#10;owuGSaxz/BqTGY/ZABhbRbaF0+Mzn1YYU1wUsRqd2bBMf1OkomFeC//W/eMRdNu1MWa+bB0Kn2s+&#10;UTC2sumroOv55LjMfHM+lDgqdP9YmIJtWu+M7s9p+ZWdwnyKM++PCmO757Z7F6tu6X6M7her/FOT&#10;q0DQbWKpP9rZxDKa+DK2c/THSbPCmo3HRrRzOG7dj7F1OvFeS6z4bGJmiociVqMzG5bpz2Ko+0ej&#10;PwTdzK/CzBdfr5l3G6ZVqoglKLofo/vxPTP9TWzp2sLZYFE1hz9s91z3Z/gcW4emY9YTm0FlwmVl&#10;q1+x6pbux+h+sco/NbkKBJ1h64NvsEKvzPxv3c9vaEGHG5x+jmktszjq/n6NXofD6OeYgs1p6P42&#10;oTZFyCb6imjxceXX/fQO0MTMt3mtfG40f4ZFXbf+WDT4PDMf5rnmvYuWTx0WBlOY/MpKXZ8els/l&#10;emKKoo553WZY3Y/R/fg+8vk2S5bvm584mWFt5cr5toknH1PpcTjbfVLhuPxseePrsNVLPsbpmmXO&#10;cfilw6iyV5hhdT9G94tV/qnJVSLognA1oIslYwsjpDIpPg9dEK4mRNCvZngeeoqvFBWEqwkR9KuZ&#10;q2DpvyBcTYigX82IoAtCSqG/BGRsYYRURQRdEAQhRRBBFwRBSBFE0AVBEFIEEXRBEIQUgQX9z8KX&#10;0gqCIAjJCAu6rBQVBEFIEUTQBUEQUgQRdEEQhBRBBF0QBCFFEEEXBEFIEUTQBUEQUgQRdEEQhBRB&#10;BF0QBCFFkIVFgiAIKYAs/RcEQUgRRNAFQRBSBBF0QRCEFEEEXRAEIUUQQRcEQUgRRNAFQRBSBBF0&#10;QRCEFIEF/RM3GQcFQRCE5GMYIStFBUEQUgQRdEEQhBRBBF0QBCFFEEEXBEFIEUTQBUEQUgQRdEEQ&#10;hBTh7icw5NdzBEEQhGRnyLf+BUPGrBMEQRCSGUfQr/+e3VMQBEFIHv72RRF0QRCElEAEXRAEIUUQ&#10;QRcEQUgRRNAFQRBSBBF0QRCEFEEEXRAEIUUQQRcEQUgRHEG/f6LdUxAEQUguRNAFQRBSBBF0QRCE&#10;FEEEXRAEIUUQQRcEQUgRRNCFlGDcXpR3wXPdaCrdbg+XTEyuR5N3RcAllGdvtIcb7AzUdaRK+fQn&#10;IuhCSiCCPngRQb98JJ2ghzVccl1nkD19gz2sH2EV4SyyJ5fYwwnJgwj64EUE/fKRdAuLTEEnd6mx&#10;Dr982hLWDxH01EMEffAign55SMqVohZBBzpRvWorhtrC2xBBTz1E0AcvIuiXh9QRdHIXWzHljTiF&#10;WQQ99RBBH7yIoF8ekl7Qey7g8IlO9QOn9+zBXbZzTETQUw8R9MGLCPrlIfkt9LNYsfoYWr1fwHmU&#10;zI/jpoqgpx4i6IMXEfTLQyoIevbkbchoUFY62eltR/D75yzn6Yigpx4i6IMXEfTLQ2oIeglu+fAI&#10;jvd4h6gxN26uxAjbuYpeCPrQF7fh9XWNKG84ixMd3c6ZPRcvoqmxFYF1ezD6xeKIc4ZNb8BxJyS7&#10;TlTlb4oIE8YzOxE4qy7kIsoWxqigYeG7cXxzBYbZwkVQgpHTqpCx+Rgqteth19lxHocbmpGXvwMP&#10;jLOdG2J4dgtdleda6zFK+Y3bhCdz61Fy6AwaT17E+Z4utJ1sR3XNEWRkbsJwLY7YFOPOyVWYXX4C&#10;1c0X6BmMXTfaT51F9Z4GTFXx9ULQb13YjHPeGUAXqldtsYaLYEI1Ki95p5E7t6cKt4aF6Z/yjUuw&#10;Eha1EowqPeuFJ9fVgjTffAzwdYwtxagFB5C35xQOn7rk1SW6t23t2L2rHunTN0af6NALQe9NO04a&#10;UkXQh4wpQ1rNRe8Yua4zyIom0gkJ+gaMym3C4YvBHsPqejpOY/nCzeFi9XQlCs6Ezju7azeu0/0N&#10;rslsxGkvrPNOoGInrrGEUwybeVQbbjqHvOnrreF0hqZVYWXDhZAQR3Gdbc2YOtl/jv/QaQ1o9sK6&#10;gk7iO/0AtrYFb5DFdaG5ej9Gj7fHGcb4rUgrP41270y768bJAweoIfbCQg/rEKnEjx/EL8dawoVR&#10;jLtzW6m7Ve48ApmhMurP8r2Sgj7Q1zH0ld3IjRl/Jw7vqsYov7qS0LX3oR0nC46gf+tf7J6DlTBB&#10;D93EYZPqcECrHVHnpsct6BsxpvysVul6cL61DevLDyO7tAGBmtM4oVeQng4Uzy/TrIoNeKrCtSkd&#10;d+YonvCdL78eT5R3eAE9d7YRTz1jC8uU4JfFZyhHnosat0aYdelaQ1U1LSh3aMNhzQpj13OuGWmv&#10;+lgtejlS+mM+qEe9puWO5cMWuvc75Kizqt6H+6KJ5/htyDh0MXR9jqP8tp5GJee1Vi/7HrQfOomD&#10;wazHO+SyAU9SmQfT6CFDYFKsp7VNSK8Nmec9bQ14TC/3gSrfyyzoA3odq2tQ2KIqCrWpM17cdE+b&#10;jHjZv/1Qrd0AiPva+9qOk4RfzyFBT+qVovpNLMXvy8+FGif57c7fYr8pYRXBT9BL8GBuS8g67DqH&#10;jfnbcachQkNfrECmJjw9545j4kuhih3+WN/u33k8XYG8NrcyX7jY5cUXzeregoyGUKOIZc2H2IR3&#10;6BG3vLQaT6ZZ8kKPwY8FTmpWcQ9aK3bhFjMco5dj90WcOM35p8bSfAwZc7fgDlVW48rwRP4xwzq6&#10;gLJFZZFxOpj3khp1QwPSJpeG389xmzCm6ASatU7EdfGPoYcPi3Wjvnhb9IZsCF1k+AEqXz/BilvU&#10;FPEOuQzUdfTgbIdbvztbmyOH4Cje0dkNqO7Q60oX6ksrIodR47r2/mnHSUPqCDrxYhVKtCEOXGhB&#10;us1qCKsIPoL+EqVzwQtC6exbVe4/Pj2+EnktyrLoxlESk2DYMAHwH6cNCUsndlSc8IZSutFIcVkF&#10;ZmINqoLGTPhjf98pxZgKzXK9dAJpf7KECytHdlGsqTHFGDm/Cc3a7eluOID7I8JRWbxfj6NauPMN&#10;dVGGaCLj5XKL+6Xo2G3IOh6yCqMPuxjDLd2nkfmWTwcdld6U7+UW9HjobT2hWt58BGNe9hfMEZNr&#10;sVsX9c42ZLxplHU8195f7ThZSClBpwZ3H/XGIYvYZ256WEWwCXoJHiltD1bUSyQ8D0UbHjAbethQ&#10;ySZMORR62LtQsxe3RZyvDZ/0kEhM3odyrxPwE5gwy/98MyY8HxmmL4SPz/t0GGZD9etAg4QPV6C7&#10;FekvmGGM9yG2hhyBISyJCLpe9uyiDruE5//SoRrcZw0Xm8TLdzAKei/rSecpZMYc2iLLOr9VG66z&#10;PA3FvPb+bMdJQmoJOjF2CwmoJhrooEpWGh4mrCJYBF0b/uDZJuXZfkMDGmEWsz60Uoz7V52i6ug5&#10;WyXRrURnLFwbTuk+hYzXTJEMH5uPnGXRD4SVs8+TRVg5xjPsU4zv5p+k2JQ7h7xpRtn/idLVbl+8&#10;1xYuLIkIOvHaAVQHb1CUYZewp60464UfCZfv4BT0xK+DSq62GnebYWyYL60b6/CQ7h/r2vu1HScJ&#10;KSfohPmCtKelAb/RH9nDKoJF0N+sQ52qR90nMWViNKvTYyxXnqAtEJavoZMOoj5YLy2VRBMUV8BK&#10;MDpoWVgaSVhF5bT6ICwOxbgjrRxPzNuDtOxqZBTXI3tjC5o0kbMKZFg5dqIyN3Y+woU38v6F+19A&#10;yTyjM/YjrF4kKOhjNoc9RdmfigzrLaGnov4oX3tdjytMGH0R9P64Dv9hx0hKMX5XcLyELo/KXM9r&#10;rGvv53acFKSioHOlHU2P0aEm2okDAW3sLKwiRAp62Pzqi2dQUkoVNyZN2osco2KHCbBZoXUL/hKJ&#10;ojtXXZ/CGGHR6BX1UivSJ8RRUSMowQOZNc4c4MiZBabrg+CYxDjndhLNkC7bnk586JOgG2JtHXbR&#10;h1vieRq5TOWb8D1IVNCvUD1xMJ5ueTjyTa0+xIi339txMpCagk48twMFQRElp3+864V9qAx6mYJe&#10;jIcCp0Njqr1yZkUIHyIJF2if4ZVnd6NEnRL2sim8ksf9+KoxIn1v3HOMXdePDTXqOX2wHvsk6MTz&#10;VSgL3iLLsEvYcEv0Of+XtXwTvgfxl/EVrSceYaJsttWo8Q5EO04CUmUeuo1byMoNPb734OSuKtzJ&#10;fmFxmIJuVPheuS7UBbZqcRqLhvRxdE0owh/1+eWgUhB96EE/nsjjq0vE7AFqLk21TchetRdPTduC&#10;e4ONezuyW1W3cRUI+piNmLAn9DI2/F6EW/A9LfV4xGfO/2Uv34TvQXxlfMXriUfvBX1g2vGgxpmH&#10;ntQrRWNVjo14btf5UC/d047s96lCJCLo+pL2vhBmAYbG0UOzVUyrUBcR7RFff1GUyJAE8/R2ZB0P&#10;Xjh6Ok4ic7oxtzvIlRB04xH7sg25uIR1umHDLvpwSxdqqZFby+xKlG/C9yAOQR8M9cTBsLLNWVFR&#10;4x2gdjyYSf6l/7Erx9BXyQLW3qucq9mLu6IKumEVmC9ieo0uCuq7LtpQjG3cVnvjzlbhaLIYh1Il&#10;bnQPRb71j0H4IifL7J8wroSgr8N1847RHVEugZeiYcNovRP08HcdWgerD7d0nsQUn6mZV6R8w8LE&#10;88QWW9AHRT1xKA17aopYDR0j3oFpx4OYq0HQuQKHzWd1rPRKrRJGCnrYS8dERCUq4dan810X7Vsv&#10;9pkV2vi680KoRIsjyvQ6K8anBWJ9KsD48NflEvTwKYT0ZELlZF19aBD+HZxeCjqV0WObQytU3XsS&#10;Ptzi/87iCpVvWHuI52Vt+LqISEEf6OuIJ48eYU+1XpvR/WOVz4C040HM1SHoxNPlyGwMVeJzNUew&#10;Opqg0yNndnDFGKUSc0FCnGhi1dN8EA8HK5yfOOudAFv120LTuOL67ojORm3snVyMR9Dw1ZqXUdDD&#10;PmlALp6FRWM3I/2AZsn55TcOwqaYOkM++juLaF/AvELlGzbNjqqF+W0ZA3NKb6SgD/R1kItrd7ES&#10;PLSqja5aOYsgxyqfgWrHg5WrRtCJYZMPhT4c1dOJ9vOqFloE3bTqSUxrN1RGfP8hYfQFRN2tmB1o&#10;o4dkctHEOSj6bNnUYlGze36shhuJYXmxWL3uMz49fjsyG7RGfVkFvRh3ZZ/QHvkRY+n/Boxe3Rr6&#10;Vofjei/oQ8Zupc5fVZRLqFyxPzTb6NwxjPf91v6VKl/jA3AUzu8bRkNf3IFcbWzccbEs9H6/DtfF&#10;+pzDnTMPh3/ozfYiOmb5DFA7HqxcTYLO43HhH3xSziboBFn1GYf1ytqF5gOHkTa9zOfTmsW4450d&#10;SF+xEw/4Vhj9kf4SmlpdU8k+3OKhdQI9Z87DNTgS+fZ5iPDxaft3V4a/sRs5DZFfObx8gk5ErPa1&#10;fPCLG/3kKmTtPes22M5zqDuhKkYfBD3sqYiE59QFr8xil/mVKt9rPmjQ9gMg13UOZau175SP3YBf&#10;zDuIcu+zxpfaL4byaRlDH9DrONuOOm+YsbOtBVkLy8MEduiL5ZhQ3BL+wbWuduTNtAyXxFM+A9KO&#10;BylXl6ATz+1CQP94l+N8BJ0Y+kqV9plP5Uhc2s+iulZ9SrQFVY3nQh//jzEzI3ysl12ssXB91ahy&#10;HSiYGfvb5xEYQ0/sOjvOBj+LWtWkNpCg4y0nsP6ICnuZBZ2wlz2VPn+St7UDTe3qi5TsLmI3Cdhz&#10;QUu1L4JOhM0595yaIWULr7hi5WvM5lKu6xJOtJ4HFVXQ9XS0YNLUA6Hl7RZBH9DraD2MJzOPIPgQ&#10;RC54T62fWr6IXflb7R1pn+pS39rxoOSqE3S26uY34aR3tuv8Bd2BN1nYegpR92wIczF2GtIXDLGL&#10;Yyw8/BOv5Prw0SA/oQy5brQ1HMb4V9aHzYa4sKcK15vxDaCgM0Nf2YnFh2IsbOnqwNb8bRhBHV8o&#10;v30UdOMjXOyiPkVpXLHy5e/HHzgfpaxIwI43Ii2dDAG9DdkEnRio63DeHVE7HDmvAbVh89wjXWf7&#10;KeTOi/Jd8oTKp5/b8WDEEfRUXSnqR8QLtBiC7jE8rRLpxbx1VXuYdehaF+2oPnAMK4v24al3NsSY&#10;eRJtAYsPYTsfJTBLwI9xm/DUqqOo1C2tjg7U1TZi/pJt3iNw+NBDV+0+3G7GM8CC7rIev5hXi4Ka&#10;U2hQ5U6WZ3PjSazfXIOngt/qDp+O11mzt0+7zoRP3UtwAdeVKl/+lviSgwjUmlv/6ekSYW0oSv3v&#10;p+vQpw/q90VtB1fZ2IE271v5PRcvoKE/t+gz6L92PEhJOkEXBEEQ7IigC4IgpAgi6IIgCCmCCLog&#10;CEKKIIIuCIKQIoigC4IgpAgi6IIgCClC0i0sEgRBECL51Xsi6IIgCClB8i39Nz7OH3R9Xeot9A/J&#10;fn+MT8cGXS9WJAvJR9gK2iTUFBF0oX8RQReSGBH0y40I+uBGBF1IYkTQLzci6IMbEXQhiRFBv9yI&#10;oA9uRNCFJEYE/XIjgj64EUEXkpiUEPRbf273HJSIoA9uRNCFJCbZBd2Zh55UK0VF0Ac3IuhCEpPs&#10;gs6IoAv9hwi6kMSIoF9uEhGMEjyY32rZdNZ15xvqjJ3MbY1Z3+7N3WV+dvkJVDe7W2Y521Y1nkRJ&#10;6T489nIvN5TlHdkz9yGroiUYr+u60NZ6BlV7G5GVWxljOy7bRtKus+7xSITv7O66rkM1+K4lbOTG&#10;1q67ULMXt4WF7SdBH1eGx7LrsHLXSdS1qo2DeVPfDtQdOh7f9mQRlOCBmdXIDouzG+1t7di96zCm&#10;Zm7C8H4RdK4nezC/ohV1bZe8rde8DYn31CNtcqmztZm1TH3297QyIGUUjRKMnFaFjM3HUNlwNrSZ&#10;MrnOjvM4HO+2cR76tnRorcco5TduE57MrUfJIXMbvSPIcO5ReDzxobddtZ0e3ftTfE8avHtP4UTQ&#10;LzfxC8bQN/Zjt751qOY6Wxrx3CumAJdi/K4LXoiQc/ZAHFuGMaWn0O4ds7mei+0omB9lQ9sIqMOZ&#10;fwjlLZ1WITYdb5hbmFuOEda41mHYzKNo9cLqzt2U1wy/AU8Fd8jX3PljGP+sGbYYDwVOW/J4CZW5&#10;m4ywfRV0t0wq49jJN+YGwhpDX6xAxp6zvp276zpRX16DjL4I+vhyTNrVHiOdi9i9ehvu1AVNubYG&#10;PBprf9kBKqNoDE2rwsqGGJt1e66zrRlTJ2+wxqMzdFoDmr1zXEEn0Z1+AFujXlcXmqv3G4ZYDHhz&#10;6PLTUdsu18+TBw5g9Isi6JeZOAVj7BZMOWRrmCRwHa3IsFY4e9w9jQ14r/xsXJUZXe3Im1lqidsg&#10;jg7C7rrQWFGFkbZG/8xOBM5auobuVqS/YIQdux3ZLSELK+Q6UDBzfXhY6uj0Ta2DrvsUMl4zO8W+&#10;CPoGjF7dmmCZXKROZUtUwYq9e73uetBpDRqHoPOu+4cuxtU507MNKmva6W4aTrdUrQxMGcVkQjUq&#10;g83JfaqpqmlBuUMbDmvWOruec81IezXGE6u+wfOZoxjzQT3qtQJxnn7ZQvd+hxw9NVfvw30xOz7C&#10;ek8o/62nqfwp77WncSL4RNyD9kMncTB4KSLol4F4BCPKUEtUwfWJu7s7PjH3XOfxQxj9tC1+xQY8&#10;UnyaJKK3rgtHN+/ALRHxbrQLr02kXzuAapueU9x1ga3hYZ+uRMGZSJnqbjiA+/VwDr0V9GLcl9Ns&#10;HdaJ6TpPIXOSz6711LFPOhCvyEZzMQR97CakVV/oezpRBX2AyiguNuGdPadQXlqNJ9Ms8YwtxWOB&#10;k1pH04PWil2WOqqhC3r3RZw4zRWyB+ebjyFj7hbcoQR7XBmeyD+Gw0HhZXcBZYvKIuMMoxS/Lz+n&#10;3RMS7IaG4JBXMNy4TRhTdALNEb2rCPplILZgDH11H7aeszWtC9iasymKpeIXt+543E0f57Y5FlD/&#10;R84R08MtEd3xI3JxcQ3SsquRUXocdR1+6XQgkGl2TMW4O7eV7DHTdaF61ZawsLdln6DSsLuIcXSr&#10;+HejvnibpSx7J+h+w2OdbS3IWrQdI8dRmBe2YLy14QHnavbiroh4i3EXXec5L0yko3vZ3OZYmZVH&#10;zscYJoku6LdkNlqHu1zXiaZ615qtar4Y3TiIIugDU0b9SSnGVHSEBPTSCaT9yRbOQxd0x7GFXOsz&#10;nFKMkfOb0Kw1B7tBEWLY+/U4qoWPfGemExl/rDo7aBlyz1N2j0FJDMHwtZQ6UVu83Xf82SW6oHe2&#10;NCFd9e4RFonuutFIebF3HJuQXmu3zW3j+sPfrEa5tXOi9kIV+iHzsdPH8j67azeuC4bzGT9XzhhH&#10;t708BV159mSbxdcbQTeEwHP2x3afp5ueM8gyLdCx25B13PoYgp6Ok8iaqY8t80uzahT7Ds1EE/TN&#10;mHLILtOcTuZ03SJcj4dzjhvCoTlfQR+gMupnwt/jnCejI8pYuinoF1qQHnWYxmg7tqHEIGVIq9F6&#10;v842ZLwZ69rNMk5CQX88lwQ9hVaK3rXouOWRtBvNO33GncOIIujWymZUGs05L1LDwnr4DnXYLG7G&#10;z+omZ22gW5HZGClKYS9GzfHzri6cDztFH6IpwaObI23cnrYGPGYdVuqFoD9fhbKI/qUbRyn8MFv4&#10;iTWoiijDyKeQoZMOot4qnH5lTU9PHzSg0XpOFEH3u6c951DwoS0d+8t3x/kJ+gCVUb8TNkskRnph&#10;gq7PJvOjGN/NP0mxKncOedN8RPpPlA9N+8/tqcKttnAG4R1SEgp6Si3933IQgYix3miPcSZ+cftX&#10;Nt+hC2vDNCtkyPW01GO0X4djVM6QszUYn+mLujXzZh3q9ACtLShr1lu/Po6+yWJ9Rmt8iQu6/Qkg&#10;SmMdQx1Sa6SChj+F+Jd19Ef1LchosJ3lL+i3U4drTaexDj/zuad+00D9BH1gyqivFOOOtHI8MW+P&#10;O0RYXI/sjS1oCiYbQxDDBL0TlbmxxsRNwfW/J+HhLqBknt97M4Nkn7aYOoLeg7PtFyMfM6mp1ZdW&#10;xBhqUfTCuowYB/SctWHarV120Rua3erma24tr4yw0MIrs3Ihq9sUoM6a/UgzXqYGx9GtM2eiPUon&#10;WoYleLjYPn8+URcu1H5l3Y3DxeVa+iaJzkP3v17/YTciwXozMGXUG0rwQGYN8vacQpMxsyXSJSLo&#10;0Ya0NOI8J6yOW2dj+SCCfrnxa0BRXNcZZE+PPS82WuPsH0H3E4tYFcfvPJ+hHasId6Iqn+eMm+Pn&#10;LHDbI+eZn23EU89QXLbhhPPNmPC8kWaQRMswyvBDoi6szHu7QCjR83qZTkL1ZqDKKDFGpO+Ney66&#10;666UoBt1MKHFWiLol5leCDq5zuP1eCzmsEuKCDqFj5y+qKx509p3H0cjhwDakZVeYn3Uj1wdqpNo&#10;GfpfW8IuZQV9oMoofkZMrsXusBlXnWiqbUL2qr14atoW3BsUTH2oRwT9spNygh7xgk+5eIZeBlrQ&#10;/WeX9HbIpXlzheWx3v4itat2H25/YR8qdYtbPY5GvERji36LZYWobXWoTqJl2H/WZ3jn5hdvfw+5&#10;+KWTyAtBzVnrzUCVUZw8vR1Zx0P1L3Lmjs5gEPRi3L/qFKXuORlyGcxEE3SemrgLz1umdzku5tDL&#10;QAu6UdE013P8IH7p91LUOsOBnRpGsZxjGyppa8BvzPH1M0fxhDNbxew0+MXnHjxtdkAxG0eiZej3&#10;WYELKMvdjlGTy+PmV2kbNJHxH3eO9rLSfwWtvzXol060mRWJvRQdqDKKj1sXNmtz+f1nCLkMBkE3&#10;XyIn8FI0zOARQb8M+Av6+UP78SA31Jeol/UxaKIPvQy0oEeZSuc7xa0Y9+W22BfHRBVXi1VPj56z&#10;AuEdSujJIPLpobvhCBYZM1xiv1RLvAzt4taDk3v2xDHV1B9f0cR5bFxkW2BWjDvnN+GkFyrcxSse&#10;mvOd+7wBT4atYNScT70ZqDKKzXo8Ud7hpUcuaAD4EPb+5soJerhBQ8YJ1fOoq1Y9wss5WQU9lRYW&#10;eWEeWtVGt9vmog29DLygDxm7FRkN9tdK1oVF6ftR6bNaNPrKP9v0xQuoa9QHYrhBhKaKRQjTuXbU&#10;ndZj8FsdqtOLMnxmBwrC0lHuEmrL92H0i9GeCIpxx+tloWXiOn7ftmHXdQ4b8yud1ZVO2LGlGL3s&#10;KGp9V+ZGEQ/fJyi6p81HMCbsK5y8IrER1hE0dn71ZqDKKCbGEJRf/jzCV2deQUE3p5/Gs7Bo7Gak&#10;H9DbRxIKurOwKBU/zjW+EnnWR2dyvt9zuQyCTkRbJh730v+uM8iyrtQMYZ++qLnuk5gyURMC62IU&#10;3fmtDtXpRRnSOdE+c9xz8QIOHmpGYPNhZJfWO+SUH8PWmjb387S+TyoleMTnk8LKOR+Aau0I+xSs&#10;3UUTD/sqTuV6Lp7DjsoGyncDimrPRf/EgG+9GagyioVhoXM8r/vEM347Mht0M+pKCnrkZx+iL/23&#10;ffQsCQWdSdXP50YTzp62I/j9c3q8zOURdLZ6xsT79Uarcz+/GnNufTQLlVzk8InfohrX+a8O1emN&#10;oBN9+ohWlDHS58iybYsl1uGu5/wlRBZbdMHx/35Qgi5avRmoMopB+JObfaHe8Dd2I6ch8quGV07Q&#10;iYgvrlo+/MXDbJOrkLXX+7Ry5znUnVBtQAT9MpCAYEQ8QumuG8fLzS8WXi5BJ8aW4bmK3oh6nGLu&#10;4Pf1RXa24RP/TTK4McRems30UtCZhD4/q7voM1cip9xFcV1nUTD/gDbTQblYgkPCkHnEfyjFcJdO&#10;nMUxWz8Tq94MUBlF5elyZDaG19TOjrPBz+dWNakNI+h4ywmsP6LCXmFBJ/w+nayezJrau7Sy5La1&#10;g9qluhoR9MtAYoIxbFIdDvipZsSLyMso6A7r8XD2EVS3x2NBknXR0ozMsA9KxSLKd2B42fh087vn&#10;0V8kRv3QUpA+CDpDHd2TgWY0Rv2apel6nJe7tl2ZFCMmV6OkOfpGIrxByapFmzF8XBXKIl7ARJlR&#10;FKQY9848iMoz0e4nWbiNDRj/Tk349FHl4qk3A1RG0Yj9TflutDUcxvhX1ofdf7/dshwug6AzQ1/Z&#10;icWHYiyI6urA1nw2lPT6K4J+GUhUMDbgN5vP+jbk8KGXyy3oHvpWYi3nQUaD49zt7dqwqeIg0mf2&#10;custvw9HqZWgZni/F3xRV4fq9FHQPfgzsE/lHkTh3rawMmHnlEvLGbIQj2FlUTWem1YWX9nwi8/s&#10;Qyg51I5mb8zcLeNWBNbt0V4s2r6DkkD+x23CU/kNKNO2aevs4G3hjmFx9jbcyY/7PvXGWStgi9PC&#10;gJRRNPi6Vh1FpW6R83XVNmL+Eu+6qFPTp+ZGvZ7LJOgu6/GLebUoqDmFBmWVd11Cc+NJrN9cg6eC&#10;33gPr7+9mrd/pUkuQReE5Cd8brdy8Q5rCUIURNAF4XLi99nly/B5WyH1GXLrz+0egiDEz9Ob8R9Z&#10;5d7Qgx8leCj3hP09xWXYgEJIcX71Hgl6Uq0UFYRBivOd+R6cbz2JQHENnptZjgde8Mblx27AgzOq&#10;MLvyjM8uV6Tn0T7/IAjxkHxL/wVhMOK/oUZ8Lp5NjwUhBiLogtAf9OWLiF1oLN+FO63xCkICiKAL&#10;Qj/wdCUKIrY/jMddQu3m3QP8gS3hqkEEXRD6gbFleILnaDdfjG/1b9dF1Nc0YEpCC8UEIQYi6ILQ&#10;nxTjjje2Y3x2DTI3qA9k8RL5EyiraEB28QG8M287HlQvSwWhPxFBFwRBSBEcQZd56IIgCMmPMw9d&#10;VooKgiCkBiLog4CxZRiz7jiqWy+h0/loUDOyMuWFmT9+mzmfjWMTjngY6Pj7kYGsOz4fEUvKj1Zd&#10;LYigX2lKMLr4TOTsiDh2Jbp6EUF3GeC6I4KefIigX2F8dxbqQWt5JYbZzrnqEUF3GOi6I4KefIig&#10;DzxDx5X4f+j/2d0osX2DnFxoV34hHBF0h4GuOyLoyYcI+kBQgpHTduP94kaUN3SgvTnahhdlmLjn&#10;gmUTDvm+hz8i6C4DXHdE0JMPEfT+ZBMmbG7FYXMX+Rg7GEVsk9V1Abs37JQl4b6IoCsGtO6IoCcf&#10;Q+55yu4h9ALb9mXk4tqSrhh3pG3FqMmbce84m78QQgQ9nAGqOyLoycXjuSToslK0H+mLoAvxI4J+&#10;WRBBTy5k6X9/I4J+eRBBvyyIoCcXySvo9Ij5TiXSVtUjsKcV1c0dwR3WgS60nWxH9YFjyMvfiV8k&#10;/CEkfqFZhYzNx1DZ0I4mtUs4uc6O82h0duKvR/q00uA5w7Nb4vvKnnJdLUgLPhr3UTzGbcKTlt3f&#10;3bzyruYH8NLk0jgWmtg6o4soW+hdJ++av+QgArVn0HjqEl1vN9pPnUV1zVHMnrcFIyLis9Ff9y1W&#10;mZXggZnVyN51EnVtnFd2FH/zKZSXH9B2efejb/dkeFol0p0X4lR/nLKCuxM/p19xEOkzN/WTIPYh&#10;n3Q/Ry2IsRN+HwS9/8pgoNo615F9yKpoRlXjOS9Ojq8j2MZnLNyOkck0/JmMgj5icjUKG7SXQDFc&#10;T8dpLF+4OY7KU4x7Z+5HIK64O1GVvyl47hURdOeTrcdw+KJtHrLpOtG4txZPvhytwm9BRoO5584l&#10;lGdvxIj0fQgc77TMplCuC83V+zF6vC1el/69b1HKbPp2TNpzLno6XR3Ymr8tSifUy3syfivStp5C&#10;W8yti7px8lA9xrzS168u9i6fw9+owvLGS1HuJ4tvOwqKjiUu6P1YBgPV1iNeJPu6JFsLkoyCPmzm&#10;UbR6xR2/u4CtOZv8rVSyVh4LnPTd7zHSnUPetFCDueyCPn4bMg6cTyxNcp1nWpAxeYM9Tms+utFU&#10;2YCNcW3e0IPT1ftwn8/siv69b35ldhEHG23T+GzuEqoD231EvRf35LlKLIghkqbrbGnEc30S9cTz&#10;OWJyLXZ3xJfLnq5u6qojna+g93MZDERbH/pKFQpbYvY2nmODJommDiflkIvv6rgY7sIJpL1kqzgb&#10;MHp1awJiTu78MYx/NhTHZRX0sZuQVh2vaEW6njNNeO5FWzn45SMR14FAZmgoKox+vW/9kVdyPWeR&#10;94Gtg0v0nmzBpAMX7fek6xJOtIaGwkx3/tB+PNjrKYYJ5nN8BbKPxytm/s4q6ANRBv3e1suovC56&#10;geJw3ScxZaK9sxmUJOcY+gY8VdGB861tWL+5Fu/Mq8CotA1ujzxuI0ZlVmN5g61idaO+eFtEzz1i&#10;ej3qfet4N9qbT2J9+WFkl9Yje3MjNh1qR0vtftyvxTEsrQKvZe9FWvZBlLdbKmB7CzIdf48lFXjg&#10;aXV+Io2yGHdln6DnA5u7hLrKWkyYuQ2jpu3EpNJWNFuvix4jK3bhlrB4mVgiSWXRehqVNW2R8+w1&#10;d25PFW6NiJvpz/sWK69dONHQjAK6Zznlzag+FXoPYrpLh2pwX1jc0eK33ZMSPJjfiogFm11nUZyr&#10;jcGO24QxJbanwCidYEwSy+cvA6eolthdZ/sZlDn1/CjWH6L75B23uUhBH6gy6N+2PuS1A6i2VN3z&#10;DYfx3OSNdE0luPedcjwxvwZZFa2oP3AAD5lxDGaS9aXo8Jc34o5oVs3zVSiz1MjuhgNhQjxk7FZk&#10;NNht656OU8iZH8/Yu05vZrkk0CifpvhbbGLaidpic/igGCMXHcdJL0SY6yTL49UErF5umDlbQ/GP&#10;24yXd3XYRfJsI556Ro83RL/dtxh5DSwy7hvld2LFWftTVM9pZL4Zb1nY7kkF8trMe3IRlbmbIwXF&#10;x0L07wRjkUA+n9mBgtO2O9aFxoo9eDD4xMhQ3ZnfiEYfQydC0AewDPqvzqzDdfOOUcmYzn1PpIdL&#10;WhxBT/qFRdSrTt6BCbkHkFV6GAW7TqC85hSabE9WhtgMnXQQ9bY67vsoHouBFfRh0xtw3PPVXc+Z&#10;Rox5To9TsQnptba4u1C9aosR1i8f3WjcXBk51jyhGpXW4PE+pvb+vvnn1e/pg4jSGeovuF3ivyfX&#10;ZDbitOcbdGeO4ongE1g4t+e2Ro5LR+kEo9PHfJLraWnAb6wvs0vwSGm7tdM2Bf3ylUFf6sw6XL+w&#10;GRc8b911tjQhPa6ZYIMcZ2FRki79H562A1M3t6A+yuN/hAsbuy7G/atOkVxFunNUYe8y0ouPgRT0&#10;YjwUOG1pYNHexBfju/knIxsPuQtkEYV/MMwvHx0omLleC6ewzYphZ7EONfp+35hE88r43e8eNG+u&#10;MBpzvPekBA8X20UvIdfrsdq+1p0u1Aa2+grZ0GkNaPZC6i5c0Ae+DPqnzhB+RojjutHW2Iy8VVV4&#10;9BX/+jvoST5B34BRuU1xTtczXNhN5vE520ihzWKLl4EU9FKM32W1L6Lm169R9jQfxMNhYePNR2/D&#10;99d9YxJN28Vv1kTkmHD892TCHpt5mKiLnm9/4s2nX12P1gEScc1DH8gy6M8648b3WKnl+/Gm67qA&#10;6ooaPGqdPDDISS5BJ2sgP8EZKboLu8l+jaEvY2oDKei9zK9Po4zMU7z56E34/rxvTKJ59Yh7oUxf&#10;70mirh1Z6VHy7Utf89kf5TVQZdDfdcZjbBmeK2+P+tJXuejTfAcpySToQ988gGpr99qJw3vq8f58&#10;9Rbcp5LFJei28eV4GVgL3W4JdaIy13+urK+F3lhnvMFPtNHHH75/71tiaevYLfQenK7YiWvCwsZ/&#10;T+xPTQk6P/GJSbz59AvXPxb6QJRB/9cZnRI8kHkgrkWEnccPYbTPu4BBSfIIegl+WXzGMlZnWyAS&#10;z00uwajSyHfe7C7WVuPusPjiZSAF3W+ssndj6JEbIMSbj0TD9/d9ixIuqkD55aMLdYGtRtg+3pNe&#10;v+RMlPjz+ehm22RXn+l9Hn4vUsMFfSDKYCDqjA3+rMAOpBc3ocp3aut5BDKTyEpPHkHfhCmHLP2p&#10;9cbFF9Y+jYlcTweK5/dmo10fQb90Aml/soVn4m2UUWYqtB3Bk9aZCn6zXC6RVd/7mR2Jhe//++af&#10;dpRZLs/tQEHE1Dp2tgbb13viN2Wvv4k/n7dln7DO8PCfIVWKMRX2qanmEFX/l8FA1JkYjC3D7zed&#10;oZZhOluHP4hJHkH3Ecvu08h8K7zyjnj/IGot9zjiJvvMYWXH34UoWLYNd1rmwPpvKedTuayWhSIB&#10;IfWdS5zgPPSEVl/2VdAH4L75ps3uInYHKsLu29AXK5B5yL6Ksef0UTwZYUkmUBbP7UbJuciY41vH&#10;UIzh4/ry4i2BfPrO8OhB+6GD4d/5ifEpjIh3Dv1eBgNRZ5iN+PXscmubdrAOMXXjcHG5PfxgZMit&#10;P7d7DDr8xJIqZEMD0niF5OTtGJPfiFq/b1VE3OToq+c47vOnTqNyTyPySg8jr6IZ5YfacfJ0U9jS&#10;/xB+swnYUVztHWhq7cCJhoPaEEwiQlqCh1a1+eQ33pWi3Thaut0yRJNIPhIJPxD3zS9t5bz7VtOC&#10;8trTOOE7S6IT1ats0/YSuyd+87W5rHkqXEHJAaSrVcI5Ncjc0IDAXl5x29lH6y+RfPptV+e5ros4&#10;fIjKq6YNB8/4r6xlFyHo/V4GA1FnCGcPVq4bp1BWfggZ2Tvw6ORyiqscj/quOr2Aknm9Xcl7mfnV&#10;eyToSbNStBj35Z+MIr5xONtNHr8dWY22yhPFWVcXuty6sNlnab7mwsbUExTSp7di6kG7tRmP6zxe&#10;j8eswzMJ5iPu8ANx3/zSTsz1W1n04RspkesBEiGxfA59Yz92JzjDsLMrsqZFCjrRr2UwMG29Nx/7&#10;sj/BDVKSbul/3JWmB2ep54+oijZBJ4a+sht5CX0lLsqLEt8ViZrri6Az/LVFnyEEf0eWyfEjUb7u&#10;l2g+Egjf7/fNlnYndmw7hqNxakrnmWakv+FTvr24J4l9xU9zbQ14NNrS9qgkms/oS/pN19lyFFO3&#10;RL5lsgo60a9l0O91xu9FaxTXdRYFmUn0WYBk/JYLi29B1G9zd+PkgQN4ZKZlul4Uy5q/9/FcyQk0&#10;xrWIIfrUxhGTD6DyTBRR76ugM4nklxdKbN2Lh6N8rzzxfCQWvn/vWxnSIwZOeYZLKQnWEdRHLZN4&#10;vkXeu3sy9MXteL/iTGJzp6O+MI9Fb/JJop5Zj93R6ifdpfbGBox/Zb11JlhX7T7cbo27f8ugf+vM&#10;Royv6Ig5TVG5zrYTyJzZm4kRV5Bk/TgXf7XtqVVHUdnY4X2S0x2frqttxPwl3ovMF/ahMqLOxph3&#10;Swx9sRzjVxzydgBSu6O4O5k0tZxBVc0xrCzahydj7Hoz9MVtSNtwHNXNF4KLGJwdWyiO3ZurMDIY&#10;tpeC7sH5fWlVA0oOnMJhb2cYrujtp86h7tDxBJYyD6ygO/TbfbO9NAul6y4Vb9bKntM5i+o9DZia&#10;Gc9OOX27J2q3nk2H1O5OyvF9Ce2Ik5Fd2YsdtXR6n0+n3gSOorzhLNqcDtByLyic9bsrUafhuvRb&#10;GfRrW3d3I5tR6uZL343M+cQvt81dR5CZnWQ7FSmSVtAFQRCEcETQBUEQUgQRdEEQhBTBEfSkmYcu&#10;CIIg+OLMQ0+qry0KgiAIvoigC4IgpAgi6IIgCCmCCLogCEKKIIIuCIKQIoigC4IgpAgi6IIgCCnC&#10;kHuesnsMYoZOWIspRQFU1xbifNsaoGUN2rcUxfGNjkFAehGaOM8enduSJN+9YNSawuB1MuXz7eH6&#10;zNh1eCI7gLI9hWhrdtM63xRAmvWb9XFyFd2nK8bYtRgfoHtG7bfzSCFyZ61Nro9hDTYezyVBT7KV&#10;osPeLELFkVBDU1wgQe/9d6UHABKTR6euxR3mcRH0hBk+cS2eeMfux6IwpbIQnVo6Ds0BTBBBHxz4&#10;tIVrpgXQqpVxT0Mgeb49PhhJuqX/1Hgz9oQqgE7TmrX2cy4nbHEsdy3FdrI6cLAo8qt0IuhxMey1&#10;tZhdTE9hB6mM6Fy/+/vQskJc0tIIYiv7RBBB7xtxtIXrZgVwVitjHAtgvAh670k6QX+9CHUnQxWg&#10;p54eq99c5zym3dHrb0r3I88WoZwrr6qgIuihsiASEfTh8wNhVrdd0NciszoUBicLUTKfLMGxdD7V&#10;hz6Vqwh634inLehPVy2FqMhea9kaUYibZBP0+Br5FUQEPYwBF/R4yru3iKD3jQTuzR2vrsUDg8Eg&#10;S3aSRtDNymHSYrwAG+c+7lVWe497FKazqRB1uwJYTBacuev30MkBNBtx3TutCCX0uMgvXePpONK2&#10;eef7EBQEi1CMmLAWM0oCOHiEnjro2MmaAFYtXYt7jXwGSfD62JLNPhhKM6K8YvoTlObE1aEX0T3N&#10;hThYGUB6OuVlU0i4uyqLgrvZRAo6XdPUIqwiq+xkcyiOGVPdpywnnVj3muB4YpW303nEEuVo/v0h&#10;6M+uxVPL3PvUxi9r6bqaqwMIrCzCw9oGCg9mB9yX+x49dQH8RvO/izq3c5r/peoiPKL5DydBzKD6&#10;U3fQvTdOXaBynf/RWozwwkRAdWT0vCIE6F40efWO426jOCpWrMUtHKaX5deXtsDHJ2wJrzeN1P7C&#10;Xpa+VISq1pA/D9VMeE7zj7PcdbheFmwrRINXFlyGh/cEUJBHnY1fOxxspKKgj6BKsrXeEkbjJInO&#10;aP3GhlWsQixfFEC9lt5ACnrXXqp4jeFhFfWUrtkge3V9fRT0oRPXorBO89fooYpfVRv6rTd6U9D3&#10;by/Eae13EHrczp7spZcigh6tzJhOEu3nJnrhx65F5r5w/+plnoiRX7YeD5VV5luhdEbOCqAxSnk1&#10;bliLkaYBQ3nLqw6JuElrsTf00cvy66ug3/pReAfWvacI96s0CXPs/dyWItzq+SVU7h6jSfzbLWGZ&#10;Huo8H9LCDmqSR9DXooAsQ92SYLgXbSKLoqk2gPEsQH9aixJjBowKo1tAzGmqPPepim5UrCZd3Ph3&#10;HII+vtiSDjW0E5w/ooEaiTMLx0grKtR4M17X0unt9fVF0ElQJpEVZzZ+tuTU04GO3uhNQY/GJWq0&#10;D3F+Y91romAWPRXEKO+CWRRXLwUppl8s6Gkme3/o3J7jhdhRStbeViozLc7TJER3eecMe6sIB7Ty&#10;7GkMYOKLkdb5geWhceYRk4vCDI/zBwMoWhvAJko7VHaFKJuj5W08iXkUwWOCQ2O9LL/etoVg/M8V&#10;oeyYdm5rIaa8FEr3CYo/6EfXV8L3mv16Ue5D3yxCrV7udE7VdjKyvJe5wc4tGUi1MfTHisKFp3lT&#10;ER70hIkt2+rjIT+uCAXTvHONiqVo2h1A+TaqEGQR6un4Es+4oSWtJqpg4yevxRNzAqhqCvdjS02d&#10;2+vr64OgR0wtawogI931s1lDeqOPEHTqoMroeh5NX4uJ5BdmFZ2kzutllZ9+GkP3E4x4/GOdG4X7&#10;srWZN3TNWZNCfo+s1PzomrM0a3s0+enXfLSwCDla+V7aV4Rfap30lF2anz4MQ8KWpb0s7tkfOu/h&#10;5eFp8BNWzpy1uNe73/fSvfmFGs/uS/n1oi3o5+vDeE6n9JF3jvnEQh3fU97MmN6U+0NUHnrnVzA1&#10;dM5QMqB+9Wro96DHEfQkWlgUtZHTjS5oCPnhRADpZOHo5z9CIqIL4ml6HL2G/YyKxTe8eHYvFjn0&#10;ohL31FFDDDbSdfguVcouzf/sprW4jv36cn19EPSnNoSLcuXCcGE1H4/1RmkK+lG6XyFrJ1yQwiwt&#10;InkFPXzmjT4c4GCM/+odtmlhhkECFRyWYsJmfGmC5xFWj1RnSXUo75A6xz2e9374eWH0pfz6KOjX&#10;zAiEDc8F6/LLZLhoM93YglZ1vDfl/jAJvd5mTlAexr1BYq6fmyw4C4uSaOl/1EZu3Ghz3I0xK0lw&#10;fMyoWLZz46KPlTiqf1+ur9eCbsz7V8IQPI+Icj2RL0XDz43mn7SC/nwRKjXhOH+w0HnKC7K9EG3a&#10;fQx1ui7mMIrCfJ9y+8JAWMfftEtLg9hWHW55BmbQeYaoxaznfSm/vraFZ9YioL1b6jkUwGNk+NxN&#10;130xeA51SKqT62W5D6M82Mr7BD2dZ8xYG989H0ykjKDH0wCNMMFKFs+58TCQgt6X6+uDoEc/j4iS&#10;r6tS0M17EIOIeMmKDptb70CCnKGFIcyyi4VTtoleU1/Krx/aQtjTIRkTma+HH1Mib4srFnpa/FL0&#10;pEXUmfq1a3GnFy4pSBlBNxYdxWPBBsMkWtH9GEhB78v19UHQzYU7YqHHwDgvFqaFfh9dt34PFZ37&#10;izBaG5pLTNA9C91cmBdrBkdfyq8f2sKwyQEc1/yrstci60Dod/1KbVi0j+V+J52/eEshTnjfAgpC&#10;dT5bG4sf9KSMoBuPaDhOohRjjDnu6VnxYlbihgCe0BqhQ6y0/Pz7cn0kzHpD4Aauv/wZ8iI9rp7Q&#10;/DXBD385pU2n8wh/BA6/nv4UdOtsg1ii8WYRDmtxmPcjWt57XScoT2WaKESM5UbDmMV0tolE1/s3&#10;o5f99R8FcCHoFzmGboXqUIk+eyTWGHpfyq8/2oIx5n96SwC71LAK5V1/odynctfgF6HpZeEvjuuW&#10;W4yJwUrKCDrxZHG4oOmzQO6cbMwC0Xve/hJ088UlNbSqAndWxyj1try3gk70+voIU5h5Pu6kaWsx&#10;eloR8vaEx6sLuvnS05kV8ZG7vH4knbvbmJWj57cvgj5sqjm7phALZlE5Ulk+8LwXLpagmwJGNJYV&#10;4UmK40mqS9VR8t77OsFz5PXrcutAcOaIx/AJVC/eCD/2HN2j4H3g+zfD6GipE5/ymheeOuFy7X6r&#10;8uH7oscZNmuFMOsBn5c3fy0e9MJw+EdVXe1L+fVHWyD0mV09JNiqE9Nn7rj0stxfXYt3qD7ri/HM&#10;uieCPkDEEvShr1EDMCsZVdiIObFEMz1yBcfG+kvQqVKlV4anowjmtQ+C3uvrI0xhjoo+JMNjusai&#10;l2jo+e2LoEc8NQQhofOmTcYUdMJcdRiNsHvRhzphzilX8Nx9vlcnvHsYnMFE3DItgOPacMg5So/n&#10;SkfMXCLLU82h/uXyyA+T8epbToNx1wmEzx6y1SETfeZNr8uvP9oCYQ67KMJmB6mwvSh3NRuIy61h&#10;TwDllcawi2EYDXpSSdAZno9daSy+MeF536N8V4om1nhNuGEetVSq/hB0plfXx5Aw2xYIMTy3fE6h&#10;9phpjLFHW33XuKsQp7Tfen77JOjEk2Sd6ffbJTFBjyZg7bsCyNkR+h1W1n2sE7yCszaGcPYcKMLD&#10;HH48WbPGdMKgiBiWOF9/8AUp3dPxVEZ+qxwVh1eGt5M76GnOXO+go48v97r8iD63BYauMcucyknl&#10;E/EuxyOhcifMJxaT+kLvMwjJwpBbf273GITEI+gMj4Olad8d4bDnjxSiepvPVKQ+Nl4T/i5EgIRO&#10;raRsP1yIMjV/O1ZaceQl4etT8PdY1lCFr6d4vXOqNhThKXoEDltO3RpAuhrW8OA0X19JFswe19qp&#10;rgxg8Zy1Tgej51cXg74KurNxxdIAqg66+XVWGx6gvKlH9jgEnRnxZhGy6XG82WvobVRuAbLwHqBO&#10;S2/Q+ndo+qNOqPu0W31ThOPia6ijct8aQBbVCf5ez2NUDnq9Vta5isdccGR+68V5oUfXob7lwmH4&#10;ya2R0t1E9/edyZQXLT7Gljc+h79fsjY7/IVhr8rPo09tweOXxlzxi5TO3ZZwinjLncM+MK0IWRuo&#10;LR3wwnrhdm8KYGqyTVv81Xsk6Em0UlQYfPyMHvu7tcaWVOONgpBKJNvSf+EKMXEtZq8swhOvaZYe&#10;WTgPf2S8GKNH4bCZB4IgXD5E0IV40JeR8zCN/oJJR39hJwjCZUYEXYiHWC+OmPZd5id7BUG4rIig&#10;C/EQ8eJIiXi9+5JptjGPVxCEK4AIuiAIQooggi4IgpAiOIKeRPPQBUEQBB+ceehJtFJUEARBiIII&#10;uiAIQooggi4IgpAiiKALgiCkCCLogiAIKYIIuiAIQooggi4IgpAiDLnnKbuHIAiCkDw8nkuCLitF&#10;BUEQkh9Z+i8IgpAiiKALgiCkCCLogiAIKYIIuiAIQooggi4IgpAiiKALgiCkCCLogiAIKYIj6LKw&#10;SBAEIflxFhbJ0n9BEITUQARdEAQhRRBBFwRBSBFE0AVBEFIEEXRBEIQUIVUFfXh2CzoBdNbsxXA+&#10;Nm4vyrvoQFcL0sZFhr8qkDK4itmItJpLdPMvoTx7o8WfkPqR/CSnoG9BRgPXPHJnG/HUM5FhEhL0&#10;iTWo6ia/7pOYMrE4zG/YzKNo5XR6TiPzzXC/oZPr0chebQ147Gk+th4PZx9B1aku9PA5juvB+VMt&#10;yJhc4pxz/cJmXPB8Qq4bbY3HMT+zDEO1+K2M34zfTd0YCvf0Nsxp7KRULqBsUVlY2BHvbMevX9by&#10;LA32KkYE/apgyK0/t3sMZl47gGoWYMedRyBzQ0SYxCz0rchsZM8LKJlXqh0vxkOB0544d6Iqf5PF&#10;rwenK3bimjEleDC3Be0UsqejHZvKDyO79DAKdp3E4dMnkD7BFVaVr+7WFiwtracwDSiqPUdXQa7r&#10;LAoyfRobcV1mI05xTtQ1Mc/sQMFpziHnb7MXdgPGVJynnBmNVxrsVYwIesrzq/dI0JNupWgJfkZC&#10;2o0uHGk8h4tBQQ0Pl5igr8cT5R3k2YPW8koMCx7fhCmHKJbubieus7t24zrTT3UCT1cgr416mZ52&#10;ZL/vWuM2IvLlUIz7qDM4R8e7Gw7gfi28jv1celJ4eTtezNyCEcFjPo1XGuxVjAh6ypOUS//HbkPW&#10;cRbO08icUeta6pZhl8QEnazfecdwlrzDBPVPdA61ge7GNuylvz0t9Rg91vN7djdK2Ky+dAJpf6Lf&#10;Kv7uVqS/4IWx4CfKQ17Yh0q+Fmv+tiO7NfhIEnJOWKOhTq5Hk+sb5pz0/MpgfDkm7TyDdvYj13Ox&#10;A5UbdmKkulbqcEbOO4zqdpWH8GGkCCi+9Io2nLgYGnjq7DiD4tzyyE6nuw0Zsw9gaxsnfhbZXpwj&#10;JlejuPGiU1ZOem2tWBx1SGoDRuUeDR/u6rqIup3VGDVehVFldRbLF1VjZcMFL/4o+YsnrFeuXYdq&#10;8R/5zWjmS2mtxyjPn6+lsL7DfQpjR/mqrz6IMa/wU1sJfll8xsnzuT1VuFXF6aCGFi+ibKErwnGV&#10;y9gyjNnQiuZg+XehubYRRUf4rHgEvRUZC4373XIcUye7T8JDJx1EvfNQeBJTXtWHIaNdCxPPPRJ6&#10;TTIKuqpMPccP4pdjVYWPHHZJVNCHTKhGpaOLnkDTsWsyG8HPAsc312AuD8l0n0LGa24Fdv0oukM1&#10;+K4TB+eFU+xCY0WVJobh+Aq6Gsc/fwzjn9WOO2zEE/mHsLSmg3LDfYY3XLOuCr942hD0FyswZcMR&#10;lDsdQDeaao4gm8LOW7gFw2xlMH4bMg7xc85FVG+rRXpuHYoaL9HvThwIlDtPK8MmH0I9nddDQrZ+&#10;82HklDej9mRzcBgpguerUHb2Ig7XNiGP0s7Z1oJGFpeecyj4UA1pqXx34zz59Vy8iKaWZkx5o4RE&#10;qxa7O+hYxymsWl2N9EAT6ug3Ok8hc5Lf089GTNhzHu3NrSiiPGaXNqK8hd8t0P0r34FbvDBumnR1&#10;XSxSLVhVehh5ldT5cLnQ09bWnE2eOCYQVpXrpS6c76Gw7R1orKnBg+SnrgVdF1C9i+/FEZR4nUNn&#10;SwOefE4TyPPNmPC8uh5CDS2eozrxXHGc5VKKJze3u/G3n0KJc79OoJ7DOS4OQXeuuZOuoRE5PCR4&#10;6LwTX09HCybR/RkyZrP3dNqF6lVbQucrY8tnGDS+eyT0muQTdGUBdKO+eBs1pmLcv+oU/Yq0CBIW&#10;9KA11IGCmevpdwlGl7ZTWlw5N+GpCsccp8bALx6VX3iFDjZecp3tZ7BxQxUeNiwPu6BvwCPFpyl2&#10;ug46fpcWXsd+riHovseIiDIowUOr2ihUNxo3V4Yszhf3oIyv4wJ1bi+V4OFivtYeNG+uiGIh66zH&#10;T9JKtbB0n/JPUpehD1upPJJQnDmOiY61SsfHbnU7xp6zyPtAiUIx7lx43Hk/Ea18Rrxehnu0jnTo&#10;azXYzUkEO0ktTRLT3wTvDT2BLDqOk3z89FE86TztJRBWE8KTe/aEOnN1LXTllbmbQ+UxdjPSD3Bp&#10;dONo6XYMo3DuO5yQJe6UmVO3vSHFOMsl2DlcaEG6Zj0Pm1SHA5wVs07oBK/DqA9jN2EiCTHXgVYS&#10;3mso3buyT7hDhI11+Jl3vUFjKzhJIJLY90joNUkn6MHhljPIUhaJsmIM6yZxQQ+JdF1gK/32GpkT&#10;bzFuowp8QTUuJf56PjxGpFchu8Z7yUmu52I7SrTHc5Wv0EvRoyhrdC22ng561PUea230u6Cr8tSe&#10;PFxKMX4Xz8Vx3w/cndvqiHFnSxPS0rmzU+ESwBsK6mk+iIedYyqPqnN2wylRiHiXoIa4Emr4aqiq&#10;HVnpfJ9UmoZlyTxdiYIzrITnkDctwbCqXM368GYd6jjYmaN4whA4NXvKLQ9DvJ0wysCgNKavj7Nc&#10;Qi/qw98FMeqdTxyCHlEftNleJNaPsiDzUxinG7zmkLHldFLaudEx75EtjBAXySboQevj4hmUOGLI&#10;NKHasYp166Y3gq4No9Tuw+3eEEhwSMXrOHrIInnIG1u3NVTF0JcrMaPiFJyhYZL3kvlu3lS+dNdz&#10;8QLqqusxMYZY9rugq3F76kiycvYiLVuxD5k1LOjdOFxcrg3LsOvCifqjSI/S8TDcsS3ecwpNHZyA&#10;5oJjy/Y83k6dB4+wttce0vLDHER5O+cgSsMfvxUTNxxHdeslo4zV2LxPuTiYfgmE9albaopq+P3y&#10;MM95leobZ1q9D1L1zbN24yuXsgSuT/fziNZGIvw24MnyDkfAnQ7ZZmzZiHmPLOcI8ZFcgh564eLn&#10;9GGX3gi6egnKjeqZLH5JqllnY8mSaKEK292K9xY0kfDbZ9eEo4Y0KFmvY7CLcnz0u6D7vEANuW40&#10;kbXlnDu2DE+sOoodrTzmSe2WOoGpPsKqjxvX7jmCOfn7kBZoQRtHGVXQSzCqlF9NR3M+DT/Y6fCc&#10;/masLKrRxC4RQWfDgMf5EwjrU7ei3mvVmV6iJ0DnnE1Ir+U4eYiv1LPY1dNLvOWyKY482/w84hH0&#10;YH7Jan+/HkepeLnT+c273hOENgQTQVz3yHKeEB+OoCfLPPQoL1xUxdKHXXol6MGhlLMor+HnyXat&#10;kqlhiPPYVnOWKmX4E4EvSjQ9IRtUgh5lSMAXEvbnd7Jl5tehKWG6SGlrC52McrDnMdqQQTSKg8NC&#10;4WPs6nHeFHRzTQGhhlGCC8gSCOtXt9IP4jAdtpWvehp0nvicY+oauFyr8R6XYTfF/xbnO95yKcGj&#10;m3lku69DLv4L7EL5JYJtsgMbdp0hmdbXQpjEe4/0c4SEcOahJ8lK0eBwi21laLBihUS2d4KuxtH5&#10;LT+FDWuIxfhu/kmy2T13qdWY5WG+CGRCFrp6GdgXQVeP8KGZNYxNGEsxYY8z6h0uRmYZaJ3kxkVq&#10;dkds3Md/4AI9EV0f4a8aqHq5zMdC8+xjDbkEX6zpL0pjoizYcCEb+mo1KrnAIgSdUm08iEdsLzpb&#10;6vGIc88TCOtXt572nuqoXoa/FN1C4spxd9IT4NbQ8ZcoHspvz8l2HCR7Qh8vj7dcrlHCa4Qb8f5B&#10;1HLFi0fQKV+1xdstL0XN8XG6r9Qm3FIiF9EmdOK9R+Z5QkIkh6Cr4RY/qzBy/mvvBD1kObELX0hE&#10;KIuWXMTLKWfaYzfam9uwqaLBedm5/pA791gfnuiLoAdfAHd1oHLbYeSu34OHzWmLTtjQ7J/OtlZn&#10;ut3i7K3WaYu3zGzAUa8RN3nTDHmFa17FCewqryJLisv2FE6rqWabj3vzk0PvBcJRY6sUY2sLlnNc&#10;u9S7BHIxBF2fdtdz8Rx2VHJZcp4aEKhpQcHC8M8bKJSQoescysPyyS5S0FlY2o+fQIE+FTFspW4C&#10;YaPUrWD5BqctHsWm4zwt1OwoGJ7Wxx0xu0vUCehPBnGWC4lvWjW/vqfyP9Xm3DM1bZSnX0aWt4Z3&#10;HT2XunCh5xLq9x4Nm7aoplmGnaOm+5Kzzz0PEd89sp8rxElSCHqU4RZF0IL3hl16K+jBcXSn4hvi&#10;EZzdoGbChPyGvrIT882XgM4CkvCXnX0SdBLL0atacJKvg50znukjjDxeecBtiOwca9qnDCIWvrCj&#10;vB+u3o9RT5fg4dzj7jxyz/VcPIuy/G0hC86E0p5a3RFM21mIs6IW689SHMGnHj9BZywLUMh1drRj&#10;S747Nz48vHvOaLWoh52zYKUWGbv4qtTTgkqzEztKD6HMmQPNrseyQCeBsFHrVjHunVmLsuNqMRA5&#10;FvcK+2KaW+kpzHmSsVq7cZaLs7BL60SdstiPic7TZ2xB76ypwWP5+j3nhUmHvIVQxjnq3ZI3GyfC&#10;P4x47pHtPCFuUvVri4IQSbROxCSRsFcroeGnS/TE+pDfy1Dh8iGCLlw9iKD3H/zkcRBVzmymM8ie&#10;Hn0aq3CZEEEXrh5E0PuHUozZ3O4N0V3E7tVRht+Ey4sIunD1IILeP7izwfhbMSuzt4qYDyaG3POU&#10;3UMQBEFIHh7PJUFPsq8tCoIgCBaS72uLgiAIgpWrS9D172Fo3ygRriz692SCi46SnY14qrQNbV3d&#10;aGuox1Mv+q/sHFjUql12SbRwR83rZxdr3YgQImkEPbigh134AgR9ZWf4Nyg2eN8wZ8dL4LdcQUEv&#10;wchpu/F+biXutfoPMHoDsbkr2WiiCPrwV7bhuRX78B/6RtfJwLgqlPH7VMepj31Zwg04IuhXFclj&#10;oasPYzl3WPs+tb6JMzt9JanaNICc8xGl9VdG0MftQuCs16iulAWadIJO97tCrTRNxiXhZXiu4pyT&#10;/862Rjz3kljoCSGC3juSR9BD3ybhpdeh77moj1App4m9ZiW535S+QkMueuUcDILefQYFy/TvaRNL&#10;KvCA8TXAy4ZV0NWUQXbJ+o2PYtzxehnuuKKrJ0XQryqSaQx9KDX8Ru8eBz/hGRyK6USb95Ef9UGt&#10;odMa0OwcUR2AKei7Maa4GbVtl3C+owO1wU17vTTHbcJT+Yex/tAZNLXztzN4r8izqN5jhAsKEs9X&#10;3hz81obzrRZdrHSnVVJnI4xtrTh4xv0+B292cbD2KGbM1L8rEmqYXbXVeGBaDQoPnUN7Vzfa285g&#10;a7G+obOFeBpIvNfrMfTFbUjjjQqaL3gLTLrQ1tyMKe9s8Ok4fTrUCEHXRUh3XL5btQ48/Kt9+tCb&#10;u99sKK8uoXj53typvl9j3IvZu9T3eOj6T51CSaAS9zpx6R/OCv+WT3A3H3Ju2lGEdGwZngwcC27w&#10;0HPxPKp31eJJZ1gp9IlZTl83XIJPqNrXRtXG5lyexzdXWL5xE56P5Yv2Ie/AWWczcHdTFcu99b57&#10;X9kUuq8nm1qxapUqB5fhaTswdfNx7G7sQJvzzRe+/6ewcZ1eF7V7zuX8oto8nD+t7M3td9JrRJVT&#10;HlTmZ85g4+rD2CGCnjhJ9VL0mZ0I8Med2KltyNTXB8nqLKt2K7za0iv0qVsWAncf0JCgABc6Or1H&#10;+pDrPH4Io5Wlqrb2sriwr84FBakL+/e2Bht2PII+9I0aVDq7LVlc11kUzleirjXM8xfRZmac0q4v&#10;jrLtVzyCHu/1EkNf3YPi4JefNNfdivQX/J6E+kPQN4a+2EeOP1872hEPte8pu/At7UKE4u06egJb&#10;1DuZmPeiC0c3uxsYBz+cRS70tU192E+l7SPoY7dg0gG181O4C5axqtPkIg0Xduob/erb5+z8Plqn&#10;58P7JLThwu5tlPxxOeibn4c6E9OFyivsnne3Y1M1f4KXnVqsFfqCpK8TQY8fR9CTZmFRGdLdDzqT&#10;c7chC1aqM414ZY03JON8gVB7IRrcHzFc0J1P0Jbux6SiZjQFK7reMDbh/T0nUbRqF37xQjFZpBXI&#10;DG7Dpn3a1BRt/krhoVaUF+/A9eM24hdT69zd/NmdasSEyeUY9d4m3PG02kCYHTWWnTV4cvJ2PFdy&#10;kq7OdT10XWOcxhYucj1nTiInvwZz9rjjtI6zfSdeEWPI5bWZm6gziPN66T6k1YSs5PaGI5iUuR2j&#10;KO9j5m3DPX7C7Xc8QtBLcO87lZS2urIOBBZuo/i34gHK15CnK5DXphRPbXemNm/Qj3nXHsTsKNxP&#10;HZfXHMRT47RrungK86eXYui4LUhzvgFOrvMkpvCGy2ofTXaXTiDtTxyvLW2boIc2VubyrF5XgTvH&#10;luDBHPfjVpSIuzlE8Mui5JThon22meuKO6yopet778OvmfeEnTRzGx6df8j9Bot71NuUIvTtfueo&#10;NSzdi0zvBe/EapQdbULG3C24Y2wx7pxeF9wgPfSlSKPNkevsOIuqmuPIoniCG9OwIwOmOLcSo6dV&#10;YUGw3pETQY8fZ2FR0iz91y0hnjlQFrTKeA/Qu4KP3NyAyr0NdqmNaVZcqHLR4+yu3Z4VEf7C1fws&#10;ro769K1zvnoc1gWp5xwKPjRmNOhiqo+ha5ZY+EYaanNgdu4mzeENUx2jsM+RVX3Oq/rBnXZUPBp6&#10;HizO71O+1uvV891xHBMipuT1VdA5bLQxdH0rQk/ctKcL+3ALo5dhN46XKyuSCF5T+DBOaCilkzo0&#10;fsrTh128zj/4uWWKNWi12wRdu6/6/dasb2cv2zHr8RhZ3u4R13BxnzbpHrRfor/ep5C1J1b/75D7&#10;1JuwJ1iVrl7vwjcnCb2/oqsx9wgIot8zZRiFC3pP2xH8Pvikp7dnvT0Seh0TQU+MZPqWS6iB8ebF&#10;O7zG5W1kHKwE9Di3dJ9X2TUhSlRoCB4nfn1dIyobz+GEsdlxUAStgqThI+j6I2u4oNryYxMIDut3&#10;3CBOQY/nev3zrUiwnBMWdEJtqEyORfQnWr2wD7cw/mXlP3ygXCi/oWEXV/yvDxoS+uwrS1pRhrSC&#10;zrv+0PsAHprY4hkcl7C9osU9zjvvvx6q7+EbYehEqR9muev5M0XUeo/IKp+8B/MrWlHXct4Zlw85&#10;NaTi37bC77EK7/np9VUEPTGS6uNc2syVC3sOI9eprJ41ELR0qOLsOOZVdn3fz8SEZugb1dh6RjUG&#10;ar4XL6LpVGin8ssl6E5n1Z+C7tNA4r1etQ0eO9eyM+NKrJx7Jehj1L6l5C61YO56z9IL7sGph1X4&#10;l1XoScTPqftA4bVhl57Gg/h3ZWUGh/Z80orRqbJz3//oaXC6+5DVzHGRtT7jgDt8130S05fwRuX8&#10;bz1dE/9rDk0a4Ouow0NxCrqbxxI8mNsc2miFSuB8e4dmBCQq6OoJyPMTQe89yfW1xdBjYU/rWTj/&#10;DC4mCo2xXzx13qvsyo/PTURowrcC2x3Yjjv5MV6r2L0SdLas1HCAPi6a0JCL3jD7S9ATuF493xda&#10;kM5jy2Fx6S8o9eEAfWgrEUE/h7xpkdcVspR5hpN7cRHbAoYRpazUZs6U67BHfyva+5lLJ1FS7Zbb&#10;pUM1uC8YxpZWuSfM5M4dw3jtJXMkofHxs3uasIWLwnk3xO8PuGQ7sHHXaWfIJGzT5gj0fIQbNz+j&#10;jsj1UU+x2rqNWEMu+ruECycx+33eS1dvR/EIul5Pwss9uPsYOxH0xEguQVebOIdc0KoJqyCuC6/s&#10;iQi63hAuoDx3C0a8sBVpFWcTt9D12TnUqKpKa5C2cDvuGdvbl6IDIegJXG9Yvul4Wyty8vchLXsf&#10;pqzdh0efNYYwus6hrKgGU0tbQ1uP6eVvLT99lW8P2g8dxqSc3XhUXzH6zA4UnNbvdrQd55koZRXc&#10;zJndRVRvrsaYaeUYNXkbnpi3D9MXbvWG7VzCVic7zhz2sKVVgkeCdVd/mVyO0TN34Z2CKowKvtgM&#10;iWj32YtOWhdrq3F3sFy6qRPje9CNRipH+xATo+eDUu04heV0r9LDJgKoF50JvBTV71nHCaS/sQF3&#10;pO9FoEVFGo+grwt/KeqU+36k5R5EWWswcyLoiZJcgh7ZmPSXNOFjoeEvuBITdOo4is8ExSzoursT&#10;F3SyNp/bpaZrec4LN2JybWhmgOnCNiz2E6MoIqUTU9ATuF7CN9/q8f+ZSuSdDAmJcudPXfDuTyxB&#10;Jwt8/jFDNM3r0wWS3IUTSIu6IjN6WY2Yfgi12r6pugsZDR5hnTS5iP0/fdIaX4EFjWpvUtO5L0BV&#10;HGFWqjY+f1v2ieCQV+x9PEP56D59Hq0RCXejeeee0Lxx3odWn2ES5sjoKN+FOzkcdYBZxzXR9VxX&#10;F69eYBefoHPbGFMeMhqCrusCmk575SeCnhjJJuhDJtaEpgFSVajK1yyjsOld+lt9JhFBp+Njy4IL&#10;jzq7LqGp4Tjmz9mLVWpGAj1if5fDxRR0apzaghVnbLqmBg96frxAI2NbKw5744+dHR2o3nMobGPp&#10;gRd0It7r9RiRXoX5O9tCm2LTOc2NTUhLc4VtBFlseQfacfJit7NAqYo3RX65GpVO8NiCHr4Apwtt&#10;rc2Y8oYumvpMDeq8K3bFGCqJXVZ8TYv3nEKDs7CKHF3TieZTKN9GeQ+bFqg/QSjrWfePktb4rZgY&#10;tiCrG+2nzqK65gjSJ2v3XJ97rs9g0meARJuq6hDKB2/8PDr7iLfBtLtoKnwRkAcvMOOFRc3eptZe&#10;XVi8KHwjC94UPav6DJrp/rt19iCeXtQYnBXktstYgk5wvVtH5eHki8ri+AlkZZZjohoCFEFPjCG3&#10;/tzuIQiDmLCnhM42ZLzp05kJwtXCr94jQU+WlaKC4LAJE8pPI7RQtQv1pRWyDZogJNXSf0FwCJ8t&#10;c/LAfjx8pT4sJgiDCRF0IfngsfMWnGqO/GCUIFzViKALgiCkCCLogiAIKYIIuiAIQooggn61o5bY&#10;Gx9HupKoOfMy/1gQEsMR9CSbhz7ine34dbJtGjxIiCy7gRH0+O/RevxiRnn4i00RdEHoHc489KRZ&#10;KboBYyp4Cf0gsiaTBr+y629BT+AePestnzeFWwRdEHpP8gj6IBweSBr8yq6/yzSB+PyEWwRdEHpP&#10;Ugi6/r0PzYU+GLUhuDmztxgcnR3tsTdPduBzm1AX/JZzF5prD2mb53oi1XMaC7IOoKxFfVypB+db&#10;jmPqZH0vx2KMnHcY1d6G1U6YUy3IcL7lob5rEflNC/U97uD1eKLWdagW/5Hf7H6lMPidk1j5NYha&#10;dpoAr96HxbUdoe+LNDZhkn5t49UGv6qEuYzPoDi33F2lGfMeKfTve+jO6wSCgt6KjPmHUNmmvqty&#10;EXU7qzFqvB4XQfmatPNMcIOFnosdqNzg3vfgB67UFnJaHtSuR/bdfiLrky199751omp1FaZWd9C/&#10;tHsbJV+hdAShn0kKQX+xAlM2HEG586EhajQ1R5BdWo95C7dgGDW+0atbnU/OdrafQsnmw8jefNwT&#10;VX3DWhvqXP6caSMycquRWUmNkM681FiHXzorEJXo8Sa7XWhrOI680gYUHTrviHDoE7frMGzyIdRT&#10;A+4hoVtP+cgpb0btyWZjf8X4BR2XunC+x908oNH5oFc8+TWIWnbq2ijtrm7qoFqwauNRlDVecPOj&#10;byDM38A+exGHa5vo+uuRs60FjSzuatu9qOlo+aFO786ZNVi8sQVNTtAOlG+sp7C1mPAOdXzq2p3y&#10;7qTrbnTL0XY/g18HvIjqbbVIz61DUeMlPhMHAuWU7mbvu+L6bkJEcN9Ov82V+fvw59He3Ioirk+l&#10;jSh3OvLwrevUfbtwkYWf6sbJdpTnUzox80XnP1OB7BN0oWFf1RSEPpLsQy5D3zyAaqdVhW+2MPTV&#10;alTyCvGedmS/b/9wkzq3h4TrN0HLq4waM594kdJx95FUohcmmsFvaKuvOqrvsfegeXOF5RvVvRB0&#10;iuvkntDnTePLrzquYy+78Gs7iEdUnBHXxsfX4ydpvJGBOrcY9+efpFShfcLYLx0LQUvcZ8iFSqS2&#10;eHvwGy3Bb2erjZOpPN3vd3ejcXNl6FsuL+5BGX+0y/ucrtqYuZvu3c9UOXqWe09bAx7z+WzAiNfL&#10;cI9mTQ99rQa7+dKC6YfuG3cMGxdt8somvnwNmUD10yn6zvDORhD6QnILutpo1vz2ObMeT5R3UHht&#10;+7Aw1GO3Yb0R6rvqrlCpdI1tsuj8Rzc7UuEJdDHuzm11BI43B0gL+/ytGz5hQQ/bwT7e/IaOh4gl&#10;6Oa1xSo7D2+YJfS98H4U9O5WpL+gHQ9+Ttb7briysiO2YFPfevE6I7W7TrAsVTl24yjdh/A6Ew31&#10;KdrQd8vVfQvbmDrefFF9uXcmPWGtkM8XCP1Icgt6qbd1ml1AIoQyDLVl3UVUFvOOO3tDBFrQRj6u&#10;UPmJlEWgwzYI6MKJ+qNID45D90LQw8Qu3vyG4g0RS9DjuDZCfS88+A105YLj+/0o6BEvRZWget8X&#10;f2Gf+231jlZk5Whlkb0PmTUsnKoz2oAnqXNiAXc2kFaCG9ZZWlDfLXe+x6670PfNrfUr7nxpaQlC&#10;fzHknqfsHoMOm1hEF5DbyWJmbbiwpwrXG37hmxD4OEeoEhM9/mD/E6uOYker+/K0hxr2VMei66ug&#10;x5vfULwh/K4h/msLfn+86wJq9xzBHN52zutIroig+7yEDblQ3tVwDQ+x/OZdd7hFH4KJINgxd6Ot&#10;sRkri2pIkA+ivJ3vaAxBTyBfgtCvPJ5Lgp40K0VtYhEat44cclG7ynShLrBVO65Qm+LqG+LaSFDQ&#10;FSTsz+9ky1BtwqvCR+ZVdTzRBT3e/Nroq6CrXfaNcXolXldC0NXuVGEbbPsQfAnagQ27ztBVRdt/&#10;NDR0do7ux13B40b6dMwq6InkSxD6k+Ra+q+GV8K3nQu+LDNfir6xH7ud4H672aix1PAXj5H0UtAJ&#10;8wlBjXX3tNTjEdXYx29HVqP7UB9d0OPNrw172cV/bUrMwneDvy+3xd15PyjofulYGFeFMk66+ySm&#10;TNTGmuMVdG2mSuiFpB+U1/yTdJWei9gDVMfe8QZfsscS9LjzVYyRmfuxOFCFh82pmILQG5JL0EM7&#10;ofNO86tKD2Nx9lZqcKV4cnO727C8aYs55SdQ72xPFj5TIoLndiDP2am8B+dbT3pT1OqRvbkJ5QeP&#10;YIKz6XC8oseCewqn1VS34NTJ8yiZ75333C4EnBd79CjP0x8pHWdopqs7Dgudz48nv1r4IH5lF++1&#10;qXFoOr+1Bcvp/Lxdp0K7BgUF3S8dFa/OFmQ0OBeJ5tpG5Gw6iDQemopX0OnYLTMbcNTJQyeavOmU&#10;2Zy3ihPYVV6lWddEcFaJ39zzENfMPOrujdl1DuVh95JdDEEn4srXqzWocvrxaE8LgpAASfdxLh7b&#10;PODO/2YXHBt3NhRuJhFXjY6aCYl7oVr0Eg3LghkWsvbmZkx1Gm78gv5w7nF3brbnei6eRVn+trA8&#10;jJi8X1ucxMLeiPT59c5jekxBZ2Lm1wivsJZdAk8fdL67eMZ1zqKiFbVYz8v39eEFv3tkYcTkA6g8&#10;o+7ZRZQtLE1I0N04qlFYrxZEea7rIg5X78cofchjLJ3vTMWMtVM+swGj1YIuds6iolpk7OJUQk8p&#10;foLOxMyX6py72pE3U00NFYQ+IF9bFK4OijFy0XGcJE291HAAD8k0QSEVEUEXUh+e730QVc4MnTPI&#10;nm5bGSoIKYAIupDalGLM5nZv2OMidq8OH/4ShJRCBF1IbUowurTdeZ+yMnuriLmQ2jiC/q1/sXsK&#10;giAIycOv55CgJ83Sf0EQBCEqIuiCIAgpggi6IAhCiiCCLgiCkCKIoAuCIKQIIuiCIAgpggi6IAhC&#10;iiDz0AVBEFIAZx66rBQVBEFIfmTp/8AzfH4AnW1r0LmtKOITq4ORZMuvIAgeqSzov5iyNmw39WHp&#10;RThwfA16GgOY+GJ42IEk5QR97FrM2Ufl2FaIsjkW/yRixBtr8esJdr/+5HKlI1zlpKSgP7MWgaNr&#10;gJYA0p4NHb9mWgCtJFRoKcSUl7XwA0zKCTqVb0EDlSOFqcpeG+mfJIzZUEid0hqUz7f79xeXKx1B&#10;SE1Bf7YI5S2Rgs7cO3ktnnoj/NhAk3KCTgydsBYvzlib1F8vTNvmdkoDLbSXKx1BSDlBH7Wm0Gk8&#10;Jk5jihD6tcg+SL+bA5j6UQDVR0Lh64vXYuTYtRgfKEQbn8PHybKvXBYpYiPSi1BcXeiIIIc7Xx/A&#10;4oy1wc2BwwSS4sza74YzrduhbxWh/iT5HQtgwnOh4wpOp3B3Ic576TDt1QFMSg+FUWnVFRRh6pZQ&#10;2J7jhSij9My8j8woQmU9D5+44TjvuaWF6KJ/RxP0CJGivDXR7wtbi/CSVmacbsGstRg2cS1y94TK&#10;qPNIABlavoP35mAAE+ka9HthXqPDuLVIJ8v3RLMWbn8AWVq5M04+WwuRMaMIW+k60VaIbIqf86rO&#10;UzjXa4m3s6kQxYvCy86J92QhFswuQlmdVn51VJdUXr0yUfEE40uSjl1IQpJJ0FnQdje5jaJ9VxFG&#10;m3ttEndOLcLiADVYFkZqcOWBImSvKcIEtsr9BJ0bGR1v3B5ATlEAdV4aLQdJgFjES+g40eyIVCEC&#10;GaH0VJ56qNGvWlaE9OXe+XRe5ltuGNPivS+7EJfod/eeItzvxcP8cqX7aH56w1pcox1X3EqdzmlK&#10;p7I0QNcUwKrtrmD3HArg996u8SqtLspr55FClND15JFAn7Dk/ZZpARx1yqMQ1ZsozsIANlFno8Sp&#10;N4Lew+mSiJdTeeVtKkQ7x0XxNx2m49RZrKI0VlW6wt7TEMAYtdu9ujetFI7unXMv6BqLdnlhG+me&#10;qWEyEt0MOs75bNtD6VA4TsvpRCitvGleOC2f50mge5opHyS4UyatxZTVAZR7975pG5dnEeZ9RB3P&#10;cyTQjYU4XMnxFjn3vfE4haO6VGCJl+uNykMwr+q6/hQlHS8eQehXkkfQqRHvcRuGopqsZWtYvyGX&#10;KILeSiJ6ixfullkknF4alQtDFt8jZP2ziJzdtBbX8TGytp08UWPPe98Nw9xJwstCdo4EkXd3jxjC&#10;eJHy4YlEZpp3XtByp7gmh+IKgzqwB17SftM5U3a555TMco+ptPQOhbHlXT0p6NfIxzP3ucd7I+hm&#10;pzGehJbD4XgA6UqQKY1ssmr1fAfvDYVtLNKsYQo7kZ40OO+t9NTEHd1Dy9wO8VxlEe7TXnrftzCA&#10;c3S8p64Ij3jHVT576Ilg4sRQWN3PHAr5yav0tKT9vj87gIsULlh2hDr30r4i/FLlwXZdWlgzHUHo&#10;dxxBT4qVogMp6GR9TdXCPV+ESrIU0Uoi9Hzo+LCp3kvVg0UYRb/VEIlpafNLw5JjFO5YAOOfsQg6&#10;MYFEiq+hfqUrpiouXYziQQ0xHaZ4+HfQQiexu10LN3QyPWFoeR/yehHq+CmGrMknjPS+S08QvR1y&#10;MeO7nUSW4zLz80Sxm++mNd49VPeGOrkM44V1sNzJwn+UO5xqTtu4Zwz5uS9rC5H1pntM5VOVsx4+&#10;bqFVTx8HivCwd0ydy52hHvbRIuO6tLAi6MJlIVmW/scz5OLQC0HPto3nmucr0fJEUYlVO4lV2vxw&#10;yp0xYFdYbIKuZtz07HctPDXcYhMenYfnFGHjnkK0c/44Lx5KQGxpORh59w0Xw0/hK+iqw/Dwi0t1&#10;RBGCbpa56UedbRmPb9vCEWa+oompn9+IN4uwmDrcJq+uBdGuze/ciOuKElYQBoSU+5bLZRJ0vxew&#10;Idx4raKmPZ7nve8Nf+hDMBZGL3OHcnhsvKy4CFOo48jcFi4gKS3ozQFMIEH3DUf3M72S80Xl85F7&#10;LFFBDxoNLYWo3RLAnGzqoJcH0GZcmwi6MGgRQe+doD+0PDS2G+0ll5+oKav8+OYA9p9cg0v01HGf&#10;5h/Gi0WoPEFpH6c8aYuiTAGJV9CDQzD9PeTSV0FvLcQU/T0BoYZceqqL8BDds6wDnLZlyIXXHzSS&#10;H3eMr7vHEhP0UIdQPj8kyLZrE0EXBi2pKOjOY7kpDv0s6MFxb8sLNx1fkX25CFWcDsdJmOOxYai0&#10;dQEmK98VoMQFPbQ4qBAb52jDPONIMJ0x6isk6HSsdqX9pehRCssdp3rBa74UfTA74Mz6ubSHhN87&#10;Hk1M1XuM0PTRUH3QOwv1srW3gh6ZjiAMICkn6NQw1QvU5soAcgL02MwvyfpZ0PnYk0XeVLXjhdjh&#10;TCfkaZIBBLYFUOA99vuKbNAiJHzmngfRVme6098CKNHmdScs6MR9FNaZzdNSiCrOe2EA5Tynmq79&#10;ilnoHAdRvzV82mJnXQBj/uSdP34t8pzhqtCUwYKtoSmSWZNC6UQT9PuXFaKb4/amUy4mq/wPxW5n&#10;0XkwgOUUb3A6JMfdS0G3pSPTFoUBI/UE3R0LrQwuTvHGVAdA0JlRZMFVHSYhdNJy4cUoW8gi44br&#10;L+jrMNqzNo8XxW7kfE3u4hgXXnAzeZkrymrYJxFBZzjvEYt45gRw2BaHxoAJOglyDl2TM/eb4yOa&#10;yRIfYzwB8UrVTLJ89ZfDLO7p+n0kogm6M5/dmxPPYS5sKcL1dGzqttAxZ1HRkiKs56Ec7ekoEUG3&#10;pqOdIwj9SioKejIwdGIRNrKYkohleGO+Vy1+naggCImRct9ySQLYwszyVjvWkzVnLsm/6hBBF4S+&#10;k5If5xrk3JoRwBFvSCHqfPqrCRF0Qeg7IuiXn6HpRWhsKUR1cREeFjF3EUEXhL4jgi4IgpAiiKAL&#10;giCkCCLogiAIKYIIuiAIQooggi4IgpAiOIL+rX+xewqCIAjJw6/nkKDLSlFBEITUQARdEAQhRRBB&#10;T31sH8mK+uGqeEmyBUH9cs1Cr4iog7KYbGAQQR9YhqUX4cDxNc7O9RO1zSlsjF7h7uR/eou7wbQt&#10;TG8QQXeJdc13Lwzgovo6p8U/lfnFlLW419jspD8RQb9MiKAPLGr/UP6q4hRjA2STJ73vcUfdvagX&#10;iKC7RL/mtZiyi/yp433qGZt/isI7PR0d+Hsogn6ZEEEfeO6dvBZPvWH3C4MspEcz1+IX/fyNFxF0&#10;l2jXPDStCLUn4/s2fUpxme6hCPplIiUFfdxaTCoLbYDQ01yIytVrMVI9UnobMlzYWoSXAqFdaXjn&#10;oYJZ1KAnrkWutiNQ55EAMmybYBwMYCJV1IhNImJsmOEIS2shMmaoTSuibChNjMygcPvpuJeGkw5Z&#10;8Q/T9fDGF4W73aEavzxEF/S1wf1NI54MxnobWPsNQ2jXlvFReDmcrwtgqpaHePLJjJxlxHPYKPtY&#10;95ahfI9ZHUAzb0XoxcO7VxXtdf9tE3Rna7uThch6K3RsKNWDrG3hG2l0NlF+eAcsDkN5Sd9QiBNa&#10;Ou37A8jK0Lb1I5yyprgXzC5CGe8K5YU1y8iB874ygHrerNoLx093u5eF4uSyLK4O1c/z9QEs1tJU&#10;97tpbRHS6KkvuOsSxVNXVoRRnsGgNuQwccrHayPmpiW2+hyxyYuRDhNV0Kkc3XoWuVWf2uox5q5e&#10;gkuyzEPnSuzsyE43PepnZ3mHGOdb44WoLilC+sIiFFW7le3Acs/68iorb7fWSSJeXuJuN6a2MWui&#10;yqm2DFvl7TbT0xDAmPFeGqoytlI4qmyN28O3TOPx8jQ1vOIn6BTuPAkBC1ITNewpr9mF98FF7m7/&#10;nC9nqzjeGo3+HqQGcxv530pCerqJRM3zW7XdFc2eQwH83stvdEGn32p/UxKdDG1YKNiY/IYh1LVx&#10;3PQ3ohxI/CbRdXHYePLJ7xvqKZ4eCre+iOIqDqCW/NPVu4d47i2htgbsPFKIEi8eXSAjBJ1ENO/Q&#10;GnRXF+FnXscw9LUiVHrnnNjFW90VIZvi2lETwOvPU5hgXkJb4QW3rKN7lTctFL8qay4jFTZYRnq9&#10;onxMovrGcXYeLkQRpcdlVbSjEMXz3DCqHXAZrVpGZbA8gDrOJ6WZ6XVG6n53cVl69ZvzzqLL+ThN&#10;9YD3Y71zahEWBwJo4ntM9748wFsoFmECP00mIOi8b2r7Acon51dtZUjnHi9ei1u886IKOsVzX3Yh&#10;LpF/954i3O+dwyhj4/SGtbhGOy5YcOahJ8VKUWo83j6himqyWGxhH1rmVoxGenQObhzxJ7KMuNKr&#10;XfNVZSVhCGSEzh1PDdKJn8KlK2GjRpbt7GFJ4jDLO6YJWVg6FFZtaszbwjkVMIqgmxtMm5V+6OtF&#10;qHbODd8rMwzq2B7QN8OmPDhjwVp+Ywo6lW8aWaL8u5aEUVl6qjH5DkMkUg5x5PNhL71miku3cBXx&#10;3NtgJ6TfQ2IYHT/g5dUU9FvoqYC38gtu1E15U/UtbNNqDZUXc7Nqtal0T10RHvGOq7K+tK8Iv1Rh&#10;KQ2zXqk4L1HH8ojNYFH5IvHNez90/E7qLLnTP0f3l1+mq/tthgvukkVpFqgOx1I/HRIQ9BGvrsU9&#10;WhkMJQNh9wkKQ1b1eM8QiCXoQ16k37xPAOU5M82Li65XPSHmTfaOCf4kz9L/OAVdVQDD0mRcsfYa&#10;j6qs+i76xO3UGHmD5C5qpLdr5z5Bj62cZsQemJZ0hk31XoKShf8ox21pAKqB15NY6MJlVnq1wXCi&#10;1ol6lD5M8fPv2ILuWtCOEO33REcry2y/ziSRctD8FGY+3VkmlE96YnE29tbDx3lvH1oe6kjCOyHV&#10;gUQKurMzv+rs+RgJUnW0JxOKK5OeDBxhnGr4UT7dDb2pE/auQZV1sMPweJSeJPi4W69UHScjY0Yo&#10;jI7qrEwrll9slhyjcz0BVfc7Ihyh6nKw07TUT4cEBD2S0H69qgxiCjodc+4DhVHtQl2v3jkKUUim&#10;b7nENeTyPD0mt1IYetTPml+ENI1MzwJ1xMOnstqEj/Hf1NhSqU0/S1hTTBVm+qqCm0Jg8vAcsrz2&#10;hI/16vmNR9BZFBwhIsHkceRgY1IC750XRiLlQMdi5VMfxuDjJ3ZrGz/HeW/9ypax+pFlWEnW5OlN&#10;oeGB66lzu0DhzI49CF1bGY+b266bMNPxy1NYvVJxttI185COFk6hDI52ypd+/Uy5Z3mzgPrVYyYe&#10;YXVIRNDpvk1cHUA1iTjHzdfkEtqAPZ501YwwVefUE6Jp+Ag+pNzHuVQljILTeC6HoDcHMIH9LGH9&#10;GriZfjRxUoxe5j5u83hxWXERpmgCl5CgE86LQTrGQyz/4DUmfQgmggTKIZ58OlBDfmJpADtIHDh9&#10;HoefylZenPc2WpnZ/NyxW20IgvCrB0GiXTdZp+mVnE7oRbJfnkxB948zPLw/0V+uM8rvwpYiXM/H&#10;/NKNV9D1dwnVAaxcEd7BJCLo/HSjhqHy3g89kQWHYITopJygv16EOn5UNoZSIugvQW8txBR9XJhQ&#10;Qw091UV4SA+rVVy/Bm6mP9oT2MjhAw/PugwbLiDM/Nquy5aHoFV+KID1PCOkJcbc+XjLIc58hkGN&#10;+/ky9/qdIac4760axohryMUbxjEf6Z1tAimcf1p03gGOyzLkwvO6G8mPheh191hcgq6JWUScHv7D&#10;SeGo+91FT7LfNfzUkEsdddTOMZuwMqqNmGWgnpS88GqYTI3fu+FCQy4JCToRfG+zOYD9dL/7e01G&#10;SpNygu41UK5IG+dEsSz7S9DpWNhLM0pfvQw8SmGdRtcHQR82qQhHWcSOkziooQcdW6OjPLgWYuKC&#10;rosec5Ee7e8O+lmItxzizKeJGmJwrMk4723wsd144TyCyrLWy6u6ZlW+EY/0lJYrrmtQTcJneymq&#10;nmbMl6IPZgec2TuX9lBH5h2PS9Dpt4rzPJ1rG1IMdrjGtZmo+22+TA++FKXOJvhehO6hO9RjdMpq&#10;XF4PSzxCgssvblV9VtegdzL8UrTS2Qg9cUEPzrjiNIhYw42CRsoJOnELNeijXoVo2uFNN+MpZRsC&#10;2EWP+o4V0Y+CztRvDZ+uxy/1xvzJO78Pgs7HxpBFxcd4+tkObdriIRK5u9W4N/k3bXP9SrT584kL&#10;esji4sYYcwm8d209JAgXWBgt5fAkT8mLM59snZ1W098Idz56aBZIXPeWxJhn7LAwqql/OSUBNJLA&#10;8LRB/ZofI2u+x+cp5M4MOsdMi+LasT+Ad/gpY/xa5Hmir6YiFmwNTX3VhTReQR/yJyonL87zB71y&#10;4PLcQZ2YJ2xqSmaoPrhlEKByLfDuV1DQOVxTITYVu+Wppi02kvje6eWBO3E14YDn6ucEioIvpMds&#10;8MrRm/7J+ThP97lTs9D1ldDla/X7xvRC0Ck/qqOXuecJkoqCztgWsYAqz2GqTKPYauovQadKnLPM&#10;FQuVTjNZbGN066mPgs4CFbHQhDhBYX5B18LX6i5OcuHFOpMpTzwNT1lNiQi6Gm7gYZfHNMvTindt&#10;HO9jZJlGK4d48vnwovA4WLTKssMt5Jj3lsONcxf8mAtqJha6AuVcMwlySWP0pxDbgi5e6DTFW/U7&#10;dMJaZNKTiP6Sl8U9+CLXI25BJ2yLmXitQjmVg3qKiFjIQ3SScG+hMGH3mzqiDMqfKivrIiyCy7RS&#10;E+FgR07lOFU7n4W9cGERFvAMH60+j6Z732yUdYY380gNH8Uv6KGhxqtu1W5fcQRdlv4nTpTKmNRQ&#10;56GGSnhaqO+QVQrgTtOM4ykkCfEzTJKB4LAQdQwZ3jsIIQFE0HtBKgo6WW1PrnSHDDr3k8VtmxYq&#10;JAXJKuj8xJPlzZipp6cW27sLIQYi6L0g1QT9ubVYXus+wvM0wbBvpwhJRzIK+q0ZARzxhtuiftpD&#10;iI4Iei9INUH3ZnXw+G/ECk0h6UhGQXfe3bQUorq4CA+LmPceEXRBEIQUYcj/zbJ7CJePVH3JKgjC&#10;5WXIb3Mx5Km1wpUkKOiFJOgWf0EQhHgQQR8EiKALgtAfDPnaTzHkP+gfwpXjGU3Qn7H4C4IgxOIh&#10;Xlh06wP0oyh1eKoI47Vt5ZgTlQGMouMqzKgFhWEr7XiV3daVAYzUw6z2VvGtDgSPMcPnecvatwUw&#10;nI89E3DEuKc6gD8tKQxb6di4JYDRJNb6+UNfCmBx5Rpt9d4aVFJ+a5zl1Czo4eEFQRDi4qEXlKCz&#10;aKUGo1eS2JJQtlcXIo9EuWDLGhzfVoi7lf8yb/GM832KQmQT6tsTR4sCuMULN2q1e8wV9BAhQS8k&#10;QadjzxS61jUJMn8rpLrMjVN9N6N1Q2EwziHPBrTvf4Ty53z/g3EEPZSWIAhC3AQF/Y/0I0Vwv8i3&#10;BnnvRvoNfZXEm8X3WCHSyVIOHn+pEJXOl+XWIPsd91iYoHvhmOFzNUHnY097gk7HDuQFMMwLN+yd&#10;QudLfpzW+DHusV/mu08F5yoKcR/fAC/sL/PUF+xI0J8OHRcEQYiboKD/e2HKoL7U1rixEA+PDfd7&#10;KM8V1NZ1hRimHWeeWOeedzjf/R0S9PBww+e6TwCOoPMxSkNZ6OnjtLB/JAvc+xhV9lvuscx97u+C&#10;97VwzPNk0TtDLmuQZuRZEAQhLh76U+oJ+oi3C7GbNxgg4eTx6ar1JM6eSE7Y4h4vJyvbPM8U6oQF&#10;3SLG7kf+PUGPEi6qnyAIQjyEBH1NSjH0hTWYUUxirL4NsXMNHv4jiaX6jCmJsnnO7VlrvM0U1uB6&#10;+h0S9PBwIUGnf/OxsRRfUIzDw4YEPXq4qH6CIAjx4Ar6X9OP1SnJ0BdWo9gb9ghMX42HvTHs1nWr&#10;McwI+9R6N1xdnvtbCboZVgl/57bVJOh0bOxqTYxD4ZiQoNPvP64ODsEUvB8ebsjzq7UhF8NPEAQh&#10;Hh56ngT9oQl2zxRBjamXzSZhfnuN96JyDdJfCoUZ+vJq7GZrngQ14xX32HUZa3CWzuupXYNHSIyd&#10;sCS2Wd44eMKCTr+fXOd2KCc3r8ZIFSfxCHU07ktREXRBEHrJ//mQBP2xbAz5Pf1IBf7gCu7hijXI&#10;W0VsXOPMR+9pWIPnnnXDPFnoDZkcWYMS+ncOiazaDah2xWqMUHGNWY2At21aWxXFRWF31FFcFJ9j&#10;oZeToHO4pzRBp3/r+VH7Uma/6f7mJ4at3vj+iZ1uHldtW6Nt6xUZhyAIQlzwsEuqCfqkzaFFO8x5&#10;EtWpnqCqME/mkoh7wsqwuBfO18TcYwSdV8Yi7oVjYU/PWO3sPt8bQVdxFlI83Kk4aVM+irNWI4en&#10;W4qgC4LQW1xBX0I/VgmCIAjJjAi6IAhCiuAI+qMk6E8WCIIgCMnMH1aLoAuCIKQErqAvph8rBUEQ&#10;hGTmD6tI0B980e4pCIIgJA+PzCRB/8pP6Ee+IAiCkMz89DkS9C+ToD++QhAEQUhm/ma8CLogCEJK&#10;IIIuCIKQIoigC4IgpAhBQf/dckEQBCGZ+ZtxIuj9yfDMVe6XHLfmY7jF/+pgBdK2rgbaVqM8k6wG&#10;axiPP+R7HzZbhbQ/WPwFQYgfR9C/8tcY8tu8lGH0slXO1xZPb8rHXRb/gWT47IKQoFv8k41fvLMc&#10;9/7O7ufP8pCgz6ZKZg3j8Xsl6AVI+73FXxCE+HmABf3/LrB7JilPFq12Pnd7aUc+7rP4DyQpI+hP&#10;rkDgaG+FVgRdEK4IT+SToP+fLAz5t9zUgS7s0RnL8YvfW/wGmJCgr8Bwi3/SQIIeFNonLf5RydME&#10;nSqZNYxHn9IRBCGMx1NQ0CNE9dWVaKLfFzbl46XVq5wdjHhjiZ7jq1AwPQ/Dnl2B3N2rnXOcDSca&#10;CpDxmhanEp26lZg4eyWqj7jhmPa9KzHp1VBYP0Ef8eoKFO8NpXH+UAEWv5+HoZ7/qJWr6PhqbFoQ&#10;npfzNSvx3LO5GDktPN2T2/Mx2uywfr8ckzasQnvw+lajMn85Rv5WhfGE9uQqLPggH2W17pOMk05t&#10;AaZ61+zmJZSWiyfOlEZ68Sqc8DbfZjobV6F47nKMCOZFE/Ql4dfDZV62QAvrJ+gxr0UQhAhcQZ9P&#10;P5YNeka8tgK7vV2G2nesIEGzhwuJ6nISVTr2ar4j6Lx1XCcJSnlRPvJKSSzoGFpWo6mejpPArirI&#10;x6rt7kvNnsMrMeYPXpxPLndFp5XCnVyNxq0rkbMyH0U7XKHqOUpiNM4nbULlu6eR0iCBS1+6EnW8&#10;5d2JAmROdMMoEe2kdFhcOS/rqQNgwe2sX4UWOt68ndItWInKQ24ZtBYvxy1eGkN+n4cMyk8PiWh1&#10;EaUxl/LnnL8aB5ZSp+WEy/WE1k2nbfdK5OnX4V3znekrsHhVAZp4S7xWKq9V+cheuQITXqI4/n05&#10;yo6uxmHKC5+bU1SARhZ36iQKJnGlikxHXU9eSQFOcDlSnirn5lJnRmFV2TqCzucScV2LIAgR8NTF&#10;5BD0XGSQpcci4UKNfbESkHD8BB1tqxB4PyQ640u9+I4VIN0T5CG/y0N2rRt/yTQvrBIdCtu4Jo+s&#10;Sy8sWYsTy1zRbS1ajmvoWETavyVx4nyT4OW9FcrvnRkrnQ7lHIW7i34rQQ/rSP6wHCU8js3htq/A&#10;fb91jw97Pd/d6LppJcY/4R57aHGBs8l0WP6eIvHlDpCuL20MHwsJ7aU9+fjl77xw0a5ZF1qPnzzv&#10;ibHH/VkFuEhxni1djuucY6F0emrz8Rut4x05cyVO8nG6zicfp2OWdOK7FkEQInAE/Z/nYci/Lh3k&#10;+Ai6JezwWStDosrHlKAfzscTvw2Fu31OgbPZc9f25bjdOzbkX5fhiSJXXJtWevE/oSz0AmSMC53P&#10;DHsnH60c96F8PPpvkWkPnbgC9SS+3btX4H7tvCGP56GErXQW5ceXBgW9tYgs0GC4ZUjfztdMFu0c&#10;ulnqOHUSBYe5DFYh+1X6TQKaVWPL3zKM3+CeXzKNz18WHAoJi494dLXPNbesRNoToXBW1BNQzQo8&#10;7BwLpRNxj7S8571Bv8104r4W3U8QBAeeujjkERL039CPQQ6PQweHXCpXYDQLgCVcmKjysVc8Qa/L&#10;x6ho4TxG5Xvilk9ixMce10SHxFeFs/mZcapOo50s7LRZyzVWoNwZE1+FrJfIQjfTdAgJY/ksErHg&#10;8Vxv82kS9Ffo978vRyUPjzQWICssjeXI9Czlw7kcr198iV3ziJeWY3FZAZq8exEkWL7+6UT4menE&#10;fS16nIIgOCSToMfLFRH05pWYYBF0FZc/LMp9FHR1fVFw4+27oAc71ZbVqC3Lx5wsEtuclWjjdBIU&#10;9LIZFkGP+1r0OAVBcHAE/cs/ph/ZKUNIVHNJVOnYKys8QV9BghMlnEdI3FiM6Njjua7otK7ElDGh&#10;cMywd1Y4Qy49e5fjIfptxvlQToE7xh5YhmHaeSYRaTrkaMKYox1fpgk6/X5+Oep4TP3wCjzxbyqM&#10;Db/4olyzI7Sh89UQUNj5EeUbSqcqiyuaOp/4t2XukMvJAmQ+T7/NdOK+FkEQIvjrZ0jQv/Qju2eS&#10;MmCCTgJVm7sMI1TYf83BxLJVjmAfpbAs2GacQycsd8bQexryMfHpUBomfRL0f12KrBoOtwobM3Iw&#10;NBjOJDFBL2umNMI6sVC6Be+Ezr9vzkqco3MjBX0NLlFH98gT6vxsjMzId1+KHliBR1iwTUGP+1oE&#10;QYjAEfRbSNAfox8pwvAPPVHdQqLKx17WBD1aOI8wceNjv1OCzqxG/aYVyMlfgaId3ndbaldgzL/7&#10;xZmDJ1e7M194DvaO4hXIpnOZwJaVKPiAhNGWpndu2hZPgD90w7logv6ye+wWelI46nU6Tdvzkeel&#10;kbduJXYFcnFX1Phs6S/1XkKvRjPFl7NqOdJepGsJuB1YZ91KLOf4NxQE5/WHyjeUznnqFNpr6DpX&#10;Utjile60xZYC5HGHwGFV2bKg/87NS3zXIghCBD8RQY9f0El0chblu/OuOT5H7JZjzNhYceZg1Ecr&#10;UHXIneLonkthGguwJWsphlGYvgo6M+LlPBRSJ8PfsVFp8Fj34c15GPWv0eKzpz/ileWobFBxrUYZ&#10;dz6PL8XULW5Hxsf5GornLcd6nl7JwyR6OlRek9LywhcwHVqJxe+R5a3Stgi6k3bMaxEEIYKgoD+6&#10;RPDjt0p08pH2W4u/IAjCYOAnT4ugx0QEXRCEZCAk6IsFP367TBN0i78gCMJg4CdjRdBjIoIuCEIy&#10;4Aj6j8dhyL/QD0EQBCF5+d9TSNBHzaYfCwVBEIRk5l9zRNAFQRBSAkfQ/5EE/f/SD0EQBCF5+Y0I&#10;uiAIQmoQEvQFgiAIQjIjgi4IgpAiuII+i35kCYIgCMkMf3FxyI+esXsKgiAIycMv3yNBv+U+OBtF&#10;C4IgCMnLj/5DBF0QBCElCAn6PEEQBCGZcQT9ZhL0f6YfgiAIQvJyvxJ03vlfEARBSF5Cgj5XEARB&#10;SGbu+6MIuiAIQkrgCDq/FH1kjiAIgpDMOIL+Dxl2T0EQBCF5+JdFJOi/nIEhoz4SBEEQkplfLxRB&#10;FwRBSAlcQf+AfmQKgiAIycyvF4igC4IgpAQi6IIgCCmCCLogCEKK4Aj630+Hs2uRIAiCkLz8nywS&#10;dF4pavMUBEEQkocf/IEE/aYf2j0FQRCE5CEk6B8KgiAIycwPfi+CLgiCkBIEBf1X9EMQBEFIXkTQ&#10;BUEQUgRX0H9AP2YKgiAIyYwIuiAIQorgCPrIf4fzTXRBEAQhefm7N0nQ/9cUu6cgCIKQPPzzXBF0&#10;QRCElMAR9F+QoP9v+iEIgiAkL7xRtCvoMwRBEIRkRgRdEIRe89OJVzc/T7eXy5WCN4oe8ov34XwT&#10;fbDw0OsY8jcTrl5sZRIPX32QbuafJcifG39tfrZ/6+fpv/Uw+r9N/3iJda7y/1jvy+6vHsd//i8f&#10;x//zXz/hy382UMf/i/bv/+e/ub/VMRVOHXPOpTAcjvlPXngnLP1b+bnHPh48T/dngse8v/+Fjv0n&#10;9W8PPY+xGPK1n9nLJR643Ed878pxzZfsxy8H134dQ77/e3u5XClGD0ZBpwr2mZvvxmdu/b7Dp72/&#10;0dDDmOFjnR9P/JeFW+6mmzHMXibx8PX/SecPwX8jYY+H/+r9/e9f/Sn9dXGPhf6t/9aPh/5tHudz&#10;3OO6Xwg3zlAcevyUl1vDw+hEHn/I4T9f/223gfVW0KlR/sVXRuKbP/kV7iD4r/PvH/9D8Lf79x9d&#10;/vpX+NYD/4RvPvCPuPOv/9H597cJ9Ze5k3//zSiHv3xgFL7t/dvhwUec39/+KR8fjW8S3yL4304c&#10;zm8OOxp3/Y0b9lt/w/FRmn/t+vOxO+k3p/WXnJaHkz7l6ZsE5+1OCv8tB8qnjhf+//34Z9x6YyuX&#10;eKBO9T9f9zV87JZ78Oc3h/gz7W8s+Nw/u/l7Ycf0c23xqHT++2e/HOGn457rxm2LR6Hi47D8V10P&#10;//Xj/3/DtwapoN/7B7vnlYIq2PAvXI/q6mrU1NSEUb1vX8RvdWzvXvo3H1PQ+fv27nVwwlZzOApD&#10;f53z6K/yd/20+NRvL0wNxaX8qvfuCf2bw6r01DH6956qqpCflx7/Oxo//AkLct8F/dr7346Lz/3o&#10;HVz3o3R8/kdv0t+3cO2P+Fg6rruf/u2Eecf4/bbzbz7H/f0WPvfjt/F5zy90Dh33+AKFYX/meufc&#10;dygdTlfFp+J30//CfRSGjnO6n+O/Qeg87d8OP5rk8LG7/63Pgn7NV+/FrPwSfLiimP4WY3bBeszM&#10;K3J+z6bjs+hv5sr1QT5aXYrZqzZg9uqN+GjNRsyn33Pp79w1ZZhXWEbHNmFuoBzzi7ZhURH9XbsV&#10;WcT8oq34qGQXFq7bigXr6Pi67ZhVVEl+27BgbTn9Lcfcddswh86bSywuqcScwCZkFW12+Gj1Joqj&#10;HPOKtlD8ZVhAzKe0GE53fmAj/aV8EB+t3kD52ezkab6TRzpOeXb+zWGJ//GxT/VZ0P/rTd/D5z75&#10;KXz2Lz7p8om/wDUf/4T7N4JPOHyG/D/98Y/jM/xvZhj9m44Ff/O/Pfi8Tzvh7X4M/5v91b91f/Vv&#10;Nz+h9INhgnzcCfPZv/gEXQ/9pX/zX51rP/nJIP/p+m8OPkH/n2/QPbnx+xjy99MGD56g666np9tB&#10;ua7OTpxtb8eJY0041nQULc3NONN+Bqfa2ujfJ9B87BjaTp5Eywn338ebGulvEzo6OnDh4kW0trSS&#10;XwvBf12aGo9RXMdx/FgzThw/jvMU7uKlTnScv4CG+noco3g4rmMcF/mfOXMapynNk5QOp9Xa0oKT&#10;BOejmcI0HT2CY41HcepkK7q7u7yc+7u/+bt/cgXdVibx8PW/dQT9sySk8fA5EtNr75+ML/3dZNzw&#10;s3fwhZ+S8P71JOI9fP7HJJg/IcH9awrDov1jEmfii3R8+APpuOEn7+AG+veNf/0uhlOYL/6YoPi+&#10;+ONJ5PcuMck59qWfTsYICnMThfnST9+jc95ywg//CcVB8Q5/4F1cz2lS2Ovo97U/YdF3BT5C1IN5&#10;f9vhGjqH+TMl6A+8ZC+XWIx8Ep9xBJ3FvCQk2CtJ4JcXkbAHHEHPIhH9cPk6vL8gF+mzFyJ9TjYm&#10;zV2K9+Yvw9tzc5A+fyneXZiLKdn5mEZ/J8/PwXuLlmPW6jJMWbYaM4gPc9dg8qJ8zFichxmLcjF9&#10;4XJ8mLMGU7MLMDN/HRavr8TMnFV4n8+dm40Z9O93s5ZievYKfJS3BrOWrUE6nT8pKw9TsnIxbclK&#10;TJ63lNKiMItWYNbS1ciivC/kDoD+LlhTiiwS9/mFJPr0d96qUudvFncSxP8Y5gm6rVziwRN0FnIW&#10;uc8R/G9dNFlU+dinhw0jPu4I76c+Nszhk3/+MYfPUBj2c457x/i3Ov8zLP5OfB934ua4VBxKyBk+&#10;55pPuGGdtDgOFY9zvocTbpjz182XG5d7DSTenqibRAg61R1ruVwpRj4+GAX9b2MK+qWLF0h0j6Gm&#10;ajeqd+/E/n170dpyAg2HD6PuwAHUkEV8pKEBh+rqsL96D/bt2kmWdZUjvmfOnkP9ocM4cKAOtbUH&#10;UUccIKp278XePWxN15BVvg9tZ87g3IULaCOB3r51K/btqaJ42aKvojj3oZFFm/JQT2kePlTvpHv4&#10;0CGnM9hPVvzuygrs2VmJhkN1TgfU09MTVdj7S9CDFmwMvkAiOYKE9+e/zcRDj32I+x/5EN/75Ux8&#10;/58+wPf+9/u4++HJuPt/TcO9/0j804f4zi8zSIzfxLcfJr+/n4Lv/P1UfPcfpuEHj8zAPf80FXf9&#10;/fsYOeoD3PGLKfjq307GbX/3Lu75xxn4Kzp/5KjpuP+fP6Twk/E9Ouc7//sD/OXDU3Dv6Om4639P&#10;wZ2U1nf+4QP81SOzcfv/moLrfkJPDfe/QeL+JlnuLPCUZ7LsPxuExXySQ38I+jVfu9cRchbuD1es&#10;c8R9DgniHBLAuatICB0LeCMmk4i+MmUWXkibhInvfoBXJmfgFfr7/BvvOcff/HA+0j9ahDenzsTL&#10;6VPx2tTZ+HDlRrw3LwfvfrQY6bMW4M1pmXhzxkdImz4Lr7w/E69PmUnHPsS0+dlYuHYTJs3KwuvT&#10;P8KrUzPxVsZ8vPTONLw6PRNvU7xT5i6m8G6ar9G5k+cuwcuTP8BL6VPw6nsfYNKHWZhD+V9EFv9c&#10;ssizisiKL9pEbHZgcWchX0CdE/M/hn26HwT9uyR2ZAEzLN4OLLKuaLp/SZRJPK/7zKcx4vrr8fWv&#10;fAW33HgjbrrhixjxxeudYzd+4QsY/vnr3L/EiOu/gBs+f60jwE445/d1zr9vpH8z7rn07y98Hl+8&#10;9nP4/DWfwZdvGuGGoWPsd8vw4c7fL37usxT/53ETncP+/JePMzd5fznv3GG4TxqRou4c9xjcgv4w&#10;/RgseIKuBJyF0BRDFsjTbSdxuK4Wh2pZSA86ljNb0U2NTWhsbMQpEuTj9Luh/hBq99fgIIVrp2MX&#10;SKRPnmgmC/ooGo804CgJP4t/4xG2qEmk6dgBEuxTp0/hXMd5nD131hHsBhLrhoMHUe+kWeucz5Z6&#10;C8XF6XG6/ETQfrYd+2v2oYaE/wB1AI0Nh4OCzvi5oKDbyiQePEH/wg/Jmo6DL/7wTYwgsbxv9Af4&#10;Ponud0mg7/w7EmoS2jt//i6+8beT8PWfsahPIXGfjjt+PpWs7jdJrN/Fbf/zPWIyHSP/X04hceZ/&#10;v+f8+ys/ew83/5Qt8nfw7V+8j7/8X+9TnO9TZzGVwkxywvF5X6c47qLzbqe0vvqzd/FN6gi++78z&#10;nM7g+vvfxPWcR/r7xfvcf3/hPnpS0KEnAubjd3mC/tck6LZyiYUj6CPxUcEGR9R5iCVzZYkr5iSK&#10;PJQxL7CZLNvN+IAs5vRMEmwS5HdmL8Ck2YtIgBfizelz8C5ZylPIYp5O1vYUtrAp3OSsZZi3roIs&#10;60JkkPU8bUmB0ymwZT2FrPdJ87LxLln30yj8zGWrsKBkG2Zkk4VO1vZ7ZL2/T9b4+x9l0zlkkdPx&#10;WWTlT3bOySYLPgcZZLG/+9ECvPPhPEyeswhTKdx86oByirdhAeU5izqIhWu3YNE6Yi2JOl0LCzwf&#10;Y4KCrpdHIpCg/zey0K/9FAteSNDNoQ3Xyv4Erv30pxxR/tqXvuSKKnHz8Bswgv4OJwFmbiShDR6j&#10;sEFB/6Ir6izE7K/D533hc59zOgz+7Qr2Fx0xv4V+c4fxxWuvdc+9wT2H/Tk+9v/yiBvxFeoInHxT&#10;es51qKEXTcR1goJuK5crxb2DWNBNZ1q3LJLnz3c48DDKufPncYIEtaW11bHCL1y4ROJ6jjjrDLWc&#10;J//OSxfJuj+PttYWR9h5eOR0W5vz7wsXzrvhOs55nMfFi5fQ3dWNC3SuG0bBfhedf5/3aDt9GidP&#10;naZ8XHDiOXvunAP7sYvbQreVSTw4gv7/w43ffzMuRvyA/pJQDv/h20QabrgvzRFSHjoZTiI6/Idv&#10;OMe/SNbxDfe95cBhR/zobdxI1v1wOvfGH7xBgkvn3k9+909yjo9wjr9F8RM/fAcj7lO8hZt+kObE&#10;e+N9b9A5b9CxNILyQvHeSH9v+ck7uJniuOn7FMcP0+kvhfl+mpPOjZxfHRJ15pN3/WufBf2zLOir&#10;1jtW+VyCx5fnkMDP5XHo1TzevIlE0R3nZrI3VmJhyXYsWl+Jxet3koBWYOnmfcjZWoPsTXuwjP6d&#10;t60WeRUHsWxHPfLL92H59gNYUnkIWdsOYGXVEazYeQjLtu3Hsoo65JbXYOnWaizasg8rdxzGssqD&#10;yK6oxRIKW7yjDqvobx7FXbBtH7K312Ip+S2vOIDszVVYsn4blpZWYMXWvVhEeVpKLCupILZj8brN&#10;xFYsWVdOf0nEyWJfRMccgSeGqpeitnKJB89Cv5aEj/nsX7hiroRcibmChfDzn/2MI6g3XHetI+4s&#10;qizI11/7WRJltqLJSv+ie4xFmi17PsbccB1zbdBCd6x04nqyzlnMr/3Upx0Ln61zhsWbf/M511Nc&#10;HFZxI8XHVj1b5yzqXyJRD1ronFcvv34MckGfOniIU9CVI7sXXV1daCcR3bppEyq2bydL/Tj2VO3B&#10;ti1byVquQTcZxt0kqCdJ7HdWVmLR/LlkgbejfPMWrF2zBvv3k5VffxhVu3Zj146dTvg1KwuwfUu5&#10;I9IcV/XeatTX16O5uRlHjhxF+7kO5/e6QCE6KX0+t2z9BmzeuNH5zel1d3c7+Y5lnbMLCbqlTOLB&#10;EfT/jiefWRonOfjdszn4t6fz8NtnVhB5+Nen+Tcfz8Xjz/LxZXRsKf3Nxe8o3L+NXeb8fZx+P07h&#10;n6Awj1Ncv6O4fvt0NoXLcX4/Tuc551P4Jyhu5ndP51KayyksxUHhnhhH4Sjuxym9J+hczs8T7Efh&#10;fjeG87ccT44j6O/jlObvn9Xzvoz8KD5i5M/HkaDfQ4L+or1cYuEJ+pxVG4Ii7rxYZCEv2uKMnc8v&#10;2uwI/YK1W7GYxHIxieWSYhJ2FneydOeTiM9bEcD8RUsxb+4CZH00H/OWrURWfgBL8vKxcP58LJmX&#10;hcULFmNeTi5yV69HfvEW5JduRzbFm0Px5pDo5hRR/Ks3YWnuSixbko0lixZjybI8OlbsjIcvnJOF&#10;+WShz5+7EFlzs7CoeCt1LrucjmU+WeTZG3ciu6ScBNwV7GXUCS0laz1nvZtfV8xdkWdCgm4pl3jw&#10;BJ2t2Wu9F6Pu8Ioanw6Ng3/2E590Xmq649XuODnDY9ccRh3j35/ksXHiUx/7OB2jvwwfG/YJ5/en&#10;6TjD4dVYeWgsndKhcOzPvzkehvPD6ah/s2A7cVK6fIyHhvgdAI+P83XweH00UQ8JuqVcrhT3/m7w&#10;Crorgu7YuT5+bjoW9Eudl8gyb8H82bOQvXCBM8skZ9FCfDh9GvLz8tDFwkp6Wl1zgBrCPDz2z/+M&#10;Q4cb8eGMDLz8wotYnrsC64qKsZAa3byP5uBiVw/GPTUGGdOno+bAQWTNn4ec7CUIFBZh+7YKrCfh&#10;PtJ0HGuL1uLFcc86Vnhedjampr+D999+2/mtOpFuEveuLnfIJZrrD0H/iz+/BhvKDsVFaVkdNmys&#10;xfqN9HtjvfN3/caDWF/Kx/mY99sJw38PoqTUCx+Mp45+u7hxueFcv3o6VofSTeq3e0wP46ZZS+H2&#10;U37ob/AYhSkLxbOe8le6ifPMx1xKN/Gxevz7+Mn4s5tH9lHQ73XHzEnQP2JhJ+at3ugIOlvkC0ls&#10;WdizSHAXkfiyUGaRiC4kcc/ZsB0LyXLOmp2JOe+9i9lT3sd8+ptJfz/6YDoWZczA/A8/xPxZmfQ3&#10;E1lT3kUWCfOiufORPWsW5kz7AAszZmJR5kdYmLUIWYuXI+v9yZj/zptYMHMWFixbgcUri7AwZwVm&#10;TnwR8+bMR9YHGZj/5htYVFDkpL+0dAeWUn5y6O9istgXknjPI8HmfLKlvnRDBQn9NsdKZ9hiZ4Z+&#10;XA25WMolHhxB/54n2Cx+IRxhZwEl8WSxDlnrLJau9c5+LNCf+TiHdWHRds9hAScRpnP4GIu0A4dz&#10;/nJ8nsBSZ8L/5nPcNDwh1tJSx1S+1F8l0GqYyJ3twscpvIrHwuAW9P9FPwYLt7mCHm14Qjll+XJY&#10;tpw/nDYFcz/MwJayzZjz4Uy8/fqr9Hsmjh1vJtHvxm6yopcuWYLXJ0xA25mzmDVjBl589lksIzGe&#10;NeMDvPXaq5j0ZpozZPP7f/s3TH7nHbLYdyH9jTS8+9ZbWDh3Lso2lGLJwoXYuXMX5n/0Ef7p7x/G&#10;abLiF835CG+/+jLeeHmCI+i6fLtj6P6dErugoNvKJB68covfUQ57qIy5w6QOj6FMUmbp3wwfI/+e&#10;nk4Ky/dC/ZuvzD2Xf3d3XyL4L12jEw+H9cLweXxOMA4+z71nPdTjOfeO4ukmf3rOIjhNxj0ePEb/&#10;BZ1zbqgsp2TMc+bxD/kJCbqtXGJxb8hCV+Po/G+2eJWg81DGQjXkQqK+jKxe9lsYIOu6cD0WbN6B&#10;eZNJzCe8iIw3XsPcN15F5ttv4iPq4LPS3yYB/4iMggVUX+Yi67UJ+GjmbMydSsJP/571JoV/fSIJ&#10;eBqyZkzFggXZ+Ijq0ewXn8OiWbOxsCCA7IK1WJK1GFP/+Dt8NGUy5r6dho+eH48lK1cjlyz9XLLA&#10;c7mjIXFfQvBY/FzKc65V0N0hGMaZh34bCbqtXOLBE3RnrNkZqggNV6gZKc4MFW8miQOJqGNReyjh&#10;DsLWN4fxCIl86FjQj9NhEaa/kbjirXCEneLXjzG6aLtCr64hdC3sx1MzdRxBp7pjLZcrxWAWdFMA&#10;3aEL1eDD/VgALpy/gC0bS7GpdAP27t2Dim3bsaG4GFs3bUFDwxHSqR7w1MLa/ftRvmkTzp7rwO4d&#10;O1C6rhhV9Ldi61aUrS/BZjqf/QqWr8DWsk041ngcmzdswMaSEuzcXoH6g/WOqB9pOOoMzyxZsABn&#10;qHPYWVGJ9WvXYn0ggM5OEikedmGC+eaOx1/UXUH/mL1M4iFhQXfk1RHNLhLlLhZk71g3lZX7VOPi&#10;CLkjyuz4eohgh0v+9O9u6jDJg3674u+KOf3ma2b4346/cjxUxkNSLNfueV1dF6nMuGPgsuJ0uCPk&#10;dP3LrT8EnV+K8jRFFnR3HJ2t862uqBMs5ouKXVFfSKK+eMMOZGXnY8HchVhMlvX8onX4iAR55vPP&#10;YsaLz2Ne2mtYTMbCYhLkue+8haWrC7FkPXUAhSVkWb+Cudm5mDttKjKf/SMWvP82Mic+hzmvvIBF&#10;9O8lK1bjIxL5Oa+8hNX5q7BiaxXySrYimwR9+m//D2b8xxOYMfaP+PD5cVhZsgHL121Azuq1jgW/&#10;jER6GVnpOaW7sJDymE9Cnru+ggSdrHcSfSXo2TxcRPwPR9D/1l4u8UCCzi9FlaArgVRCzlbudZ/+&#10;pPPSNGgBk78rwuE4gusRJtoED70owXfCOGmEUMfZUldxOHnxhNhJk49rgs7nOGE8VHhlmQfnpXvH&#10;k0fQ/+e79GPK4KEXgs6OBZNntRw9chTHmo45Is4Ldnhh0H4S8VOn2tDW1obWEy1OuCZvZkrj0UYS&#10;6UM4WMuzV+rQcKgex+n8muoa1B2oc4T7UN0h7K+uxoGa/RTmkDNe3nD4CA7TebvJUj/pzGVvwQl6&#10;EuBpi454a4Ku8hefoFvKJB4SFXTKDwsn/3Ud502JsS687i/OfxeJdshqppCOGF90j3F8dJyHmdhP&#10;/fXOJn8+T/1y4bS4M+AnAi6rnu7zxCWC8sJ5c/JC/w7m0XXu/XeZkjHXE/QX7OUSi3ufcF+KspCv&#10;2Yg5zuIgnqbIi3jYQifLlkSRxZzniS/ZsBMLy3ZhyeKlWJAxE3Peew9z6cltLlnOWfR78UoSb37J&#10;WXEIy9ZuwZKpkzAn/S3Mm/QOFqSnI+vt17CsbCeWrSrCEnqizFmc7QytZM3KRPbCJVi6pQYLPpiG&#10;TBL4We+mY0HmbGQvXYGleauxYMYULMpZTh3JPMx//z1kL1+OeeQ/nzoOPnd56U7kbdmHZVuqsWgT&#10;/aV85m6ktFjk6RoWk+Az2fSEwbgWOgu6pVziQRtDd6f2uYLIFvnnPvUJ3Hj95/GVm0fgti/djFtu&#10;/CK+dNNwhxuvvw5fGsGzTa6nOnutA4d1uY6E/GP45Mc+hr/4sz93hmv+4s//3IH/PZzCXPuZTzsv&#10;V/lFKb9IvYYElwWarX0ejnGsfhLw6z79GedF6ucpPAs2T1vkqY0s0PwkoMb5nScHOodnwfCL0ms/&#10;pY2hRxX0J+zlcqX4p1mDV9CViybgpnPGrBkShDoS6O1by1FeVoZKnke+e7fz8nM/ifS+fTXYQpb7&#10;rt37ULOfBHrPPud35fYdJNZk3Zdvx9bNW5yXpuVbtmJH5Q7yq8QWsthLyerfs2cvHduJbRR/WWkp&#10;Gkjw29vbg3nS86by73cdyvWLoH+eys2xpt2OhDXR0UXHynVxjlH5OHlx8uMJOOePrXS2kOk/Dtfl&#10;hCHLma7nkjMU4/nTcTduFmpvyCX4m2F/tvzpHEfk+ZxLTmbY3+2cOX/kx/n04Hw6eXD+fcH5TR7c&#10;c9AxlVf2o8QcQe8iQZ/Td0G/baTzMpQFfV7hZnzEc7VXFmH+mg2YRwK/eNV6LCna7KzcXMyCHtiI&#10;Jflrkb0kF4vmzMH8OXMxP2O2MwaeHShF3ubdJOYbkbNsBZZ8mIFFsz/E4gULnfBLM2dh2eoi5Cxf&#10;iRx6ussr3opcssqX5eQie1E2lq1ZhyVLlmLR/CwsXrgIi5atxFLKyzJicdYC5CxdjuzFOc6/lwWK&#10;sThnGZYszUPOqnVYvplEnAQ7Z3UJFi1fRdZ+AXLWlCCH0yBrfSlZ6WypZ5fwEEwF/ozH0Pss6Lyw&#10;6FO49i8+js8pPsHDKH9OQj4Cf/WX38BPfvCXuPfur+M737wN3/r6rbjta7fgr+76Ou6+86u49dYR&#10;zoyTv/zGV3HXnbfh61+9BTd+4XO44dpr8EUS7euv+xxu/OLn6e9nScQ/65z/VxTXX37zVnzpyzfi&#10;Szd+ATfzFERnHvtnMfwG6hQ8WMjv+cuv4w5K7wbqNO75yzvwNfr3LTffQOGvxQ3Xfw633PAFfIm4&#10;ns79y299Dbd/9Sbn9w3UUdz4hetw/eeuca/pk5/BdST019HTBiOCHi+JWprkXLHkRu46VzS6cfrU&#10;KRzYX4MN69ZiTf4KrMjJwcpluVhXWIi1awqxKn+lM5uFx9w3rt+IwoJVWJmbiy0by5zhk7VrVqOI&#10;4JkxmzZuxAY6VrR6NQpXrcJyiqs4EMChQ4ed9Pvq+kPQv8hPNiyuPITS2ekM/XR1ksXbSeLY2UFi&#10;fJ5+d6HzEvuzRUzldvEs+Z9H96ULDl0XXb9LDiyonSTmXbjIFnQXxeVY0yz4JM50vjt+7oo3i7oT&#10;Jwu0I+gMiz2L/gXn3B7HEudjFC9rtSPsHAfHxf5uGHSfc9J2fxPOewhK3xF9SpsEnXm/Hyx0HnJx&#10;l8WTVR4gQV+7GYtIXOflrcHcFWuxYOFSLCaBXMTDL8XbMX/+IixevRHZ+QHkLFmEBbPnYuFHc0m0&#10;l2DxiiIszV+FbBLcJZmZWDJ3PpYuXkgCX4rczVVYsWgJ+c3HkoUkzlQXC3Ydwap1ZViRuxw58+Zh&#10;6QJi9TrklpRj5br1yOXZKizKlH42WfNL52Vh6aLFjrDnsd+qAJYVlmAZxZ1fXuuE405mwcwPsJjS&#10;X0zWfTZ1QHmlFcgtrSRRd8Wc+e88D70/BJ0s1uuceeju8MnnPkHWMlnUX77pBnzn27fhf/7NPXjg&#10;vr/ESBbi27+Cu779Nfzwnm/gnrtuwze+/mWnQ7jrG7fi+9/9Br7zra/jG18ZgW9+9WZ8k8T3q1+5&#10;Ed/6xldw65dudIT9WxT+3u/cjpHf+wa+S3/vuuOr+Matt+DrX6bwt30JX6cO4vav3YzbvnITvvDp&#10;T+FejpPS+zr9/sH3vkn/5s7gq/gWhb2D+Balwdzx9S/hvnu/SZ3Fbfg2pXHHrTfjq5TmCHpi4CeQ&#10;a+gaeQbMdfQkwgxeQf/bdAz5+eTBQy8EnZ0p6PR/zrJ9XvSzq6ICW8iS3rR+PTZv2OhY4Pyyk63w&#10;LZs2oWp3lbM6dNuWckfM+dsrVbt2UbhtZKFvxqGDh7Cvao8zvMLj5tvLy53x+Uryb2096aXaNxcU&#10;dFuZxAOV2w1UbhdICy+yOF66iJ5zZ9Bz6ji6O87jEs/NbzuFSyfb0HX2PC6evYgO4nzDYZw/egDn&#10;jx1Ex7FGXGhtw9mTp9Bxmp44zp+ljoDFlS3qTqdz6CQx7SSh7SJxZ8vZEW36dzd3GlTmzjg4dSik&#10;uu4wCguwc243zpGCd3ZRx9FNHQvfLkesSei5s6F4L1BHc4lgQe+kY128buBSp3NNoE6nk54OeAYS&#10;n6uYPGOe84G1IT9+3l4usbj3cbLQv+8MsfBLz6x12zCveAtmvvYK5s7ORBYJ6KxXXqbfL2Pu/PnI&#10;yluBmb//DbJmf4SsGdMwd+JzyJz0Jua+9xbmp7+FrLfewIdvvIGsKVOQ/eFsLKFwC1+bSOJKor+s&#10;AAsmPIcFUyZh0YypyJk9C+v2NpMVPwPz0l7B/NdexYIPJjszs1YXrEFu5gwsnT8PS0icF01Ox0JK&#10;Z97772DeJIr/7TeQvXAxFsyYTp3DEhTsPIi1O+uw+P1JmD3+KXz08guYO2sWFuaShb/OtdBzSngK&#10;4zYsKXZxZrmwoNvKJR5I0P8Lz3JhkSPr9dMk5jzUwUvneQn/tZ/7FG4jgf27n96Dv/3p90jQbyOh&#10;HoHvf+8O/NV3v47vktjf+bUvY+h//R/45q034YffuQ3333MnvkdW9f33fhs//sFd+M7dt+L+H9xJ&#10;wv01fGnEcNx6yw34JonvDyiOnz/4Pfzk/rspnq/i7m/divt+cDe+R1b/PSzaZPF//lOfwre/Rb+5&#10;A7j7G7iXOpD77/kmfnzvt/Dj738LPxr5bYxkv+98HT+mDudnP7oLf/ODb+MnI7+F+79/J+6+48v4&#10;8ojrqcP6JD5F1+iOs1PHRbiC/ri9XK4Uv/owtQWdxYCtdF4JWnvgAOr2H0B9XR0aDjfg2LFmHCbr&#10;upbHzY804vjxFuf4obqDONF8gn7zpwTczwecJBHkue3O917o72E6zp8BaKg/7HQa/eH6Q9C53NhS&#10;7rrQjnP1tWjdthXHiwrRsnETmkrW4sjaNTi5dROay7eiZds2nChbj6oJY1H9wh9Q9+pYHH3vFTR/&#10;NB0n8+bibEk+OndX4NypZly8SBY8lScPkxyanY6qN5/DvqmvkRCT8J5txbH8eaga91vsfvYJnN6z&#10;DWf278ThpZmo/N0/Yfvj/4Rdf3oSB+dOQ9XbE7Hzud+i8o//jF3//mscyEjH3tfHY+/LY3GiKB87&#10;JozB3skv49DiD7FzwjNomD8dRxbMQO30N1D+xChse+IR7E0bjxOlAcoLdQbE+zPm9ougzw1sIet8&#10;C7LIAl+8aSdmTZiAOTM/xJwFi/DR1Pcx7/WJmPdOGuaQqM56/mnkkJW88IPpmPncWGS+9TqyJr+D&#10;xTOmIGcOdQLvvoPsRQuRGygmy5jie/dN5JBVvnRVEXKmv4fsGRkk0O9iQfobWL1lL1YsW4alPCzz&#10;3rtYTGKfM2culrEV/tFsLCNLf8H0aZjz9ptYRH6Lp0+mMBxuMhYtXIR59JeHX5yFSjsOIeu9dBL0&#10;Mch84xUszF+DnLWbKA+VyC/b6VjoyzaQlc6WOvH/9oOg80vRz5PQ8Tj2Zz/5aXcK4V98HNc6s1s+&#10;js9++tO46ebryYK+CSNu+AKu+9zncPuXbyGL+2bccjNZ3XTsz//L/8D1X7gON5NYf/nLI/A16gTY&#10;0v46WelfJ4v+NrLA+TMAbPWPuOlGdziEft988xdxB1n2t/LQy8034CtfGoFb6Pwvfekm3Ezi/7lP&#10;ftwZkrmJuOGGz1NnwPHegq9RvF+59UZ6ErgJt99G1vjtX3Us93u+eSseJNH/FVn1/zDymxg38usY&#10;9c0v4U4e1/8YT4nkF68uIujx0ktBZ2vQz7EYuS/wXOeIAf3lIQLF+QtkfZLF6ISluNRx+p8zdMEd&#10;hDvEQIJJv/UOpD9cv1jon7/eyX/nxXOorajCluXrsGF+PnatXI+9a4qxt7AIOwuKsWN1KSqI7csD&#10;KHlhAra+/hK2v/UqtqdPQuUHM1G9eAEOrl6JI2VbsXdXHerqjqO5hYdAurH3+Sex6V/+Hlv+49eO&#10;oF9qaUDd1JdR+qMfYO2Pf4CmQC6Or12O3S89hQ0//Cusv+9ebHr4QVT88TfY9cozKBv1M2z463tR&#10;/qu/w963X8S2f/0nbP6Hv0XDvBnY+MufYctv/hE7XvojSh/+OfZRZ7P3xT9i27/9Ezb87Eco+cH3&#10;sPmRv0PNB2/S/eh2mDJjTj8I+kjHMndegpLluqhsF2alvY65mWSFZy9F1qzZWDTtfWQRc6dNwZz0&#10;N7EsLx+LP5qLzFdfxoIPP8TSxUuQt2Il8gIlWDB5ErIzZ2PpksVYSscWkUW9bNEiLC9aT2JOoj/j&#10;Ayx8921kpb2MNZt2oGDFcuTOnY2FLNjUMSyd9SGWzV+AZTzGnpOLxfykMPk9Euu3Ke53sPD9d7Fw&#10;6lTkLsvBfOosFkyfgqX5hcghK5zDzX5hHGbRU8HCBQuxpKAIy0rKkbdxh0NuaQhnYVEfBd35lssn&#10;Po5Ps6B/4pNknZMVy2LOLyXp31++7rO47yvD8YMvDcdfkQB/m8R1+LWfw90387Eb8MMvfxF3k9iO&#10;vOULuOuW653x9Gs/80mMoPO+ceP1+OltNznnfv+m63HvjZ/HN2/8omN5f+Ezn8ZXrv88RpCwf+cW&#10;iouE/K/o733UEdxH//7Bl2700rseX/3C5/D/sfcW4Fld29r2Pt/euy5IkbgrJHiw4O5FSoFSWqC4&#10;u7tLkAAJkiAhIcTd3d3djbgLSZD2+ceYb0Lp3jmnnNNep3z/9b3tw7K55lpZyXvPZ441RYXy1Fbk&#10;XqMyUKdtXSV5zNRRxXB1FWgqK0KJY+x03jSqKUzTUYc23dOxUVo4NFwLi/troMdnX4qfSZqcOuv/&#10;Af1d9T8E+r9+Oh0cS2yT3rwMpE94cBDu0R//hVMnYWZqgpDAQNEcMTYiUrR6sSFHdZmq2icPHxSD&#10;ffFwAG9/GOgidvzqZceeP/b5sxy6KJwItIFBBKWHvrhzxw+eLjGICEpGdDi5NPtQuDpHwMEhEk+t&#10;QsnxucLXyR+eDgEEKG/Ym3vB153fIcQjyC8Bbp6p8AvKQUJyKX6mfNO2rUDIvGkIWfWNKOBaizKR&#10;fnoXfJUHwUVNF9nWJsKNx6xciiC90QgapY/gyRMR9vVcZD+6gvAlMxE4XA/xBO6CuxcR/cMiBI8f&#10;h4I7BgimtCEzpyB81RL4DxuPxO0/IXbddwicMgER86chUG8IgmeNRdyhjeLaLHboIob+B4AuSw7d&#10;KjAe1v4xsA6IwdOQBDw0ugMrKzvYO7nDxtIaDvZOsHJ0gwXJ0tISzp4BcLR3hrXJfThRYemRmAvP&#10;rEq4ZVXD5raxALYNwdbW6DqsDK8QmJ3gFRwJ67tGsDc1gs1NA1gbnIdvRAK8XZ3hbP6A3PZV4dBd&#10;qDBwI4fuSoWGm6cf3KhQcX5sBkvK54kI7xji6d178PFyh9W1C7A4fxrWtE/Ez++Rm790HibnTsPi&#10;+hWCui3s/CPgGBwnIO5KTp1f2rI+6/nnAF2agd7RwkWGoUfOvBe5dgXap6ckiw2D1TGTgD1PWxlf&#10;k4aQ452vrYJl5JKX6qhgAsF6trYiJmooQJFcfvfPPofCVz0xQlkOuwZrYA6BflaHRhLU5Xv3gi6B&#10;fBY5crW+vTGB3PkscukT1BSxeqAGlhOQF1IhMp326aspY4SSHPQUpGldSfJSk/IeJCeLLYPU6JrK&#10;UJPuK1rUDKd7HUX5DyPYf/VFNxwdpoHjeppYqquJHp9z5yhu+UI/H+k9Bvo12rj5/uhPAjp/fgP0&#10;DgCLfbQdExWFS2dOY/fWrXhMDusxVa8tzbjpmDXCgkJwgY4dO3gQF2lZVFQsxnbpdOWdeXQWEn/G&#10;51egd/FM3kWdz41qGa2vfoFbUAYum/jj0FV3mDvFwzeqGJFpNbD1zsNdi3AYW0Thrk0a7ENLYeqY&#10;CMOn0TCwiMHdJzFwDymES3Aurj4MgoltDIwsQmHlHIvn7a+RsXcdwhfPRtiapfwgUBkbhuRD2+Gv&#10;PhxBOsOQZ3oJOfcuI3b9cgRMnYTENcuQfmgbEi+eQGNNBeJ2/oTQWVORY3IN9aGeiN22En4Tx6Ho&#10;niFCyOEH649D2OTJ8NUbhyRy9XEbVhDQJyL5yA5knd6HvBtnUGJ9T/wuWL+GXI52/Vx+Tx1AtyWQ&#10;O3I7bm6jTW6dXx7aBCfAOiQJ9pFpcI7Jhp1fNKwdPWD/0IT+Xh7CgmBpT8D1CY2CX2IefFNK4ZX8&#10;DF7hCfCMTIBHWCw8A0PhF5sJ76h0eEVnIKagAb7hkfAOj4VvfCZCqCDwSSIR2H3dvRCUkAmv2DR4&#10;xGUgIK0EQSFx8I9KgW9iNuWdB9fQOLiFJ8IzigpncuA29Ddr/fAh7B88hENILNyi0uh8ShuZAu9Q&#10;uj7di1tkMtwpD4b523rTbLGr5/Iu6gQ6AVKK4C3FQCfYyRHUexDQ5b7qQc5aAQ84dk3AXqqrgh1D&#10;1fHTYDXsH6qNfaTNg7WgISeFieTCGczqfQiuX3aHAoF3iqYy3EfpYG5/FYxVVybYKmKoihzUZfpi&#10;Xj9V3NbTwlCC70QCPRcGgxWlcXVEPxwYponldK3RlH4YOXoG+8qBatg0VAuqdK3edI+D6bviQNf/&#10;hvLm/Pp0+xLqUr2gKtUbSlQDUO0jhaNDNLFliBr0yelzByfpHt2psJLoV6B38Vz+Ki2/T78T1Qld&#10;H/yr9D8A+q/Q/i1cBXjfHJMAQIi2c3LycOnsWQF0d6oWXzhzFufIrV83MICLnT32bNuOowT0B/fu&#10;iYG3eAAwjk9L8noL6JTfn/H5U4DOzRZfvRAvEZNSS+DrmwIPtzgEulHNwy8cqQSXGBd/eD92hss9&#10;K7jetkCYmR0iHlnA/6ElOUdyghb+CHIORTCd42ofBFdrP3jYByPMPwmtL35Gyt71iPhmDqII1NwK&#10;pczXGYn7tyBo6Fj4kcPOuXkKpZa3RRjGf4w+wmdPQTJBvMjRAu3VVYgngIfMmEju/DJqg90Ru/VH&#10;BEwYh8J7N8idT0XAoFHw6zcS3trDkbhjrQi3BM+chLgd61Bw/zoqfR1RExdGT0zSDJObLf5RoMsQ&#10;0BniTwnoltxxKDAGtgRyR67REBjtI1LI0WbAwT8SdnZOMD9zAg8vX4L5QzM8dfOmWo4x1Xpc4Orp&#10;C3tujkiQZXft7uEDJ3LWrp4+9Gzvwea6AQLiMuHs4gRXby94E/Dt79+Fm+UTeJAj97CxQ3BmMdwo&#10;LydrKyqE4+BEjt7B+CaczR7ALSIGbo6OcHNxg4uHFywunBFt360fkRGh/N0Cg+EdnQK/hFz4x2fB&#10;jdY9olPhGZMGz+g0Oj+Z4J4C9w59+ScA/WMCumx3bofeE31JUgR3dum9yaVzy5cxagowHN6fYK1E&#10;rlmVXLEqVpO2MMyH9MOqgZro9SXBVFoaGjLSIqzRo3s34aTHkON+SC55nIYK+pGjViE3/lXPbsJJ&#10;/zRAEw/0+mOhriK0ZPviy8++QLdu3XFwqCZ+GqSOSZpK+IJcN8f3p6orYTc5/XtDNTCW8lSkwkeF&#10;gG08XAOzCejK5NC5J6oUAZvHkVGW7oMf+qtRDUIdY1QVJB2SOtqi85g1rPcS6GM30e9EhYC+kDbe&#10;F/0PgN756QR2V5/O/eyo29tfiRYS9jY2ML19B/Ut7Th66DBWrViB1T/8ADcnFxzYuxdHDhzA7Zs3&#10;RVrxUrAD4zw2i6RJHsfcRbZ/+PMG6F09k3eReG4K5NBfgriL8ooGFGQ9Q0FyDjJDopAX4I8iHzcU&#10;ONojydwSsVRQxdy4jmSqlmcZXULKvVuIMrNElKMfEl0DkOwRhASfMMQ5eCHZOxz55BBfvPoZiXsk&#10;QI8RQH+JEmdzJOxej+DR4+E3bhwyzh1E6dO7qHQxQ8jX0xE8dQJiVi9G/kNDvKx8hsRtP5ATn4Bc&#10;40uoDnBB3NYfEERAzzcxRPDc6fAfMgq+msPhrToICdt/IqDT8VmTEb2SnP7pvSKfUh9n+jVwS5qX&#10;MDZ5LAm5TCOgd/Vcfk/jJA6dgf6Ewy3cGYiW3N7cmUDOUHSJTKJlOlzDEuDg5oVHxw/D4qoBrMyf&#10;wMYzABanjsDhwV04WpBbfmACqysXO+LfTrC+eQ0uTk6wuXEFlicPi78tDrk421rB3T8E5qePwub8&#10;KTgZ34CbnSPCCmvgyi1b7tyCR1AwbAzOwvr8SdhcvQBH66dwofyd6bijgyMeHDkE68fmsLO0hM0t&#10;Q7h5uMGHagb+KYXwTyqAe1wWPMnpe7Fi0uFBLl2I4M7q1hly6eq5vIs6HTpBmDvjdPb65JAE9+6U&#10;AF0ehnoaWKqjjg2DtLCXgDtVSxE/DVTHLnLAe4Zpk5OWxzRtJYwm2LIT7kVAl6WCYTTB9N5wNXyj&#10;q4ZZ2iqYRo5dQ04aU8mRLyPgbqX89uipQU9JAT2+6I4vv+xG+WuIsMskSvvBx5+iv4wMppLz/5Hy&#10;uESFw2zKZ5CCHJQIynf0NAnoqlCWkhLQ5sJEkQqNIcry2ErOfDwVQpqyMgLykpe9XAuRSACd/na6&#10;fC5/lf7/AvROJ/7GgXe48v/swy89+SUpt0S4Z2SMkvJqcuencWD3bhw/eBhent44cew4rl66DCdy&#10;RPyyVJJ/ZzM8ybXEC8j/4mXsf+fzpwCdHTr9XFwAie7z7e14VVWK1rxsNCdGoinEA43uVii3foiK&#10;x7dRZXoVJdeOIP/SIRTduYxqN1tUR0ajKiYGlbHxKI9JRGOgP56nJhGMy0VhkUTwjlg0m4C+hAxy&#10;K4rMbyKeXHbw+LEI1h+LhANbkG9qiCoPOyQe3orQhbMQPGMKolYsRHNJFlJ2/ICoGZOQefMSqnwd&#10;kEBAD508loB+FYGLZsJvwngEDNeHj4ouknesRtyWHxAwaxIip82Ef/9hCKICIu7QVhFaYhnf6wi5&#10;/EGg2xLQ7YNi4BgcA2dy6nZhqbDnF4kRScL1+sZnwzu1gMCeBEsqCB0tn8LN0x+ewbF4sn87bK9d&#10;hL3xdVjT0uLsMTg+sYCTgwOeXDkLD2c3uD+1hNOdm7A6fxo2x/YI5+3sHQTzQ3vxYOt6WJLrd/ML&#10;QXxVO9zMH4sYvKNPABxNjeF425Dyv4RHB/fB9upFODx6BDsHZzw8e4qcuiddxwkW58/Ajs7zItfv&#10;m/YMngR0/4Q8+CXm0L1nwTs2g2BObp3EcGd17yn1JwCdOxZ9BRkGekfLlr49ehEEO4CuKofreurk&#10;xDWwnQC+d6gWxqvLY+UAZQK6Og7raWO6lhIW6apgMrnqvj17iyaPMpTXSBV53B6hjh8HqFGBoIpF&#10;BF89ZQUsJFe9mIA+V1sNN0dqYbKWKrnnXuhOjnwXAZ2vNUlTFf/86FO6vjJmEtwXUYFxZJgWVlBB&#10;wnFzxd4SoM+iPJT69hUFUB8qTNRlpUXBsp7uTYtqBZ1DEHQCXTJ+zFf4+/sL9PEQnYveF/0BoHd+&#10;/nOgSxw2H2egcyuE+7dvo6ikHFcI3gz1awZX4OHmgZPHj+PCGUlb5JaW5x0tWzqATu68s3cjFw5/&#10;xucN0Lt6Ju+iDqBzRx10dsfnjPnZvKR7ftEu0csXxOFGtLc0oaW5hdab8by5CU0tLWJI4Dba94LW&#10;X7XRz/yyVbSzb2qqR1s7bVOGKXs3IvSbuQhfuwRtr35B1o3zCP9uATzVBiCIXHX8hhWI270OUeu/&#10;R/iirxG9ZAGils1H+JK5eF5RImLmgdMnIvv2eVQFuCJhy48IHT8eWfeuI+Sbr0nzEL58AfyUtAn+&#10;axG/kdJTgZCy8yeEzZyMcCogEo9uFYUst4m/2RlDn0pA7+q5/J7GbhEhl6dBHDfn9trxcAxPhSM5&#10;dNeoNHgSDL0S8+CZWASP1BK4xWZKWrDYO8DVN4QgmQYHctNufkHwiEyGV3C0CLnw35C3F4dcTOHr&#10;GwgfgrOPXwCC49Nhe/EsnE1vwz80DO503MvBDp7mj+B86TT8Uuh65N69yO0HUkHiQ07f09sHnmHh&#10;cLc0h/3ls3B9bAZPnxAC/A48JQdvxU0qD++DE/09+5FDD8oogXdSLgKTcuBPQPdLkMibIP62unUC&#10;vavn8i7qADqDTkCPwc7xdB5Qi6AnS/tGk9s1IBeupyyHCeoKWE4wPjW8P7YSTNcQ4L/T1cAHH32M&#10;r8gFy1A+LB6BkXtnjiCgXxuuTS5fBSpS0lRYfIXhSvJ0nhrWDSbn3k8FT/S0sJTct46iLL745HNs&#10;H6qO7weSu6bC4ZPPvsR8Av8KXVVy6Eo4OFQbJ6lA+U5XXYwxc2ME1xaUBaA//aKbADqHetSle2Eo&#10;1Xb5pS7XNmSpYJK8DOVaiETCodPfTpfP5a/S/2+ATuKJKP71I0IjJMnLUH4pSuui67qkaaKbkwMe&#10;m5qg+FkZ7hgZwcjQEA/vmcDVyRmnj58QL0UNzhN4KqvEZBaSLukkWvI0eKz3Cuj03MRL2p+5ZyYV&#10;NqIW8YofhJCktyVPDNKC7Jxs+BNg3NzdEBURKTpbxUXHIzAoBOFU1edx3ePj4hAdGYXI8DAkJyWK&#10;Nvep5NBDZk9GwNwJKLB5iMSd6xFNQA+bPRWhc6cgesViRK9Zjsh13yFg5EgEj9ZH2IzJiPpxIVrL&#10;8hCz7QcEThuPPKMzqPZ1RvyWFQgcr4+s25cQPG8WQr9fhEiCvL9CfyRvX434zSsROmsawuZOQvCw&#10;UQifMx2JR7aK3yH/3o06B+f6A0Bnh24dlEQQ56Z9HGpJg1tUBrzIlfsk58MrKQ/eKSXwIqB78oQT&#10;/mHwCY2FH7negJRCBASGITglH2E5FYjILENgeBzCErIQkZyD0PAYRKTkIiI1DxHp+YgvqUOIfyDC&#10;w6MRncVDAkchKjkDkdEJCPP2RlQ+5RGbhMioeMTnVyIiKgnhqbkIzy5BKP1+gnz9EBIag1ACtKet&#10;LdwcHOFqZw8Pa2sE0LWCCOLBBPTAjGK6twIEpRYK+TLQ4zKFU/eOk+jLr6T/BKBzK5fuBEV26BIA&#10;8tjivQnm8gTl8aqKMNbTxZz+ylhK2kKw3ThMEzvJLe8lwO4erE3w7IPJ5JrHa6hAU04aPEY5t3IZ&#10;q6oA0xE6ogmiCjln7uCzhtw6t2AZqcJTxvXCviFa2EOQXqyjju6ffo4TlPfmIRqYSyDXkZfDTwM1&#10;MVtbFRoyUqL1ykkqXA4P1cQUDXk8GNkfKwZwnFweoym/WVqKGEuFzihy6OsGaKI/N6EkZy6BuWRM&#10;l06950A3fH804GsBJm6Sxh9uXy66r/M6x6wJVKzffIRDJ3gxtDrW+VOQlyN6fGZnZglHl5ObK8Zh&#10;aayrQ2vrS9EzNCQwQMxalJaWRl+yCAQGBCE1KZUgFgFPNzdyPXZiXJgaStP8vA0tbTwtXauY5IIH&#10;/oqNisLL9lbiJblidvDcJV04+V/vo/O+/qvPr0Dv4pm8i/i5sUNnG/36JS1/FuOvcLd7UaPge+Bn&#10;SbBvaX2O+Ng4WFs8wR2TO1SAOcDf0xM+7l6wsrYVQwy7OjvCy8sbPl5eoudiYAA9J6qpZJ/ei8jl&#10;cxA0fxJSTx1AwsbVSNr2E1IPbUL8wQ2IX/8jEratJRe9DYGTRiF4/BhELJqFlP0b0Faej6SjmxG+&#10;4msUPryG2mAvJNN5Yd/OQt6jm4hcuRgxe9Yh8fxhhE8ag/QTO5B2fAfi1i5DyLSxCJ86EbGrvkWq&#10;wbGOp/bWaItTj3T9XH5PYzdDduAk2AUnw4mcuVN4Cpy4V2VQFME9Ae5R/CIxCe7RqQT5VLhGpsCT&#10;nLN3bLoIZQSQAw5KzUdIehHCMksQnlOKiKxniKRldF4ZYvMqEFdQjRiCc1RuGSJpX1JJDRKKq2gf&#10;HS8oR3whpaH16JxnpBLJMvcZnVuGKMonrqAKcSW1iKBjETnFiMwupf3lCE7OgxfdmxfHzePT4B9H&#10;ooLEPzFb3JNXTJqQdyyJ7l+AnMMvHerWi4H+ddfP5V3UAXR20306gC7cuQi9ENB7fSWaLW4hqE7T&#10;Viaoq2KRDrcTV8RCWrJTXkHSV5PFDIL2RAI6t3jp+eWXVBj0FOdymGakmpJ4cSn7VW8s6a+O8eqK&#10;0JSVwhefkwMnWC8foIFZ/VTFRBirBqqLa3AMfaCiPBb214A+FSocH1eSksL3dL2VVCjwS9M9BPZF&#10;dN5kdRUCPMfpleheFDBCWYFAr4F+CrIilPNmVMZ/A/rmrp/LX6X3GujswBjSBKNOGIrBnjogyZ/O&#10;/QwsAX2GKG1zbLu6pgaP7t2F0fWrcCfHHREWgft37uCesRFiyH36evmKEMu+7dtFOhdHJ1w4cwa7&#10;t22Hi70jzEzvw+z+fTy1sICHiyuMb9wQL0itzC3EkLwmt2/jyqWLuHntKmprqoRbl0CcwzmSDkp8&#10;L/xv58/Qeb9dff4soHMLl19etgHcPl4AHbTvtYj1c4HITRrb2l6iobIGpZnZiI+PQWJKMpJT05CW&#10;mo7kOJ4QO1mMgZOfk4fsohJkZOYjL6dInNcY5Y8SRzPkPL6NMmd7FDpZoyTAA5WJkaiNDkONpz1q&#10;absuMR75pjeQd+8anlk/wPP4QDE9X1WIP545W6MsJQbNJc9QH+iKKgdTNGWmotLlKaqDvVGVkohi&#10;63uojgpEbQLlGxmAXNMrKHU0R2WAOyrjIzqemgTokpDLHwA6vxQN4iZ/yXAJicZTN09cpt+18X0T&#10;3Dd/hIdPzHD34V3cuX8Ht01vw/CeEYwfmsDU0gyP7azE8qGVBR5ZP4EZycrZDk8crGHpaAcnKhD9&#10;IiLgTO77iZ0tTB4+gKuPF5w93WHjYEtuPgSO9BxtKb2DqwOs7J7iqb0VLGn5+KkFbJy5/XoQAqOi&#10;ad0ZT+zt4Eh5eVGtytzBjmSDJ462eOJkizuP7sPczhq2ZEScfXzpfmxw95Ep3fs92Hl6wC+OW8CQ&#10;U4+XqFsvDrn8OUDvTZBj8DE4+aUmt0WXIxhqyPTFaCUZ6KkoYiiBdSDBUqF3D+jyYFjKchhH+0aq&#10;K2McaYSyPBSleqN7ty/BTSAZ7voqctCWl4Fin96io9Iogjt3VuK26F916yE6DQ0ndz2E3LcMAV+0&#10;I6d8dRRloK2ggOFKitCi9Dxkr2yvvqLXp0hD152kJi+uP05NhQCvLpz5QIK4LqWfrKUCNa4VdPxc&#10;b8P8/Qc6dy56X6T7tejx+CvMJQBnGDKQugI6p3sb6BwGKSgoxNWLF3Dp7Bn4+/rCjv64b16/DmPD&#10;G/Dz9ML9uybYtXWbaNlybP9+uLm64uTRo9iw5icEePvA0OAKwfo6HhLYLc3MxQtTnvTiwM5dolnZ&#10;qWPHcezQIRjduIn62toOoEsKIYZnZ89U/rdz/zsBvatn8i6i5yYKQoI4D6QlCb3QM3vZjjZ26zxe&#10;Oe//5RV+5oG7XrwUE3GwW2/h+HnzczGNX2tLE563NNOyBe0trXjezrWSVsksTPQzvWisxYu6CrTX&#10;kuqrSHVob2oQMflXTY1oqatCa30tXlEe7dWlaK8qo/TV+Pk5HX/VjlcN9XhRW42XtP2S7uFFUw3l&#10;VYbXdJ2XnF9jPdWenqONCskXzZTmeTPlRflWF1M+tI+u9ZzuTfwcJKPOnqJTDnf9XH5P9KWUGziR&#10;nHmieAHqHBoDO79AXDEygsEtQ1y5eQ0GNwxw0eA8Ll+9gCvXL+HKrSswuncLt+/fJljewXWjqzA0&#10;vo6bdwxhfO8mTB/dwYPHJjAj0Nu6OiI4Lhpu/l4wt7agNDcI5s6wd7HHI3P627J6LPTkqRnMnz7E&#10;rdvXYPrwNh7S+SYP7sDC6glcvDzgFRQAs6dUWNjbwiPAD8HxcVRo2FCeT/DA4gEVbEZ0D4Z4ZPkY&#10;Tx0J8nTsnpkJ3eNdmDx6AEdPbwTEpyOQXL1vYr5QdwY6/d10+VzeRR1AZzcuOhaxSyfY9SFnLtNd&#10;MpQtQ/fzL7/AV5+zuuGrL7oT8HuiJwG/e7fu6NatGz759BPRmYideQ8qEPqQ0+8tzu2Gbp9/Ljr9&#10;SNG6DJ3D53OefJwLj26cDx3vQeLY+xeffkbnfIEelFcv3kfpxVC5BOU+3b5Czy960HUoHzr/E05L&#10;6cR1v/gCPQn6X5G4htGL7pnzZ2f+XwK9q+fyV2nMRvqd6L9nN9UBJv7wiIGdUP81nNKp34JSpOmQ&#10;mOMzLR13b97CE36p2fYKD+6ZwoVAHOAfiEBff1y+cAmH9h/Ezq3bsWvzFmTlFML6qRUMr1wRIDa8&#10;chUXz52HMeXx+KEZAX0PVixbhgVz58DS/AnOkrs3unELcQkp4l75PsW90jqPVCgKH1oXenOfvNX1&#10;588AOg/Oxa78Bel5WREaUyJRE+qGtuZGgmMjWssKye16ojbYDXVxwWgqyBRx9gZyy9XhfigP9xWQ&#10;bmtsQEtRHupCKG2oO2rDPFGfGIKmylLKowD1yZHktD1EPi35GWjKSkR9TCAqQ71QRelr4iltQRZ+&#10;ftGM5qwk1FLelX6O5L7daTtZ3EdjTjJqIvworyg0ZiagKswbzXlp4ngduf2ahAg0F2SjITMRVeE+&#10;qA2hfDl9ejxaa2voWfIzlgBdhFz+ANA55MJjhztx1/jwBLiEx+ORvTPuWVrj7mNz3DV7TI78IW4/&#10;eoTb5LANDA0EwFnXja4RxI1wj9w7666pMW7fvQkz8wewtrcU4HbzdYctOegnBPSntpbCiVs7WOHx&#10;k4dwdHOEtZ0lLK3NYWXzGHfvGeLBQ2OCvQksCPBPbSxgS4Dm8x89vk+AfwwbWnfycMFDKhDMLB9R&#10;4XEfxibGMLeyhAu799BguAYEwtadagFU27Cj2qhnaDQCEjIRkJQrOkGxRMjlDwH9c/FSVLqnZBKJ&#10;zlmFGLbcfLFz/StacquXzjHIuTWMSMvnEBz7krPm4z2/JOATlKVonUdglOktmbCCz+NwSh8SH+fw&#10;Do8bI9u7L4G7G53XHb35hWZfcvJy8pCXkYNMn74E+m6iPTyLxz0XY6UTzPt04/uj69L5fcn1i5Ys&#10;YsktWPh+eHz1DpB3ikHO1+3Qewn0OWfodzL3StcH/yp1Ok0BQHblElC+/fk3ONK6GKWvA+y8XlBQ&#10;hK3r1mP7xo0ID48kKD8STRC5A8hT+pJevmiAH5Z/j8ULF4rOROWVVXCi6qyxoaFwjoZXrhH0Lwpo&#10;XzO4Cgvh0vdgxpTJokXMob37cObkKVhZWP5bjPxf5xDtPPabe/6Xz58FdDG+Crnx2ih/FJtdR8bZ&#10;3WivKEIrqTY6AFkXdiHt+FbkGZ9Dpb8TXlChWfzYGBnnDyH53AHUEkAbSgoI2D7IObULmSd3IPPM&#10;buQan8GzSH/URfgj7/5VJJ3YjqzjO1HhaYtS2/vIu3YCKad3I/PUTuQanUWxuzXaKktQ8vQe3cMB&#10;JOxbh9RjO1Bi/4jA74tCx8fIPH8ARfdv4Jn1IySf2o0yN2uU25uh8O4VZN2+jAofZxTZmCLlzD5k&#10;n6R7uXAQBWa3UJccIwouFjdb/DOA7hiWQkqGa2QqfJLy4ZOQTW49Fnb+YbAPCKdlOC0j8dTTnxz7&#10;FVy7Rc6dwH7p2iU8fkowtrMiWD+F2RMz3LxtSHAmZ+3pAkcXB3Lg5jB/Qs6ZwB2REAVHAvpTm6ew&#10;tLVCaHw0OXYX2BGkXVwI+pYEbYK55dMHcHW3g6OTNZ3/CA/N7pLuENR5eY+gf1cUHOzyH5k/hMnD&#10;+/AJC0dUZj4SCyoRlVWC8IxihGU+Q0hmqXgx6k8w55i/iLOTuvFL0T8B6FIEXymeJEKAk+BIMBQT&#10;QjMoGeoESn5J+mamIXbAlFa2rzRUlZSgq6lF33kFMd65koyskIaKCrTV1aGmpChm7leSk4OCtIwY&#10;7EuJttVVVdFfQ1NMSCEvLUUgl4OmmrpQP3UNaNFSXlYeSvIKVOOXExNdKMpIQ0FKis6RE2Ooqygq&#10;Qo7y43tiiMsIeHcAnd8HiO3fAl3cP+m9BPoyEwa6Af729bX3R7rzBNA7Id4V0PkjXpASIDl+/gu3&#10;ZmE3T2DltK9oPSM9A+dOnsS1S5dQ/Kwct2+Qa7pPVVyCuZWZGS6ev4S9O3dj55Ztons/z0DkaGtD&#10;6a4LIHOLF46xXzx7DkbXb4hegdxzdNG8eThL+Z48eky495Dg0H+7RwY3b0tALjy65D7fSvOvnzdA&#10;7+qZvIs6ntsLcZ2fkf/wOiJWzIeXki4aY4PRnBSB4keG8FHqB99+QxG14TsUWN3Gi9I8RC/7Gj7K&#10;A+ChoYNci1uoIbdccOci/BR14D1ADz7qAxGoN1wMpJVDUI1cMhPeGroI1Z+EnLsXELt/LXyHj0SA&#10;4gD4qg6EP+UfNnoMMkwNETB3imjS6Kc1FL6adM7SWYjavgrxuzcgQGswohbMRezq5XCj+0o/vh2J&#10;21aJoQH8J49DlsEhxO/4AR6qOvDRoftQHYDgSWORtGe9+B1x565bnQ598qGun8vvaewmyA6YAEee&#10;hT8yRbxE9IxJh1NIPGx8I2DlFQwr33AxDop7dKboMm9mS+Alc/Dg6VPcIedu4+oKF19vuPr6wMnL&#10;A6Zmj2DtRObBxwuutO1Hjtk70A8+wQFIyctBSGw0AqMiERwdg9SiYsTn5CGKapRR8QnwCfCFq6cb&#10;3Lw9EBIdAZ8gfwK+K+xcKT/a5+jmBCd3Z1EIcKydQzo2Lk546uSEwNhERGQWITqXX8BWITj9mWjx&#10;EixavOQJd/62uveSkQC9q+fyLiKg8/C5kiaKDHQOg3DTwz4EcJ7ijZwwgVuKHDS3fBGQp7S9yQ33&#10;oH3KikrQGzwEsydNwvCBAzFQWxt6urro378f9IePwER9fYwYMhjDBw3CENqvQ8cZ5IMHDBDHp4wd&#10;J9LraGhAV0sLo4fpQUdTE6MGD8X4EaMwlM4bNHCAOHdIf8pXk0d4VMOAftoYo6eHftpaUKTCoA+5&#10;fC54uJkiD10gqT0QwBniAuT/hUPv6rn8VVp67/0FOgOaP51wfPvDiOQvswixCICxI+ZRELmZogTo&#10;qclJeGxqSpC2RfurX3D/zl3cvHqV4HwdT6kKbXjVEFfJeRtcvIRLZ07hWXEJXB0dcN/YSORlTl/U&#10;MyeO4yC5cjPTB3hCBcHFc+ewed1aXLl4UYDe5PYd0fSP4+f/DnXJ/byBOrd8ofv8zz5/FtB/+aWN&#10;ns0vyH0gAbovgbohNQb1pMLHNwiu/RC3fimKHhuiOT8NNfERiFk0G/4Efh/1/shm5x7kgbx7l+BN&#10;QOceoaFzZyB42mTE/bQMaRcOIWLpbATpj0Lu7auoSycoXT4C36H6iJozE1Hz5yF8yhQE6Y1CytVz&#10;olNQwOjRSFq3Ej7aQxC6eC5itq5G6p7NCBg4DBHLFlBBsQqeKjpi+Nw4gnX419wZaRIyrx1H4s6V&#10;VBAMQNzmVQieMA7Bk8cjYeOP4rlSMfnrBBd/AOhSOuNg5uInZiVyjUgSQOdZfmzJlVv7hAioc5O/&#10;wNQCcrslCErORmhaPgIS0uERxmPfEKBpPTI9D7E5RQhNyhBOOT6vhNzyM2SUVCK9uAIphaVIzCmA&#10;rYsbQd8cN4zv4tadeyRT3DZ9hPuPn8LdPwgRKemU9hmyK2oI+BVIovMS8ktIzxCXK1myotJzEZWR&#10;i4j0HISn5SAmpxixuaWIyy9HdF65aBUTToAPSy+g+y1AMN1zIIGd26azuvf+M4CuT462Jzlddq6S&#10;UAYDnR07j7ooHG9PDp0Q2HlfN46jfynSqRHQh+joYMzIkRg5bChGkSaOHCGWk8aMxZRx4wXwx40Y&#10;ianjx2E6gZ8hPZgAPYygPnLIUEwdN05s9yNYDyZQD+6nQ3nqYsTAwQL4E/THYiydP2roMAzTJbjr&#10;9MfIwYMxWX8MlJUUINOLCh8OBzGwqVDidvQ8miJPYiGZK/Uth/6W/h/Q31UdYPrXjxhdT8CxE+gc&#10;L5es80cAlF0biYGem5MDL3d3hAWHiJlxEuITcfH0KRzZs0e0VLG3s4f1U2sC9WM8umOEuuoqhAT4&#10;w97qqehAEx0Vgwunz2D1ihUI5Pbarm5wpHN48C5Pd08RYz955CiOHjiA6soK0U6dP6KAEWuS9Zcv&#10;Xkg2+N477r+rz58FdHQAPf/RdUT+MF+Auj4tBg1psR1A74/4bSvwzNYEbWVFqAjwIgjPRIAaO+uB&#10;yDh/EOU+Dsi+IwF60r7NCF++CKEE6/gfviWgk0NfNhsh4/RRYHYbjXmpSLt6Av7DxiJ26SLELV+C&#10;iNmU37BRSCegB82cJJoupm5dj7C500Sno5RT+8llbxRAD180B9Grl1ENga51Zj/i9m5A+ILZCJ49&#10;BZmGJ5G0azX8tQYh+fQBcu5TEDJlImLXraDfNz1n0psY+h8Ael8C+n1HbzzxDBUTP7iTS7cPjIKN&#10;HwHdNxRW3kEiXBGWVYKovErEFdUiqawJsYXVApg+USmIyChCQmEVMqpakF7RiNTSemTQMre2FQV1&#10;7QTyZ/ANi4OZhQ0uXLyK4yfO4sjRkzh1+jxOnDqP4yfP4ejJM7h6wxgPn9rAjcAen12IPDq/qPEl&#10;ipteIa++nfJrQ3ZNG7JImVWtSCtvQBpdK/VZHYG/GgkFVVSQVCCGwB5FQI+k+4tML0J4eiFCCOq/&#10;AXpnDL2r5/Iu6nDoYlAu0byPgc6xdB6YS+JkOczyVTeOT/M0br0h21dK9LpkZ6wsIwMVWVmoKCtB&#10;RUkR6rTsT25bXUkJmioq0CQ3rqqoiEHa/QjCQ6BPtUQOz6jRPmV5eXL4iuinpg51SquuogxtNUov&#10;z1PRyYs0upTXUHLm7Pw11dWgKicHFRIf01RRhSyP3041CvFSl0NCVOCI8Av/LPQzdQlz+pn+n0P/&#10;76gDTPxisxPg//qRvPwEAv39BbDjY+Nx5fwF3CIH7uzggNLSMjS2tODJo0e4eukCjAyvw8PNHX4+&#10;fgggOPt4eOE6pb1w9izuGt1CbWU5fn71UrRFtyFgH9izFx7uHiItj5lxkdLxy1QXJxdcu3RZgJ5D&#10;LieOHsV5Wo+Pi8cjqg08vHcPsTGxVBhEIyU5FZmZmUhJSUEG5VtdXS3u+z/7/BlAFy9FxaBVQNEj&#10;Q8T8sACBigPRkBiO56nRKDe/BS8lHYQsnIH0S0dRFxmMUldbhMybhQBtPYTrjUbi/s0ocrREltEF&#10;+CnoIvHANoSv+BYhc2cieelCZF/Yj2gCevAQPSRtW4MybzuknN6LwJHjED1/LqIWf43QGdPgP2Is&#10;cu9cQyiBOXDIcEQvnC9i8c8czFDibIHYvT8hoN9ghJDrDp09Db4KOkg+tUeMFRO5kGoAs6ci6/oJ&#10;cuir4Kc1EPEE+xDaFzJ1ImLIoeM1FZQ/S8ZyEa1c/gDQpXXG45FbIMzcgvDEO1y0RbcJiIa1XwQB&#10;PQy2fmEChBFZBElyvpG55YgrrkUMwTMy+xkBPVkAk2GaWtZAqkciueRESptN4M8sqYejmy+B/Bp+&#10;+P5HfLfkO6xdtRZ7duzHpbMGZAzOYPf2vVj14yosmD8fy7//Hrt374WVnSPyqhpRUt+GkoZ2FNa1&#10;Iq+6GVmVzUiraBFQTyltQPIzAnpZIy0bqFCpR1we3VcWt2kvQxTfc8YzRKQVISQlH0H0c/DPwurx&#10;Jzh0yRR0HfFmAh4vezPQe0telHLsvBcBnV9MKsjKQV1VBRoEam01NWgQWBWlpCBDkJeTkhaQZjgr&#10;SUtDjvbxS09+OapJgB/crz9GENQHaGlBWVaGjveBrJQMZOma6pSPhrIyVBXk6VxZyEtL4urc7lxH&#10;TYOgTzBXUaJrSWLoClJ9xfUU6TpcqCiRFCi9mOCa8mNJfh7J5Nf/CvP3G+hzCOjzrr4/6gC6xIFL&#10;Xn52vkwU4RcSdxJqet6K08eO4db16/Dx9MHenTtxZP9+mD98hIrKGjS3tsP45g0c2rcPxw8fxj1j&#10;yQzrjrYOuH3jFn2ZduL82TOwJUfOMOeepmGhEbh54wZW//AjrhkYwPyRGWysrHHtMrlVLy9YPHqM&#10;w3QNbsK4f+cu7N+9B0cPHYITQd+IzrtrfBshQSG4cfWaaKf+4O5d0fyRx4xJJ6iz8//PPhKgf9n1&#10;M3kX8XPrGMuF4+i5ZtcQTkD3URmIxpRwNKXGoMTCGN7qA+CvPRAxG5Ygx+wmgf8KwuYTQCeS8/12&#10;ISJWf4cScyPkXj8OX0Vy8/s2IOz7RQgmoEeRQ8+igiDyuznwUddF4NiRyDa+QNDfjCCqEvsqDYSf&#10;8gAETh6HyK2r8HNTFQrNjBC7/nv4kMv2maCPdKoBFJkbI/7IFvj0HwJ/zUFUmAyBp8oAZJ7ah1Ry&#10;6NEL5yCQrpd6/STi2aGrD0b0ysUI1BuJIP1xiFu7kmo/kjb2b6agm3Sw6+fyexojAbq5qw8s3QPE&#10;2OEcS+eltXeIkGNgNHzjMhCWUYyY/CokljQgsbiOYPkMgbSfh7yNJIceRy48MbcMESk5SGKg59Lx&#10;6CTsPXAIm7ZsxbZtO3D+wmUY3+EmiY/x4LEVzG1d8NjaGWaW9nhw/ynOnbmMXTv34qef1uKbxd/i&#10;xJlzcPTwRU5lA4rqCeg1TcitbkR2RYNQVlkdMp7VIq2kBknF1UgsqkFcfgWi6NphmQUITe8ItSTn&#10;il6kQcl5olcrS+LQ53X9XN5FnUDvyb0p+4h24BzC6EviWHkvcuVi1EVa5xYsWgTyMcP0MHPCBEwc&#10;rY8xw4eLsMloWo4ZNkxsTxg/XuwbOWQYhg0YSPBXEUBmmE8eNwETxowSMfXhlEZ/xChxbNSQIRg+&#10;cBDBWVaEaEYMHUrHhwj3PpKW+np6GDtyOPT5enScQy6j6fwRdI3hAwdDb8AAEYvnWoJcHypE6J5l&#10;ekiGMWCgc82iE+gMepYAOv3tdPlc/iotufv+Ap2/rMKJ8xeXRDgXLz25B2Tbi1eoqqnDiqVLsJ/A&#10;7OzghN3btuHg3r0CwvXNrWhue4kbV67hwK7dAuhnT53CrWuGBGcDsY/bn1+9dAnBgYGioHj18jXc&#10;ycUfP3Ycy5YswR7Kj535fXLd7L657fm923ewh0DOcfV9lMd+cvJHDvAQu6YC5mYPzODv7YMdm7dg&#10;15ZtYrlm5Y+iPXtUZOT/AtAVuNQTc37mmd1AxI+LBGQbU8NJUSh8fBM+yroIXz4PmbfOoiouFJmX&#10;jiF43gwEsfNdNh9hC+ei0OQacq4eI6D3Q9z+DQhZsQhB82aS41+IzIuHEfXdXATwJBXHt6EqzE/s&#10;Cxw5GgFDRiJ48AiETByP0O/moy4xAnm3LyNp7yYqDBbDj75McRuWI40cfcyBLfAnoIdOm4zwRXPh&#10;TgVB2ul9SCGHHv011QDmzEQmOfQ4ArqP6iAx+1HQ6NGIWDIP6ReO0l+D5D+Oof8ZQDdz9sFTz2DY&#10;E7zdo9PgzLPjB0TC1jdUTOPG47QEEBDDM0sQQ9COyq4gQObCKyIeAXHpiM0uRTz3Ek3JRmxWEcIS&#10;0gWIz10wwKGDR3D+0hWCuBmc3Lxg6+AKazsXMYGzg7svpfODAxUotvZueGxhjTv3HuLq9Zs4dvwU&#10;du7ag3MXr8DCzgk5BPD8mmYCetOvMC+tQzoBPZWBXkRAL6xCPAE9mmoOkVnFIiTE8fOQlA6gC6jT&#10;Oqm7aOXyx4DOIRduxSJatHTvLpoZMgAZejxyonhRSmKwswPvr6mN4fR3oDeAX3YOEbHtsaNGCJiP&#10;GTEC40bpk0YJCDNs+2uwI5enwkANQ/rrYFC/fuLl57iRoyjdaBE+GajdD4PpmDYBnPeNIdCPIGBz&#10;yIbj5noDBkGPgD+O/kY5bDOKgM/X7RTnN2b4CBHeke3TWzStFLH0DjfO8f63Yf5+A30U39SV90cd&#10;QGeAi7g5/ffzL7Sk6jWPRfLi1S9oanuB2qpyAuZWXD53HrFh4bAyewgbcsJR0dGiORvDM8DXCw5W&#10;lvBwcMb1a9ewcf0G/LjiB+zcthsbflqDe7duiYmgOcbOHXJ4XPSjR45hycIFOH7oAO7eugEnyjM4&#10;IhreBHueZszyqRU8Xd1gZ+8EW3L7TnYOsKN97p4e8PTyhKuNHa6cP48tm7ZgxY8/YtP69bh39z7i&#10;4xPpZ+CRECUg6vyInvqkWW+A3sUzeRfRc1OSl6MfhH52cuj53JVeAH0AGtOi0JDOL0Vvwptcd9yB&#10;DSj1tkNbTSWSDm5HwIyJ8J8wBhFfz0TI1MnINbqI7MtHhUOPO7CRgL6YgD4LceT4sy4cEkAPmjIG&#10;+c5P0FpdhRyjcwgcRiCfOhXh06YgdMpEBE2fgHw7c6Qe3y3Ge0k/vFvUDKIWz0L89tWI3rcZATpD&#10;EUmFSMym1XCngodDN0m71xHQZwmgc8glYdcqeKsNRNgMHoZ3EUF/D565WvFfhZCRaUcMfdKBrp/L&#10;74m+lJKXor6w8g0TrVs8YzKES3cOiYNDYCQcyK270LpXdAoCErMRlpqL4KQ8AXN7Xx/YePkgMD4N&#10;EWm5CIlPQUxaHhzcfHDj1h1s3bYTl6/cgA1BPJLSJBLs/UOogPALhrt3ALwCw+EbEgWf4Ah4+IfA&#10;KyAUvkHhdDxInHP48DHs338Qp85eQFhcKkG9noDegqzKRuHMGehptEwhZ85AT8ivRHxuOaKp9hBF&#10;UOfYfnhGIUJTyZUn/wvQ3zj0Lp7Lu4iA/qXWOAzSHQQ1ZXXIS8mK+Lho481A7xC37+7FoO/dF4qy&#10;CiKsoqasLEIvWuoa0NXWpjx0hXS0+qGfhiY0yXmrK6uI5oqcr5qSsmimqE7n8Tm8zuk4Js9NHhns&#10;vOSWMLyf81aSlRWhGA3Kh8/n/dwUUovE+fNSi5batH9gv/5QkJERhZFoXslhF5IYo+Ytdf5MYrRF&#10;AfQunstfpVmn6HeiPK7rg3+VGOg8JgnBj0ErQi8EKHbr3Fqlndx5Y2MzEuLiYGR4A08emiOUvgj3&#10;TUwJrE8RFxUlAfrrV3D3cMcTcwsxVZjR1Ws4cegQ9u8ih73vIPZs2SLGkX5WUkzO/wWB8BU83Nxw&#10;9uRpAv42nD95BtevGMLU9BEiqcDwcnWBvfVTWJg/houjA6yfWMCazneyd4TpfVNa2sODXLyjtTUe&#10;kFs/efgw9u3ejYtnzsD8gSlSEuIFbEX4iCWpggi0s/4MoCsryHMRIZ5bAQOdHLWfki5aMhPwPCsV&#10;JU/uwFVJC4kntqAyyAntVUWI2fgD/AjGXgR+b5UhCCKwZ1w/iZRzh+ChPAjJB7Yi/PulBNi5SOCQ&#10;y4UDiFg6AwFT9VETFYSmxkZkGp1FoN4IhC3/BpGrvkPIgtnwI8eTcOYo/KdOQjABPvfobgQOHoaI&#10;7xYgdudaxO/fiOBBw6hw+BpxG3+Evyo59FN7kLRnHTn2WfCdMx0pdB+J5NADtQch99Z5NKRE4tXz&#10;BvG7EoU96c0UdH8A6DIDJsDKJxR2AVFwDU+CDw/KFZ8lhpp1DYuHU1A0nAjsriGx8IhIgBfPOBQZ&#10;B1sfd9wyu4Wt9IxuWzyCW2AQYjJy4OobgJOnz2Pnzn0woL+hqIQMZBRXIa+cXHVxNZKyixCVmIEg&#10;yiMiPhVRyZmISsoU66ExiYghl5+YXYzkXB6QKxFXyK3v2LEbBrSMJ9edX/scOdXNyCSYS8ItBHTO&#10;l5x5IimeahAxBPMoShtBMBdA51YuBHEWh11YPf4EoPfRmYjpk2dDb/AogmV/MhVKoslfn57c7pzj&#10;0QzI3uhNYqhz+/NePUkE+b69+kJWSh4yfWWhTg5cg0CtIKeIPl/1oTS9RJreBE9uS67GL0kJwCqK&#10;KqLTUB/Ol8RL7mTEhQXHxWX6SkO6N09W3YfcNu3rS8dondvKCzgTpDmuzyEg3uZ1vl95abmO+HlH&#10;vlwQ0f5OSc7/Ve8l0PU3dACdX4y+L2KgU0nLzQ85vMISoRei3gsiFYdGamtr4ObsihPHT+A6gdqe&#10;XPHt27dhY2GB2IgoOocLgVdwdXGBOU8rR9A1unoV1y5cEG3I9+3bj+2bNsHM5D7SU1MpLU+WQECn&#10;9DzK4vYt23D62AlcPn8JN64aEpAfikl+2Yk/NnsMBzs7WJmbwdrCnBy6PR6YmuKe8R3cJ1mYPhCT&#10;ZhheMaACwQAPTR/SPhMkxsaKn4OhLlrC/PKa1rlFjMRpvgm5dPVM3kUdz40LM847/+E1RH4/D34K&#10;/QQ8M26cRdrV4/BU7k8Oehw5843IN7+FyLnTET5/moi3R++QxKvTDm1B6oHNYp7Q0CmTCMR6CKIq&#10;cPyqpcg8fwgR386Gr+5gRKxehkIncyQf2Q7/AaMQM28hYpd8I0ZX9BswBPGXzyBwxnhap3xmTkKA&#10;si4ivpmF6K0rEbVjDTn2wYj6Zg5i1y0X95VyfAcSaH/YvJkImDwBGQbHkLD9R/hoD0CB6RU05qbj&#10;JdXS+HfFQ+d2Dp8rgD5xf9fP5fc0ZqOk6z85cwa6XUC0CLcw2DnMwoNwcQsXr6hkMRCWNy1DkrMQ&#10;REC2dHPFyatnsGHnRphQTdAtOAxBcSk4ff4cjtLfzwWDawLauWV1yK9qQh656vyqBhRUNyGfnHbO&#10;s2oCfQXSCsuRVlSOzJJKpBaUIqe0BvmUNq+8Hqn5ZfDyD8UDMwucOkU1IaoVZBC882qakV1ai8xn&#10;NUgv5uaNVRKg55UjgYDO8fxoqg1EkbilS0RmsST0kpb/Rm+A3tVzeRcR0PvqTsacWYsxa8YSzJ31&#10;LcboT4aigiqk+kijb28WdwaSgRRBu09vKfQhuPbi9t4y5KhV+kFbaxilkcfgQUMxeuRojBo+Ukhv&#10;6DAMHjwYgzjGPWw4LQdBR0cHM6ZOw0gyC8MGD8GwQYNFk8cxI0ZK4uN0zshheiKGPpLEoRvRZHEY&#10;7ee4PB3n2gDHyrlw4fFnWH3YlVMhwPOg9iJw92ag03325vb0JC5g+n7FhcivkgB9Y9fP5a+S/vr3&#10;E+jKDHRuwy1eVnaMi0IwfN3+gva9Qk1FpWgbvmr1auwmF3znzh0Y3zGCraUFoiMi0UasZKCzq35K&#10;QHdwdITxjesCtAxoBvqGdRtw7fJl+Hv7isKCXbKHqxtOHT2Otat+wqkjh2Fw9gyunjmLQ5T+qbk5&#10;OXRbWJg9IaCTQ6dr2Vg+gbOdLazNn+DM8dM4dugo7t64BSOqaj+h6/IEB67uvgT0+4iLjhZjrDCM&#10;eLAsybjlLG6V8oqA/v2fAHRFAfQXVOMotrtPcFyJ4DEjELPuO6RfPIxs4/MInj4B4bMmI5HgnUPb&#10;UcsXIWX7KqSf2Yt044uiWSDPDJRB2+EzJiJ07jTJOd/OEjAvNrmKBB7ylkc/XDIXBeZGSD69H6GL&#10;5iNlwyokb1uL2JVLETlvGvKfPqIawHKEzCKXPm0CQsbrI56um3bpKFLOHETknMlI2PwjEg9sQfBE&#10;fWRePYHUU3sRs345or5fiNx7V5B8fBtCZo5Dqc09NBfnioKehwDmWsgLKrhvdvYU/YNAdw5NEBMp&#10;u9CSJ4JwI6B7RqfCPyEboRlFCCSoByYSyJNyEJFegqjMEvhGJ8Da0x0PbJ7CPTgc/uSm/Qi4p8k4&#10;GFw3xANzS0SQ804rKBOhkiJy1s8a2vCsXqJSWmewF7CqG1FY14zC2iYU1z0nNdOxBmSXVCM2NRue&#10;fiEwvHkbviHRSM4rRQHllVtehxwqLLII7BklNUgprERyQQWSSAz12OwSgnoxomgp4unk1DvbpLN6&#10;io5FfwzovXUmYfqMb/Dt4nWYNGE+Bg8cAyUlbYK6GlSUtaGupkvOeiBta0JWThXSBPI+feQgr6AF&#10;ZZUBUCMD0b1Hb6iqaUBXVxdDBg4hKA/HcL3hGDpEDzr9B6Of1iD0p1raAN1BGEogH00QHzd6jGhj&#10;zkAfQaBmwHMb9VFkPFgMdo7Dc4ycX6iyhtHxftxKhoDOzl/AnIcXIJj3IYcvIP5GvwV4pxjsrPcb&#10;6Pxi9H2RADq31nhF0GOgk8Q8meTOywrwuroMz2vpjzgzB9Wp8ShPSUBeYhJy0lOQn50lmiDyvJrc&#10;wqIkKxNZqRnIyS1CJi2zMguQmZyKZH9vONy9A6cHDxDs5i6mpHtOhMjLy0OglzuML11AdFQssvOK&#10;kZKRhUdUYKSkpKIkMwMF4cHIT0tHVnYhMqjqnJmWjZdt7Qjw9YeTswsiExJQUFSAZ2WlqKisRgl9&#10;2dIzclFdXICfa0rwuqGaoMshAyqkuCShn4s1e0GHQ+/qmbyLGOhy5NApz9aXrSgPcUPWjZOI37AM&#10;KXvXIf/2BZTYPkTSvo0EQtoszwAA//RJREFU0RVIP7ULBfevIenwdpTcvYgKRzOU+LsijoCbbXpV&#10;dO9P209wJoccvX0l4k/uQpmvA+p8HZF19Shiti5H3JblYlTELJNrSDyxHwXXTiD35nlknjuM9INb&#10;0BQXJaaaS9q3HlE/LBLhHZ5AutTtKYosTZF2cIOAeM4dA6Ru/RFFVqZUs7gpmlTyML3PXC2Qe/8y&#10;knevRnWgE9oqiwnoPL7PzwLorJudrVwY6F09l9+TvgTojsGxwpV7dnQgYpgLd56YjYicMoSTww0T&#10;8WgOY5ADzq9G6rNGZFcTWGvakFxYJVq3eAVH4fotI1jY2MMjIBgR5ObjMvLJSVehtLEdlS0vUdbY&#10;hsrmF6h+/hrFNY0oa2hHRfNLVLS8QnXbLyin9ZL65+TS65FHwE4n9x2TmgMrWyf4BkcjgRw3Qz+P&#10;3H5uZYNoAcNgzyD4p5NSycEnF1QKqMeTU2e3HtPRJp1DMJ36ipyzAHpXz+VdREDvrj0Bo0dPwaJF&#10;qzFyxBRoaQyBnLwaAVuVwK4JNQH0wVCU14CsrBoBXQV9pZUpDTll1UFQ1xyKXn3laFuZ0qtCTUUD&#10;/bXIuWvrQotqZhrqgyiPwbQcCE1NXVrXwCCq8Q0bPAzDh+phQH9Kq6kJTQ3uBaoBnX79RBydnbgO&#10;wbsf7esUh2xUlZUgLyMr3HhvqikwzFm9yaUz1BnkrF5vQbwrCaDT306Xz+Wv0ug3QL/8/ojBJJrf&#10;/UyQbccLcumv21rQVpqHOhtTNHhYoSXaH43JEah7Yoh658doTIhGQ30VWppq0VqQitYgRzRdPoBG&#10;FwvUh3ijJswHVX5uqE6IRE24LyrvX0LerbMo8rJHZV6GpIfpqzbUh7uj8O5ZpJE7Lfd2Rh2dWxfg&#10;iHSr+6jPiEe9rx3KLhxA/cNrotVIXVwQqsxv4mVTPUqDPVHkYY2KGH/UO5miOdIXz9Pi0RwbhgYq&#10;bOq9bNFgfgPNFsZ48SyHahvP6Ufk9wI/C818A/Qunsm7qOO5cc0Ev3AB+IrAzjUCoh7VBDjcwy9f&#10;JTWedtEShrcl1RNJGIibg/L46c9fvaZnz0MptEuO035+Ri1UULbSvb6gLDnc0fqCCk66Dv0jah4v&#10;6RmK4Q1oHXSNNjrnZ8pLFFoi3ET3QL9Xfmkr7ul1K6V/KbkG7eea1Uta5xBUG49J8zPlTz8Lzx36&#10;mt8/8HmUjm9bXINk3DnaogB6F8/l96S/AbIEdDv/SDGBsn9KPiLzq8TUbT5x6aK5YnBqPvx4PSYV&#10;PtEp8ItORnhqngAld+bJ484+BNXYrAJ4BYXBwcUboVQYpNKxnPJact4tKKhpRl5FHYoIwgz0qpZ2&#10;1LQSwAnwNQT26uevBORr6CFUPX9JUG8nF9+KAso3o6gS8en58AmMIKBHISGjAGVNL1BS10pgbyFX&#10;T/mTGOzc+iWD4J5GRoLDMKwUEsfWYwnqEj0T6tVHtgPoXTyXdxEB/VPNsVDX0MH06Qug238YgVwN&#10;PXuS4+0jRfBWgLycClTIscsQyKWllCEtrQIZWXbq6sKh99MZTTDXRG+Ceg9y6t27cUxbCr16yaK3&#10;lApk5fsT+PWgqDIQMpSuj5Q85An+CgrKkJdVEKM29uzeEz05Pk+OWyx79hQz+/NcoD2/+BI8GxJv&#10;80BenTFxBnrfDnfOMOdzRUiI1LsXqQuIvy0J0Dd0/Vz+Ko1e954CXU6evqsED54Tkxw6D5/alBiJ&#10;ysfGqLF/hAZ/F7wI80YjgbnF1RyvctIJ/O30RX+Bl8XpaPGzQd2OlWhxfIjnwa5odLiPpqd3aN0d&#10;LT52aLy0Hy1PbuBFUiheP68XgPmltQEt3k9Qc2k3ms7vQqPTE7TYEpjNDNBk9wAv02Pw3OkBqveu&#10;Qd3Z3WiN9karrzUaDm/Eq5pSPPexQiPl2Wx7B40Xd4prt4YR1L3t0cYjB5KTrbt2FPVG59CSGo32&#10;2irBMZ54mTXrTwA6DzrUxFPHtbaiqbkJdQ11pGrU19egqbEeLc3NaKbj7c9b0UppWp4/p2dM8H7e&#10;jNamBjQ31qG9tQWtPJFHMx9vQnVVNaqoplFdU4umpiY01NWipZ4KTlrW1lSjtrYR1bX1qKyuQSWt&#10;l1ZUobKqCnV1dF55GZ1bgTKuqRBsmmnf84YGtLU8F7Bvbm0T+ZaXVaC8ohZVlEdVVSVqSLU1dWJZ&#10;U1ODmvoGtDc20nlNYnjfBl5vqhMyvGWC3uQS/wjQ5QdOgktovJBw6dFp8OaJIQjgvrRkmHtFJMI7&#10;KknAPDAhFWEp2ULsyjPLKpFf24Tk/FL4EHDd/AIRTcDPLOO4ORX2BN9SgjirgkBdSSpvbEVpfQut&#10;0zNoIZATxGvbfhZgZ1XRPg7JFND5OdyKJe8Z/ENj4OUfjpjkbCoUCPh0nKHOhYVozljViKzyemSS&#10;0gnqqRxbL+EmjbWiBsHNKt/WnwH0D9THoEd3drsyIizCIRJVVS0CM8ejpdCX9vf6imPpspAhaMv2&#10;lad1eUlMnbb7SCtCu/8oqKgNhKyiOtUapCElpwZlcvUq6iNoXQcySoOgqK4HFa0RlEYXcipakCao&#10;9+hF7lpKlhy/DC2l0bsPO+te6C1ALXmxyS1SOl/Gcqy8M24uxWEWPp9ceV9+yUqu/Ct+ccsvZAnY&#10;HP/vQ/fP8O7bU6L/e4A+mzbeFzGYCOivCDC/tJM7oy9+e201Kn09UBXqT247GPXBQQRyRzR72KI9&#10;NRY/kxN9QXRkx/mS4P+8MBONBgfQHBdA1X5/1JmeRfPNY2gjx95CoK6/sJfOC8PPDRXC7fHcmK9r&#10;KtHkbo7qK/tRb3wSjY6PUX/7PGpPbKXC4B7BPxqtbpaoP70TRcd3oNbfGU0WN9GwYC5+Ls5B05Ob&#10;qKVjNXvWo+7HBai7cxG1XnaotbmLllBPPHc0xXPzq6JGURsWgOdF+cKh//LildDs+R0x9K6eybuI&#10;npscuaLquio8S4lHaUIYSunnr4jzRm6IOzJCvZARFYSC/EwU5+SiLD8f1UXFaCivRnNRAZoKctBQ&#10;kI+W8mLUlZSjJLsQidFxuH39Ou4a3YOZyWM4PnmCEJsHyPO0QFWQDZLdn+CuoaFoZ29ibCTGv3n6&#10;+BHMTO/B+OZ1mN66AXMTYzwkXb92AyY3r8HLzgYJISHISE2H/dMncDJ/CHfLB/C0sYSvrQU8rMzg&#10;yCMIGt3CAyNDeNhaoSApFq1ZsWhMD0V1UhDKY/2RG+6FnHBPnDh8DN016W94AgG9q+fye2KgD5ok&#10;xm/hcVxcwhIkLV14RqLYDPgQ1BnmLP/4dIQSqKPIiXMTxbDkLIQlZpATLxEvKVMKKuEXEgO/sHDE&#10;ZRYQXBsItk2oIAdeRZCuIEhzyKX6OS0J6hWNz1HR1IZKUhW7c04njr8Ux8saWlFU3SjCLp1Ad/MJ&#10;RmRCOrn35wL4xbXPJe5fAF3SPp0denpHyxcBdRKHYBjicW/pDdC7ei7vIgK6aIfeAUElRTVoavTH&#10;AJ0h5NAJtATxPiQphngvachIK0FOVh2y0trk1FUJ6AroxS1cNIdAQ3M4VNWHQFaBjslqQI7ALa80&#10;EFKytK3QD/IqgwnyelAi0EsT+PuQ++/Zl5x0X4K5NF2DxMs+fQm+LAI1g1w4cnbfDHOhjri5gDhD&#10;XQJzluQlKC95WwLzTvX+z4De1XP5qzTqPQW6IjnN5401+KWNXDc59PaaMlT72aMl0gd1QW6o8LBB&#10;rd09NF7YjWa7u2guK8Tr1+TmX1K1nxzgi7wMctm78ZKg/SLeH/UGe1G7dRkabO6gycMSzae3ocX6&#10;DtqzE6lazy8RCehtdWi1voX6A+tQ++gaWguy0OxHbp4KgteUx6ucOIL2DZT/tBhlFw+ixscJ1c5P&#10;UHZyN2oSYtES5Iqmx9dQtms9qo9uQR0VAvV+zqixNsbzQEc0OVHNwvKWCBs1BbjjBYGVwxWvX7UK&#10;zVqw/A8Dvcfnn6KsOBuhlveQ8MgAOaanUGRyDBEXd8Pj0gE43jyN6AAXhHm4I8k/CEWRMahOSEZT&#10;RDiaI8PQEB2N2vg4FMenINIrGI9v3sOoYXqYNGE65s5ehB8WLYTBitnw2b0IOaeXwWH3txg7jHvt&#10;DcbU8WPw7bwZWPXtAiyaPR2jh+th6lh9LJ41FfOnT8TI4UMxZuRw7Fj9A0wunCOQP8EPC+diy5I5&#10;OL5yAU6vW4rTa5biyMpvsHXZPMwaNxIz9Edg/08rkGz/AK1+91BpcxGFj04gn34mt6sHhTZ8/yP+&#10;rjbmDwFdcchkBKQWwisuAx7RqSJ+zl3jAxKyxdRtbsHR8ItNRWRmsehmn17eLEIWkWkFCE/OQWJ2&#10;EXIqmpCSX4XA8ESE0HOMyySHXlqDoroWAfPqVgnUGdIcaqlre436F78Q1Ftp33OU036GuhCDn4Be&#10;Wt8soJ1XVovErEL4hUbD1SsAEXEpKCKAs0PnF60Sd96EnKpmZBHQGeYcR08pqkYyi9x5Ql65iKNH&#10;Z5eIl6SsNzH0rp7Lu6gD6AxPhiE3P1RWUocuuXR5fgFKwJbqI0cgVySIkvOWVoaMnDYdG0DLfgRu&#10;NXLoClBU7g819aEE9GFQZIjLaNAxTUqjCWk5dXLjGuTM+0NRdRBUCP7y5NDlVdShqKJK0FeBnALl&#10;K69Ibl6eCgqCO7l1KQI2v/hkoPclkHeGVlh9GOZkfoQ6gd4ZaunQ/71An3gIf5t16f2R7lwoy0ij&#10;rblSzE7T1vYcTdXFqPG2Ri058hp3e1S72qLB2gTNTw3xPNILLezmXz7HCwJ6e0MdAT0Zled3ojUh&#10;GO1JoagzOYvGS/vQyPF2VwvUUUHwPMITLyuLyCVzTPcX/NxcgRZHE9QZHEJLchTaOERBDrDpoQFe&#10;ZUbhZUYMWuxMUHV0I8ovH0KNlQlqHxqi6sQ21IVQTcDPAU2291B1/QTKb5xELUGo0csKdRZXyPmb&#10;oZGceoO5EWrszdAQ4oe2ojzwkAMvX/DMPU2YNf87CdC7eibvInpu3T/9CKm+T5F/5xAqTQ6g9v4B&#10;PLt7ANnX9iD87C64ntoLC+Mb8LS2Q5yzM0rcHdHibok2H2u8pALzpZ8j6vxsUUlwj/UIwP3rD6Cu&#10;qgE1FU0M66+L5WMG48Y3IxG8YRIVWnNRd+0HzB2ui8Fa6hg0oD/BexJWL5qDNUsXYs3yb3Bo9Tew&#10;OLAK5ru/x/Fl0zF+1Ehs+v5b3Dq+B/Z3buH02iV4tHsZgi+vQtyD3Yinew2/tRdO5zZi44KJmD9u&#10;OM5QmuceN5B9+wASrmxDyoXNyL20GcZbvhdaQgXN/2Ggj9/X9XP5PbFDH0gOPToNftySJa0QIRnF&#10;Yo7QwMRsETdndx5O8E4sqEJaeRMyylvJCdeTIy9HZEoBYjMKkV1WQ0AvRVBEPIJjkpFAwM8hyDJ0&#10;Od5dLkD9CjVtP6OWYF5DgGcnzmEW3ifi6JSmgsEuXHsrntU2oYSgnksFQxJ3SAqTAD2cgF5YzXm/&#10;QDGHXGpbCOot5NJbRK0gXbR4qRIw57HRE/IrEEdA545GPPZMRFaJkAToc7t+Lu+iDqAz4PoyELl5&#10;H+UpK6MEVRUGN8fNFQmySgLuvWVU0ZuALqc8EArkuBVoKa+oA2naLyVNaWkpL69JQJYXBYE0t1Gn&#10;vKRlVQjuaiLWrqzWH7oDh2LYiJEYPWYMBg8hd6/dH0qq5PwVFCldB9T7SqAuxQAXzRD5pSe3ZiGw&#10;M+xFqEWaoN4hKnB+BTod52UHvIVr/8+A3tVz+au02Jh+JzMvdn3wrxL9gSlIS6OloRgtdeVoaqlD&#10;Q1Uhav3tUcExdKv7aHB4gkYHM7QE2KMtNxFtL/nFaTPaX7QR0CvRnpeAkot78Dw2AO3J4ah/egvN&#10;ZtfQ5GmNBmcz1FzcS7Aml1ySi9c8ddzPr/FzQwlaPAi29y/hZWsrFQ4v0RoXhGar23SNeHL7kWhx&#10;M0ft9WMoNzqNGjND1N45j9pzu1Dn7ULwtiX3b4F6p4eotLyNOio4mj2foP7JVdS7P6TlDdSbGqDG&#10;1gz1CZFoLS8RrXfa2uqFZsxf9oeB3uOTD5Hm8QhZ944j3/Q4ck2OI/bWUSTfPI5QKoRcz+yH2fXL&#10;8LCyQ6yDg+jJmWtyCWUW11D02ACpxqeRQNtF7g5IcHLBg2v3oNN/EPqraWO0Tn+smjYaZ+ePg8O6&#10;GUg/thiFV1dj/ZzxmDxyKIYPHYQfF8zGSgL6uqXzsefHb/Dk+CbEXtuK6AvrYL1jCaboj8S2Vd/B&#10;+OxhuJsZ486BzXhy8Cd4nPoJMca7EG68D9F39iHIcAf2L5+HefrDsXvxbEQb7oLD/pVwpsIh4OhP&#10;SD67ESZblwst+xOALjdgIhwCo0UMnd05z7sZzuO08ItR2uYeodxJh3ti8kiKmZXcU7NBAD06NRcx&#10;BPRMhmhBGUJiUhAen4qkvGfIr2pEaeMLAjq/5ORQys/kzAnorSyCOjn2OlrWkmOvZbgz1FteEtDb&#10;UVbP4ZYmcuKNor16Uk4xgiPjRU/SmKQMlBHIuZmjGN+lkpw5ATwgIhmx6YVILawUY7ukFdcimQoh&#10;dudxPFwBj8AohgTgZox/DtDFBBfscAnmHMKQ6isDeVkCuqoOFMhZy5ArlyKY9+ktB1lZDcgrD4aK&#10;hj40NEZDRU0Pckq66EMuXEqG0smq0joBX0GT4K0OOdqWo8JASoYKBZK8ggZGDB+LTSvXYt/WXdi8&#10;aTuWLfoOi+Z/g3lzvsbUaTOg068/1RKUIUsM6SslI8DNrVcE3NmZ9yXnTepLwBcgpyWvC7j/Buqd&#10;QKeCoRflwy96O7ZZ7zHQz9PGhfdH9AcmJ9UH5SU5qCsvQGPdM7RUF6A5IwLVFw+j/upxNJsboo4A&#10;zw66PT+JHG4zWtnpttbgZU0RWnNiUXL9NDl0P7xKD0Gz4300WRJQfWxR70LQvrBLgLjRzw7PK4rF&#10;fJa/tBShzY8KisdX0cax9ZctaKXCoMbpEZozwwnogXjuY4kak8uosDVFHTnu+ic3UUcFQK3HUzS6&#10;W6Ap0Ak16VHk1u1R70u1Cc+nqHYkpx7hhAYzSkcFSe3DW3hemoP2FrpXAnl7K7+IrMOMr5d0AL2L&#10;Z/IuoufW85OPkeb+GIm3TyL59ilankLQjVOINT6H0KtH4XH+IMwvnYb3U2tE29kgzcIEMRf3I8Po&#10;GFJvHEEE1Vwirx9FrpUpEq0sYX79NvQG6WGUri5m6A3E9vmTcHz+BDxaMwshh5Yg58oanPhhPuZP&#10;0sewwQOwcuFcLJs3AxuWzMWFDUsRdusASh7tRfGdLYg4tQqzx43E1pXLcOvMYQRRDcv24gHYHd8I&#10;5+OrEXltG0II3NF39iLi1i4cW7UAs0cPw+Z5k+F1Yg2e7vgOdnt/gNehVQg/ugZmW5YJrZi9EP8U&#10;QN/T9XP5PemvFxNcWHsHw84vDE7BMXCPSCKHXiiAzi9FvSISEEnQZrebVlZPUCcXXF6PJHLk0ak5&#10;iM0sFOOpsCvmducRCenk1gnoBP1n9e0Ec27Bwi872Z13Ap1EQGeQ17WyXqGenDsDnVXR2IbimmYU&#10;VtYju6QSyXnFCItNgl9IJOLoms8I6Pk1TShubEdmUQ3CI1NhZGwON78IxNC9p5VxD9J6AXRu4cIx&#10;cx5SN5pDRR1A7ylGW2Sgd/Fc3kWdIRcGOTn0vtyypa8swVQBSgpaUFHSotqdNvprD0A/rQG0HIJ+&#10;/YZDq/9oaGuPgqr6UMir6JJzV0FfAroMQ1xpADl3XUksnbalpKgwkCbHTm5fkfIaMXIiFs9fjG/m&#10;L8KkKdMxdvRYjBo5hvaPhh659rFj9DFwoC6UlZXRm4FOBYwE2gT0DpALSUmWUpSG1ZfTvQV0XpeE&#10;XSQAl3Qw+nVbAvT1XT+Xv0qLjd5ToPftg4aKItTUlKG+oRpNzTWkKrSkhaOZVJ8Vh6r8ZFSWZKOy&#10;vBCVNaVorCpCVVUJqirIzZfm4lVBEuor8lBVmo2anHhUk5OvyUtEQ04CnudEoDbRHxWZcSgvykVN&#10;fTWqakvQXJqGl8VJeN1KoCXgVhWmojA+CFmJIShLj0R1Vizqc5NQVZSJZro2g7mpLAfVRSmoz45D&#10;LTn5StpuLM5ATWE6qgszKE02GqlAaitOxsucaDQVptA95qFGnJeKgvQYoQnT5v9hoHf/9GMkB7rD&#10;9/JRhFwmQF85ivDrpxBz8xTCrx2CPxUoDucPIODpY4RYWSD8vhG8j25B7KWDSL9+HFlU8yh9fBl5&#10;D68j+u4tWN8wxqRhwzB/jB42zNTH9eVTcGbhBNz+cSqcd36N0qurcHvTt1gwTg+qCnKYP30SZhHc&#10;Ny+dCesTaxFhtA+5D/ch5+5WKixWYcmEUfjp2/k4vW8HEl2tEHBjPzzPrIXnsR8QcXE9As9vJbDv&#10;QJDBJuxdNgkzRwzGtq+nIfT0JmRd3IyMq9sRdWY9XHcuheUWiVbNXoCP/iDQZXTHw8orCDY+IQT1&#10;UNgT2L2iUuAXlynm4fQl1x2UmEUunaFegZTSeiTklyEmswBRKVmII6CLcVVKaskh5yMyORPJBHTu&#10;+FNSzzF0jp9LVEMgZ5fO4hh6dXM7rb9CwwvabudmjC9EfJ3DMty8Mae0EumFpUjKLhShFg67RCVn&#10;iWaS+Y2tYmjd6MRsPH5kjwVzv4XBtTvwDIlGanktEul+EqlWkcQvRHk4AIK5GLSLx0gn9RQ9Rf8I&#10;0D/F37vLoi/BTpocrhQ5fgF0grACwVhTXQeDBgzD6FFjMGb0BOiPHIuRw0dj8GB9DBo4BroDRkFb&#10;Rw8q5OZV1fpBU2sg+g0g2Pcj2GsOhYKaDkFeBTIKKpBX0qB9AzB89GSMHz8ZQ4eNgBSP9aKgCAVF&#10;ZSgoqUJZTR0zp0/DqFEjoKGpiV4E7T78olTAm4De8eJUwJzj7DylHW1Lc0uZfwM6QV5AndSTQc7u&#10;/Feg/8eXfd8/oH/DQJ9BQJ9JG++LdCQhl/qyfJSVFaL8WR4qyK0XF+eglMBXlBqJvJRIFKZGISsl&#10;BhmpschMiUZZWjSyU2hfchTykyPxLCMGhRmxBMtY5NG+XDpemBmLYoJ4QWYUClJCkU955WfEo7Ao&#10;i66RhaqSDNSS6isKqLDIQg7lkxDqhYRwb2TEBtJ1I1BEQC9/loPaslxUP8tGKcE7LysB2XHByIkL&#10;QiEDOjUa+Wl0nexElBakophqESVUqJRmx6CYliX5iSjMikFuUiiSInyE9CfOlgC9q2fyLqLn1u2z&#10;T5ETaI/Iy/sQdmYHgk9tR+i5/Ui8RVAn5x125RACrp9BoMVThJPi7pug4PZppN48ifgrxxF14QgK&#10;bh5Gxt2LCLhtCOPLhhimq4N5Y/WwZc5YXF48HqcWjiewT4bd1nl4brIFxhvJLU0YCQ0VRYwaNhiL&#10;Jo7ChdVfkyvfgRbXi2i2P4HKh7uQc+lHbJ85DivnTMGW77+F47WTsNuzBKbr58J043wkGu5AmvEB&#10;ZN7Zg3jD9biwZhrmjdfD6hnjcW/dItzd8B3ub1wK881LYLVtCe6unS+0bPo8CdDHEdC7ei6/p9EE&#10;9AHjYekZKGYmYqiznENi4UPunHuH8miKXhFx8CewBydliZYuobTkkRVjMvKRkleKtMIKJOUSLHl/&#10;YgYScoqRVVotgM7x80p+McrunMQvPCWtWhjgL0X4haFe2/aCIC9JwzF2jrlzu3UGelxaDgLCY+AV&#10;EC4G+cqlAiSXjiXTNYOp8HF0CcAto8fwDY0XPUbTyqrJoRPMqdYgaYPOY7vwS1EeJ12ingQs/rvp&#10;8rm8i/72mWT4XMqnr3CzfUXTRAV5Nagqa72B+bhx4zF96izMnjkH8+bOwfz58/HtN99g1Q+rsH3T&#10;TqxduRkrlv6I75euxJpVm/HdkpWYNXMhxo6fjhF0/lAyFUMHk4YMJwc+AVMnTcYQ2tdTRgaysgRl&#10;WvYhZvTs3QeTJo7HqBHDoK1FQCdH/pVoCcPOXEq8NO0rIwcpGYI4g7wD5r8BOqkXQ53XBcC56WVH&#10;+IXj6B0SDp078nT1XP4qva9Al5GWQgWBMo2gmB4fhpTIIMRFBiI+1BuRQZ6IJBeaEuyJcF9XhPo6&#10;IdzPEQm+jghxt0Gohw2iaT2M9scGuCEx2AMJIV6ICfFEQoQv4sJ8EB7kLtYZ1AkR3kiMC0F+YhgV&#10;BpFIS46mgiISmYnhiKJr+bg8RaCHLSL8nBAd4oH4SH/kUMGQm04FSHIEUuNDEBnii1AvB0R42dN9&#10;URq6Vny4D6UNQGJ0IJIifWndF7GkhCg/pMb4IzHcCxEBzgh0txLSGzPtjwP9y89RkRxIzvwAAk9v&#10;h++xrfA5sRvR144j9OphgvlhRD25gygPL8S7eiHN8inSDY8j5tJhhJ7dR+l3Iu3ybnic3Isr27fg&#10;u2+WQlNFGZP1BuPHqWNw4psJODh/DG58PwXuOxeg3WI3Lq1fjIXjR0NXUx0TRw/D97MnwXDLElQ8&#10;2IV2xzNocziLiocHkHBmDRaMHowFk8dg7ZKv8eT8XtxeNxvnlk3Bue9nIvgCuXMDqi1c3YDwiz/A&#10;YONcTNEbgG/Gj8DllfNhu3sVnHb/CNvty/FgwyKcXjZTaM6kOfjgDwKdQy4OgVHkzsPFcLki9ELb&#10;XjxkLjl0Hno2MD5dKDghg9x6NsKSCebkzFPIqWeVVBF0K8WAWpGJmQT0TMQS6JPIpecQ1LmVSpEI&#10;vzwXkGaYc7iljtw6Q10ST39JEH+Jcm6vTumKuP055ZuSW4yknCLEptE9hMfBg+4tNCIBqRlFYvCu&#10;uIxC0eY9IoGBnyRmRsqmmkFmWY0Y64VDQfxylOPoDHOOoXfqqz8B6OKlKAFP8lK0L2SlFQXM1VX7&#10;QZlcswI5aHl5RWioa2PQoNEYOWoydHSHQVdnCPT1J2P+199j9ar9+Pbb9Zi/4EfSCsycuQAzZ8yj&#10;AmAu5s2Zj/lz52HJokVY8e0SLKYCYfHcWZgxZRL0RoyA/ih9jKSlnp4ehg4diumTJ2LyOH3oj9CD&#10;js5Acv39oK6hBRUVNUjzC1NZeQK6XEcTR4J2Hyn06t0XX/XqK0DeCfNe7MwJ5m9Aztu9yLV36D0G&#10;+lnaYKi/J2Kg9+2DZIKl2b0bML1lgPs3Sbev4eHNS7R+CY9uX4W73WM8eWAEy4e3YPPgFoyunsG1&#10;M4dw+9JxPDa6BKPLJ/H4tgEczO/A2+ExnK3uw+zuddwzvID7187B3fo+rB7cxKM7V2B5n9tL07rJ&#10;LTy8bwwry/sI8HKEm/UDWBgZ4O6NS7C4T9ei9Jyn9WNjWFvchQPl6Ub3YW5qSMduwe7JXbjb3EcY&#10;FSTuDk9g++Q+npjfh9PTR7C1eACrxyawt3wIW3MTca27t67iruEloX5DJ3YAvYtn8i6i59azx5do&#10;fJaMcMPD8CV37nl0K8F5j3gh6mtwAN43jiI1yIUKpwCE2Lsi4M59eB3ZhoCTO+B/bBs89q9HzNmt&#10;uLnhB/w4czq06UvIkxYM79cPX48diW1fj8fOufoi5BJ84Fu0WB3C3hXzMXPMCAzV6UdwHY2fFs+E&#10;8e7lKHuwEy2Wh9BmexbF9w7D++BqDNVSwbRxo7B26QKY0jVPfzcF++aPw6FvJsP9xEZ4n16NwLM/&#10;wO/0Mhhs+RYjdbQwZegAHF46FzGnNiHy+Hq47PoB11fOw875U7Fj/hRMHDtL0mxx3O6un8vvafQ6&#10;0Q7dg11uUDTs/SNgT2B3ILmHxSMgPlOAkLvKhxHYQwjkPAxtZEYBAbtMQJMH0uLenBKgs0PPRGRK&#10;FoE2G/GpOYhOTENsUiYSCMoZBWV4VttMACc33i4BemcvUQZ5UkYeYpPp/NgUhEclIDgiBlHxqYil&#10;2kBIVBI8efakoCjERKdRbSBbxO9T6Nr5Na0oqGlBbjU3YWwQ95VXRktSelk9kgqqRMjlN0Dnl6IC&#10;6F08l3dRB9Alg3CRA6alghwPi9sf6ur9Ic8jJ3KLkl59oKqihQG6wzF4yDjIK2lCWaUfAXcERunP&#10;xPRZP2DshK8xUn86Ro6eRE58NIYNHYUReqMwavR4jB07HpOnTMWcWXMwa8oU0mRMHD8Ow4aPJJhT&#10;uuEjBNT1R+tjJoF+FmkaOfWRIykfPfrbHMrXHQrt/gOg1U9XtIpR1+ShB9ShSIWOvAIPRaAIWRkF&#10;cutydM/8MrXDoXc4cnbpnTD/Fejrun4uf5W+uUW/k2mnuj74V4mB3vsrgo4zTuzbhsM7NmLP5nVY&#10;8+Ny7N+8Frs3/oRdm9bg4umjOLhzEw5uXY9DW9Zj84bVOLZ3G84d2o3zh/fgx8VfY8eGlThD649u&#10;XYLBqYPYv30jtq75AZt/WIqjOzZg39Z1OLx7C0yvnsc2yvvk4f24YXAe548fgqejBZws7+HOlTPY&#10;v20Dzhzbj6P7dmDn5jU4fnAXdmxZh91bN+DYgT04sHMzDu3ZRufvxeXzx+Fs/4TyOUf7dmDzxrWU&#10;fj/2bd+K3ZvX4/SRPbh65gguHduHk/Tz7d+2TkhJR/8PA73XJ39HbZovIm4fQ8il3Qg+sxMRFw7B&#10;79QeeF88iKCHV1BXVYJbl67i+8XLMHrYcKyaog/7bSuQfGwDMo6uR/ChddgwfSKGaajhw//4O3p+&#10;+hk0FRUwioA9Y8QA/DR1BO6snYv48+uQ9ugIJgzTRX81ZQztp4X5k0eKVi831s1HxvX1qLu3CXUP&#10;dyLqwlpcXTUbSlLdsXTONJzatRXnd2/DPiogzi6ejHs/LaAawhaEnlmLwPPr4XZ+Ey7s3YpB2loY&#10;rK5GLn00oo+uhhVB/uLyWdgwcxz2zJ8tNHnsHEkrlz8AdG6HHphWANfwRDGZBTt0hroAekKWmCs0&#10;Lq9MjF7IIOe4dEZFA3J41MSaJhRUE0hL65CaX46Y1FzxUjSIYOwbFAFnFx88eGiBG4bGMKDnfuOG&#10;Mbz9gpGcWYCKxnYRR69r/wXF5ODjqaA4d+YiTh0/gzOnzotB3h4+IDPi4klgj0NEXBq58Hj4hcQi&#10;ICQB8SJ2X4386kbJ2C8VdcirqEce5ZVd2YSssmakPWsQHYv4hW5cThlieVq6TqDzS9E/CHTRyqUP&#10;A53DLbJQUlCFtoau6GCkoKAkmg9KS8uhfz+egX8kBg4cJV6AKqrpQEVrCFS0R0K13wjIqw2AjJIW&#10;5BTVRcuYvlLy6E359SLH31dWidJrQlNnAAYPGixGYhw0cAg0tQnQ2jrQJkAPHDiYHL8+Zk2dgnkz&#10;p2HuzBmYMH4ixo2fhPEkXtcfOwGjx47DaP2xGDFyFAYNHgadAYOhTZBX19CGsrKaGFZAVoauSVAX&#10;MXOCuaS1C0OdYS4r9P4Cvd98iLDL+yIGU7cvEexhjSM71mPvpp+wjSD8/ZIF2LV+NbavW4nt61cR&#10;dPfj0PYNBPk1lGYtdmzbiHPHD+Dq2WMwOH0Y635cip0bV+PEgW24df4ILh7fg+MMUALxtlXLcHT3&#10;JhzYtQnHD+yEybWL2E3QPn/iELnxy7h29gT83W3hQc7+vtFl7N1CEN+/ndJvxo6Nq0RBsp0KkB1U&#10;CBzZs53AvpHgvRUnqDC5QNe3tXyAO5TPueMHsYuOHT20D/t2bSGob8Tls4dx/fwxusZhXDq+D7s2&#10;UwFFUugEelfP5F3Ez+3jvyPD8ylCLW6S+z4Hf8PTCDK+BPeb5+FvdhOxXjaornmGU0eO4ttFizGB&#10;/sDXfrMAT47uhue5A7A5sh23qVDc/P134gsxgtzN1AnjsYDWv18wF+u+nYtTm1bC0eAIki2vwvHW&#10;cSycM13MyD6bqrq71y7HwyMbEHRzP/Ksz+OZ7QXEmRyFzeltOL5uGY6tXYFrB3fgFv1+zhzeh1sH&#10;tsDqzG743zyOJKsbiH9yBVGW1xFoYQwLU1Ns+JF+7wvnYdWir3F682pcIJ0nnaTfgdm5k0Irlv4k&#10;cehjCehdPZff06h1UCCH7h2XIZnQghw6vxh15FmKIpIkvUNT8sRL0VACbkR6gQhhZFdJOvPw4Fi5&#10;5NBzuekgOWHuLZqYU4y49DyExiTB1SMApvfNYUhAv3zpGi2N4EKAjo5PRiEBmOPlz2oakECO3tXd&#10;D9euGeHs6QsC6NevG8Ha2hE+AWGIpPtgh+4XGouw2DQkZRWLMdYzi6qQTcuc4moSLalg4dEXU8m1&#10;80iLEVTAhFGNgTtARdK9R6RTTSM1X0i8FGWgd/Vc3kVvgM6tW3gsclnh0NXJjQ8m4CorE5xleOwV&#10;yUBd0jJKIrTBzQWVyMFr9tdDvwH65Nj7Q1ZBC9JyamKsFhlFLfRVUEdfgruSaj+oKKoJJy2rKCkg&#10;tLXoXC1dyCqpo4+sAmTkFUQbdHklZaioKBHgNdGPapV9ZeUgTYUKizseySgSrPklqpIK1RDUoaHZ&#10;jxw7Fwg60KR1FdqnrKRG96pG964BRbpvOXLtogUPwZ2bL0pRIcgSMxZxR56unstfpQm76HciPxJ/&#10;m37u/ZHOHPTt9gWC3Z7g5J5NOLp9HQ4QtDf9uATHeHv3ZhzdswW3Lh7HZXK558jxnj6yFwYXT8HU&#10;+CrM793A43vXcf70AVw8uQ+XTuzBNZLxxSMwNTxHjvs0zh7YilsGJ3GD3Peta+fx6PZ1XD13DCbk&#10;5J8+vgOrR3cQG+aFIF8HWFvcwen9W3D20A6cOrwDJ/dvwxkqJE4SmM4dZbd9SDh7g9NHcJPuweja&#10;Odg8vguHp/cpr9t0ndO4QtcxuHQShnTtp+Z38OD2FZjfvQoz48s4TE6UpTyAoPS3L7p+Ju8ifm6f&#10;fYjimECkh/kgxd8VKd6OSPV1RYy3M5LDfJGfFouGxmo8NXuEi2fPi4k+jK9cQpCtOaKcLOFnYQKn&#10;R6ZUqN3ExfMXcPQwFYRnTsPw4gXcvnoZ9w0vwfmxCRJ8nFEc7YcQ16cwOHcGp48dxYUTx2FlYoR4&#10;t8coDLFDZZwXamI9kOFrjQBrU/pZryLY5jGCHJ7Cx8EKdk8eI9DeEgnedsgJc0FxfABKYv2RT/ef&#10;GR2C6PAoPH14H/cMr8LI4AJMb16H1Z2bsDM1guOje4j18RTat+cYPlUfi7+NoT/mrp7L74m+lJLh&#10;c+PF7ES2PCm0z69A53FcOl+MhqXmISa7RDL5M0E8p4pAzkPYEtRzqrhTTyPSimpIkjHOE7llSkwq&#10;XDz9YefoDhtbZzg6uSMgOJzceCbynlUJoBdW1iIhNRu+/qFwcPKEuYUNzB5bw9bOBd7+IQiLTkBM&#10;UiaBPAUh0SmIp1pCblkNcqlAyCRwpxXQ9fIrBdwzyY2nE9gT858hnPIMjk9FEL/MpfuP4J6tJH4n&#10;wOpO7pP/brp8Lu+iDqDzeOcccuFYOkNdkVwuj4jIndIU5FWgqKhBsNSGPEFahty2nKwiOWId9NcZ&#10;jkGDxkKOYC4lrwl5SqehqolB/XkyaF0M0NDCEK1+GK2rC10tTSgQ0OUJ0v3JkffT1oWKujadp0SQ&#10;ZjGslaCiqkL59oeurg56y8qjj5w8pGjZV0YWUnIEf1pnydI6h1mE5CSSkZYXIRfu0MRNL+XJqSsr&#10;8KTWGpCmn02agN6pN0Dv6rn8VRrx03sK9C8/Q7SHOSyuHIPF5aOwNjwFP0sj+NuZwM/unpC/0wPE&#10;BDsiOdILGTF+SI/yQXyoG8kVyRH88tITga5m8La9Da+nN+FGCrC5jRC7uwhxvIeoQGukxnohLc6X&#10;agOWCCEQBbg+gr+bGaICbBDpbYNgp0fwenILDqYXYXv3ApweXoG35S24mF2D0xNDAtNdRPkRDH2t&#10;EOFuhhBnU/jY3YG3jTEiPJ8gMdQJGZHuiA52kijIARH+VnC2vAkPKyME0s8RZHNXaNioyX8Y6JLx&#10;0F+h7dVLvOLOUr/8LJbPabv11Ssx0NnPL5+LUQp5Uo/XPJLlL5yO9pN+wSvwVHwvX78m8RC/LwG8&#10;oLSvxLC1dFD0quVZo1j8EXO+8jjvPE75Cx45kfPh8d7pIO3jURx56OPGl7S3nacRpHQsHplMrPOI&#10;jW10Dp3LY8SLURUlk1f8TPfJefHPQf/QMckMTzwio9gmGZt0zCn6B4DOzRatfSQTQrO4tUvnS1F2&#10;6KzAxAxEZxeLWHRsViEyyQXnVtSLYWuzyZmzY88koKeSe88qqUYhz9Zf91wMnsUTVfDY5oXk6Etq&#10;niM97xky8kuRX1aN2vZfkF9OEM4vQVJmPqVrFGDOyC9HDndWyilCIu2PT8sRsxrFpuUhiwqMsoY2&#10;0c49g0dTLChHMhUyYqILbtXCHYmyihCWlEEgT0VgdDKCqDCIJHfOUOcaB6vHV+zQ/zjQOXYuxkKh&#10;AkISR1fEoIEDoa6mCSVy2crK/aCmriPi5hxLH6wzCOPGTMT4sVMxhv7utbl9utZgDNUdgukjRmAJ&#10;1fgWjRmFhaOHY9mEsVg0Vh+jKT8lJSUCrBIG9NfFQN1BBO6BUKACQJmvQ+6aoa6uro7+/fsLqHcC&#10;XbRsEa1a5CAG85KSefNC9I2oQOp8KSpEjpxb7KiSm++v3U+ElaSpRiPVofcc6GffH9EfWO8vP4Gf&#10;433YGp2Bk8lFeBNUw90t4Ekw9SKQ+j69hUh3cyRHeyE7ORgF6RHISQtDRkooMpKCkZEYiJQod4QT&#10;aIMJ1GHO95FAkI7wfIxQt/uIdDNFcogtEsIcERVsL9JE+1ghzs9KpEuMckFChCtiA+3I3VoghM6L&#10;9iE3GWCLlFAXJFHhkRzphpRoUqwrMqhgSIn2QGIEnRfujPgQeySEOgglR9B2kA3igqyFognoQS4P&#10;EEj35Gdvgsc3TgnpDB3fAfQunsm7SABdQQCXB/tqbXuJptYXaHzejjZatjx/iWbSc9puaGlB0/MW&#10;PG9rRUs7HaO0ddw9va4dL5vb8JzU3NKO562v8PzFz2gXIzK2oaK2BjVNzWhso2N03gu6zqv6KjQV&#10;ZqIqJRJViYl4UV+P1wT21y9e0zVa0cCjOtJ1XrbyYFStqG95Qfv5mnSsqQm1dJ3qlleob2wW13je&#10;Stem+62pq+9I+xItze2or2sSx9oo77dlePexZIKLMTu7fi6/p38BOjt0h4AIeEWRs03KRViGZD5O&#10;nqUoPDVXEkPnliQcq65pRgEBm6eDy6l+jqzKJgH09MIKPBPtz1/hWeNzVLe9FoNyVTS1C4CXN/LA&#10;W21C3OqlhPLhVi1FVbWoaf9ZjPtS0fyC9pPzf1ZBBUEdqR6JGblIzi4S09hx3L608RWKeFz06kZk&#10;U6GQwzH0mhZabxLzioanFYrxZiKpZhGenC2GAEiiGkRiEbdPr0VPHpxLAL2L5/IuIqB3tnIR7bRp&#10;KUvAVCLXO2TQIGioaRGENaCmyrFu2tYaSKAdjCVzF1It+xC2r9uK+TO/xjR+4Tl5KlbNmg6D7+fB&#10;fuVCPFr5NUzXfgPnw1tx6LtFmDZqpAiVqJMrHzJoMEbo6WHk8FHoT4WALklbewAUldRoybMgaQqw&#10;S9F9SHOohdy4tDR3IOLmiVT4kBjqQn1JHC/v7CnaKfp5uHBSUVSmwkZD/Fy8LUU/I+tXoHfxXP4q&#10;va9A7/nZRwhwMYOXxQ34WZOrJjce6W2FAAdTBNubIsL5ERKCHJES4yOAnk8wzySYZ6dHIjM1DGnx&#10;/ojxt0Ww+xMEuxKMPZ4gLdKV8rCAl50RzAyPwOmxAZ6aXMAj4zN4YHgCFrfPwZpcuMP9S3B4ch32&#10;5oawf3wdjo+vwoEctTu5aC/7+/B2fAh/H1v4uVFezmZwcTSFm/UduNjcgyvdm7vjA/i4msOT3L0r&#10;OXAXqhU4W94gGcLJ4jpsH13H49vncdvgGC4d2SG6ybP4yyGA/gfU7YueyMpKh59fOJzdgmHtHAhL&#10;Jz88sfeDhY0PzK19YGnrR+KlL6ztApBCTjAtrxJRiUXwCcmEj18SgiJyERyVh4DgdHKHBKcKcpbk&#10;MsNicuEXnoWAqBxEJhbiWXkDmsuKUJ0Sj+JAX5R4uaE2vwC55BBDKO03i77FnNlfY84cEi3n0nLe&#10;vPn4+uv5tD1PcqzjOB+bO2c+5s4lURrJMUrD+3kf5/GWeN98ymfxosWiut/ti6/+x+JxuCV5dlyr&#10;4x66FF1z3rwFmPe1RF//i+bRcT7/7X3zSYsWfoOnLn4C6AxrhjqL25uX1ZOTr25AMYlHW+Sx0nkE&#10;Rm71whNZFNXy7EX1SEjPE7Mf5dPvgocU4MmoFyxfhwlzlpGWYvzspRjHmrUUY2YswajpizFq2jcY&#10;NXWRWOd9Y2bSMZI+iYe9/YT+7v7n+gSfEtg+J31G+lKmv1j/QmkouikPo+UwfE76gtZ7qAwn6aGH&#10;qh6kNUdCTns0+qqPEPt6qw1HL9rP6qOmB3mNEZDifR368k1ekrx5m/Ppqz4cMpQXp+lO+YjjdOxz&#10;Eo/TPoxAPGfMUAwdoI2vZHh8dQK3FBU+UlSbkJaGPIdfeB+7cwI6O3NuscMOnFu1cKxckQoDnu+U&#10;wyxiPzl3lngp+l4CXXYY/jaTNv4rzThNyzP/O+o/Wzj0mEBHxAXaIpogHO72CKEuD5EY4oK0aD9k&#10;JpAbTwojp+yFpEh3pAp37Im0hGCkxgUiLtQVngRZ96d34Gv3ABFe1sI5B1M+d68cwudy/fGRmj4+&#10;IP3zLf29Q//o2OY0n6j/uz57S5+SPu4QH/tUQx9faIx5o8/Etj4+J/GxDynP/0P6D9Lf3tZ/fIC/&#10;/f0T/O1D0kekf5J4m8XrrA/eWn97P6/Tl+urHj3xlfZ4ut5Yuu44fKY5jq45Dp/QNutTsf9Xfak4&#10;BN7BUUghNxcWlw8PvxTYu8fAK5jAHpIFN+9ExKWWoJgA8qyiESGReXAPSoNnMFXlY/JRUlaPxtJC&#10;VCcnoCTAH+U+7gT0PKRnlcCTCgfuUTdSbzi2bN7y39bmjZuxZRNpM+vtY7+3/a/qyEfkJdm3mdZZ&#10;/3buW2l+s/4bdXHe7+iHFSswZfIUXDI2FwNx8exE5eTWhWOnbR5psYRcNnci4uaLVVQj4WF1eWRG&#10;nuWogGoA2c94xMUCSTiHAM/jwwTHJqOP1nhoyA2EvsZ4jP4dcZpOvb39r8ffNe3b6yyVHnK/2f7P&#10;9K9pOvPpav/vHe/qmIqUFn0f/oYh6mpYPn0cpoweLpoo8ngt7NL7kCvvxS9y2XVzh6KOsMuvLp2b&#10;LRLAybkz0FWVVQniv8JcAF1hMP427PuuGfZXaRjPqdBbm/756r+WGocDev7vSG0cen32ASJc7iDY&#10;7ho8H56B673jCLA0QJDdTYQ43kaYiwkC7G/BzeIyfDmO7W+PJAJ6XCi3sbYR7t7dygj2Dy6R6z4D&#10;K+OT8LO5AZeHF3Dz5HYB7H8QzDrhLUQw/ifpAxJvf0Qw7qk7DvJ646E+fBI09CZh8PgpmPL1LBze&#10;vwSH9i7B7m2LsWHNIixeuQizvl2AQeNn/FuevM0A52VnocHHeNkpTvfFgHHoO2YShqycifFbZmHi&#10;tlkYu2EmBtP2yDWzMG7jLEzZOhNTNs/B+A2zMGrtTAxdMxPD18+B3upZGPjtDEiPn4RPtcfi75Qf&#10;X5Pz5QkI+Gfq/NneiH5+jn8mJceitb0VDS0EkMomFDwrRymBpZwgUlJah6aWJrzkmaNevEBNLQGm&#10;pgllVN2vrmvH6/ZXeFlbjdbiIjRm5+BVSTZ+aapDS1MLnlW3iRndGWj/k8+rly9F/J0/PJ/sr+IZ&#10;mH798Dbv/88+fJzz6cyLP/w+gPWvefH7gM4Pp3873851yfV+e97vfbKzswXQLxpbiPFcOoEucei0&#10;TcsSeq65z2qEe+dRGHkIXe76X0j7GeapBeViTHQeWZFHcHxGDj0kPg29CejrtafBSV4fjv+mMW9J&#10;n9KMgbP8WFqOFfsk62Pg0JHGRX5cx7HOtGNoqU/H9X+z3rnN6fhc3s/bnfsk5/LyX8VpO9P8Kt7u&#10;lCTNr/s78/z1eKck9915P28fW6rKLcb+Bh0VJayYMQHzJo7FkIEDISdDjpxffJJkuM05ScTUOQwj&#10;gE4gJ6hzc04eK74T6CpKKuDu/78BOjv0/00uvotURtPyPQT6F3//G3ytr8ObAOxsfAIOt07A5f45&#10;+NrcQpDDHYQ4m8Df/jZcn1yDq6UhvKyNafsOfGyM4Pz4KqzvnIf9QwO4PL5CMoDzowsIpvQBDvdg&#10;fuu0AGtfBe4W3BOfffEpPiRH/MHHH+Ojjz7CJ7T84IOP8GmPz6DUXwEjJ+tg6eIx+HbxKPy0egKO&#10;Hp6DjOAtSA/aijiPjfB/ugb3bq/A0aNL8PX88fj8y274/PPP8clnn+HTLz6nP5C++Kwb7fviS3Sj&#10;Yz169cKXtP4Z6VPa/uLzbujesxtkNOSgNkYDsw+Mx4a7M7HDcha2WszAjybTscV8NvZYzcYB22k4&#10;Yvc1DtjMwY4nM7HObAbWPpqDlXdm4Nvzkwn0I6A5XB0yanL4ss9X+OizT/HJp1Q1/oT1KT76lKrI&#10;dF+876OPPxHxT0fXAETGFghFJRQhNDoFEQl5iEwsRnhMIdLzq5FGDj42OQ++gfF0jF/MFQnnHhaZ&#10;jYjobETHFSIuuRRZxTXIza9AYmoBAsLTIE1fiv8W0DuA/ZJHwOyA5q9Ql4CUwfo2nPnz6zEJvCXg&#10;7xryEpBLjnXmw8uu1vnTmZfIm6fvo/MZ/Lz9rp9OoF8gh86jLnZOTlFOUGagM9hLeAjcygZy5jzM&#10;Lk9wwR2NWpFbViu698fzEAP5z8Q0dvk13EyyAYExiehJQB/bfxI2qOkKrRca0KXW0bF1qiRequti&#10;jaoO1qrpiPX1GgOwVp23JcfWaehiLR8nrVOlY3weaT2t8zaf+yYvWvJxPpe1pnOd81HnfCm92M/5&#10;6eInWv7E2/8q3i+O6dA2S7JPrPP9kjhP1r+dK9JKNERtJLHkb5Ch796EIbqYMWYUpo2fAE0NbdFw&#10;QF1ZBQP7c+ciLcjRNsfSefgCMYQBu3SGey/JQGMKstzSRQl9ekgG5/rNS9H3EuhSVHXoCuJv638Z&#10;6D0//RBuZpdhd+sUnhgcxuNLB2B54yTcn96Ery2B2ZEcupMJPAnuIi597xxsCfy2t0/C4vph3Du/&#10;B09vn4GbFRUK5Ordn15FMKUP8zCHzYNrwiEPmNkPWmO0IKMiiw//+U988M9/4MMP/klw/xAffvYx&#10;Puz+AVQGqmHGosm4bbgV5y+uxrnzy3H18lLkhBxAfvQx5EUfRRat25itwb7d5NJnj4eiqproWvwl&#10;z5ZCfyijhutBVY07LEgGERoweCiUaVuBqnEKyurQUFeHuoqqiOV169kDumMH47v9i7DNaCl2my/A&#10;Iadvccp1Oc44L8dJu29wwWkVrnqtxGWP72n7W2w1oVrC7XlYc2sO1t2ejzk7JmLcotHQHTkAX3b/&#10;ggqnD+jn+hifEtQ//vBDAvon+JgKnH9+TAUZAd3BlZvFFRDICxARX4iQqGSExeWSCkSIJTWnCqnZ&#10;FUhILUZweAbC4nMQkZiPyCQeLIoKgvh8hMeS4ouQXlKPzMJaJKQV07kZ5NDl/tsOneHZCdROmHb1&#10;eXv/20B/+yPZ96/pfpvf2/B++9OZTgLwzvuRFBg8v+p/59MJ9PMEdB4bvYhct5iggoDNMfTS+jax&#10;nUc1ovImduevCPLszhuRml+GuPRcet4ZiM/KR0JWAZKyi8T4MT5hsfiSgP717GW4sGXzG118S5e2&#10;SnSRRduXt23pUiJd5/b2rZR2E+2j/du2StSxfnn7NlqS3t6m9cvbt8OAdJmO/XodyXkGO/jYNnFM&#10;LEm8lOQjyb9z36/LX/fzeZ26SPl2SuzrOOfSW+mmTJhLLPkbAbovJo0YhvlTJuGb2XMwWm845gwf&#10;iB+njMLBFYswbthgaNP3T5Zbw5Arl/R45SU3TSSg01KO3LwCufTePSSdi37zUvR9A7rmJFoqTqB/&#10;uoD42/pfBvqXH/4d9g8uw/TCAVw9TH+kBzbgxpk9sL5/Wbxc9LC5iSC3+4gKsYOnvTEeGx7GndNb&#10;YHZ5D+6f34lbxzfj4fUjcLUi9+5wG05Pb1C6u/BzNIWZ0VkRfjhkMgRnLMdi2/VxmL52OJSHqaKH&#10;bG8C+4f4xz/+iY+7fQKNARqYuWgSTG6tw+VLP+D8+e9hcGkFCmLOoDDuHPKiTiAzYA/CPXbB4+le&#10;nD+6GpPGjYKigoLEeff4CnpDh0JDSx2q6qokNegM4Df+mtAkaffTxiDaVifA8+BBn5F75rgev6Ef&#10;QM5Cb7IeZm+ajp+uLsRui29w1GERTjsvxQW3ZTDw+h43fFfhgstP2G++DOuM5uObs/PwzbHZWHl5&#10;CdZcXoYJq0ZAbogCusn1pBoI1ULoZ/uYayGfENRp+1ONMfD0i0Z8ShmpFEnppeS0sxBPDpuhHJNY&#10;iOzCGuQU1SKLnHpSehkS0osRn16ChIxnSCHQp2aXi7SxyYXIK29CflkTMihtQmqh+CL8d4DOEO0E&#10;aXtbmxCHejrDLyyxTmk6t/nzNmj5uGTSbwmIRZ6U5jW561cvX0iaPVINoL29XZz7kvbxMU7L+3jJ&#10;ebygNJwHp+0EOOfVeZ3O+3yXz78CvaCcXHYZq1aEXngi6NySGtF6hYHO6pypKCGTCs3ENCpgU8TI&#10;jqFxSVSopiKSfk+eQZGQGzAFW/acgJu7J9zcPOHu5kWSLD3cSZ7e8PCgZYe8vLyFPGm/F4u3acnn&#10;eHp6wdvbm+RD2+6SNF4+dNyH8qGll6+Qt7cfSbLkbT7m6+MHH9rH8vDwhg+n42O07uvtT/v5uES+&#10;Pv5CnJbz5+v5duz38Q14c4z3+3C+naJtb7rfTonrvTkmuTZr5dodxJK/Cac9YvBATBzNDn08BukM&#10;wPiB/TFn9BCsmD0VE4YPw2BdHaipqIsXo9zaRYjB3tEEk02JvMz/JUAf8i0t30Ogf/aPv+E6QfnW&#10;sS24sm8tLu1Zg5undsD08gHY3j0NLwsD+Fleg7e1IayMTuLWia0wOrIRJkc3w4SWxofWwugobZ/b&#10;BRNy67dp6Wl+GV5UEDwy7gD6/RG47TUBxk4TcNpkAr7fOwaTlw7FwPFakFWVwac9P4OStiImztLD&#10;lUtLcOr0Nzh2YgFOnpqPnPDDyI85gZzIw0j324Ewl00IdaUCx2Qz9m+djzEj+kNVVR69eveiP6q+&#10;6EZg/6J7T3LtX6GXiNf1Re8+fdC7b29IS0uB5znkUM0HBNovvuwuZjHvQ8dllOShMkQLg2YMxcRV&#10;+vjm6ERsfjwLu21m45DjHBxznIcT9vNxyGo2tj6ahe8MZ2DygQmYum8Cpu0eB/21Q6G7eAA0p2lD&#10;cYQaukn3xMefcYjpI/zznx8IoGdnZpJNJTh1AErS7ptAiE63S9Bk59vR7vv1a4YaieHG7cbFcVLH&#10;8Y6FAJ4yVWf/J0BnQFeWl6GyogJ1dXWoq68j8L4UwG1obMArAirrbdC+JPC3cRPJlma0Pm8RhQHD&#10;mO+Tgc3nNjc34/XPP6O2thbVVVUC7k20r62dCg86XkXX4wKEz+cJsNvaWsU2t9fna/A1O++Rnfu7&#10;fgTQJ03BOSMG+itkl1RTYVhEhV4OLYupEJWM+ZKSU0Igl4yfXlLXgrTCMjFkLg8jEBgZh/DkDPhH&#10;xMIvLIaW8fDoALqx6ZOOK/3XH8nP8DNevJSonZuXdvzOeNn2ggqz11Q4dvwO+Zl3PmMuyN7+SAo1&#10;yd8IPwueEOYVh7Nom5f8nF/xc6f9nBfv6zzO+15x/4WO63Sq817eFufBS/r/N+Lf62+2OQxGf7Os&#10;E2cNiCV/o++fFDQ1NKHbj+c51YWSvBJUFZWgoaKG/lraGD1kKEZSjXlA//4E8b4ili5pwiiDHjyh&#10;BQGdO0qxSxczFr0ZRrdjtMX/B/R3EAH9w//zN4LwHphe3E/aB9NLB2Bx8wTMbx0n534BHlbX4WFx&#10;Fbb3zuLxjaO4f3k/nlw7gkd0zv3TO3D/zA5Y3zwKm9unSWfwlKDvYXEZblQImN44IYB+4I4+zPwn&#10;wyV8IjxixuOez2Ry7ePx/cFRGDV7AOT7yUFtkBL0p+ng9Ol5OHh0NvYemokjR2cgM2QHcqMPIjt8&#10;H1J8NiHYYS2ivXch3H0nXMxWYeOPYzB72lAMHawJGele6NGjBz797HN88OHHBNJ/ihj9Bx9+gH9+&#10;+A9a/wc+/PBDCWQ5jk9Q/5COf0jA/YD0D1r/vG9PyNG9DJqni9nHxuLbq+OxymQStjyehL1WU7HX&#10;egq2W07BijtTMHT/KOhuGgbd1QMxkDR023AMWq+HfssGQ3aYCnoqSaFbnx74vMcXEqBnE9A7OvTQ&#10;N1R8MSRfFv6a8G4+Rl9qFm+Lf/mLw/Fk7njUkY73Uh7iS0XLnwn8HK/8b4dcSAwDd2cnONvbwt/H&#10;CyFBgQglxcVEI4fgGB0RjojQIESGhiIpPo4KpSxSBtJTUxAXFYnIsFA6HiKOR4aFITwkCFG0TIqP&#10;R0VFOZITE+g4HwuFl5srgv39ER0ZgajwMCTExiKG1kMDA+m8EMTQtSIprwAfbwT6+qC4uEgUEJKf&#10;+t0+DPTJBPRThg8J2C9EB6Pskiqk5hQjNbcESRwfJ7Bzh6KCqkYUVNSTW69EfEaegLl/eCwCaMmz&#10;I8VnFQpxxyHf6CTIDphMQLegqzBcf9Uvbwrl34oLqJysLHg4OyM/LxclRYVimZwQj8rKSjwrKUZe&#10;bg5ys7NQkJ+HXFrPyclGMxWQJc9KxHpqWiqKaT0zKxNp6SkoKi5GQV4OstJTkZachJrqSnGdutoa&#10;ZKQmI5fSFRXkIz83GwkxUVRQl6GivBTFRQXIzspAVmY63UO2uJey0mciXVpKMj37MDxvaaJCiGpW&#10;wjx0/FxvxH+Tb/98ks/Js1eIJX/DV9wkkWqJfeUVIMO9SXmwMGk50USxR68+UKJjOgT2/traZK6k&#10;0ZM7R4nWLBwnl4NUH1kRR5fpKy/i5wLoAuz/vwB6j/8dMdD/42+4c2E/zG+ehM29c3B8eAnOZpdh&#10;c/88HB9fgavVDbg8voq7F/bi3uW9MDc6ApeHF/GAwH+fCoCnN44hyPEOAp1MRbyde4u6W16B06ML&#10;ML64VwD9BDl088CpsA+dCqfQMXAKGwmX6DFwjJ2Iu77T8f3h0Zjyw2BMWDgAZ88sxP4Tc3Hw+Cyc&#10;Pz0DJeGbkRu1C1lh25HptwaRBPQYn11ICz+A6uS9pK3IjdiGIKcNuH1xGX78diwmjh0ETU1lfPHZ&#10;J/jHPz4ifUhwJ7B/+ik5cwnIP/r0cxEK+ejjj8QLWg6PfPrRZ/j0Q3LVBPa/UwHQXUsKGjO1MGHz&#10;CCw3nozN1rOw/sl0/Hh/CpbcnIR516dh6slxGL5dDyqLtaGwfABUNuhBd/co6O8ag34LdaA5Qwtq&#10;Y9XeAjoDm8H9NtD5y0OOioDOS+4t2unIJF8eDlOw46KURDeJu6L94otGedC2inwH0Cm/dxE7yE7n&#10;lZGeToBOJbjkooi+6AyZkqIictc1KC0pEYBgVZSVkpuuEaquqiRIFKKosICOFaC4kNZpuyA/X+yv&#10;INffTA6enTjnxfuyMhgmuSh99oxgVoJntGRoFxLMCikP3sdpcwnKKYnxqCHnzj8fQ/3te/+vlE0A&#10;nTxpMo4bmIg4uQivFFYgPa8UGQXlQtyFn4/lldYio6hcDJkblZhOTjwOfgT0wKgkRKXkiCEFeAyX&#10;dHL5niExkNGdDCMTC7oM/b7E70pSoPJTfPs//t2IcBI56+rKCqQkJRJ4qwm6tW+eaVNTMxoa6uhn&#10;rKJjrGohrs0woBsa68Uz5mde31CPKsqHn2ldfT1qOR0VlpV07Dk9Y54AvY1qOhX0PGvofIZ7LeVb&#10;WlyIpsZGUdOqr+OaUiWpQlyzgWpijU2NIq9yAfYcum6bMA4SY8F/X11LclzyvE92OPS+0gRyOWXI&#10;KUgmkpai7d7ktvvIKJDkxeiKigR5JXllMTKkNO1jh869RLmlCzt0bovOL/e7Bvq4f+fXX6b3GOj/&#10;pF/G3hVf4/bxTXhssAdWhgdgfmknnlzdD8c7p+D26BLsjU7hwKpFOLp+EW4cWQ3Tc9twbOt3uHxo&#10;PYH7EqJ9nyDW3xoxvpaI8HgE9ydXYXPrIC7v/QH/QUA3MB8Km+DxcCKH7hwxCe5RE+AROQluEZNh&#10;F6aPm07jsOPyWCzbNoaAPgdHTszH3gNzsG/fTMR5bUJG1F7SbqT4r0WQ3QbEkENPCz+I4uSTiPP+&#10;gRz8FpSl7Mez+L0IsF2FK6fnYsv6cVi3YhxmTh6CEUO0oKGmgJ49uuGfH5BbZ0f+D4kr//ijT0Sr&#10;FIb7xwx72uZ9H5GT/+yzT/Fl7+6Q0pSD1iQtLDo5Hj/cnoKVj6dj4Z3pmHhiHPSPjsGIw/oYflAf&#10;Ew+NwphdwzF481CorR2KQbtGYsTeURi6ZtAboP/yC3e7lzjw1/TF4FCKpLv/C7GPYfBabLNLEns6&#10;xMckMH/xijy7+GIx+Mm9037h0Ddtpn28/11EQOoQX4slYta05PBHe3ub2GZgvXrBTSnbBTh4m/dz&#10;KxQOnTB8JLHxV2LJ5/0aK5fAmEMGHJLpjJFLridJL9FLIXGMxNeqIQfb9vy55P5oX9c/w78rKzNT&#10;AP3QBSMkZhaIkRZTs4uQnl+KvGe1YlgAHoKXxc6dx0DnCS2CoxPgExpNQI9HYEwywhOzkEbw58G3&#10;eCAwO8+At4BO2KZriXAYSWzT70cSHuL3Aq/Q3iZ5ZiwOT/Fz4fXO58DPjpf8roGXL/gdBukVP0+R&#10;5gVe8PN9s69jm8TbneL9neLQF++TXEdyXJzD2x3PuDOtOL9jm++1ubnlTZ6s13SMf8f8M9E/v1FX&#10;QOe5SOUU1KCgqAZ5kpSsMvrIKonRGxn0MnRchsdsoW11ZQ0BdhkpcvBfScZGF0AXrVoI7gx0obdD&#10;Lv8P6L8vekj/oF/Gymn6uLLzBxgeWI0bB36EwY5luLRjOe6e3EpgP4I7J7Zjy+Lp2P7NZJxYNRs3&#10;dn+Pw2sX4PL+n+B0/yJ87bgpoxH87G7A68klmF87QOesw+F18/F/COg37o2CW+Bk+ERNghe5ci9y&#10;577RE+EdNQWuUeNgHjQOR4zHY8XOMdi6ZRq+/3EiFi8jwH8/Do5mK+Fltw5+jusQYL8Svk47Ee23&#10;Dymhh5AecZj2LUFS0BqC+060FO2jAmU9ju6fgm++HYQ1K0dhw6qJ+O6b0Zg1bRAm6utiyAB1AXcZ&#10;6b74/PMvCOCSppP//OBDfMCtbhjoHxPgCfIffkiuno5xk8i+ylIYNpvyWDMCMw6MxczzkzDt9HiM&#10;PzYW+lTDGL5vNMbtG4mxe0dg1K4R0Nk6EnoHR2PMEX3obZQAPYvc45svBgOIvxzCZXfA+zVDibfZ&#10;xfMXh49zOhJBXUCSJImjUxqCIm+/pHMY6Js2bvrNl/K/0s8MXfqitzc3UXb05aWq9kuGOI85w8de&#10;EsAZNgR3Xop1hhIPLcDQ7kjL98DiPBg+fC6n7dzmJYsLhc6lSMeQobw69/P12lufC0nugdLROkty&#10;Xtc/x78qIy0NkydOwsFzRoiKS0FweAyiYpMF2HnMF54ftLThJcqaXqOi5WfkVzcgOa8EITEJouMX&#10;t2bxCU+Aq3843APC4REYAfegcBjevQ9pnUliPBtRsnb+HjvEgH9J8GxpbEZdFblertlQbaWspFg4&#10;5lJaPqPaCG+Xk5PmZRU57ipy2nystLSUVCZUyDWaYqqtlPC+cpSVlZHKqUZTRvuLUUb7Kmi7sryC&#10;8qSaTskzUeupKCMXT5LUgJ6R8y6jGk8xSjgvEu/vVDldj4+XPqNrkLh2VEFOvYzzoWNVlHcT/Sxc&#10;GAiov/0R2xKj8cahE8AVFDVI6pBloCuoQ1peFbLyBHmSjJyKGCxMmaA/uP9AaKsQ1Bn4BGwpMSm0&#10;lKTHaEcYpq/oQSrR+wn0xbR8D4H+d/plbFowBRe2LceVPStwbR8BfedyXNu7CiantuHJlUO4c3I7&#10;Dq9ZjEOr5uP0uoW4c3gNrh78STRZdH58TYRZfG1vwsfyClwfnIbF9UMwOb8dJ7d/J3ppGpwlZ243&#10;Ez4BU+AbMR4+ESMRSEAPiZsO7+jJsAoei6O3xmPZ5tGYv1Afo/X7Y4R+P0yYNgTGBktx13AJHhkv&#10;gfX9pfB0PYLIgGNICDqEWI+dcDVfCH+nZUgK/gm1ebvgYvkTvlk6FJrDZDFngS5OHJ6NYwemYefm&#10;sdi/dTI2/DAeC2ePwOgR/aGkIo8vu31JACeoM7w/+oiA3hFb/5SA/jFtf/gxPv6AHPvfPxRNHeV0&#10;FMWLz7FbCezk0KcdJ6DvH4kBG4dh4KahAuaTDo3F+IPjMIaWY8i5D1vX6dCzJU5OfCc6Qh4dwBZf&#10;EgEK/qJwCpFIsqSPxBl3pOXjfJ5wUAx7SQx9MwH9NUHtncRAJnEeP9OXlvULgfgV7WPY/kxpfmHX&#10;3LGf1Ql2AWwSEZTyacVrAjOrc/8bcTyWCwbOj7Y7r9OZ7mdRaJBr52twWhIfe01Vf7KPb46JJcHy&#10;XZSZmkpAn4wD542RnM8jMVYgq6QGueSyebYjVvazGtG+vJjAnlvdhLTickSlZCIgPA4BEXEE9Rg4&#10;eQXBOyQOXiExcAsII1PyQADdyJQc+n/yn6jhcG2EfoZOR96pTkcuceXsjH/dlkjinHm9jQq8t101&#10;b799fmc6yb7O80gd6TuPd6ZhtXUsO8X3KO6L0r7Z91ZeooWTMBeSv0FRK+vQ25/OGLq8sjaU1AdA&#10;UU0X8ir9hRRVdKCoTKJ1aUVNSMmrQ0tFGwsG6mJBf1UMUVLAVz17i7FcJOOgk0P/SoYgzm3VZd9I&#10;0srlfQS63Cj6pwuIv63/ZaB/QL+MU5uW48J2gvi+lbh1aA1pnXjZaXnlAGwIzmaX9sLoxFZcO7ge&#10;V/etgdnlvbC7dwZOHGO3NoKn3T342NyCh7kBHE3OwM7kHKzunoEBFQTci1JRrg9GDFTBwqkDcHz7&#10;dJjcnQV39/mISViIlMwJCIkfidM3xmHBytFY8u1ILFs6HBvW6uPkoalI8ViDSMe1CLZbjSCbH+H0&#10;9Cj83Q0Q4X0O0a6bcOPcDFw/Ox1Pbi9AQ/ZuqiWswbffDYfOaFXs3b8ADmZrcP7kfCxdPhKTZ2lj&#10;3cYJ2LxpHDas1sPhbROxY90kfLdIH+P1daCqKIMvuN04N6f8O4dl2KFLXqJ+TJD/gOPwdIz3fdn9&#10;Myj+f+y9B1wWydLvf8IGc845B8w5IQYERUyAGVGRjIqggIgKCoo5K5IMYM45B0DJOeecc466u79/&#10;VQ+4nnu99+45/3ffdz/n7Li1M9PT3dPPPDzfqq6p7p7cD8OWjcI4E7LIyWoftmEiBi0fjoGLB2GM&#10;9hjMJ+AvPjIbs80nSRZ6XCxZn/SjYPmJu+cEaQIAW6Q/0w9IQIl+TAJ+dP4LW+AMOBIBb7bOGfok&#10;woqmH+QvVJbziSgXdrkIa/krabjO92AfaWlpEcoqS1BaXoTikgLkFeWhuKwIJXTOaSWlhSii9MLi&#10;AhQU56OmtoryF6OsogjV1ZWifA3tfyL4VlSUobg4D5XlPEkYAZ7uU1FZSvUUo6KqDPlUdynVXV5R&#10;QnVy+QpUVZWjvLIMlVV0XFOJSkorLefomiJU8nkNn9P9KE9xQ1tKK4qpLXkoovbw/Rla/Ny+/nzS&#10;Z/yMuNgY4XIxtzuLyLQCsaC0mKExtwyh8enw8AvBS/cPePzqjVhoOj6/DPG5xQiOT4Onfzg+BoXD&#10;k+TJOy948DqnQTF4R+ku1+9KLhcCOivixpfZn9i9Uk/PlvY/NaSz1PN3Ktxp9L02Kl4uI/Zfy1dK&#10;m4XLf+m9SdeEa47hykqD06Ujui7BtbEucSz+L20ivTG3qIOeE5dr+Ce5/KQ6+eU4PUQSus73Z+E6&#10;GoQVFZeX8kguQ94agd6XQD542AQMGjoeA4eMQ98Bo0hGo9/AMehP0m8Agb7vCAwbOArzR4/H/GFD&#10;Mapv3wagSy6Wrp16onuXvujWuRcd9yKYS/KHBPqoJbT/zSNFv1XJ7yD0kJrQl+F2Yidun9kNJ5tN&#10;OG6+DkdN1XFutxYuHTDCzZPbcc9hLy4cNsWJXQbYZ7weh7bTtaOmuH56J66etMSpPZtxzHoTnI5Y&#10;4OWNE3h00Q7XT1lir/FaYaF3adsKfbq1xeC+nTF2RH/MnDYYS5TGQktdFnt3z4HrJSXY2SnAwHAG&#10;bPcsgIWlEix2zBPWdcjrzYj2NEaU+yYEPdPCy1tb8PSGKd48skB8oBXuXl6GZ9dWwvfJOpTEmsD9&#10;ka6A94hpA7F16wLsslwCs23KMDCYg1Wrx8Px1CqYbpsHeeWRcD6iin075sPYYDY01KdCR306VqlM&#10;gdLsMZgwejB69uyOtmTB/0gA54iZ74XfvQmasNXerDladW6HbkN6YMCk/hi4UAaDVozC4GXDMUhl&#10;EPouHIAxWmMwSX8CxqwajmaDpiMmNBz1lTX4VM0g/okMXLKmqmtQy+F8JWWoKixCVXExqktKxHl9&#10;RRUdl6KyqAQ/1VCZevpBfqIfIcGjoqgY9WVl+ERlP9fUoG+37g1RLg0/aYYBw5+UBm8MFwZoWlYy&#10;MgszkJaXgqSsRIQmhCMxl6eSTUFqTjLScpPJgk1EbHocIpNjUFRTgrTCNCTT9YKyAqRkJqGQoFpL&#10;VnN2fjaSMxORT7DlqYAZQJmF2UjNTUNOSQ4ikqKRlpOKrKIsxKUnorCiELll+cgoykFuKSkTUhJZ&#10;VDY9NwPJ1K7s0nwhqbnpSC/IRALVHZ8WhxQ6j02LRQK1KS07FbXsxuHP2fgZaU//F2CKafChb9t7&#10;EgHRySKGnNccjUjOJlhH4oLrNdgdPAjTrcbwCYlGHC9UQVZ6eEouPgRFI4DyBidyVEsI/OKSEZyc&#10;hfDUPDx664Vuwod+XdyHpz3mW1dWk5IsqxJSU/dZhCPW0fdTVVtNxzUEe7aOP6Gmhi1ofnfws1BI&#10;0v4nKY0q+vT5q3P62/hyzPnoXp8IqByuyLNe8jG/g2BFweX4fqxQ+LiehMtIdfA7ica6pHcT0vsL&#10;qT4uJ5X/mdpL17jHxXU3lKln4XZxvaxE2TpnmP8sve/hrRHog4aMxYhR0zB8xFQMHT4ZAwaNQ/9B&#10;49F/MAGeID94CB0PHIuhg8ZCdsREyMoMw9De/cVLUQZ6F7LMu3Xpg57deOAfQZ2kK52z/CGB3p+N&#10;8z8i0P/6F/EC9M5JC5zfqY39hmow11DAaQsNXDu2DU8u2OGp23E8vHwU9y4cwW3Hw7hlb4tzVmSt&#10;m6/HSVIAew2WYZvmEuzeuArO+43hdsCYrHxtmK1fJIDeoWVTkiZo1/xHtG/RjODeDmOG9oKC7HCY&#10;6MzE6cOLYW2uCN2103HAehH271PBfptFOLJvESI9NiPFfxuSfQnqb/Xx7o4Bnt/aDI/n25Edewgv&#10;7qjD68laxHzQRV6kEd7f08TqNWQxTx0AI2Nl6BHIV1O9KssnQVNrOh5e1cauHYswY/4o3HLUwMkD&#10;KrDcPhcG+nLYZ6kMm+3zYb5xDjRXyEKBwD5lAoda9aOuY3e0a9dWWPDNmzYXUTMc5tikaVO06dgG&#10;nYd3Rx/ZQegvPwgDFQegx6w+GKQ6BDIrhmGA0kA0J6AHPX+Bkph4UjzxKKR9VWo6qpNTUZ2UjMqE&#10;JGT6+iMnMBg5wWHIDg5FRUIyCsOjkB0YRMdJyA+LEOWrU9JFHRm+gcgm8JTGJKBP567CQhc+dtq+&#10;WFkk/EPlOdcZ6NkFWcgjqKblpxC0o+Af4YOwxFDE0HFSdjwSs2IRGheEwEg/En9kFqUhKi0C4cnh&#10;SM/LQFRiBDKpjoq6KgHnxKwE5BTnoo4sUp4bPokgHJsWg4zCdESkRCOVFQVJUEwIUkhRMJRjCdIZ&#10;pFRScpMQnxGDyKQwhMYEUl3xBPE4hPHC4LkJCIkNREC4D2JSI6l9MaSAkkgB5NB9CD5s/bIIq5Gh&#10;LsGGXzwz0I12HhbRKt6hsQgjmCcXVSOjvJ4s9VJ8DIzE9Rv3cMntOt75hiE6uxwpZZ/hGxWHoARe&#10;NzQXwbR39w+BV3gcItLycfeVp7DQpbBFVh8gWP9MPZJ65OVXIDoqGSnphUjmxS/iMhEZlYKE5AIk&#10;p5VQehn8fKn9qQXILahGahb1GJLySPlkicnVsgqqxACxyLhshEXR86b0OLqekJpPkoeU7DLEJuQi&#10;MobyJxYhNj6HJFvs45MKEJeYj5gEqo/O4/ic8rLwtajYXEREZyEyOhtJaaWkkMupzkJEUxvjkvPo&#10;+yoRA9oiYzOQkJhFbaQ07tkkZCOa05JykZpZhJy8MuqtEfBJ+UifXtoagT5s2CRMGD8LY8bOwMhR&#10;0yEzfAqGENwHjZyKwSQyw6aQ9T4F/YdMIqudYN9vKHr26IuOnboLoHfrwu+1+qNXzyHo3n0gurF0&#10;k+RPoP9WoYfUjIB+yW4Lrh3YgtNm67BHezFMVszG+d06uHfWGu9un8eHR1fg/fI2fN/ch/+7R3h/&#10;9yKOmGvDhkBuZ7gUNvpLYb5BBXs2MdBNcMl2E05uXwtjjfkC6B1bNEUnkg4EdAb7wJ6dMHFkHyyS&#10;H4F9pko4tVcVm9fPwsLZI6G9Sg5WZgtwbN8SOB9bgIwAfWQEGiHFzwSxHib4+GAzfF6ZI8pnD8qT&#10;T+HJtVX4+FQTkR/0kR5giFc3VmO1+gSMmtofhpvnYoO2LCbLD0HXUd2wVkcBj9x0cMRWFWorJ+P2&#10;BV2cP6UBq92LoKM/A9akTI4fVIX9UVWcP7QEx0ip7N2uDGM9eaxUlcW4MQPRp3dXgnoL/P277/Ed&#10;Wezff/ejcM189wNZ7ZTekXohvUf3QM9pfdCXQN5n0UB0md0LTXlyLm8fVOTloTw3F+W0rykuRHVh&#10;AWqKClBXVIiilGQUp6WhJCNDSA1Z7BW5OSjLykB1QSHKsgmkeTlUrljUI+VPEXkaXS6iay664BLs&#10;PrGrhQBY86kWFQT0wvIiFFUWo5AknyzudIJzJlnM2WQp83kRWc3ZRbkE3GyytnNRSGlsYWcUZiK/&#10;pAA5hTko4UnB6qpFPblleaJOnliMIVtYXoi80lyUVBWRJZ6FgvJ8SiMFkpNGln0+8kryqP5ssvbz&#10;kEeKIJfulU11sqLhNhVQ+cy8TFI6BcLaz8zPJGs+n+6di1JqW1VtBYGcrcg64UYiDdYAdHYZ/IyE&#10;eAnomwnoflFJCONQxWwCKEE3pbhWgD0mJQc+AWG4+/gRvEKjEZ1VjmQCemhKJvx56H8k9VySssS8&#10;5gGx6QgnoN9/8xHdOQ7d5SrdR1KaHOFSUlKFzOxiAnchgbAYiSQJqcWITSpEKt03PaeMejEliCBQ&#10;JxKgU7NLkJFXQTAtIDjnIyqeQymLKL2cyhYgmgCfREohNauEpJiOCagZRaQUipCYTNCPyEQynSdn&#10;0r0oLYGgHE+SQGX4PDohSzqme8XScWLD6GOxp/T4pBwBaT5OIcWSlEHtpbYLBcKjlClfbBIpCJIE&#10;UkBJdC0loxAZ2YWopF7iJzHYTer18dYI9LFjp2PKVCVMnjoXk6YoYjSBfdSYGRhNMm6sHMbz8egZ&#10;GDZCDgNlpqJ3HxlpPdGObJ13IZj3ox7xYPTqNZz2MujZezh69Rkh5Ps/gf4bhR4S+9CPE8jP79DG&#10;EaPVsNZWJQt9AW7wyvXXzsD35R1E+n9AclQIMpJikJ4cC+8XD2BrrA2LDUuxV18NZyy1cHK3Hi4c&#10;NsfTq8fhetwCZ611Yaa1WAC9d+c2mEYwXKE8AbamyrjrvAbej3QQ52WAFB89xHpvguUmRQzv3w2d&#10;W3yPfl3bYPSQnpg1aTD0V03EsV3KuOe4GoHPdBH6ejMi3Lci8KUR3lxZi2e31XHv+moSdbx/qIkP&#10;z/SwbsNUjJTth3U68jDZpAC1FZMhpzQKm7fMx1X71QT0xdAmgB87vAqH96qQqOGY3Uoc378cO82V&#10;cXD/Mrx9YIwNZNFbWczFHgtFrFw9AdZbZWG9bS52kKIwWD0N0ycMxeD+vdGudRsJ7n/7Ttr/2ATN&#10;2rVCuz7t0HFAJ3To3UnMuujt/QbZZAVnZccJyciOoX0MpcUiJ4cs7vRoZGSQZFI6WcrZlCeH8vM1&#10;Pv4iOSxUT2Y0sjKiaB9FXdfW2LRxs7Cg2B/K/tHa+lqUVZYKYQgXVjDISwi4RQROBnsJ8iktl85z&#10;Cda5JQRfOs8vK0I+XS+gMvmUlkMwzSZI5xB88wiuBWWFAuIFBNi8CipHYM6na1W1VVSe0krzKE8+&#10;KYkc5NMxC1vxReUFdJxP95FgzsohjxRJAd2Py0lAp/J0nfPkE9wL2H/ObSotEPfkz1FWVYYS9s3T&#10;5+LP+MXHTECPbwD6FqtjYpGJhMJqsSBGHEFUrE1aVIXEHIZpDG7cvwXPwBBEppFVWlKP6JxisY7p&#10;h+BYstQz4RuZLNYD5aXkrj95g64jOcrlH4FeXFyGzMxCsmArJNASIJMFKEtJSVWQlCMjp5QAmkeW&#10;bgEdF5GSIgVDQI1lK52saAZ6Rm4ZWc9FBOcc2pNVT0Dn+hIJ1ikE1gyy0lliYzOFksjIpV4FKYxE&#10;nqSNegZiT5CPS86lcwKxqCub8rJSKRWKJJkUU2JyFu3zkE5KKCu3AmmkNJKpPPce0nIqqB6ug8BP&#10;7Uum+6XQ9TQCemZ2AfXwqGdEn/lbQJ8yRQHyc1RJlpKoYaqsMiZOJrhPlMcUlkmKmDBhDsaMm43h&#10;o2eib79hYtk5hjmHJvboMYBgzot0jKJrJP3HoE+D/An03yr0kDgOnQcN8SjRczYmsLcxw/0LpxDu&#10;8xZRAR6IDHBHbKgPPj67j+vnTsLOzATL58yGwoSxUJ8/EwdNN+DaWQvcdrLCg8t2eHz9GBxP78It&#10;ZxucOyBNn7ti0QSY6MwimCvB7eQKeN7XQsR7PaSRRZ0dboSA5zrYRvAdOaAnOpEV371dC/Tt0gaD&#10;CYRTR/eF4vRhWK48DoZrp+M8QffamdW4cXYFLtouQNBLLQS+1ULQOy2Eu+si6O1GrN8wDUMn9YKS&#10;6njstlyMPVaq2LljEfaRBf7ylgFc7ddgh/k8nD2+BpfOa+LEoVUwNZmPQ7bLoEPt2LxxLlxOrcHi&#10;ZRNw7MAKnD2qjrmLx2LHVnloUd0rV02C/gY5rF89FaqLJkJx9hhMnzwMI4f0Re+eZMET4EXIY/Mm&#10;YvKxps2b0bOWxZFjdG83C7hetcCVGztx0c0Mrte248q1HQ1iiau0F3LDEq5XtsPtKl+3wCXKe4XS&#10;rlzfIcq4Xac6KP+VazvFvk2b1thIFjovQfeJfm/19KMrI6s5IzuDLL1UkjSkCcu3GCk5GUjPzURG&#10;QSZZ59lIy09Hck6KcJckZyfT9RSRxtdSOZ3SElkykuh6CgGLhPZpBVR3fpp0PSNRWPppeVwXnyc0&#10;1JlE9SUjPZ/uSdf4elpeGsEoGQkZ8eJ+bP1nFlIvgOoT17h8ZsKXNqQXpCM+Ow3x9DlY4qgd8emJ&#10;wlefT8qlhqz1euqNcA+hEehmdvaIYAu2qAZJxXVILqkT65DGEdz8I0Px8NElaOuthdvNK2SRRxPw&#10;ywno5QgkK9g7NhsfY9Lw0NMHN1+8x7Unr3DU/oLwoYuwRe4N0MZTMzDQc3JI8ZRU0rMuIlAWEiQl&#10;cOcXlaGgqBz5DHYCaD6BPL+gBJmUP5l6DmwlJ7IFTAogmWCfJISuEUh54rUYsuJjE3OF2yWrsIoU&#10;ZS3VzT2YChK6H32ezHzqIZCkUdsZ6uyeEYOmOOae9qxQMklRcTluU1YuKfBcakdhpZBsOuYeBk/f&#10;nFdUS+0vEbN4MuQZ+NmkaHK47blF4DEHojdEUG/cGoE+a/ZiqKhqQk1tA+03QHHeSsyYuRiysvMx&#10;nSx3WbkFmCKrRNb7PAH2Af2Ho3ePvujasbOIcOnZk5fPG4n+A8ZhwGDJ9y588CTf9/0T6L9N6CE1&#10;+e6vcDm0Dcct9XByjzFcjtvA791zxIYHINzfE/7uT+Hx5BYunziEg2ZbsG3taqycNRPyo0disexE&#10;GK5Qxn6T1ThlqQknWwNcO2GGUzaGOGuzCfvNddCEBxbZLID94cU4ZbsQV88R0MmS9nu2AUGvtBDz&#10;cRM+3NsAm61KUJIbibFDe2P4gB4Y3KsjendqjV4dW6Nnh5YY0KM9xsj0xDq1aTBaNwPmOjNhvm4a&#10;Xriyta+J0LfaZPEbIs7HGMbG8pg4axBmzh8Ba4K5/SkNXDy7Dkf2LsSTa/q45qyJw7aqcDi9Fs5n&#10;NbFr5xIsIzgfIst81RpZqGvI4tCeJVBYPAbnT63DFSc9zF4wDubb5mGR2njMmDsMenozSQnMxtYt&#10;s2G8cTaMtHnF/gmYMWUERgwbgB7dOqF127Zo2bI12jRvKXoqe/athvPFzXC8sAlnnQwIDoawp7rP&#10;kzi4GOCckz7sHfVx3pHSaO94wUCkn3fRF/szDjo4Y6+NM+d1cM5B9x+kTetW2GxoiF84hLC6Cp9r&#10;KvFTXRV++lyLXz5X45dPVfi5nvf8UrZahAZyrDeHKX6uq2kIV6wFhwh+qqlCfXUl6kg+1/M1qlPk&#10;r8dnKttYnq1ijhP/VMvnvPRdtYjK4fDDT6LOGnB8u4gjp3aJeHMqx8d8P74XH4tyn6UQyc9UF8en&#10;f6LPwPXydZFO5z9zfeI+UtvqqUfwuY7LUrtqaym9FtHhEQLo2w85IDQ1HxEEuUiydqNI4nktUhKf&#10;iHBcvemC3ba78Oj1K0SkZCCGrN7wzFJ4RafhXVAM7VPw3DcIjz398MjDD043H5CFzj50aS6Xr6NK&#10;mG+NL0kbhSNeqK9E+dg99ElENYnIFc5PGXiel3SCelhwAmKjshAVm4UIsr7DojIQEp6JoNAMMVWy&#10;X2AiIuPZR54r4M5KgF0p0XHpiCKlw8qA3TRRsRnC7x0Tn4H4xGxh2SfR5w+LSEVoWCLCwpPFali8&#10;BGIdtYWFFb+k/Pn8Z2rjJ9FeaqH4ZJLrjo9pz/MIga/xwDhpsjXeGoG+coUWjDbvhoHBDmhqGmPp&#10;Mm0sWLwOSsrqUFBYhpkKqpAjy11OXhWzZqpg0EACeq/+Yp70rhyf3n8EBg0ah8FDJmHw0MmQGS6L&#10;YSOnC/mh74Q/gf6bhIFOX8aFfUawNV6H03u34t6lM0iKCUdMeAgCP76D+9PbuH/xHE5YWcBSTwsG&#10;aouxRkEec8eMxrzxo8lan4qd2iqw3aiKI1tX4PxOTdhsWkH1aWDnRg0BdLczatixeSZWLh6FLXrT&#10;cd15OZyPL8XxPYtw+fRSArsuwt/pwYdAf+6AGrZozoDavNGYPrY/+nZuTRZ7c3Ru3QSdWv2Inh1b&#10;og+lMfDHyfSCquJImGjOxGkbNby9oYuscDM8uKmFXXuXYLnGFOjrz4SBvjwBWAGGBrNgZCgPa8uF&#10;ZJ2r4wzBmkMcp8gPgczUPnA8sQwr10zBSo1pOHJ4BRYvH4/TR5bB7bwGNNfPgK3NUsxfMg4TZwyE&#10;kZEi1m6YDhPjeThgq4bjR9QI7vIwI8DvNJ4DXVIMyorjoDBzFKZNHELPWhYHDqzHtetshVvA+YIJ&#10;WeCmtDeCo4sRLrpuE1b4ZTdTXHY1xcXL26RjkktCtsGJ8jq4sELYTIphC1yEGOPCZRO0bSMBnWPL&#10;OTacofeZgP6JgUcQ/4lg/plEwI+jHRpEigmXYr2FT1qE/0kx4o1AFtfEdSm/FC5JP2oBaOkaL3LN&#10;e06TBgoRsAnefMzCx6Kur+rje3HYoQjVZOg11C0pFlYMVJbbRGVYYfDn+IUV1Cf6HPWssEjYp17L&#10;e1JepABiIwjos+fA/OB5BCblIDS9AGENEkqWbjClfQyPwtO3b3DryTN8CI1EeCrlI/iFpBbAMzQW&#10;r31C4R2djPch0XgbFIV3oXG4fP+55HLhOHTqCTCkeWNAC/DRv58JitJgMBKxZ6CTUG9JCkOUAM9w&#10;5NHAFZXVKCwsQzFZ9yUspVV0XEVWPVvPFcjLZ+u6CCUcRVNehTISLsN7jqopKa0Qa8by9eISDvfk&#10;fNUor6hGRVWNkMLiCqqrTEhZZR3qPvGkYPQdizY3vFgWQu0S7yMkmFNDG9pM8uUfl5HKNW4S0P8K&#10;Qx1jWJrZYofpXhJbmGzeiXUam7BypS6JHvR1thL0daBMgJ81SwUD+8lgUH8ZDB08Ar168oLTY8SL&#10;05Gj5DBi1HSMHD2DZKaQP4H+W6UB6A6WG7B34ypcObUX/u8eIz8zBUEf3sHz6X08v3EZV+2Pw+nI&#10;fuw33YIta1dhw0JlLJ42GfMnjcOiaRNwdoc+Dpmswb5Ny2BroAK9xbKw0FoKS0MN4XI5f2AhLp9c&#10;hZMEPhtzBXiRdf7AdTVO2iyCJVnTPOBnr+l8AvwSPL2+Ep4P1uH9nXV4dHEVWftq2KY1G6sXToDi&#10;lKEY1q8TBnRtjd7tW6BH++bo360NZPp2wpihPTBjfH+snE9Kg+Brt2MxLp5ag/uXVuLSuWU4vH8J&#10;jLbKY+HyiViwbBJWrpWDydb5WLh0PMbPGIz+43rC/sQqgvkUrF47FWeOa2ANKYrjB1fA5ZQ6TLYo&#10;wMpqCRYum4gpisOgqTMb20yVcXjfUpw/sgq7dyzABp0Z2LZtLmytF0Jl2Rhs3TQT1vR5jXSkZfCO&#10;H9+ER48P48HDg7hxYw/u37eFm9sOuLpa4NatPbj34ADuk9y7vx9379ni1h1b3L5jgzskt27vwfXr&#10;VqQMdpHsxs1b1lRmL4kN5bGVgL5xIwFPgiJb1hx3Xk9g5X1VRTnKS4vF3B5VlZWooPPK8jLUVlag&#10;hs6ryQLm2ROryVquqqJjSq+i6zU1Naihc87D53XVNaijtFqy4qsry0U6z5hYQ+dcpobrIBF10z34&#10;XqJeOq8oK6X0cirHddOey5G1z/WXl5SIayzlpSWUxunVVBffR2pLbUOP4WeCOtEbvzDUG4DOvQ+G&#10;fly0BHRTO3v4xpG1K0Cdj+CUXHhHJcMzPI4kHj4xqYjIqkRoRjECU/LgS5atX1wm3gWE4aWXH3wi&#10;Ewn8icJi947PguujV+jKI0X/V6B/sWLpmKx0BrlkokvpQtjn/A9AZ6BSHZRGhjI+s/+f83A5Squt&#10;rUNVNX1nJLWk7MRUEJSHRcS91zUOBqJrVAGHF4oQRarj16kIpH8cwsizOjbO+sghidwOaiwJRwh9&#10;LdzOhs8j9o11cdOkfaM0bgz07/76PUF8Fw7ZHsNhu5M4fOAU9u6yg4GuKTZoboG21lbYWh3ARjpf&#10;Tpa7vOJyDBwwnGA+EiNkxqJfn4EYPnyS9AJ1/ByMIpiPGTsbYxvkxz8s0P+gA4tsDFbi9jk7BHs8&#10;R256ErLSEhHh/xEej+/g3gV7XDhmh4snD+A4Wek79LWho7oE6opzCOpToDhuDPYZ61KenXA5boFD&#10;llow01wEO+P1OLx9o3gZuIEgeHafGsF1He65rEKUp56A9tXzS2G3cwGMyYLezC6UzXPw6Lo6nl1Z&#10;g6eu6gR0dbidXgXXk8txfr8KDprPh776NKyYPw5zp8lgyog+GNy7I1nxrdCrYwsM6NYWYwZ3xexJ&#10;A7FUcTR0V0wnpSKPPVsVsc9yPg7aLMYODkukeiy2K8N0+1wsJYt86tzhGDylD3ZZLsJCtXFYtmoy&#10;zp3QgP7GOXA8pYFbF7TpD3Ih/ZEuxlK6NkNpBFatl8VWUghWO5fAZudi6OnKYcnKSTAjxXTRYS1W&#10;rZmI04eW4rqjOo7ZSuGbtnbryCo3F3LhkgkuupnA+ZIxHC9tgROJy+WtcLm0TcgFstJZnC9thRNZ&#10;4bxn4TwXyFq/SHKpwZJ3orpat26NTQ2zLUpzcEiQYbcIz82SxZNjRUeKGfpSklIQH09d/fh4aXIt&#10;upaSmoqkFEpPTkJcfCxi42KEPzo9OxupaRlISU6j7n4ysrNykZWdi/SsbMQnJCExIQUpKelIy8oS&#10;50lJVA9JXHwSUpNTkZhIdSYkI4nuFxEVTfUmiLS4+ESSeLpnMtIzMxAeGkrncXQ9DqEhwUil9iRQ&#10;fXweExuDtORk5OfkoqyMlAoB7+vBNxJwiKEkMXHS5Fxbbc/AJzadgF2IoOQ8+MSlwSM8AR8J1D4x&#10;yQhIyoB3TC4CyCoPTM8naGfgtV80nnsF4ekHX7zwCcPtVx9x9603HnuF4uyVuw1A/8fpc/k5N4aK&#10;0klDQyQ4szXL8998qmc3BbdSZKJ/9P3QEWeV2k1pnJ+Erfyc7CKkpeciL68YdVR1df3PqKn/CdW1&#10;n8ky56mHS0iKUJhfjJran8gir0FllfTC8hNDmx5Eo4uHHpR070b5clOquKGdX6ShvdIUxtJnEqlU&#10;7tdBSA1ZGzYGepO/N8HB/Yfp7/4SLju54bLzFRyxO4qtRpbUKzbHxk0WcDnrBCtzW2hvMMHcResw&#10;WGY0ZIaOwcjh4zB4wBCMHTcDEycqYNKkeRhNVjmDfNw4eSF/SKCLgUV/0LlcLh7aBb83j5CRGEWW&#10;XClKivKQEB4Iv7dP8fKWK246noLr2SM4Y7sLe7dsgsFyNWguUILajOmYO34MtFWUyXrXw0lrIxyx&#10;1MUeI3UcMNXBQYvNAuhjhnSHmd5sPL+6Dsl+xkjx24zI99r48EADV86sxu5t87FZdxY2ERRvXlgD&#10;h4OqOGu7BGcI4sdtluD5tbUIfKVHisBQTL7lenIlbLcpQ2fZVMhPGYJxMj0wqHcH9O3SGr06tUTv&#10;Ti3Qj2QwAV52dH+oKIzCJo2psLdbirsu6/DQdT1uu6yBrc086G+Sx2KC9OS5w6BjII85i8ZAdcUk&#10;nDi0Elu3KeDiuXW476aP00eW4sBuFazRmAYFyqOiPhkbDefB0FARWrozsUp9AmbPHwlzs4V4+9AY&#10;hnryeHhFD74vt+HGhfWSD91mpeQnd9bHOWcDnHOkvYMepenB3onP9XCG0ti/7uTMvnUDOjakNN7r&#10;iutnqTyXPU/n5+mY/e0OjuxDZ6Bv+vJDZJCz8I+YIcFznaenpolpbcNDwxDkz1PX+iORAJhEkI2L&#10;jUVUVAxJNCLpenhQEEIDAhHg74/I8AgxAjOSrN/khESCOMM4DsEB/ggPDBEzNSYkJSAqgqdvTSCF&#10;kYyExETE03k81R9P+RMiIwSY4+JixTSu0VSGp+dNTIhHLNcdHi6mcY2ie0XQ/ZMSSbFQm7hunp8l&#10;JjoKaaR8iooJcmSZClg1bJLykgAa3xiHvvckHroTmD8E4J1fOFnbCfBLykNIehFCMooQnFFCEM+F&#10;T0IWfOIz4R2bivchMXjhHYj7bzxx6d4TXH7wHHfomH3pxy9cQZfGuVwa7t1430YQ8r5ReISo5HOW&#10;vg9RRghdF9Zx47lUvrKmHvnFlUjLLIZ/YAK8fKgn4c0SD0+vaHzwiYFPQDzCorMRGp2DoIhsBIRJ&#10;K1t5eMfgoz99Pl4FyzcOPoGJ8A2iHoZvDMqravGJvn+G8NcjWcWMkELo7g3Xvn6mvDUqzC/tFMqB&#10;5dd8jT50dqnstjwE611HYW19DBYWdti+zRbbt+6FGbtizOyw1WQf/Y3uIcvdAsqL12C+8lIozp6H&#10;If0GYvq0eZgxYzGmTV+IiZMUMWWKMqZNWyikSb8/IND/qHO5dGjeBB+fP0RWShxKCeQVZaT9c7MQ&#10;F+qPIM/X8Hx6F0+vX8S18yfgYLcHB822YvPqFdBZshArZ8/AvAljMXfCGGxasRh7NmmSFa2LfVs3&#10;EHB1YWO6Saz236rJdxjatwsWy4/E6xtrkeC7GSkBRgT3jUj1NUS8lx6Beh2u2S/HVfuVuH52FZyP&#10;Lsch68VYs2oq1hFwTfRm4aSNGlzPLcXz6+sR8FofGcGbEPLeGA8vrsWJ3crYoDYecuMHY+Sg7sJa&#10;792xNbq0/RHd2zZBX7Lg+3dthQnDumPhjKHYtGYabpxRwcebaxH8zAB+r4xwYP8S6G2ei7Xas6Cj&#10;LQtd6jmorp6KZepTsd10Lg4cWA0jIyWC9xQsUB0Lky1zMV9lPCbPkcGpI6vI8hgrJhd7dE1XRMe8&#10;fWiA4LfUvksbBNCt9i7H6fPSS82zBOHT/JKzQcS5vTZO0TU+t3fQxrnz/MKTr+ngBJ2fFtd0qTyJ&#10;gyYJ5XHQgv15TQF0XiH/W0D/TN3svLwCAdcAPz8EBwYhJCgEIRyyR/CMjYxCHFvPBE6GKVvLYcF8&#10;XYI+gzqGroUEByGCwBtFVn50ZLiw+FlJ5OXkoKCwQJrUqaAARTy9bmGhmN41P7+ArhWKiah4EY2C&#10;gnxKy0VObq6Uj/IX0DHXwZNFiUmj6LiY8vHUuzwBlZg6ltNKilHJL2U/faaPxVCSXur9CvRfhKJh&#10;oGuZH4DTrUdwunoXl28/xq0XHngVloz3EWSpR6bDIzqTjlPxMjAWz3wjhDz6EIxrz93hcucRTl++&#10;gYv3n+P6C3fcfusD29POBPTZDXO58N2+FgYfP/eGFAFsyY3B1jiDk9PFxGviO2lwxfBnIEjyCE72&#10;l6dxTHhqIUKpfeHhmQgOTRdLD77/EIl3JO7esfALzYB/SDoBm5cyTIKHVwxdjxHXPvgm4tW7cLx5&#10;T/k9o+HhQ4o6OReFpCh++iRZ2FJ7pDbx34cIcaUmS1Y3t/PXZ/kF6I0bH399Tlsj0A11TLDH8iAB&#10;/TCsSHaY76ffzD6YmtrAxGw/LMwOwGzbfmwztsHWzVbQ1NkOdY2NUFm8CsOGjMDMmQsxZ84yyMsv&#10;xVRZArnsoi/yxwM6ybhltP8DAr1b+/bISopGUU46EiOC4ffuJZ5cd8WTa5fw6s4VvHl4A89vXsYN&#10;stKdD+/HiV3bYbphLTYuU8WauXOwYPIEjO/fFyozpkJ/2SLsNlgHw1WLsE1zFcz11omV9ju1aY6e&#10;HVpBpl83LFYcg7vO6gh9rYUMf12k+hkhwUcXMR/1Ee6xEWEemwiChnh3VwvXHVbhBFnpe8znY4+Z&#10;Mg5bqcBYbzpsts/D0b2LcZKuXSIL/7bjGjy+rIFnbmtw/cwKnLZRwa7NSlizeApmThyAcUO7QaZP&#10;B/Tp0hIDe7TB8H6dMZ56DfKT+4mXqppLJ2Kb9gwc3aUMI8OZ0NOdgW0mCti7YxGMtiiS5T4bOvqz&#10;sG3rAlhbLcEeUjT6+rOxa8dCaOnMgtrKqTDdOh+GZO3v3rkQjqfX4OoFPTy4oYent3Vx8dRSMY2w&#10;tc0KYZGfJSgzwBnOZ/mcrGxhnRO8z1PaeUo76UCW+nl9ODtpk2jhiL0hQd0Ap9laJznjqC1Z7XT9&#10;vOPXQJd+qF//GHm4eGZWtrC+AwjQYaHhwirmxSpCgoIRzZZ0dAwSySIO8Q9AKFnxoZQnlODOVnoU&#10;W85kKQcEBCAoKJBAH4jIkGDkZmUI/zlPAsVQ4kmkaurqhIiJoeic06p5z35f2vOkVbxqkRga3+AH&#10;FlPNknAeFjGMnfI2TjAlpujl+ig/l2FhNwf7hms+/woYhlJ0w9D/5Ya7CMIu2G57BJZ2J7CPji89&#10;+YhLjz/gynMv3H7th/sfwuH27COc77+B84N3cLr3Fkcv3obN6Us46HSN8nqQeMLh1itstzuNriMa&#10;ps8V/xh7v8qvG519ATq7VhiYBG8+ou+l8buRjiUfN88bn5leSL0caUBPdGI+kgnsSalFiIzLhbc/&#10;Wepkebv7xBPg0+AXnEJWeBK8yCr38idL3D8JH1h8JKC/eBOK1wR1T/80gj+7tApQV10vgM49BoY6&#10;u1B4ugZpzAK3j7dGoEvt/cfP9e2Ngf5XArqJvgkO7jwg5MBOO+zZbgMr0z3YuW0Pgd0Gu832Yde2&#10;vdi11Ro7Tayp97sfegY7sGKFFkaPHA9FxaUiImbevNWYMVMV0+XYWpekSb+JfwL9NwkDvVMnhHm5&#10;4+b5Mzi3zxqHLUxxfPd2XDx+ELddzuEpwZzBfu/iebiePoxztrthqa+NzSuXYcPC+Vg2cwYmDhwI&#10;5SmToL90CU5amMBYYzm2rl0Jk3WrxORcXdu1RNfWzdC1bXMM6dMFm9fPwJWTSxH+egPSyVIPe6uF&#10;N2S533ZaA8+H2gh5uxFBrw3w8YkO3t7Twh2XNbh0eiUcjiyHhZE8LLbMIVEQL1OttynhiNUiOB9b&#10;ikeX1eH1WAse93XwxHUDHMhKtjBQgC5Z+SuUx2HOtMGYOKIXRg7sCpleHcmKb4mRA7pg8sheUJwy&#10;ALsM5KGnL4u1+tOgYSCHLVS/jt4MrN8wHRs2yMHMWAkHbFVx7JAaTE3mwcR4LvT0Zguo77VSJetk&#10;AfbvXYITh1fg9mU9XLu4QbhbTtstaQD6KsltIuBNQG/YC0tdWN0cjqhH1rkeHNiSJwv8LAH7HMH/&#10;pP1GnKc0ttxPE8xPOBqSxc51SK4Y4XLZuElATlhRBAt+0dbo322MLuGoEY5yEVEldI3D1crrPiEj&#10;vwgR8fFw93iPID9fRJI1HhsehmCGOCmBUNrHkZUeKVw2IcJK54UoeBpYXqAiNioSfr4+ZLlHIoXS&#10;s1JSSBFEIYwURnhgsCgbTQolLiYG8bygBln6kTGxCI+ORQTto2PjSWnEIjYmDkmJyUhOZh96ouhV&#10;sOuF64+iMhFhYZQ3GlUVZeLlr4iC4c/MNKfPzcv8MdCXbNgOsz3HsMliP4x22MHU6ijszrhi/9mr&#10;OOJyF/Y3XuCWRwzOP/DCIbfnsHK4B6MDTti03wFbDjnD9sJTHLz8DNb2t2F+9CK27DvzTR/6tzdG&#10;oWSBN4oUHvircFt/+fwZn+nZl9Z+RlpmIWLJmg5LzEF0aj44PrwovwzFtM/Oq0JUcgGCqFcRFpaK&#10;kPBksuJTER6bIdaTjUkpRFRSAULIsg+OyICXXww8vSPgG5yMiNgsZOWWobqKvm8GNykXabk6UjgN&#10;z4zbx1b6P2yU9n+Vho2BzmNZDhgZw3mXNVys9sLF2gbnLHbh5FYLHDXejgMmO3FkqyWOGJvh8BZT&#10;HNyyHRZb90Bfz5SAronJk6Zj4cI1WKKiiYWL1kNeYQWmz1SBLEGdpemfQP+NQg+pxXff49rZ4zhu&#10;aQrbLYawMtTDPpNNAtyuZ4/ivpsTXhLQH7o64dq543A4uBd7thjAeM0qaC9ZiFVz5DFt6FDMGTcW&#10;6xYo4ZiZCYxWL8emZSrQXaoiXA1soTPMO7dsgvZNvidLvSt01afj6RVNZIfr483NtbAlMKsvnkjK&#10;ZAFZ25oIfrMJmeHGKEkyR16MCaI/GOLlzQ245bweB3ctgsXmOdi+eTY0V07G+hVToKU+VbhlXM+u&#10;wotbGxBACiEl2AzxAVsQ9n4j3O/oioiZ9UsnQ2n6MEwZ0RuDurfAoB5tMaBrK/Tr3BSaapOxwkAW&#10;M/UnY8DykZilNhIKC0dgyaIx0FsnCzuyvg/bLMaBvdQDMVYUIY7qGlNgtHE2nt3ajON2qji4ZwmO&#10;2S3HVcd1uEi9hwtkrR/YJc0Lb713pYA5y+kGK50tdOFHJxGWO+/P87kOgVtysXC6PclFqtOFxMFB&#10;E6fIgm90wZylY8lClybnkqIYBDXomH7EbI01WIdfZv7jcw4ppLwcxlZWUY6snGzEkDUeGx1JAI5E&#10;LPu9CaQM1ST2ifMLSoIqL3UWT5BlP3ladg5ZkqmIYj835WcLOSExCdkE9FgCchSDmqDNUI4I43BY&#10;7g0Q3EkhJFI+7iUwrHmlIQZ4YlIqUtIzkJ5GPUZKY/gLqMdRHSTxpCwSEhNQVlIi5mRnKDGoJHfC&#10;rysWLTfYjd0Hz8Dc7iR2HDgN62NkkDzygAtZ4053XsDp1lO4PSWLnax2pwfuOHX9BfY53cGhiw9w&#10;/NoLOD7ygsN9d5yg9AMXH8LymFODD/0qPdbG5/vtjZ+v2P/MrqGGCBVq308EUTFLJLW55hNPycAz&#10;GDYMBPv0E/WkPqOaAF9bSz0V6lXxeR0Jv+jkyb2qKqtRXV2H6po6MWqTpYZ6NtWUv/G8vKoOZZU1&#10;Qth/Xkl7rkNyrfxE9+K2NCgbbgtHvYg2cVv5b0MS/tv5Vfjz/K8ibeKlKAH90FYzXNpvJ+Ti/oNw&#10;2rsPZ3buwfHtVjhouhsHCe6HTUxx2JiBbkE97j3YpLcVa1ZuwAIlFaxWN8SqNZuxbIUhFizeAOUF&#10;a6E0X0NI8z+B/huFHhK/FLU01MZufR0S3uvCZpMBgdUCzkftcMvlLJ5cv4RHBPRbDqfgcswOB8yM&#10;sU1TA3pqKlgzVxGzR46C7LBhUJsph72G+jBYqgpNZSWsmqcggL56CcFedSJU5ozEzPEDyUrviIE9&#10;2mPSyL64cHglojwMsc9sHiYM746uLX7A0J4dMWl4L8yTHYptOnMoz1K439JEsu8WFBDc82O3ITVk&#10;G/xfGVK7NKjnsBRnDy7Gwd3K1K2bBwPNqdigPhk22xfgGFnMjgdUcfvMCiQG6CLEYyNuOq3CfvO5&#10;cDu9DBoq4zBlZE8CegusXjwWW3bNwsYziljioIC1LkpQs5uFWRsnob/iQHQZ1xPjlQZjqc44WBxS&#10;ENMA259ZjBNHVXH4wHJoaE7DGs3p0NFXgAFZ7uZmC2BpuYSseHnJQiegN4K70W8uYE6AtxfH0jlD&#10;nWHOwmBna/2y03pcdVoNN+rFXHJcC2ey1O0dtMR1dsM0ulwYNKI7Tz9YEWtMx8JS5x8ygYQXDBZA&#10;Fz9c6UfMgGKXBocMFhDUedkzXgQhMzMT2dlZwi/OPnFeAo2jZXKzMpHPPu/cPOSXlCG3oEi4dHjh&#10;hswc9o/noSQ/D7l5ZGmSZFHeHLrGy9TxEnPZVJ6XnivIzxcLVOdkpoMXV8jNy0NeQSEKCovFMnfs&#10;g+dyYoEH9q3T9RzOQ/fgkEdpzu5fyOJtBDq+AF3N0Bq7jzli++Fz2HnMAfvOueGpbxyuvPaDw72X&#10;OH7xFk65PsD526/gcPcNTl17gqOuD3H61muC+Uc4P/XGubvvcIrOj1x9CYujjugyfHYD0AloLLR9&#10;jb3/TfjZ83Omf+KFJCtTElZC9bRnS1lEppAI94s4poIcadLoDuHPxd+ZKMs9LjrnNPHdklB2fukt&#10;YuD5uKGuRuEBTJJbhe5FvRkOgZRcL3wbagNd53cs0mpUv7a38VNI/7huTmfQN4q0MdB//MvfcGyn&#10;Fa6ePIMrJ87g8rHT9Js9gbP7j+Dk3kM4bn0Qx3bb4shOaxzcvhs223bDmoBuvNEM2hs2YvUqLWhp&#10;m0JTyxTqa42xdLkBVJfqf5EW/Sb9CfTfJPSQeIGLHfpa2KGlCfP1GjDVUBd7G5ONOGG9Ay4nDuDu&#10;RXs8cXPGHZdzuHTyME4Q7HcaaIuXo5oL50N58iRMGjgQM0aOxHrl+VhLsnz2bChPnUL3kMXoEf0x&#10;Y9pwKMqNwCL5UVBRHIOFtF8iPxbGa+XgekwaTDRxRB+y4n9A7w4cgtgOw/p1w9RRfTFfbriIQzdc&#10;Mw37CfwXTqzAk6vr4f1UG5GeWxD8diMd6+HZ1bW4ROA+Qha0ldlcWG2di/0WC2Bnrowjlgtww2kF&#10;zMiq118/HUZaMxH+wRi7yNKfJzsEfTo0x1Kl0TAwnw7tY/JQPjEbBlfnwuDiHGiemo1Fu6djvMYY&#10;TFw5AtPUR2CO4QRo2c2E6Zl5sHFZjCOOi7Fjz2xs3zkXO3YoY9uWOTAzVYSp6TxobZj+5aXoWQZ5&#10;g5wTwGaXCVngTgR5e3avkDhp4zhb3+d1SWmsw3UX6nVcWIo7F5bjBh3fdFmDJy4rCO5r4SjAv1EC&#10;+kay0BugwK4UBoYIT+MfNu05rZZ+wOxuEbChHypbbeLHy4CifAImtGe3QK1Y6k5KFj9vAoE0LzaX&#10;k9Ip8YuIcDmGDEEDn3mYOPcKKD9HgFBvgDcuxyMTec/3p1qEfOKBSAI2DGeqQygbCdSSEpLKMPwY&#10;bLzx/fmzVlGbGHy8sQXPQJ+1xhzGBy9C1/oUNtmdx86zt3DHLwvHb7rD8uxN6NuehSGJ8WEXbDt6&#10;gfI6wvz4Zey0vw0rx/vYfuYGth53g/nJa7A4fVO8ZO084iug0ybaRG0TU9+yULu+lkbQMoRFnHjD&#10;OVvqDGg+5+lpa0UcOU9Xy1PZUp1kpfMUyQzcehIx3S5/RjrmgUGiTobwF6Hn1njM3wFLwzlPjctl&#10;ePpbfi/BdYh20H35Xvwd11Ie7i0IJUJlhfB3JBQBfxYuw987tfsbQP/hb01xbN9h3HB2w3UnN7g5&#10;XIbLaSecO+GI06RMzxy1x5kjZ6gHe5x6sIdhbWGH3eZ7YbZ1F4w2m0NHdxs2btoNfcNd2KBtjtUE&#10;9dVrTQjukrTs/0cFetex9L9vQPxr+R8A+haNVWRVq0BPdQkMyOreqrEae40McHSnKRwO7MEtpzPC&#10;Qr9/0QHX7U8Kd4zNFkNsJfDrqiyGqpwsZIcOxbShQzBv0kSozZqB2ePGY9ygwQLobdq1Rf8BvTBm&#10;5ADITx+BpQsmYtmCSQTQSVg+fwysjOSht3oaFKYNw/B+XcUo0P5d2qBHuxbo2rYpendujUG9OmD0&#10;0C5QJPiuV5uCHRsVcdZuCUFcCx8e6CPghSGCXxnA47Eunt7QxHWH1Thpuxgn9yyBnYUyLLcoiHj3&#10;aZMHkXKRwboV01GeaY1z+5ZATXEketJ9Fs0eAb1tctA6MhvzDs/CpivyML01F2Z352HzjXlYaCsH&#10;OaMJGKU5Cn3WjMJIk0lQtp0FrXNK2HFxHqzPKWD34bmwsFbEpi0z6I9UDhs3zoC6+qSGsMUVBOsG&#10;kJNIUSrSMbtU7IWlLlnsp+z14eKohecuy+F1cRFZ52sJ4svxiqD+5iKJ82Lcdl6Ji87rccaJLPRW&#10;kg9d/GCJbSwMPIYO/RqlE94zXClNnJKIjX60LAx5BiTDnGfVE5moPqlL3vAj5ryiHkoXP3gCB6fx&#10;RkBoTK8XUGBIsBXNwGFA/6ooOG8jpHkYugA5W4nsE2dlQJvUy6AMQqggt6dB2G3wie7DSkp8RhZK&#10;b7TQVQ1249T1p7A9fwUn3O7D9fkHPPEJh8Otx9h/3hXbDtnD+qwrjly6g+Oud2F3/jIOOLji7M3H&#10;cHvljWvvgnHxhS/O3H6No5fvw/q0KwH916H/vPEL3PKKSupN8CLOxdSzoP1XkpvPIzQrUFRSjby8&#10;EurJSJN1ZeaUiFkaeURoLqVX5dM556Pr+XmldMzzv5Qhj9JySQqofCHvqWyhGEXaIHTMvvaC4iqR&#10;l0eVFpbWiOM8rqO4EoV51NMppF5UkZSWXVRN7ahCfn45Sum8gO5ZQPsiysf1i3OSQqq/gO9JUkhl&#10;y8qqUVXNL6zpeTd8ft6ED/3vzXH85EVcu/UCV2+8wOWrT+F06QFOON7GSRKHi3fheOke7M/fxIkT&#10;rti3/zysLQ9gz26Cu9URGG21xVYzOxjT3pDArqNvCf2NVjDgEEeS1gMm//GAPpiN8z/gSNG/EdB1&#10;1RYLS3s9idbihdi8ajmsNurgoJkxzuzdiatnj+HBJQc8vOyIO85n4XTQVlzboasJw+VqWDF7BmaM&#10;GIFJgwZh8pAhmEtQH08w79e1mwA6r/Dz3fc83ex3Yu3OH5s1RZfunTGcAK+8cDx1u6bCxHAmzAwV&#10;oLVsChbPGg7ZMX0h06cTBvRsjz5d26Bnp5bo1r4perZpJqR/p1YE/y6YNWkA1iwZDysC9l0nDST5&#10;maIwbhdKknYjPXgr/J9qkWW7Enstlain0AvNf/wRgwf0xEqVaShMMoPjQRUsmzcS3Vv/ACXZYdhi&#10;KQ8jeyUoHpWHptNsbLo8F1uvz4fJDWXoX1bA+nOzoWI7HTK64zFATQaD1Udi2MZJmH5oDpacnYOF&#10;djOgaDwRiqtHQE19LFatnoBFC0eL5yCATvDmMEQW8RK0AeBn7clSP68v3C3ipSnJXRd1uF9cQkBX&#10;xi3nNXjmshTul5bA7/JCvL2ogocXVuCqsybOOUsWeuNLUQacgGUD8Ng6FyMY+RqBtY4gzeAWQG8A&#10;oejCs/3F2SifZGkzZKW6+DrPqS7SOS/X2eCDZxjzNb6fcANQfdzdFxY2nXM6W4B8H66PLUBuC2Wg&#10;/6Q0/scuicYFGLhp3A7+PJxdAj5/Dmo77Rst+S8uiYa6Gi30tQQIl4dvcOb6fbjcf4nbb71x770f&#10;Lj14gVNud2Br74YjF27B8c4zuDx4jXPX7uEoWZgOBPTrBPTngXF44B2FW+5BuPbGByfd7v0ah86P&#10;jYQXruCh+DxBV2FhCQqLy8UQfJZCkjIxJJ9gS8AV0GUYM2TLalBWUYtyAmRpVR3ySwn4BGLOW1pc&#10;gRQCaH55DUoqa1FUTjAvr0UB5cmna4WUp1DUJ9VVTHUV0rVGKaD78kRhhaWUh46LqE15VCa3rBZl&#10;lFZOeYpJQeSW1Ih7cR1cb1kp1UX5/lfhkEeemqCM2lNVwysz8XMXj0BsDPSWf/kbzh8+hYdX7uD+&#10;ZeoJkdK75nAFrvSM3UhJ3iC55uiKK/aX4XrmIhyPO8H+8BmcPHQG+21PYLPxLuzecwpWe05jh+Ux&#10;mG0/AnOLo9hucUxI24Hc0/+DAf2POvSfgb5Gaa4E9AXzab9A+MB53pb9JhvFy1Lnw7bC7fLQja30&#10;87h0/CBO7DIn6Otiy+rlWDVnNuaMGY2JAwZApnt3TBkqg4HduqNd06YCZN83+R4/NG1C0gzf/9gU&#10;zZo0R5MmTdCyfUsMnNITy4zGQ91oMlTXTMa8OSOxfPFEaKhNwoblk2C8bhZWE/TZnz6ZgDx+aA+M&#10;6N8ZQ3oQ6Nk106UVBvZsh6H9Oovh//PlRmDdksnYriuPSydX4rbLShjrzcS0SYPRuXULNP3+Bwzk&#10;8EmlEShLNca1M6uwdskE9OnYHPITBsLIWA7GR+dg/sE50LuxAFvvKsP0znxsujoXK84rYsnx2VC0&#10;lcXIrVPQf9EQ9Jbtgx5juqPv5L4Ys3wkxulMwEj6LMO0xqOf8iD0ndMXPab2EM/ByuZXl4vwoZNV&#10;LgYPOejjxCktnDytg1Nntck61yarWwcvXRaTJT4fL52U8cRpKR46qsLdZT6CSLG8cluGl67quHNZ&#10;F44XjSWgb9osQZqAJ+BJoKslIHLYHy8GXV9ehp9qqgjonwmK0g+ToSkBmEBK6Z/pem1ZKeoqyqjb&#10;z24QhqUEZrFSDoOT/xHMf6oqx0+VZfhE+/pqaT50AfsGuLLPlv3cYmV7vie7DkhYqTDwKZNoJwuD&#10;Wvh4WRjYvKdyXF64eViZsNKgtFqeDKyKPgtPPsb3E4Cnz0BV8QhYBrruzsNwvPsEDjcI6LcfwZVA&#10;znHllx48J2g/xFGX6zjs6Aan20/g+vg1HAj8B+1dcOriNbjcfYbHXiF46BmCJ16heOEfhtOuN9Fl&#10;+CwBdPH56DGzm4RfUPKcKeVV0vwpvIIRSwVJDV2rrKpFKYG5pFJ6WVleUYWK0nJkBfojw8sdGX4f&#10;CZhkLVM+LlNN+zzKnxMRhnSfD0j2+YhSyl/Gc7hwHrpHo5STVNeSUmm4J78cLad8fC6E21RN4Kb7&#10;FuQVItX9HdJev0BOWKhQFhWUXlJByoXqraJ83NZfhT/Xr/fjaQjq6lnZ0vMWn17aGOit/vp3XDp2&#10;Bm9vPsCra3fx3O0WGVduuEXP9zbJPRdX3L1wRaTdtr8ItzOOuHTCHudPOuH4MUdY7jxIQD+JXVYn&#10;YGF5FDt2Hiew87EkfwL9t0oD0DcsWkCW+QLxknPTyuUwXbcGO3W1YGWog30EdXaxXDt3QkD9kasj&#10;bp4/CUc7azH7ovmGtVhLCoHDFqcOGYrBnbtApkdP9O7UBR1atRYg+67JD2SVNxGW+Q8E+aZNmopl&#10;3VqQpd1nak+s2jkVq81kMW8ZwXBEX4wbOwiyU2QgP2MElOeMwyIFEvkxUJ4xCipzRmMhWfAKU6k3&#10;MLwXhhHIB3Vvi76dedKuVlIY4oieUJAdjHXLpmINKQW5aTLo07MT2tL9m/3wA/r16Qol+eEoTtyG&#10;+y7roLNiighhnDW+HzQ1pmCNvixGrRiDlcfmYJOrIrbfV4TZPQWsvTQPaqfmQMFGDqO3TELfRUPR&#10;Y3IvdB7cEV0Gd0a/6X0xUGkIBiwdgX5qI9Bjdl90keuN9hO7S0DnKBeCeGM0i72zAewdDXDsxAbs&#10;sl5BVokKrKxWwHrvGphZaeDMzlk4vWMO7ZVw1W42ju1QgtMuBdw/MAd3L2kj+Mku+L46gkfP7dGu&#10;fWOUC23suhDWLFnB9ONj6JYkxaIgJgyf8tIBnlirwVVSyXHdZLF//kQwJ1BWp8QhPyoYRQlRqC/O&#10;pXp4tkSpPqqQoMk/aCr7qQZ1WcmoiglGdVw46rKT6ZpkpTe6ScrLy1HH640S7HmWx7LyEtTyQhgc&#10;i/5ZUhKijVSnWGialQIpB57I63NZoWj3z3xeSUJlxCRfn+tRVZCN2rhQfMpJl4BO9+V7sjLj8Eee&#10;y0VlnREMTEyhu3EL1usaQGODLrTo2HKPHXZY2cBwsxFWr12HTcZbsc1yF7ZsM6c8OtA23ITNpuYw&#10;22UFK1s77Nq7D9t3WWPt+g0C6CIOne7JG2ONlQj7m3nP518L9yhEr4KOa+nxcXz959oq1BfmIcL+&#10;JAL2WCJovzXq6fOIic9YIf4svW9IvXIBIfus4X3QBlVF+dIka+IayVfvHli+vNxuOP71GveGODSy&#10;DuXJCfDeswsfTLYg1s1FhHxKsyxKLi+OdPrf2k//k0QyDhpfmkp1S5uN3Qk0/645btg7wuv+E3y8&#10;/xQepEgfuRDAyVK/d/EG7rtex8Ord/Hk0g08ciaLnfJePEY9/TMXcPasGw4cOEeW+AFsNduHbab7&#10;BdTNLI4IS53lT6D/VmkAusEyVZisWSVAvn3DeuwgmO/U1xZAZ1/6sZ1mIrrlluMpPHJzwB0eZHTI&#10;BscszbCbrHSdJYugOl0WM0eMwAiCed8OHdGtbTu0bdGyAei80DJJ0x/wPVnqTei4yY8/oBVZ6AMI&#10;gmtt5bDKVA4zlMehU6c2BKeW6NajEwYO6YOhMn0gN2UEFs2ZgNWLpkFv9XToqU/FuqWToKIwFtPH&#10;kgKQ6Y6RbLX36kBwb0MWe2sM7tceo4b3Rp8+ndCubUsB8jbNmqE53ZvhPlt2mJhq947jOuG/H9Sr&#10;NWaM64PlCyZAUXEsWg/qijl6k7DmoBy2uM6GxX15GNxQwkr7uZhvOxMTtkxEnyUy6D6lFzoN6oAO&#10;fdrTD74Tuk7oju5yfdF7zkD0mdEXvei404Se4jlIUS4N0SwifpzDEfXIMteC7f7V2LFLjayVFbDY&#10;tRrmVuqw3bkAZ3cq4tLO2Ti3Zy5st87DfpLjO+bh9vmVeHhzK+7ftcZNnpyrLb8U5UWi2Z3CsKQ9&#10;L9acGI3IO1eQ8eoh0l/cR6DLGYRdOIesIG8RGsdwKo0JR+brx4i5egGJT+8g/v0zxLy8j/BrzvDd&#10;vgXJT++iLDuTfr6/oJYgmv72GSJJsSffdUPiu6eU9yEi7l9HjONJFIX64VNpAYGnHpXFWYi/SWCy&#10;243QQ1ZIfH4bsTdcEOF4HHGu9qjJTiV21ZH1/gm1pBCiLp2Dn90u+O3djoR7roi+dwWRlD/s/DFE&#10;3b8hFFJ9SSHSnj+A1w4zhLrQ58hOJzARbFgx0GcX86ET0BVU1kNHVw9L1NQwb/58zFFQwBzFuViw&#10;aIlIU1u+HArz5or9SvXVUKW0+crK0Fi3HpuNTaBvuBF6+gbQ1dODto4ulqioSha6WIJOgmUj2Bs3&#10;qXfCbWHoSZBnEPLLSfHSUfQ2fkINSfK963i5fh2uT54D76P7UZKZjs9UgKcOTvd4jedqK3FnpjJe&#10;bjMR0wKzi4p7Ugxghu3XW+N9G06+CN+bG8HlqvNyEH3qOB6u1oDnYTsUlZOSpTxiLViSxu3LZ2is&#10;7+vtq7obN+FDJ4Y47LfFq5s3cfOCK84cPwcbq0PC+nZwuI4r157iyvUXcLv2DJevPMVlt4ew3XsY&#10;G/U3Y7nqUijOmo3pcnOgqqKOLUbWMDU9BONtB2C8VZI2fwL9Nwo9JH4pakIgt9TZIMIWrQx0Yamn&#10;je3amjDXWgcL7fUiPv20zS4xsOjBJXvqQp2D66lDOGuzG/u3GcOQrPrVigpQmjwJU4bJQKZ3Hwzo&#10;1Qvdu3YRIGvZrgVBvCm+/66JWFH/R15Fn85bt2uFftP6QHb9WExYMBL9h/dF9z4dITO6J2RnDqEv&#10;eBw2aspizcJxUJMfiUVyMpCdMARy00dBQWEC1BZPhdZqOWzWmIEtGnLQXz4Fc6cPhNzkAZgwpj/B&#10;vDtaNGuOJk2boVnLFmjdqiUdN0G3bh0wbvQA7Nokj81r5cTSd0P7dYTsqN5iVaXZsqPw9799h6ak&#10;CPpM6IdxanTv7XQvJwXouClC44IiZu2diaGrhqGnXD90kOlMVkQX9BjXDX1n9kHfBQPQd+UIDFtO&#10;smwEBswb2AB0HinKQG94MUp7BvoZex0cOU7P2W4N9u1fQ3DXwF67ddhvtxIOdktw/cB8XDi0CKes&#10;F+CE1QKc2ruIrJyVcL20ERddt5KYQsyHLsIWpagQhnpZUgzS7rkh8IYr0qj7nhsRjPh3LxF48RwS&#10;6bykuBS1mQmIdz2P0EsOCH58D+khfsiIjURaZAiSvN3hbW6EkGuXkBQWLKarTb7miGCHk/BxOY+E&#10;D+7IjI5ABimE1GBvRLo5I+bCaWS8uIvaogKyxssJ6M7w222C9yZ6iPzwFvGe7xBPcPbbZYyUh9dQ&#10;TNZ9PVmHP1UUI/riaXy0NMZrA16s5A1iP7ojyes9El8/QvzLx8iJi0Y51ZtOSucd9Rw96e8xKi5W&#10;sh4ZogShBPahE9DnLd0AM/PtUFdXhwrBeMHCRZi/YAGUFywSQFdXX4Ply1eI/erV6gR0VaxauQpG&#10;Rluw23qPKLvFiP62Cey6pBhWrFiJXoPo79FoG2HsV6B9c2uAIbsmWLFKLibqhZDCEVEtZBHnE7Q9&#10;zE1wY+4iPF+1GrnBfqivrkZ9VSVCL5zHM9UVeDBfFa8tzMQoWnZB1ZUWozg6HMXxMaghq51fHlel&#10;JKAkNQnlmamoy8lEOUl9RZmUNyoUJfTMeJnD2oI8JLjY4zH1Sj4eO4jSyioBbVaEom1fQfqf2TTW&#10;aUtG4eo1sNi4Gboa66C6YAkWzl8EnQ36MDXZAevddrhw8TacHG/g9OlLOLDvOHZut4ah7kasXrYa&#10;c+n7UlVZRYrTBDt3HqXfgRMpCscv0n4wwfNPoP8GaQC61SYD7N1sCOtNerDU1YYxAZ4n4NJWWQSt&#10;JQtgvHY17Ew347zdHtx2Oi3cLo8uO8PtzCkcsd6NTVoboENWjgb9KJaSlaMsL4+5s2ZBdhKHG8lC&#10;XWcMlq6diGlzRqLnkF7C9cJgb9ayGfpN7o0JS0dg/LxhGDlxAOTlh9IPbjzWa06HuakiPtxai/eu&#10;K/HcURV3TyjBxmQOlqlMwWzFMZBXGQ25eSMxaepQTJ0ogyUK47BaZRLk6Lxf/65o3bolWjdvjpYt&#10;mqNFS9qTNKN7d+vakaz3/lCbNwLTRveRfPK922HiiJ5YOn8s5kwfgR/Ikv+e8rYgqHcki743WfvD&#10;lIZh2tpxmLOJFJfJZAzTHIXBCwaj97SeaDewI7qM6oq+cr0xlFf81x6DiSZTIWsui0m6Y74CugRy&#10;4Us/T0Dnl6LsenFiMYQDL3bhTHlc9HGa0l2ctcnqWYtnl5fh+UU1PLmghvtOy3HdmUMWpXlhTp/T&#10;QptWDUCn7RNbhASS3CAvhB7YDd/LjgToMJRV1aC0sAihj+8iITgQuRmZKHr3kCBqgg9njsI/wA/F&#10;pWUor61HWU0dSioqEXx8H/xvXkU4wbs6PQY+BGb3/bvhfusaEtOyKR9BhYBVVlmOhHev4GtlgqCD&#10;u5ET5CdcICkP3OBHaY+11yI0Ikqs5pMTGoQP+uvgt28Hksi650E2bC0mX3WC944teLh+DQLjkpGS&#10;lYeiwmIU5WUjMzQA+VmZpISKkfPyAV5v3Yi3Jw4jMDxcskLZ3UDSCPSlGjyy1gFmZubYtNkIhgQb&#10;PX1DaK6nv1UdPZiYbMOu3VbYts1MQHuDpib2EMhPHD8JB0dnnDlzDgcPHCLA7MbWrabQNzBENw5b&#10;/E0jRaWt0dJltwtRU/ifxSr6tC/2+wD/owfwkAB7b8pcxD+4jeKURFQU5sPn5BE8X6mOJ2or8Gan&#10;hZiSuDgpDtm+nkh99wKJd68h4/0L5IcHI/vNM+r1XEb8rSvUc3mIhBePkfHxPbJIGae8ekK9Hkdk&#10;kmIsS4lHoqsznq5fD5/jh1BeRUAXilACughx/Rc2ttD/9pe/QmetJkw3boGWhibUFqlh8QIV6Ops&#10;hOm2nbDauR/Xrj/B5cv3cd7+Kj3X0zhodxrWlL7NaDs0NTZg21Zr7N17CsdPuuGs4136bdwhuS2k&#10;0xDZP4H+m6QB6OZknYuY8sULxWCgpXNmY9mcWVijpAhd1UUwpR8Yu15O77EUYYvPb1+HjeUOqC5c&#10;AJlBgyA7eQqGDhmCAQP6Y+jQoRjFrpfhw9G3b180HSwLR6dJOO80GxZWs6CmMRFjpgxGXwJ7l96d&#10;0W1MN4xSGoIJ82QwdbYMVquNIYtpilg8YiNZ0L6PtBH7Xo8sS22EP1PHlWMLsc1QAZoEfMNtU7F2&#10;8yTMpTJTZw+HrOwwzJk5iu7dDx07tkVTAjLDnBd1ZmlJCoSB3rVLR7GS/4LZQwjmHTCga0sM6tkG&#10;Y4Z2hcrcMVCQG4kWbVpKL3J5KTle3b95M3Qc0BX9xvXF8FmDMGzRMAxWkcEApcHoM703Ab0TOg/v&#10;gp5Te2Gg8gCM1BmLyQTz6bvkMGnjWPxlUGMcOlvoUmSLkAYXjPSSVLLcHRy04WSvhfOOlE6AP037&#10;8+fp3ImuOemK2RWPOVCvydFA1MX+eGGhbySgE9wgLMJPyPN/j0CrbXi9RRepHk/w+VM1UeYnVNb9&#10;jJKaT8iNj0ToFj083mWKdzfckJCdT1Z4vTTYhOrhqkp5qbfUZCQEeCHp7EECwhq8PXscAWFhYh4V&#10;KX6ZgMy+XQJV2Mm98DQ1gIfVduEnz3p8E0F7LXBPZz0S4xKEUqnKSkb4fjM8IgPC08keGUXFIpwx&#10;8+ZF+O/aijtaGojLyiVlUSusXbEgBjWGfb615WWo+vAKHjtM4OVwCvHJqUJx1LL1S23gkacMdCWy&#10;0I8fOwmjTUbQ0NCAqqoqFi9egsVLlohzM1MzAogNthHY+bkZs2W+cxdsbGxxgEB+6OAhWFvvFcv6&#10;rVmzBsbG26SBRf8E0Hlju5ef5S+feBEP+l7YxUHH+dTziKOek88+a9wZrwivg/sQ9/IJcmKj4e10&#10;Dq+1dfCMYP9ilwVK8nIQce0yvOxsEPLgDj4Yb4an+VZ8OGiD4FPH8GbJcjxbvAzPjI3w3NQYb01N&#10;8HGvFYKuueLxfDW6xx4kvn+NBLrfi3XrEUCKhOenZxcV9+gE1D+x7/2f39iH3qZFJ5w+64abt57D&#10;1e0BnJ05PPECnF3u4LLbE7hdfY733kl48S4KD54H4uZdTzx/HYmnr8Lw6Fkgrt96i8fPQ/CI5P5j&#10;X9x+4IUblOf6HUm6yRDM/5BA/wPGoTeGLa5boAyN+XOhThBfozwPaxfMhw7BfNOKpWIyru16G7Bn&#10;iyGOWJrC4cQxLF6ojGEyMmjfth1mz5yFiRMmkkyA7DRZTCbLXHbaNIwbO1YAPeTjBOQnKyIuUgkv&#10;P8rDfP90LFg1DsMnD6DuVEcMmdkfk+cPh7LqeOgT8JcumwilxeOguGQ8LpxdhTcPDeH/egsCn+vj&#10;3rklcD6sBrezqvB/Ox/vQ2bA1lEOqoYTMGhiX3Tu1hGtW7ZC8x8J3s2bonkrhnkrtG3RivbsfmmK&#10;jp3aQ0amL5bNH4oxgztgUNcWGNy9FUb064jFc8ZAceZodOjcDk1bNEEzKt+keQv8SFD//rvv8f0P&#10;36FJyx/Qpk979JjUE72m9UWPyX3QdmBntB/SBZ0n9UJ3pQEYuHYUxm+ZgsmmUzFswyh61r8CXYQm&#10;MtSFNL4kbYh+4ZBGOnfgQUb/ax5SAPaU57wY8s91SOmcpzFskYdyixeev3wicCYh9/1jvFy8GJ5b&#10;tBFhfxBl8cH4TF34OrL68kO88V5tCV4c2IOgV89FpAVRRygDKSacIFlbRRZiBVn7HxBothH3jPTh&#10;fp3gn5Uv4CTl5cgVac7v1LsXhUX+RGMV8otLkfbkJkLsduIuWegJkZEoSk1Akc9reG3Tw9P91vB+&#10;eBfZZJWyHzzjFpXdaYL7a1chLtgP+UlRKE+MRIH3O1QV5KG+pgb11BMoCfDE+4PW+Hj1IuIyc4SF&#10;2Wihi7DFBh/6Titr6OrqYtnyZVCYqwi5mTMwY9ZMzJ03D2pL1aCxdq24vpEsdI4Q2mqyFdu378BO&#10;stytyFrfSD0e9TXqIq8uWej/NNDpefALU3axsLJjpSRCO+lZZXx4h7jnjxBCkPXdtR0vlq/C282b&#10;EOBwFql+XnA32YIXmhvwfr8Nwi84wNNsKzwtzMTiI+kE/o8Wpni0QA3+bhfxcs06fNhhjtR4fqEd&#10;jtinDxFx5zqyPN/i4cJlcLe0QPS9W0i5ToDfsAEfjx9BKSlLViw83oCVKSuef2WzOXAC3Tr3wEsP&#10;fyRllYAXqo5PLUREQj6CI7IQFJ6FkKhc+IWkwjsgEd5imt8U+IemITAiE0GRlCcyEwHhGXSegeCo&#10;DPiLaYAT4fExXkjvkbP/eEAXceh/wJGiDPSxU5QwdrISJkxVxmTZhZCduRhys1QwQ14Fs+aoYc7c&#10;ZZg9d6kQeTqer7oe3UbJ40eyOnm+8xFUZhiVHUb7kXKLMYjq4jSZcbPQZNBUeLyci/RoVaRGL0RC&#10;jAKio6YhMGgGXr+fg6MXFLFi0yQoLhsNOcXhmDxxACZNHQJFpfHYoK0AzzsGeHVdC08uqeOWw1Ic&#10;3rsIx44Z4No1E6SErERqshKOHJlOltdwdO/aFs1/+DtaE8jbtWklLPKWLZsSyJuiDR23adMczZs1&#10;Q2uyvnv36warbUowN5wDnVVToKowDHJj+mLV/LFiFGv3Xh3RbkAn9CBrvdfcyeg2ZQRadu6IJi3I&#10;cv+hGX78/kcRetm0bQu06NISrbu2RqeBHdF9Qjf0UuyHgZrUUzCahGFbp6DvutH4y99+xF/+2pb2&#10;LX6T/LVBxPHf//f0L9capE3r9tLAIra0yArniJP6yhJUk4XtbWkMd8MN8DDSRujJfSiOCkYlWcm5&#10;Pu/wUkkJz4/aIMz9jQhLk4BOVjdZkwx0YX0TtAuDveClvx6PTDfB9/4dpJVUCxcCR7yIeUBElMTP&#10;yHx+E/57TPGYlEhiZgYSH11D8P4duL9BHSEvniLu3lVEk6X/1mIz3l+5iLAAX5SStcjDz9NuXoCv&#10;pRHur1yKsBcPEe/xEilvHiPqgr3w1ZcVFQkfc2lUED6ePgw/glZafmED0AlJZM3zvC+9uvXEX+lZ&#10;/+1vbfC3v7amv/X/s/yVhfI0Cpf5e4M0lpXytEOXjl3/OZcLPR/hZiFgihh7aif7qrm9OR/fI4GA&#10;HvPoLtKe3sdTZVU8XbEanmSpF+dk4+N2M7zU1II7AT3wxGG83WQId7K8ub7iEH96xrvwcJ4KAi86&#10;4uU6TXiRRZ5bVILK3BxEUg/a79wphN+5gUcEdM/dOxD94C5Sbl7BE1ISH48fRiH1lCR3i6R0eATu&#10;v7JZ2R5Bt5HymDl/JRau0sciEuUV+lBarg9FNV0oqupi7lI9zFHRhvwSLSEKdKygyiJdV6B8c1R0&#10;RB4FVR3Ko41Zi7Qwc+EGId1Ikf7hgP5HHfr/tz481/B0IX/9P0jj9X9a/tIWPzT9EW+fz0FKzCKk&#10;RC9ARKg8gkgCQhTgF6CIN54KOHByFpavm4hJcjLQXjsN67VmQHeTAsx2KCP4pR7BZhNZkPrwuL8e&#10;+7crwlBrHrZuUsbdy4tgZzsLC5SGY9DAbmjfqg3aEMxbtWgmrPHmzZuTtS65W/i8VavmaNGcrrVu&#10;gR69ukCDQL5n53zYn1iJa046OGa1FPvMF2KF6mR06NoGHQZ3g4zKdIzXX4wJ65XQb+oI9Bg9CF0G&#10;90HrTmTBk7XfhO7XrFUzNKU6W3ZohY59O6LHmG7ov3gYRulPxFj2ta8fib/8vcn//vz/C6VNq07C&#10;PSAiPkQYH/1Y6ccPAmWqvyd89+/Ei1XL8Xi2IuKvOyM30BPZns/xgoD+QgD9NT7Xs9uErTYpTl1Y&#10;6Ax4UhCFIV7w1NPAS7PNCHv6ADmVUrSGFDbIJh6BgfKlPr8NPwL6k/n0XZO1HHP3MgJtzfBg7XJ4&#10;nD0Fjx3b8E5zDV7abEegnzcy8goE7LjLn3bTBT7bN+Oe6hJ8vHIB/jddEXDZER9tdiHsoweySEFw&#10;DHpNWjwCnU4jkkBYVFwmgCT+Uc8kITZWAP1bz+j/r3Tp2O2fA7oApgTNxvl12Fhndma+fYH4ezcQ&#10;9+A2qnKzJZ+5ugY8DtuhinpQPmSNv1qjgXfWOxF0+hje6BsQ1DeirqQEJcH+CDxgi6fLVyPY2R7P&#10;164XQC8sKUNVajICTx3DW7LYvV3O48nCpfTMzRF+4woSr17GU411+Hh4v+g9cVvEGAT6rnkA2r+y&#10;denUDS1bdCQjpz39xjoK4XOWFs1pT9Ki4fhbIq6TNG/WEc2advgHafpjeyFNqO6/9Jn0ze/kf0zG&#10;/hGB/t8g3zVtgudPZyExeh6SohQRHiwP/yAlBIUoISx8HmJj58D5kjw0NkzC5OkysN2lCMvdyrDc&#10;s4i6c6qI8tBHSpAJkvxNEP7WAPu3EvwXjMGiuSNhrC+L+YojMLB/NzT7sQlaNW1FYJPg3YKg3qIF&#10;A70lnbdEC5FO0CUAtyb4du3RBfOVx8LCcj6u3zRAXNwJhHtbw/WiJtZqzkS7Hm3RaWg3jF2jADlL&#10;DShYrMGoJVMxXHkCZOTHYtAEGXTs1gmt2rZBsxYt0KQZSdNmaN6mBdr3aIdek/tjiNoojFozFsMW&#10;yZA1/fsDXfKhE5QJItzFZ6u3omHucF5DNDPQC757zPFSbTFZffuR8OQOXixQxmsrU4Q8u4/CWulH&#10;zcP2xTS8DHWwhf4ZZTGhCLcxx1NDLQQTaItLywVExZwhBOOfP7HLpRZZV87A29wANzVWICYrHykP&#10;ryNivyUeaGnAPzgC4Z7vEOp8DK8XzkfKo1soSUsRFiwrhORbF+FNbXmguw7h8anILCgTCyAXpKYg&#10;NTEBJcVFZPV+wueiLEQ+uolYL3cUkaUpCMkKjKAZ1WChf+sZ/f+Vfxbo3CzRexC9FwnwjRJ+2Qk+&#10;R+zgf/aEGOjFVrjfyaMIe3wfBRkZ1BvSx3OFJXiqrY0YUqBvjbfgxdp1SKGeVJwoewCvyEoPvuSE&#10;J0uWw93YCAXRkch9fA+vyGK/T2lBFxzxdNEyvNTRxQcCfjTV/2CBGj5YbkdZSoJ47tJAL8ld9q9s&#10;7EP/1rP6t5f/VKD/OFgWjx5NQ3TENMRHTSGwz0dowEKEBM1HSNhcBBDU9x2ehpUEPvk5I3BwnyIs&#10;di/ADmtV2B1QR/zHLUjx34Zk362IfGeEEzvkoao4AONkOmJQvy5o+sMPZCk3I6i2RNOWBFR2sxCw&#10;OcKlTVuyyslKb0HAbd6KfegM9B+Fpd65ayfMnTsOa9bL0x/lerx6fwT5hc6498oQ2maz0W1oR3SW&#10;6Y7hK+ZgkqkG5u7cALl18lDQn4sFW5Sx2HAxZKYOR9ch/dGyazf82LI1taM5tYes9u+b4IdWP6Ld&#10;gK5UR090pN4D+9C/9Xz+q4SBLlwuBIu6z1KIXE1JEYriIsnorgEvKlGan4NMfw+8Xr8Snsf2I5jg&#10;EWy2Ca8IoAFOJ1FQmCd+2BxxwkDnemrS4lCVlY6y+ChkvriJV1pr4edwCmkEWMos3AoMdQZDbVk2&#10;Ig7uxrutBri9xwKZxZVIenILgXaWuKu/HnHR8chNT0O27zt4muji457tiHt8EzV1Naj+/AsSbxPQ&#10;rbfivo4GYjPzkVdei2pe9KKyDGWF+WLBaH6x+Lm6HOmhvshMiEFpTb3ohbCVye6M6DjJh/57dNH/&#10;WR86A51dJOy+Es+Vwc5CxzkerxFz6wrCbl8VywNyhAvHopcVF6IsNQERt6/B79xJAfy8uGgkebwR&#10;fvEQssjD796k38V7pEWFI9XLA35O9gi6egkpwQGoySVlR70bn6MH4X/rGvViHiL4hhv8Ce5xBPsA&#10;6iVxPbnRYZKFLhrKZP9Xo1z+BPr/Xf7dLPRBsnjzaiqS4+chOXY+IsPmwSdoJnwCZ8M/ZA5iohTw&#10;7Lk8du6dDhX1ibDbOx87di2E2a5F2LV3MVnoBkgKNEOcrzkCX27BoW0zsHzuYEwY1gXdurYjy/x7&#10;tGrGPvLmBDWCOYG9ZUuCNwG8RcsfyUL/1e0ijptznubo0KEd5iqMwODBvdCzdzf0H9QL06aPxrhp&#10;IzBk3AD0GNSRgN0TI1ZOwDCd2RimLoeh04dhnPJ4yGvMxirLZRgiPwHdp0xAxzHj0abvADQlxcHK&#10;pUWzVmL+Go55Z/mxCVnn/x1Abxj6z5Nf8VD78pR4pBNQywkQ1QR3jmwoz0rGuy16cD93HH5vXiP9&#10;ujPe62nCh0MI3Z+jpiAX9ZS3tigfFdnpKPB5jwICRxEBpzwlCp4WxvA5dRgxb54SwIvFqE8xnQDl&#10;z/J5A5+9FmTxb8cTt4soq6hBwl1XsrpNcFdbg3po0SgvK0d1fhYiLpzCG7L2/Y/ZIifCX0zdG3fp&#10;DD7s2Ij7mquQEJ+A/OwsVBTmoiY7GYUEoIrcbDHwpiwlFqkeL5AdGSzcEz/zDIT0eXmisDge+v8H&#10;ATrDki10Hq3JPQiGOfeW6gnyVWmJyA8PQXZYEKqqq1Bdw0PrefIrUoxFhciJjkBaoA8pYC9UUM+k&#10;NCcT+bExyKReSVZYMAoJ/hX0fXIPJzPYHxmhgShMTxHPpyAyFOneHkijtIL0VGRHhCHV3xu5saSU&#10;g/yQFx2O8jx6ltQOVi6secRI4H9h+xPo34L41/JvBnQO1zPfOQnXbijivacSgkLnIDBMDgGhsxAQ&#10;rIAQ2j9/Owe7D8zC0vVTYbNnEbZbLYEZyS6bJYj5sBFJ/uaI8zZD4IuNOGI6A6uVBmPKqK7o0b09&#10;WjYji5vdKAxrAjq7WVias7A/vRW7XBr86ATcls345WgrMRJ1nsIo9OndnRRAS7Lsm6Nj147oQNKx&#10;Wwd0prr7ynTGwOlD0J/y9Z8pg/6TBmPU3AmYuXYuVtpuwGCFqeg0YSxay4xE234D0Ix6BU2oR8C9&#10;BY6mafIjAZ2EI2T+O4Auhv43WNc850m+/weE2Fgi8dFNAmIoKjnC5MNreBzYAw+y3gLCo1BTXorg&#10;/TvhuUUf7qabken5GiWhfigP8ETJi/uIvemG5AA/Mfc5VYqIhzfhe9wOfgeskRMegGqy6uuz01AZ&#10;7APf/bvx6sgBvL3qiuAI6hmUlSDG4RjcqQfwQEUFkT4fUFiQTwCuQ3VuBrw2asFz4wYEH7dFfXIM&#10;Io7uxXt9yrtCBYmvnyCXlEmR73tkPb2BcPtTpDA8UUG9jPgbFxFoa4mkO1dQX12D+nq2fD+J9jXG&#10;of8RgN64icFFJAx1Bnw1KR/2XYveDYGUfevs/hChosKKZyVAwiY+bdK8O9IxA5hHmwpXDqd9ZpcJ&#10;KQoSXomKv/9GYQUi3GbcgyLhUaY8KVtDtSLkVIRRUgLf+1/Z/gT6tyD+tfy7AZ1AJqswDHrGsjhy&#10;Wh637s/G6/dy8PCeDZ+AOfAKmIHHDPSD8li+QQ7WBHSzPSpCdu9TRdxHIwK6KeK8tiHohSGOmslB&#10;Q3kIZMd0R++eHQjSTdCCwM0+85b80rNlUwHy5jwoiAcVEaxbCqDTcXMJ7J26dkB/ssxnzhiB7t26&#10;okmT5sKi/p5nhPz+B/zw4w9oTdDnKQg69eqEzgO7o8vgLug1QQajFk7HTB01qB40wQCF6Wg7ciR+&#10;7DMQbfv0RfN2rdGU2sCuHx6Z2pThTmD/keS/BejsQyeo1QlIEDjI2s4my8yTuvWRz+8h6dV9xBDc&#10;I/x9kZyUjJKyCgGL8oIspHi9RuDF03hzzA5eDtTVv+aC4Od3kJSQhLzCEpTV1ov5s+vJIs9PjESi&#10;5wvq+l9BxDOq88UDxD27h6jXzxAVEozk9AxUUP760kJkeL9HyE1XPDtxCOHur5GXkSrcQp+pnemh&#10;/gh+dAuezmcRFxyE+JePEHjtAl6ePkYK5yaCHt5B5OM7CLt1BUGP7yMuPBS5+XkoI4ve56I9vB/c&#10;RlR8ooAXz0XymaApps/9o1jo9D0wyBmVbJVL1rq0DuoXsDJ8+fsi4Ar/OiUxXMWcOCS/wpmh/FmU&#10;E1CnPGIaAM7D9ZKw20qAv1Fo43MBfhaul/aiXmqHeJlMfyfCTfevGej/4UDvycHo34D41/JvCPS/&#10;//3vAnTd+nfD6BkyWL1pIiyPycHprjxee8vilecs7Dk4CyvWsoU+BxbWi7Bjjyr27V+B5A/6SAvY&#10;ggSfLQT0jTi2fRbWLZKB3IRe6NOnMwGTgE7SsiGyhYf6sxUuhMD+Q5O/N8h3+OH7v6MrWd8jxg6A&#10;rPwodOvegWDbBN/9QCD/8e90/COateFQxCb4vjmBnSH/3Xdi2t8m1P5Os2djsJ4OJu+xwjjr3eg+&#10;YyZaDpLBjx27olWXbmjRri1atm2Flm1aiFGwzVq1QnPqITSldvy3AZ1/3Ny9p3+f62pQmZ+L5Mgw&#10;ZMWEU5c7HDlRIWJV/dLSMjH9K0Olvr4Wpdnp1JX3R9T714j5+B6JQT5IjY1ASWm58GMzkBrnwq4s&#10;K6aufDKyo6grHx6C9KhQZMdGIisxUaxCVMGrCVHFPKFUWXYGsunecb5eyE5OQHlpiQAKW61lRQXI&#10;jI9BQoAPcrOzkJ8Uj8zIUMT6+yA2LBxp0VRnTCTSI0KRGReN/LxcqrsatdQrYGWQwi8BCwvFZ2Vw&#10;sTTO5fJ7Af2M8zXh1uKNXVPV2ZmoomdRlZYkZqrkGSV5ABSDVsBUwJOjgWj3lXyxsDkPW9JUppp6&#10;L/khAfA7vB/pzx8i19sDic8fIezkMeT5fsAn6k2JGTOrK4Q1zpEpbOEzlHm6Bx7IJcDNQvXxNele&#10;UjvYFccTcTHAGeg1lJ8uie9UUh6SEhE9A5IvbaV0UWfDxpcbt/9YoI9cTPs/2kjR/w4hkDUla7cZ&#10;SVOCGwOuW6+uGDCiL8bIDcbi9WNgZCUH3a1yUN9AQN+3BLv2LsFuGxUc2L8MSR6bkBpggjgfIwQ8&#10;08HJHbMJ6MMwfVwP9O7dEe3atUGPHj3Qk6RZkx/Rtn1bdOzUEd27d0G/fr0hM2wwBg4egAED+mHU&#10;qKGYpzQNc5VkMW36BAwcOABdu3ZFpy5d0KNXL7LaqU1Th2HqvLGYsXgyRskPw/BJQzFw2EB069cL&#10;o2TlIDNjNvpOn42u46agbd8haNWjP1p064OWXbujZccOaN2B4Nq+DVq0boF2Xdqhbbd2aNGx1X8P&#10;0BtnW/xq498evyCtY99sPa9VSXAmS09YgAwTut6457SyqiqUlFfQvho1nJd+0Y3g+YkAIODBcOcX&#10;r5RcVlkp8jL0a+olHzGDodHyk+aVIcu+oQ08LUEj0IVlSG2p5ul96bpQGsQOhg5b+NVUH89SWE2K&#10;hBc1ltosAUVMbyDqo3s2tJ+F1z39PYF+1umqeJ78TGpyMpH1+iliLzsh6rIzSrPSUVNTTc+GPhvl&#10;4XYJcPPzpsYxKBvhys/ni9A5f6hqUnC5QX54ukodIfankPjoLuLuXBejO+Ool1LK/nBvd2T5eqKE&#10;FQjXw8+EnyXdj8+5Hr4PPyvpmnRPFn7J/Ymg3rgqEc+LT8nSsxP5+TuR3C9iiTz+jllpUBs5I39m&#10;8az5vGH7jwV6vz/i0P//DiGQtevVDW17dEMrAl6zluxfbobmrVsS7Dqg/8g+mKY0CvOXT8BKTVns&#10;s1PBTpvFAuoHDqxArOdmJPltRawXAf2pNk5ZyBPQhxLQu6N3r45oTwDv1bsnWeu9RIhi//59ISMz&#10;BGNHj8T0qVMwd54i5s+fh4XKc7F0mTLWrlPDsmWLCexzoTRvHiZNnIAxo0Zh3NhxkJ8zC2rq87F+&#10;0zJs3KWB9RZLsH7LUqzYsAjyC6ZBRUMNE+VnoufIEWjZrTtZ5F3QskM3tOxEMO/cBa06dxJQb0lQ&#10;b9GuFTr1ao/OfamNPaTn8M3n818k/zegs0iWF1ts/KOU0hq3r+HC4OEfeuOPXQCIytD/hNTxNLcE&#10;qMZyYk8i1S9BhIXnYOd0XoyC6xJuBEoQsCFICAARkBvrkqBEcKY9b1yW87Hy4HY0wpzTxbWG+/Fn&#10;4vPG7Xf3oTtfFe4PVlyVWakI5fDBtevwWGMtssKDqfdSSp+LY/mlPI0iPj9Z1TxN8M+11VQHw7ah&#10;/bQXMf81NShKTcLNiYrwsLFGxK1ryHr1GDcnKSLg3ElkhgUJ0HP0S6qXO38BQj7Ts+Z3JvyApAVM&#10;JGtdvOjkZ03pPCJUWg3qs5gquZYHoLG/nsqL75efL53z98IwL6vnJevoO6T8Uj2S0hAveFkatj+B&#10;/i2Ify3/hkDvOrAfusvwgJz+6NK/N9p1ai/CCH/4oSn+/vfvCfRtMGqyDNQ05LD/0GJYENAtbNSw&#10;7/BKRHoYUXd9K6I8tyDwqQFOE9A1Fw2G3Nhu6NunI9q2bk1Wdmf07tkdPbp0wqSx4zFr+nQsmKcA&#10;9RXLoKenDwsLMxw4uBt795vDcJMe1q5fh9Wr12LPbiuspDzzleYJuBsY6GP7LhMcOLkT9tcPwO3d&#10;Idz7eAZuz+2w6+QaHHAyhcq6+RgyYTBad26Bpi1ao1mLNmjWuh2at29PlnhHtKDeQfOO9PnoM3Xu&#10;1x49Bnci677j/xjQG7dGEDYKb1+DmqHCP1aGZGpKMmKio5BI1i5vhfl5iAwNwbMH95EQG4OSokLx&#10;42ZQMbjreW7thnj3r5WDZMn/JF6our99Cz9vbwQHBiIqIgLxVE8dAYyBzgBsbMfXIha1aIiRppT/&#10;bftW2u8J9M5sobPLRWgWEmpfxEUHvDI0wEOtDShIiBUurvKMFHyurkIdWdE12RnUe6kTc9BEX3JE&#10;0AEbpNy9JqJReDGPGkrPighBdVkZPlMvpy4vH68XLYOn3V6E37+NsvAg3J21AEEEcY5SyefIl0Bf&#10;FGekie/qE4+cjYtCWWKsCFOtoh4TP8+60lLkkYKpLy1BXUWFqL88Mw11JYWoyc9BRWoi9QgK8YkV&#10;r/gsP6E2JR6V8TGoSE8Rfw+8VRbmoTAumtqVI81Jz98rf/6G7U+gfwviX8u/IdA7D+yPbiOHosuo&#10;oeg6ZiS6DZdBtyED0Jms6ba8shFZ76OnDMfy9XI4dFAN2/cuhbnNclgfWInY9zpI9tqEKI/N8H5s&#10;iKM7lbBqoQwmj+qC3t3aocmPP6JNW7LS+/bFqLGjITN8GIYPG45Rw0dg4tixUJw7HRs2qmDHUU1o&#10;mizB1DljMXjEQMrfh6z4MZg8aSLG0L7/wEEYNnIYps6ajDlqM6CsMwMbjs/HLte1OHVfFxeer8at&#10;d1q4+toAZ+9pw/yoEmYum4jBkwahfc+Owg/fvHlLtGzbDq06dEDzDgTzIZ3QbwQpG9r/TwOdN/4Z&#10;NsqXrQGeLGwdfybABvv74f3rl3j/8qXIwiv1f3T3gOPZM3j36hXCQkII+mlITk5BZHgEwoKDRVpW&#10;RqZY2T9LrOyfhbDQULFiP+d7cOc2Ht27i8f37+Pls2eIjggXE2mxJMYniHvwPCViTVQSYbUSZNhy&#10;FO37jdvvDfRzbKE3tofaxoN83Dca4tmGDUjzeIMoN2d83LkdIZTOsyn6H9qHoBOHURofjY87TIX7&#10;xO/kERQRgDPcXyOapz+4eglhZ04g5cl9FMfF4BkB/cMBW0QS0ItC/HFbfiF8Tx9DgsdbBO7fi5Cz&#10;J5H06hkKSCmGO9sj5MJ5+NM9vCzNkfziMWLv3UTkzasIvXkFASeOIOrGFSQ8vg/fXTsQdvwwQs+e&#10;QMDp4wi0skSm7wcUJsYh9dlDhLu6INDxHIKozsTH9xB/5zpi7lxD+HU3BBzej6S3L8QgL34x27j9&#10;CfRvQfxr+TcEeqeBA9G1AehdRg1D1xHD0HnYUHSSGYyOQwej+7ABGDdzNJatk8Ox4wRfG1WY7lbF&#10;zj1L4f9oA6LfGSLm3SYEP9PHqZ0KWLVgKCaNIlD2aCsWyujZuwcmThyPVSuXYoWqCjRWrYTWOg3o&#10;aqljl40RjjjvwLk7e3DksiU2W2tAgwCvskYZG3TXQ33NSqxcvhRLVVWxTGUxdLTXwnCLFnTN18Dg&#10;6BocvG4Gt9c2ePRxF7zDDsM78ijeBu/DrVd6sDg1Bxrbp0FRYxyGTBuAjgPYj96OrPZWYuRoF+pB&#10;dBvYCR368Pf6Pw/0xq3RVcKbsMQaoU5bHXW13d+8wZ3rV3H94gVhdScnp+Hl8xc4uH8frly6jCeP&#10;HsH93Xt4vPPAg7t3cfv6dcp/Az5evvD28IDvB08E+vnh9tUrBPUwxMcl4M6N67hywQUXz5+n/QXE&#10;xcTg9YsXePH0Gd6SkvCicnlkyfPCy3Vs7TPQv4D8H4H+dfsbt8Zewe/tcuEVi+ihCeFnl+Dmgg+b&#10;COhaWsj0eo+AQ7Z4soQs7CN28CZr3H3bFjxfpY6cUH+4bzbE0+Wr4HXmOFLevyQwn8CHHWYIcrGH&#10;u4kxgk6fQKqvlwA6z74Y9eA2CoPpOc5eAF+CeNy71/DashnuO8wRfP4M4h7ewTuzrQhyOieG/j9R&#10;XEIAP4oPBGoPq13wv+iIN1uM4H3IDkEOZ/Fq2SoxotRr315SEMfxbJ4KQi87I+bhXfjs3gF/Ark/&#10;1RVgf1pMH/DBfBs+7reB7/nTeEu9EJ43Ji3Ah4z5X7+PP4H+LYh/Lf+GQO84cAC6jBiCrqOGoPso&#10;ss4Z6CMI6CNk0GnkCPQeMxQT54zHUg05WO5Uho6hAtbpzoG2gRLuXdTA23s68HmsT3DXwUmLOVg6&#10;dyjGDuuMXt0loPfqRUAfP45gvhgrl6oSyNdim4kutu3QwskrO2H/wArnn1rh9IO9sHY2hNmJdTCy&#10;WwPr09uwzUofm7YSwPXXYfmyJdBQX4H1mqugrrMUa3aoYae9IVnkFrj6ygKegfvhE2EHvxhr+IQb&#10;4uqb2ThybQa2npDFgo0TMUpBBn1H90On3l3RtEVztOvcBu26tUWLTv9zL0X/X1sjCFnY/VFCXfRA&#10;stCfP36Em26XUVpSjITEZHi894SjvT0uOTnjsrMLbl69ivDwSDx99BiPyOrm/UuC80OyxF88eYyQ&#10;ALIsSSnEx8ajlLr7IUGBuHfrBm64Xsada1fpPAhOVJ+rywU8e/wE927fQgZZ+MwK4dHgttE/dgN9&#10;qq8VZ40bt/X/tP3eUS5ikWhWguwOIokjoHtu2YQnutpikYkwgvVjngXxhhsyfDyFdX5ziiKSQ4Pw&#10;cbsp3m/UR8SzxwgleL7daoynpAiinj3CawtTUgIHEP6UjhcshTcBnSfuKgoLxO2ZymKkZ2pYMALI&#10;yn5FkH5nYS6myH2y0QCZIQFIvHUVz6Yr45WpCR6TAnmpo4NoUgiedE9v6in4kQJ4u1oD7ywtEHL7&#10;OrISE3B7oiLeUG/i7S4LPJBTRrz3B+QlJSAvIhR+Rw/h0Xw1vCJF43vlEt6bboM3WfuJ1DNgP3zj&#10;9ifQvwXxr+XfEOhtB/ShH8Ng9Bw5hIAng14E927DhlCaDDqOGIU+Y0dg8pxJUFk5AwsXTsGY8YMw&#10;imTKjFHYs3cZTp5Sh9uFdXhxdS32G82GkuwgDO3XCT26tEPLZs3Rtk0bdOzQAZ06tMfAQQMwbcZ4&#10;LFw5Hcs2ycLIXgVml9RgfkkFW84vhcaBhdA8oozNjguw/84y7HZeBv09yliwfhoGjB6EHv17oUe/&#10;Hhg4si+mLR0BtS1y0N2vBGN7ZZx5sABuL+fj4XtFePgo4tWHSbj3bhouvZyBIw8VoX90Oubrj8eY&#10;OYPQtkcrMad60+bNxPJ7fzSgiwgMkkY4Mi7ZL15aUYb8gnwkJSUhNDhIvLjkoempKSkI9PVFdEQE&#10;IsPDER0ZiXyyqBPjE4W1HR8bh4S4OMRERQkXSk52NmKjownmpSKUr5QURXpqKlKTk4SPPjszC75e&#10;H+Hn5YOIkDCEBgaRMiltADkz8yc6kCxhsZbmb9x+bwv9rMt14XJgxcMx/FGuznhntBHPtbVQlp6M&#10;cLJmn61YjViCdEFEMKLtT+Lx1HlIDw+FL1m8ngb6CH77CgH794o5z58TeDPpmVTRc+L3EDxN8POF&#10;S+F5wBYR98lCD/LHA7K8ec6WzPAQhO3ZhVdkZfsfO4zE21fxcOlKoRyC6b6vNm/EO4bzqtV4oqeL&#10;KF8fFBSXi0Wei2Mi8WylOjzJOo9/+QzVxSW4O3MBXhltxptNG/FwCrUxJhplpHwrCwqQRsrkluJi&#10;UhBbkejzESUVFcIl9ol6UPRH0/C0/wQ6/e8bEP9a/g2B3mEgA30oug4fhh4jR6IrwbzTUMndwlAf&#10;MEYGE+RGY67yRMxVGoM5iqOxZMlEGGjPxkvnpXh5QQ0vL6vhjRtZzAYzMW3cQHTt0BId27RAU16f&#10;tCkPJmqG9u1aYxYphtXr5sJo+wrsPaGHfZeMcfj2Npx8bIrjD7fi6J2dOHTDAgevbcXltxa44r4L&#10;F17vxpmHljA6pIkVhguxaM1cqKgvxKTZ4yG/cCpU1ytAf+9yHL2pDZcXhrjtbYxXgaZ4HWiMNwEb&#10;8ZbkXbAJ7nw0wcl7+jA6vRqya0ah3+Q+6DO8G3oP/GP40L/evgY6uzZY+LyS47w/1aOqtgaFHONN&#10;1/mlZyX9oIuLClBTXUU/7EpU0HlNTY3YV5SXo5xfupEwwMsorVKsIk8AoLJCaVDdwj9OSoP99Dzc&#10;PS8nhyCfhjRSFvl0XFfLeSVYsPXLZYR8ZZ3/v7b/DpcLR/5wOCeHUsa6nIO7tjYerV6D4qgIhBw/&#10;gkeLlyHq9jUUBpKyOnkEt8cqIImg+JEs8neUN5Qs5Jizp/COoPtUfQ3yQwJRnp6C8uwM5EdF4jEB&#10;nF0mYdcuo4Cs/DukEALtTyHN1wtBltvxXFcHfieOIpWs5Wdr18P7+EEEubognHoF0beu4OUGbTED&#10;YzT1BIpTk1GRlY5cnw94rrIC7rstEUuwrs7Nwh1qFy+G8Y4UzYMZygih+2UF+qI8MQ4ZTx8IRfKW&#10;lETs43sozc5CaUaqCK0UPZSG7T8b6P+hA4va9euFDkMGov3QIWgvMxTthgxG20ED0XrgALSjfZ/h&#10;AzFm8ggozpsALS05LFszDerrpxOgFPDx6nL43tKAz10NeNxejT2b5TB7Yl/07tQCbVs1xQ+84EST&#10;79GmdTP07tUZw0cNwmTZUVAgEK/epASDg6rY7rgSttfW4OCdVdjlqg4z51UwdVwNm1uUdm8dDj/U&#10;wsEHuthyVgXr9iphuYUSVpstwiTlsRgtNwwjZYdh/Byy+tfNxDq6ZnpaFScersKlN+q49nYlbr1d&#10;jnvvV9GxOk4+WAlzJxUoGk/CUOUhGCjfHwOn9v4fB7oEbknEeYOwJdzor+ZzjlPn6IlGhHI4HEea&#10;sC9dbJyvQXhjq5IjJXjjPCK0jcrzyE3e2I3TGJrIcGeLn6VxY8udgc71fR22KKDB9xDyK0D+X9vv&#10;DXR2uXBbOdKDff1xFx3gyVEumprIZhfLsUN4sloD4VcvI5/O2QVzR2ER4t3fwHv3DrgTIAPOnEDq&#10;nev4uMMcz7W0kHLvJrJ4jhaCabqXB54tWwXPPbuFfzvj/Uvcn6uCgNMnwKsOBVjtxMuNhvA/fRzJ&#10;r5/jucZavLEwg/fpo4h6cAtZHnQfOmdlwZZ7pudb5AZ4I+3lY7xctx7u1rsQffcGSgnaD6ldnja7&#10;8fHQPryg9n+wsULMTTdkf3hLyuIp3lLbPEw2i1BJbldOSABK0pLpe/4T6NLAov/Qof9dBvYnq1wG&#10;nYcNQyey0ruQdBoqg46DB6PzoEHoP3wwxk8ZiQWLpmCP1UIYmChBb4sStprNR8BtDUS+2Iiwlxzl&#10;oofD5vJYMnMgRvTrgG7d2oph/R3at0YvgvmIYf3Ru28v9BrQBwNHDcRkAvLiLXLQspWH2dl52HNd&#10;CVscFaF3di60z87HZhdlbHNdiB1XVbDr+lIYnVeE5ul5WHNMCesOzYfsqnGQkR2E7kN6on3PLhg4&#10;egAmzh8LZb3pMDgxD3uvK+PIvQU4+2gBLjxVhvPTBTh2ZxF2XFiApdZymKI5GqNXjsCIhYP/x4H+&#10;rU1AmUFK0GYRc4FwOv1rtN6TYmMQ6OMNL3d3EXZYXkFWN1na7OdmqNXW/4To6Fg8f/oU7u/eITc3&#10;h67zCFQGtDQAh6cLyMnMELBuVCqsRNhSryUo8tS+6WmpyKOyPBqU6+D6pQEy3BbRrN+0/d5RLvYc&#10;5cLKhqSOeiPxT+7D+9QRvD16EMEE6SAXB/jTcQhBM/nje0TeuQb3vVaIevtKHDPMn5FFnEzWdsyT&#10;h/AnS/21sTF8zp5EFIGdI188jx0UKxexxRzx/DE+2u5BCFngUY/vI/CCAz6eOoag82cRdu4k7s9c&#10;gIdKKniwQBW3lVUQQwomjnoAoRcdxZS73iePimiXSCrrdfIY/B3PIIos9IxAb7GYhj/X+/QhUkn5&#10;eJhuxVuy4D2pjTxaN+XNCwSTQnpnYowPRw4i5vUz5CYlSCswNWz/sUD/T57LZdIMWcgpzSWZh5lK&#10;Spg1bx7kFBQgKy+P6QpzMVtJActXL4TxttU4dW4zrA7ow2qfPg4dMUDk292I9T6IaO9DCH5ri2un&#10;tWCqMx8rFkyHgsIUTJo0HrNmT8e8eQqYN3cupk2bgfETp2D0uPEkY6j+aViyThG6Vqo4eF0TB24a&#10;wPa6Hna6asHqiiasr2iR9U4W+q0NsHXVIct9LbacU4fJuZXQ2L0AKjqKkF80AxOnjse4sWMwbvwY&#10;TJWbjEWrFaC9j6z/8+o4ckMbLs91cOGlLs4+1Mb+qxtg5rAOG/YuwbqdKlDTn/uHAzqDVgCdttLi&#10;YsRGRcHH0xMFeXlISkgUIYgM3PCQYBGy+P71a/h8/AiPt+8RGhKClJRU5ObkoaK6BiFBwbh55Qpu&#10;Xb2KD5Q3NCQU4eHhiIuNR2xMLKIiIhEcECBCGyNCw4Qfnv3pyYnJIiY9wMcXnu/e4x3d4yMpjrCg&#10;INE2oRQInP/MivS/O9CFy0Ua/cr7eoJ6dT49h6IC1JWXobakBDXFhagjJcWjRmvKy8XCz3WVlSIW&#10;vKKoCBV5OcJdxcsA1pQUo5QUWDV9B5yX/dTlBXmopnSOUa/kclS+lnoyHMvO+2qqI/GGGzyNN8PD&#10;8SzieI70Z6QcTh7BY/W1iH3yAGVUXxnVW1pYIAY78ULTfC8uX1dZgbraWpQW5KKG2sTt4Lh4bhdL&#10;FS8JSNd5daha+ixVuVkozs9FbWU5fqqvJnXf0Iui7U+gfwviX8u/GdD/TiC75XYJPu8ICCS+1G30&#10;fUvHZLF4s4j0Vwj2eovoQE+kRfsiPswL8aFeSI7wRnFKEEpSQ6irF4ritBBkRXkh1vcNQjxewP/9&#10;c3x89YTqegG/96/gT/V4vXkFjxfP4P7sCe2fwOv1E/i7v0CY32skRlOdMb5IjvUjy9MXCVHeSIj2&#10;pjQfpCf4I4muJcR4Iz7yI2IjPBEV8g4h3q/hR+U/UhfU68VTeD57BM8XjxHo8RJh/u8QE+aJ5Ggf&#10;ZCT6ISPBF2nxfkihupMivREV6E7yHi/uX0WLIbyC07ef0X+F/CsWeqN7Iy87myzw97hzxU0A9sP7&#10;9wgJCEQVwZpB7PH2Hd68pO/qgxeuX76MZ48fw48gHB4aLib4CvDzx2VnZ1x0cMCdGzfw8N49PL7/&#10;EJ7v3fHm1Su8fvESL589xwuy4rnsC5IP78ji9/IS9+L021SOFQJHybyne7FZzpbwHw3oPDkXt4Zf&#10;jNZ9+gnV1bWoriQY0r6KpJKEj/lFJE8fXF5F6TWfKE8tHdeR1KOyohqVNbSn8woqK9L4mKW6HtW0&#10;Z6mkMqVUB+8ruZ5qSqdyPAVDGv0NelvvxAeyphPevkQinYefP4PXuyyR+MFD3J/bUUr1V9L9a2p/&#10;ImVBdVBdVV/dq5KE6+VrfM7XhPBx7We6znlrUVBZJ839Q72vX375E+j/sUDvOEQOkb4fUVuQhboG&#10;qS/IRl0+HZPUkPA1IYXZdP6PUs2Sl4WqBqmlskIKc1BflCvm1ubj2kI+pnppX1tA5yIfWT50vTIn&#10;AxVZGWRpZIo6uL7q/BxUkuXx5Twvm44b7knnlZSXj2spn1Qf3yPvS7u4XBnVWZFFdXK9X+prrIes&#10;H8pTR8dRft7oOZy/+28/o/8K+VeAzhu7P/jlpB9Z3/du3sArguuDO7fg/ua1NDgoOEjEiT9/8gQf&#10;PDzgesEF927dwiuOISdIF5WWIiQ4GFcJ9Dfc3ODm7IgL587B6fQpPH3wEHeozhukKFgRPLp/T0D7&#10;krMTnO3tBeh9ffwQEBiEi5R2/95dPH34UNyfGtbQQnYB/fbtd/ehNwCdvQ4M67LyKhQVlyO/uAIF&#10;JZW0r0QeSU5BKXLySpFXUIHCkhqUFtH1IrpOUphfRmnVKCikvHRcUFyNvEK6TueFRVVkXVehhM4L&#10;qWx+AdXNdVAerqeIhCdJywnyFW4VnxOHEXv/NhIe3kWMqzOCH91HZkwMykrLxfJ8eVQnlyktqxX1&#10;FVB9hZTG9yoppTSul9pUzG2jY25LUcO98kpqkUft4ToyaM9K5yeeqvir7+Y/F+hLaf8fCPT2Q2cg&#10;zOcjahi6RdSVJDDyIgpCCHgCfpReW0zXCMYVeQRm6iayVBZQV5O6fDXUna2kbmh5DuWn7iCnVzVc&#10;K88hAHN3t7gI5bkEU+6eUjoLp3MYGJetoPtx17ec9uXUBl44oYzBTWkVdL2UjnlfQfWW57NQPmpL&#10;FddBwumVRVQnz7BHUs7TuFKXtoL2ldRWrruCgM/1lxHcy6h8VTGXzUeInw96jZL/5vP5r5J/xeUi&#10;/OR0zC/3CgoKkJyURNZ6lhR1kpsrXl4W0WfnUMPkhHhhyRcVFiKXQM8jO0tLSlBbTRCg5xAfE410&#10;KpeTmUl5ExDkRz0WEcGSKkIeOZQxjc552t4kOk5JTBR1ZFOd2Tm5iI2NQ1xcPFKSk0UbvryoJeEJ&#10;uH7r9ntb6Odcroq28VZZWU09FAZhOfLySpBDcM4n8BURKBmERQT2gkLpWkE+wT23REgRwb6g4Vph&#10;QRly6XoeQTybyqdnFSCHAJpL1/h6eQlBPbeYjlkxVCGX8vGsiTy453NNLbKS6FmGBVPPNgo52Tng&#10;aXBr6j6jjCzzrAKql+9PEGcppvIFLHTvfL53aTVyqT0shWU1yBfXSEj5iHtRGT4uYSVVWIY6UmA/&#10;E9Cp2yQ+P29/Av1bEP9a/g2BnpDAc4LwHwG/DPu1u8ab9KPlHy+/MGsIVWvYuMv9dX4p3z9ebzho&#10;EKmbLuoQ0nCdNzrnaAuxQj2JiG2me/JeOv6qHMPkJ+pacmTHl7p+vUYVNRx/fY3vRXsS0U5eDZ8+&#10;LwsPduk1iiDzjefzXyX/LNAZ5uIlJR/TZ+KXkxyayICuqqwSPlb+XLwX4Yjs062ukvLWsBugSgpB&#10;JOhzOl/nJeJYOVRUEAwI0ryv4voovay8XEhFBYc8VlJevk+luFZJxxzuyAqivKJc1CEUDrVP3IO/&#10;h9+4/e4+9AtX6bkw1OpFVA+7XWoJcp94wqv6T6ij48+U9omEwzR5z9c5H4c51pNIeaV0LsN56vk6&#10;HdfW1qGe0vmc832iZ1FdR8+Yr1F6DZXjaXN5nhx6OMLXzb71Gvruqjnsk337PEsi3btW1CEJ18eT&#10;nfEsmdzGeqqPj7k93C6eKbOWLH9O+1KG0ngiL1EX5efvgj/z17/JP4H+LYh/Lf+WQI+nr14CHW8M&#10;hUbhrRHqnIdBwy/jGmfRk6Ic6DodMz+FT5UOeP/pM8/ox8ccKsf5pX+NL9N42k8WLsubdB9WHNIf&#10;pQAay5d2SceN0Gfgi/MGEZ+hUQGIY0qjOn8t23gnTm6s9xfE0+f/owGd28Y/Tv4MXz7jl2fCxySk&#10;uHjfGHrIecSPmvJIe6kcn/N3xnsebMPT4NZ9JlDRXnxftOe8HLYoQhipjBC+P5fjMEahQKX7Nbap&#10;8b78vf/W7fd3uTQCnUMvpb8zabIu/luTlBD9T9qLHPx3y3+TnCw9B/HM6Fwq25BPlOVnJT1XdumI&#10;v2F+jvyoRF4pnWPg+ZlSIbpAz4zDPakcKz5pFkduF/+t03US8Xcv3UTcV5xTXq6L0zmt8SWvuCZE&#10;aqcQkYfvTfWKPf9dS9t/NtC7jqX/fQPiX8u/GdA7yMwUPzLe+I+DtxrqKrK1VsKLLJCFwVYcDyrh&#10;EYUVZPmVksVRXknWIqVxXrbg2NrjASt8ncsKi660BCVkGVbVUPm6WmH5cVQA5ysjS6+c9jyAhQe4&#10;sEUpWYi8LxPC9268P9dbTBYiW4llVHdlVaWwOvmYrUaxpzJV1ZUieoGvcx2NVijvpftVfxlM0wgn&#10;XkXnjwZ0/imz0uFQxfraGrK6q1HLz5w+K0c3sHA0hDimtE8c4cALOFRV0L4SP9fSMaVx6N5nSvul&#10;rkbsWX4i4eu/0HfCUSD1pcX4mfL+Qvf5haeOpfI/VZThEz1LIXSPz5TOUR08YrKWIzvoe+PZCBmM&#10;DJrfuv3eQLd34cm5GNoET/onDAaGMqUx6ATICfif+Dr/vRMEhdAmzR4pxeyLNPH3wfn5WAKqmHaX&#10;jnmRDFaIPK0uKwu+zrCW4EpJjXVQfdIz4jaRAqR7MPB5ulyRkctRPtGWBmUh/japLoY4X+N6RH0N&#10;+aUbELxZoVJ+6ZRhLr0M5nKN238s0Aexcf4fOFJUWOgENP6DaPxhcnc8ISERMdHRyMjIQkZ6Bgry&#10;CgRw2YealpoqwuZ4aHledo6YwY/9u+x7zUhPRwL7W6NjkEppESHBwudaXkZlExNJkhr2iWL618yM&#10;DOG7TUhIRmxsPJKSUhAXl4DoqGgUlpQiOzsXaWlUZ0ISwsMiEBERiZiYGMqXjLCwMERTG+N4SDul&#10;xcXFivlGeDpYHhofFRmN+PgkJKekiXp5Eiq+F/uZeRM/QPpB8oyCfzigC0jQD1xYdQyaX0VyN0kW&#10;s4hqoD2fc6w67xvTxICjL9e/zsvHPCDpV2FL8qdPdSKPWNCZhN01jQOXGmPhRTw8p3G7GoAooPcb&#10;t98d6A0vRbldvPjGp7pPpIy+Gg7Pz62eFNfP9Dm57ZzOEKVLzEGGolg6jvJxOm+cj48Z4Owf/0xG&#10;gfj84mqj9cx5SL48E7KUuWdDuXj+chZRj/g+6RrXRTcTAOdctP9cXiIMGDacOA8vJiLq5XIN9XId&#10;bIlLvQLJ0mfl8HN9LWXhhlNeLtOw/ccCve8U2v+HAj2OgM5/Ayy8Gs2bN2/gdN4ednusccjGBq7O&#10;TvB49x5RUTHYu9sK241NsNvCAscPHcadG7dw9OAhWJqaYbO+Ac6fOQcnewc4nrPHqaPHsNdyF54+&#10;egL3dx4wp3KH7Q7g0P79JHYi79EDB7FnhyUstm3D6RMn4Hbxkphk6uSxY3B/7457d+/B4dw52O7e&#10;DSuLHbDasQP79+6lvCex2cAQO83MRV0XHJywd+cuum4pxNpyJ04ePy7KOjk44NyZM7A/fUrEY3u6&#10;ewjfpPiBkfxhgU7S2ItoFO5diBGd7B6hHz6PBGVhXzpb8WxlMohFL4R+4DxoiK+xNKaL8nTMAG8E&#10;PAOsnspzvbx+JkObRQCd8n3mubYJ/EIZMJxYqH5uE8Put26/v4UuxaHzaj78t1wUG4ts34/IjYpE&#10;TWYaqhLjUBIWjPzQABE5VVdUgHra81D7Wn7BTsq+gAyQspQEVGSkoIau1ZcUopZf9ufloiQjDakP&#10;b6MkxA81acnixX5FWQmKs9JRkpqI+ux01BXkob64CJ+oh1pD5cpKilDB8eXlpaihfZ7fR2S/foai&#10;QB8xj3l1dgZK4qOR5vkOZUlxYo72upxMlJNUZ6WhNjMV9TkZVGcBtbFQBBbwtXrqobJwUAK38yeG&#10;unAl/qpg/wT6tyD+tfy7uVyGzhQWrtTtkywNHpjC82JfdnTAhfPncP/mTRGTHEc/juNHjuIYCQPV&#10;6bwD7ty+gwtOLjhF5wf27cMtAvzdO3dxm/aXLlzE8cNH8PrVG/j4+lPZIzh/9hzB9SzsSS65XMAl&#10;ZxecPXUKx0g5XHJ2FvHO111dxbGHhydePH8p0hwJzC4EZleXi7jq6obrV65h3549OHvyFNwuXMK9&#10;W3dw5sQpcX7u9GmhHG5eu467lH7n5m24XbpE+S7gwZ078PHylrrLDX/0vCzaH8+HLn0f4jsheLJ7&#10;gwHLriyem4VfkLLbgwcdlRQVNQgviMAx0pWoLCsTlnVxYQGK8vPEntMlNxXBhQFPiuAnAjW7atgV&#10;wwNi2L3yM9VRX1EmrcFZ3eDSofo4D1uC1CgxfwwrBTGnC8tv3P57gC75q3mkbC7BM/n+baS4v0G2&#10;51tkvniC1Pu3kHjnBrI/vEe+twdy371Etscb5Hl7imH4+aGBSH/xCFkE3RyPt2K9UJ5VsTQ2CiVx&#10;UYg8dQypt68g5xVdJ2WRRfdIe/9aDMfPp3pyuYyXB/L9vVEQ5ItMH0/K44XS8CCUk+JIe3IfCZed&#10;kf7wLgr9vZDr5Y70108Rf8MN2e6vkfvhHbLev0Ielc2munLevkAunRf6eiLnozsyPd8gk/IVcLtI&#10;KRSTcsqmNtTQ9y8U/59A/0+20AnoMbGSpdUAEHajhAeHitGB7q9ewvfjB8SShcPulLsE8CePn+DZ&#10;02d4/uw5Xr9+h9dv3uLFsxd4QErAy8sX/v6B8PH2w5vXb0T+oOAQxMYn4umTp3j86CHJIzylOrj8&#10;u7fvxJzbPMXrq2fPxDze76gcz8UdQuWCAoLg/dFbpPl89EJwQLCU9sELZ0mJ9OrWAz27dhPSi6Ub&#10;HXfpit6052OR1pDOaZJ0R5+vpFuHDkKa/KU1mv4G+b/l+/ra18eN9+J7/6/3/7Z0+4dzLtOjcxdq&#10;Z0d0btseXdtzmzsJ6ULHXdp1QNe2JLynPHwuXaf87drjxrWriE9IFNMDeHt6INCbAMMjFclq5VkI&#10;q3kVn6xUVMRFo4DgVRwRgpKYCAS+eIrA548R5/MBER/cEeHvi3hS7AxmVoQsfPxbpX/vPkL+0nvC&#10;N/8e//9I50FTYG17CAnx3D5uVzz8rl7Cu8P74H7+LB7bWuPxrh14st0cj8xN8WinBR7S8QMTIzy2&#10;MMfDHdvxwnYvgi464tE2Ezwy3UrppnhguR1vTx+H781rCHnxDI+3GuPetq14sN0Mz/fuxlueqOvo&#10;IYQeOYRwgn3oQTuEHD6A0JPHkMCTch07gmg6Tne7gNLUZKQ9vINY5/OIcbuEWNeLiLzgiEiHs0g6&#10;dwrxLg4IO3MKvlQ+hRRRKKUFHDqIgMN2iKC6Aynd/8A+RBw7jHC6X6zjOSTfuIJAZweUJCZSb4p7&#10;ng00p+1PoH8L4l/LbwU6WyB/dOk1Ae1btxGyYv1mIcu/kmXrGo5533As5dvUIJzeeLzpq2Mpj3Te&#10;WKah3D/kIaFzTV1joUyED5/2QmjjiIJfrdSv/kppY/8tA6KTzEzMb9kam9uTBdyu87elbWdsatsJ&#10;m9o07MVxJxiJa7RvkM3tSBqv07GQhvMtVIcRldlMlvam1pxPqnsTiRHVK66J+5C0/1VEHs5LeSSR&#10;8hk1yObGukj4Ppu5XMM9uX1bWkv1i+tcV2PdXL5hz59lC7VVfB4Wro/vQ3UrN2uNmdPl4OHuLuZi&#10;ycxII8Wcimza11dXo4Ysfh5yzsPhf64sk1bK5xh9siRrCvMwbuSo/4+9s4DPIsm+9o4747i7RbHB&#10;3d3d3R0SCBIghrskuGtwTYAQEqJIIO7u7oGZOd+51XmZzCy7O/Nn9rfybc9c2qqru990P3Xq1q1q&#10;dO7YqYR1fivTAb2sfmelqMUk3FC3/Hvtr46p1xoVDbuiqnFXVDPqrJlhZ1Q17IQqrH391qqWmL9p&#10;+XUavQ6ozPyl45luv1g15qtL27vfKBZ+L5D64ilSWSBmsSDM9HuGDL/nKEqIQU5YILJCA5HJQvNH&#10;1qrEZZLN37coKV7bHh6EjPAQpIcFIZ2FUUaQP7KCA1DANFmRIcgM9kOm71Ol9uULSelU+tl+Pkh5&#10;zvPxHDKQV1pkqKpVqe+SFr8/Mv0P6G+CeEn7nUD/orIR2rRshRFDh2H4sOEYPnwERtBGjhiJkSNH&#10;YsTIUcpGjhqNUZy/Nq4PZxqZj6GNVtuL51wfIcZ1bf8Y5sU8itPINrU8YoTKS8tbs9FMO1rtZ97F&#10;24YOG4ayovBokl7O9/oYziW97ppGFm/7ZXuJbTKX40ePUXmM4jnkPJrxOng/I4aPVL/B8GEjMIy/&#10;h5j8Lm1bt0UZwvjFCz9EREYjLCwCCYl84PPyVUeWp0+e4cVzX4SGR6pG0YjwCERHRqmOMKLmy9dr&#10;i4OVqiGxniGS6xjRjJH02oyUJdY2QkLNYlPLhkiooaVP4rJYSi3O6xgyLffR4utyznVZlvRptZh3&#10;daapyjQyZ16JPEd8PWMkczm5huRVfK56tPrGyhJ5DjlvopikKU6XxHSpNF1esi7XliTHcR7P65Hr&#10;S61uhBRaUu3ivHg+OWc815PrNdLuifeSyut9fe/F+SbyWg+XroZObdrxd3yM3OwsFQUkkUW5OdnK&#10;Xy4flS6Q9awsvCzMVxE1hVzPY9qC3Fx079oNy5ctw6WLF3+XXSy2N++z/5vb7e0vlFj/Za7ZL8fJ&#10;sm5djjl/7txfbf+t/f19v94vc/vzF2B/4Zfr+Xs2bMgQ9Ow3EoVpacq/XSBjvsRFa7538aFnZ6NQ&#10;/OdiEpUkUUoqOikXL2W8mKzMXyw9Q+VTmJ6Oosx0vOTfoZCQLpDIorRU1dlPfPmFLHxfshAuSJXl&#10;VBTxWBnzRTVWUxSVVOijx05+I5/+6+33A53K9i9f/0P7ok5b7N6xAyGEUlBQiPqqTFhoOCLkIwKR&#10;EQiNjKRFIyImhqopCpFRkbRoRMXGISgiEjExsYiXHn8SBRIdi9iYaG6LQQi3h0bGcD1G7Q/n/ogo&#10;Hs/tkTw2XPKICGdeUYiIi1Pbo3i85BfL9HLuyOgYZaFclvOpdaaXc4VHxSCC6xGcy/mieJ2Sfxjz&#10;le1RxSbHhPE6tGOZnpCNY16xzEOOCVf3F8k0XA4PV/cewt9AolXk91AWGIxdO3fh689L4eSx4zh9&#10;/IQaZ8TdzVPluWub+Ol348iBQzhz8hT2bN+pPql27fJlnDp6DCeZ/vtarXCoYjUNwtUMCEDCmYAT&#10;kMc20CCZWLsRkho2RVKHtkhu8QOSmjZFfJMmhGcjBce4uhokkwjIJP3GSGzUhEA3QkwDY2WxhGxa&#10;RYKd87hmTZHSuSXPwXwJzziDxohp3lTNk5iHAFigH8fzxjXQ8kur2wipDbncuClie7ZCrGFjxHJb&#10;DM+f1LgZ4plGLLVRUwJbrpV5cT1Ors+Iy0ZNkMbjBd4C9qSahH4VXo+ci9eRzHuPrS+FT/H9CuT5&#10;OyTw9zhcuio6tmkLL3cXFfGhRk/MyUFKcrLyp2eLT56WRhilJCepD04nJyaouWzr1qWrAtfvnVTI&#10;nTTolph0tayS20umk7kutE81tJZQmLrj/tqkRidtC5r/XrddN5VcL7n9t1PJ/LV1Xf5/+5iSkxR2&#10;PXoPVw2qBfz9CvnbZVCtZ0WGsdaTqg3sxd9SwkOlAE2nEs8V4Cclqf0yWJjA+1VWBooE5rItlSYF&#10;BMGtgC2hqT/Kb8TrKj4vL5DGa1SmhTAqmJPmEsqom35R6G/m1H+n6YD+u+LQ/wDQd+0ixEIRQkAL&#10;3CIJ7jgBcVw8EhMTkZiUgqRkGpdT+QdO5h8+Pp4vU6aMK5GGpJRUpNCSmUbX8JVES6alpXAbX8pk&#10;7s/IyEQ6HwB5SZNoWXxR0/kgJDNNapp0ZU5BmuQhx6TwmCSarFMRJMTHcz2J+TFPnlPykzykq3kq&#10;l1N5rhQxyYcPnzqWJvll8rypkpbHy7llnpiQoO4thedP4Dw+IRFxUtVn4SKFTSgVtgI7gS6/ze7d&#10;e/Ddl1+ryJVVpqbYvH49Ll+8hGc+vpgybiwWz52DFUtNsMZsJWZPnw4bSyts2bQJq5ctx55du1G6&#10;TmscrECgi3qlJRHmoljjCbnEhoQfwRZPQMZ2bIvUVZOQMqE/Ukb2QtqEvojp0h5Jg7ojdXgPxPfv&#10;jMSeHZEysCtSR/REUt/OSOrXGSlDuH9sb+bbBDGGPyCmR3ukzh+u9id374CkHh0QP6oXogd1RTwt&#10;fVh3xPXrhMQh3ZDMY9P7dUGCQXMkNm+FpF4dkTpzMJKH9UQizxs/uDsyJ/ZH8oheSBzcA2lMH9+D&#10;18BjUrkvoX8XJE3th6RRTN+9HRK6s0DqxzyGd0Pq+D5IHt0T8R1aI7YWC4EaVPCi4gn01wqddrhM&#10;NXRs3QY3rl1VA3n5PH2qPmF3984tPHrorMaC8Xn8WI3k6ObijKfennj+9AncXR/C58kT5Sb5I0DX&#10;RcDoJg28GoxKTpqa/DXAVVz1a0D/GuoasH7Jt2SeJbdrMP6lIbkkmGVZdz6Vf/E5dAAveU7dpNv3&#10;tyYBeqf2vRHrdBtx924j4fY1+B2yRZD9GURL4+aNq4i7ewspTzyQlxiPkEtnEX3jsmqIfXj8KGzM&#10;1mHDKitsXm2NDSstYbPCAtbcZrWc25eZY8OKddhiuRk7bI9h1/6T2C124KQas0bGfn+j2R3X9tMG&#10;jaBCF2ZJm4XO1frvalWbvpGlf9wIdBWH/rt6ivLEb8zk1/ZFXQH6bhX/HEJVLuo5nrATAGZmZCAj&#10;UzrfaN2ts2hSHVZKiWCOJyxf+Pvh+YsXVPYhiKZ6F+WrVLmM5VGspuO4LOo5iuo4maCWjkBhorol&#10;Tjw2hiBNQHBomIrjlmNFocfHx6n0spzG8weHBCNUYstZ4MRxXyjPJ3Hmos5F1UfzPBLbLbHoIUyr&#10;bed68fVE8fxyX3Iv6VnZSOU1SPy4zNNYMKXxXlN5T1JQxLAgC2etJIS/iQA9lEDfQ6BLg6aX52Pc&#10;v3sfDx84w8/Pn4VKGu45OMLVxRWPHrrigZOzamS9U2y3b93B3fsPUL5eGxwqX01zRwjQi90p4iZJ&#10;rM/1kkBfOQnJ4/simUBPJdhjunVQME8f05sw7obEXp2QzHkKga7ATksbQShP7EtINn0N9LT5w5A4&#10;oIuWvncnJBC4MUO7IWFYN6SN7oW4wV2ROLInUkcyb6aLN/gBCc1bKvinTe7H7b2QNKwHEnnuzKkD&#10;kTyqNxKH9kAqLZ55pgzohgzZL9c0bQCSCO7Ebu14vg5IHNiF6Xl9LBjSpg9EfLe2iKnZCCnVCHMq&#10;9zcBvRMVuoRqhgYFIIx/36CgIDVqo5/vc/X3lr4F0rgZGOiv+hNESQ0yOJi1yXB06dzlDwFdJgGg&#10;AFgiYRSIi+GqdYIhnKVtpDjtbyc5tqhIg/1vYap9v1Tr+KM7h0T1yHZZ1tJLBA6PLy5UZF3r2cz0&#10;NDmvqFhlci3Fx+mm3y6/CfIlJwF657Y9EX3lAsIJ8YCD++B/YC8Cj+xH8LGD8N+1Db52uxFN0IsC&#10;T3C+hzCmCzx6AOumzkbLH5qjk7RNdOikon9kLm0Vr5c7dHy9rXOnkta52Equl9yuWTv+7SWvdm3b&#10;qfmbTK9egzdu/zOt46/WO5ZY/sVKff79G1n6x41AN/rdXf9/H9A/LwZ6CBVpmLgjqFbTqHLlk2DS&#10;eSBfZ6wCSzVY4n0lnjg7J1sB8tEjNzx8+BDPnvnw5QpSDYDSWUbcKRJmGBxKhcsXMYDbA/x8lRrO&#10;ycuFP19Wf64LpKMJbR+f5wjgNumIEx4WrnzQQTxGCoWM7Bz4+vmpTjkynkloeBgV3BP1YsvLHEaw&#10;h4SF8tgQ1flIlJtsjyD8gwgC6cjjx3PJek5BPnKLXiKzoBAZ+fnIyM1FLu8nr0DrtSnAT0xMZi0l&#10;ltcWoYAu423vJdCrVqqsvospyl8+q6Z6oRYWIUmUPwsCqS2IXz1RTDoz0ZK4/NTnBSo2aIejZasp&#10;P3QsIZ5aS/zOhkgm1GPqEOb1xPdMBVuvKZKatkJik2aIa9YE0T9w3agxUls2Q1prArdxEyTrN0KC&#10;USPENW6MNKZJ4rZEsSZNmK8ofhYasq9Dcx7LdNwe27wp4rlN8kxszjxaNkUytyW3oDXjOYwbI7Ee&#10;IVuftQVarPjpeVyiuGkkXYcWiGdayUtcPYl6hDPnaTxWzh3brBkSDZsijSo8jfMEIzmuORJ6tEXa&#10;gI5IasZrr6b58JWrhaZzuZT0octQuvlZ6ciiaJDfVz5hJ7+5fKMyKydLPYPKty7+c/79pBdwLufd&#10;u3X7w0CX3sAygJjTndvqO6fyfMq6PEPhfA6jWVMVC+G6WDif63A+Y5lZFDqEXjDFTAxFTDCfL38f&#10;HwTx+ZSCSNIG+UuhFMx3iTVJ1vwC+fwGBfhraSmAHrt7qLTiokygqJG8/ZhHgN8LNY58HLdF8N0I&#10;5DEvnj1TNVkJ4dRN/wjgv50E6N26DkSKz2OkPPVGoquT+hKSWOLDu4g6cxyRhH2itzuKZNjekECk&#10;PPNW4Y42y9eidavWFCp3VF8IKVR9JXJIInT4Pso3YOW9lwJYRRNJGt26GJdf76fJss5UBJLM/4bp&#10;jpO59DuRv406Rs5TvP236XX223OVtNfHBGkmrNJduy5fuS9hh+KYbKPNYO1bQnvfxNI/bv8EoCuF&#10;vmcvQiMiEUGlm0bVms+XRPX84iRjREg3YullJgEcus97SfysdHH3ZPX4kasbXrzw1Xpeyo3zQRWg&#10;i19etskPE8KHNDQgAGmEnhQIYaK2uE8eWvkKjb+vHx/wUNVrM5xpI5iH7EthASBKSZR/HE1UfQB/&#10;ZKlmy8MuKj26uAagAT1QKTopJKKYXpRdkO8LeLq6wP+5D+Q7lnJr6l7kFvliSIu7KCUZjS+fgE5L&#10;z1S1hnAWcOJukZdbgF6lQkUksHYg8Bagi4mrR2ohOovmvcjIfwms6aQS/Lm5eVTvj1ChXlscLV1V&#10;uVriBJh1GymlKg2J4s8WpR5LGMfQ4qWxkqBTsCP0VCOmgFDBUFP2MlcNo5ynVOMy90WzkIhn3uqY&#10;YlCmSCFR21gBNE4aMLk9lelTJa9KTCMmaVmgxDRsxOsyRrwUNoSvnFc1ZhabrtE2Xp1bU9hKZavr&#10;4T7Zz2uXe5BaiDR+ar56mpyP22KksCnOR5ncp86H3qoNXvA5kEmAVRJav13XTfIsioLt0a3HH/Oh&#10;02RoCIHvxTOnWcu6g8cenuqD1M8eP+bzSLDy2ZFn1+fxE+Xu8fV5hhdPn6m/uRTez7y91Ietnz32&#10;YoHwCE+9PBV8nz95qj6uIcJC3HtSQ5TjZV22e7g+ghPhJCG2UsPQwVzyeOLpzjyeUtSEEvzP8YTX&#10;JGO9Sy9mGbxMN/1fgN6970jVqJyfl4dXMmQCC03VaCmjenq6IOPFU2TFxageqD+KWOGzm8dCb+d2&#10;WwV0gZ28J/msWURR8CVwf1JePpKZXyoLG1lOpEBKpqVwm2zXmaz/LSuZrqS9KW0Kz/l6Ob+Alq8s&#10;WeYl09H+Xp6vt/E4dd1yH5IPtyXlynqBWpb7SeI871WRuu+lS03+/YG+Z98+5TeOjecflmpYjYjG&#10;B0Y+EZaXn6fGOMkiCDP5x5XxSES9C6gKaaJUMqjoc2VsEwJexinJEteMpKVlcFl84OkZmtvmteuG&#10;P5ha5zEy7klqehbTZmv7mZ9OlcnYJlLAyDnkOPnMmBpDhefN4TyHD55sz2BaSS/5iQ9f0sm5xTcv&#10;LqIk8adzWUbgyxJXEu9BxkzJYxoZ2EkoL77OIi5rKj2JhYS4b34B+ueffIaHTvfx2IsvsIe78vU+&#10;5Qt669o1ONy6BUcqGIlDl96qznfvwvuRO2saUTh1/Di+k0bRslUVhKUhVKI/4gXqAlyCTUAvpvbX&#10;E0BqUSXJCn4auHUuGuWHL4a5inBhOgVxafwkkNVxAlCBpUCXywJ91VDJbQqu3B6n8pW8NBOQy1z5&#10;uGW77pxybcXnUI26BHaczOUaJH+x4jy1aBkN+FJgJdSgSYElebLQ0CJyitNKfnKNNJ0PPYDQUH0N&#10;iqc3gfy3vmiZ/ijQdb5tKQxk+AdRygJqaY+R8dszioWNzMW9KO1HCSyo0zPSVZd3eY507THSziPu&#10;OnmO45lGamW6YySdmIwJJB/6ELhL7VPSiSCS511qCnKsfDZP2qeknamQwkLeAREsIl5kaGHpYaub&#10;/hbQS7piSk4C9N6DxipxJt37mVB12VcDgvF3UINwMZ38JurTgDQ1iiLTiE+8DYEuCja/qBAJfG+c&#10;WYNwpbhx43W5U/x48p4fxSdwWzwesfDx4D4x9xLLYp4JOotX5iFj6PN4d0lbwjy4TRn3K1PLkkdx&#10;fnKsSsPjdceU3C/b1LXJXPbHqrlu32tTaeLVfUh+7qxVu9FceC9yXXIvXtwXyQIwjryZu3DhfwbQ&#10;JQokgTeQLSFI0vWaf2D5w6pBpwjzbAE1H0qpBmuDVgnUCVs+pAUsKdXDzwczm2nVUKdyHEu8HFq2&#10;uDWYTtalUBDQFnJZG8xKwM/8WDhkyddROJfCIocFi0BfgZ/nknTiElH7aHKdUtDI1+Vln/pqPM8j&#10;65nMT9KqQojb5B7k2jK4PY/7s+RFEvjzOvIIdxkCVPOXyj2/UoWaNALLbyJA17lcBOjSXf/w/oO4&#10;bH9RmUS17N6+HcsWL8bC2bOxeO58WK1di4Vz52H18hW4cP4iVpitUEA/WIEKnUBTkC4GeryE9Alo&#10;axgghZZay4DKVuBbDEqVVoOkMoGoKHgFRoKTyxLpInmkEOixBOrrkEBCVo6RgkLcOxLd8loZS6Ei&#10;xyrIcr24AFCFC4+XPBXgdUCX/HTXwvRSmxCoy3IS8xE4y34VkinnlHWaFFxybQnMU2AvbQcK5rr8&#10;SgC9PaHh7PKQf4t/PtBlkmNVzazYh64NU/tS+bLFZFkbtVCLUpF0unPLNUltVTc6pM7UMASSF48T&#10;kKsarboH7dunalgDmvjPJV3JY3X5aXlqPnxJK24m1duVaXRTSXBrx/99P7oO6KqHpuQjAkZ6Icu1&#10;cb+ochnIS4Sc2ibD3bIKK6CXXq0CdHGzRPGdeRgbDXMPDyxzd4eJmzvnbmo+390Tcz28MNvTC8s8&#10;XGHi7sLtD4vnJcyd+9yKzf2RsiXcJra4OO1SbhPTpTH1dKMxnS4/2hKapF+qMx5n+siZ+x7CVNYl&#10;Pee/nFdM8hPT1uU6zTwe0dywkraC92RKW6DuS5bdYMHa1YWIcNxg4Tpy5qx/b6CXItD3EugS4ifK&#10;QiCrA/qP/OOrEfQI8rzMNOSzlMrO0ZSvqG6Za2NR5yCdEEzhsjSkyngQ6QSsAFSgmsNjJF5YYC/r&#10;clxOWooWiqaUSy7SRJ1Leh2MWYDkqRESc5VSERDLuUSVi39VFLacI13AnJGmzivgz2A62a4KH3XO&#10;bN4DaxLcJg2f2UybJ+eVa6AV8PhcFkZqyFD+Jy6mLJ5TGkejYmJZ7Q5TriAB+leflVLd9B3uOMLT&#10;wxuPH0skxmM4OznjDLcfPXgYxw4fUePGHD54ECePM63DXezZvQ/f126NIxWrKfWtQKpgSagJdAVs&#10;3Kbi0QlJpdZlG4EYy2UBtQZzwrIBC4FqBsrtoWDKbQrUnMdWNUS0njFi9BohTsIHeazEngtcJa/o&#10;+jwvTQOrkfLjJ4p6FqhK3gr4vD45P49P4boCefHxumuQ8/0KyjTxuUthlV6XBRILpuTqtJosoOrK&#10;djmf1DoMeM204mNUvqw5JFQxwOHvq6Jdy1Y4efaUGtBJICNgEVC9aRKg6aAm8z/scik+viQkZZJ1&#10;TakKYDVQ6iYdMDWASmOoBj/dpK1r+cpySWDLpFvWWcmaiG4qed86SGsFwi/n+e2k8voHaRTQB44p&#10;BrqWr4x5rubcLwNwFbFAk8/ScSN+lLHMBejcKREpAvTAoEDE8f18GBdDAHrQ3LHS0x1raGsJxXUE&#10;6PQQI8QAAP/0SURBVFraGk9XbHnijU3eHtjIfRsIyg1entjg6YH1Xh6w4dxajMeL2Xh7qnWZ2/AY&#10;G6a1lnRe3Mfj13NdmUrHYyQtAW9dbOvlPN5er8+3mXNZlrRWvC5rnl/MxovmzethvhvkuniOzY89&#10;YcVtK9R1u8Gc++SeTGkCeDMC3eaxN+7GROJhZATGz/oPAPoeWyp0VgUlskXG3hCg676/WJSRiryE&#10;GGTHhOFleiIyg18gO8QXhcXrL+PCURQfiYK0JDUkakGYP3L8nyAzLAA/ZqaiSD7tFh2KwvBAZMZG&#10;IFc+zZYQhQRvF2SH+iM/LhKv0hLwc24WXqYmoChRBvqJQHZEMPI5f5kUg1cp3C9fKuI5c5lPgeSd&#10;Fo9s7k/nch7zkfNmh/EckaH4KSsdr5hPIfPOU8cEoJDXl58cx+vntUcEIS8uAjlyHqaHjCkhD7a8&#10;4HyJXwM9Ng6hYeGvgV65QkX4+gaoWP34+ESkpKSrKJnUtAzVsCLtCDIwmHQ+evbsOZ75vMDz5364&#10;cfM2KtZvp6JcRFnHEKrSWSdVwEnQSRy6gFagmVhV3CZNCEoCmSCPkRhxQlfXOUiUs8SWi39aXBjJ&#10;hLgUCgLoFPF9C6CLC4mU+hroldpmgSENsBpY5VziMuFxzEd19OE2ZdymgZ3Lcl7mJYWPuHKks5CC&#10;ObepTkRMo9wqPD6WBYBcY2oVAbicV7P4WlILacxCijWIasynON2vFHqxD12AfuKsLQnFZ6/4+RNY&#10;6eY6cOnWtVqVNv1fgK7l+Wuo6s4n55F9JUMKdefW1Pxfjwuj2687ViZ5nsTUMrfp7uP1eZlW0uvO&#10;IZNuvzKJ6y6useiuWXeePzIJ0HsR6KqQkutjFpK/du6fqdBZgyhiAURlzh2qUJVtElcuYYXK5RIc&#10;iHi+G67xsVhOEAvQVykIumE15wLEtVxeQzgKUNcLSN0IVKpszdxgRUAKxGVuSbOiCrZiOjFLmROo&#10;VoSp7LPkscrkGKYTs1R5aMdYUrmLWamCgeAV43lsmF5sHfete+SizIImeVkVm7ouplnPc1nwukWl&#10;m8s98PyracsE6AJ25mHNwsIpNgouUREY908BeqUW/OcNEC9pf0Sh29oqeIn/UHzSAnT5g/Mvjdx4&#10;GWHNFym+T/AyIRKZLzyQ+ewRsv29kRMTgtygZ8gP9VNw/6mA6trHHemud5DCeTYhm8X9WX5eyHnm&#10;hqxwP+THRxDMIYh/cBvZvp7I5v7sUF8WCuHIk8Ig5AVyg32QE/gMmQEsGFg45HN/dsBTZPh6IZ35&#10;png64yXzyY8KVemzuC2T+Wf6P0YWr6UgNhwZzz2Q/vQR0rgv54UnXiZGIzcqGInershhPnJcDkEv&#10;BYQMUcp/il+un14DPSaeQI/QPne2d89eVKtUWb1QTMh0EkYmL7W8bPJiFL+sxS+vVGu1YUK1rv8S&#10;5XK4bDUFMekAJBAV14so8jgCPa64w01idYF2Y4KysQJiXAOBtoFS1co9Qoj+AnQuVxaoihtDU/Iq&#10;zluM6ZKZp/QkVS4Z2cd0OqArmEs+Am4ui2tEtis1LTUIHqf8+CwEtAJAO78UDKoRtFjli0n+cQ14&#10;zcwjtTL3yXUK0Al7uR51jJyPaVUnJNnP49U2KZCo5g+VqYr2BPrt62f5c/Lh499Czaka5TdUH0aQ&#10;35fbFdS4T4Zu1YHx/+JykUn+bjqgium2/a2pJEx/Sa9B8bfLJaGvS6vBuhjwoorliz+0X455qb7k&#10;r3OHiMsli6JBppLXKOnEbSMunpKTLp/fTjqFLr+X5jfndXK7LrXkK5tFkcs46LJMfc49P75W6DLm&#10;jDQSil/ZjFBdoaDnRqg/IgDdsFJgSLUrJhBd4/oQqx8+wGrn+zB3ccZqrpuLcZ/5I1dlq7m8+hHT&#10;yZww1tZdsMqVc6ZdJcepY2W7q9puTsiuJpBXSXpZL87LXJZ5PnMX7TyraCseOitbSVvF7auL98n1&#10;yHwNj1klrhp3V6wg1FfzXqSQMuWy3NsSKRSKgf6ACv1PB7peH87/zJ6iJYAu0RvSQFPEh0j9oflw&#10;5KclIismXA3T+Uq+10no5oUSuuGcU5nnCUAjA/EqnSq6KBc5BHSatzPSCescKmGBdTbhnEsw50QG&#10;oZCFgsA7jbCV7Tk8PjsiUG3PZfrcCKp2graA+at9tCzWCLKDnzNvHwX4NB8PBfSiRBmyk1AnyLO5&#10;T9Ln8Rx5sWEsDLQCINOXBQ+Xf+T1FbC2kBb4HHmEeD6hX0jIF9EU0OWOeb/yYIt//ldAp0rfu2cP&#10;qlWszFRaA6qMkCc+V/6DAlZTBTjy8CvIy9sgL60Y85SGvkoE+pHSBDohJ0ATlarcJcoPTZUu4OVc&#10;wZMwTKohUBeVTqhW11f7BJwCfKWMeaxANaUK82IeiXIst8XVZkHA4xSca+sjrp4UFJJfcV6EtBQc&#10;EmkjaloiXgS6MbwelU4HdOWakesR94lcA7dxX1wx6ONkvxQi3KeAzmPlnClU23KeeN6nFCxyjoR6&#10;xdt4rKRTal+ALtdYhYUV85AG444E+rUdVkh+4Y3cVNb+Cgm24m7irwRE/C3FNKATbiw8RXHK9H8F&#10;+p8+qdqeXJOm0uWrVBoY+Xzw2lWSYjBnZRciMDQNHk/j4R+aibjEDPgFJsL5USSePE9GdFw2wqIy&#10;4OEdhad+SXgenAzf0BS8CE6Cu1ccPJ7Ew/t5Ip74JSI+OR85eXyO5dl7w6T50Al0XtuPNK1QkWdW&#10;e+6VWudvqUyuT65bfmcu77LTgC5hgAJ0N74XK6mKzQl0UeXiYlni6UnAE+pi4n7xcsVaz4fK1ngR&#10;7jIvNnNlhK/OKLLMmX6NLMvc+xHWFpsujWwz9xLYSl6SVo4hgCU955J2DZfNPWSd51b58Pq4T5de&#10;tr+24vW1Kh8WTKxRiDJfq+6HMGc+5pyL/97ysRceEuj3o6MwZtbsPxfof3bXf1Ho+wj0mNhYFQki&#10;DZfSGKp7LHQP3+vlV3zBaD+K5WUR5EnKJSIuEO5ATmoCsgjLfKrhV1mpKGIhUMhtrzKS1Nf1ZV3s&#10;ZUYysgnYXFnOlXEjMlGUmaq2v2SeMpcv2hTmZCAtPgqFch5CWbl5JE1SDF5mpuBVdhp+TCKYs9O5&#10;zuO5X65B7eMxP/IchYmxaqxsuX71iTm5H3nw5eGVKjUfZnV/NHmwpWFVep1KIafi8xXQ96rRBF8W&#10;sMDLy1Hjishcrl2+PCTDt77Kz8aPhblqjJEi/jYv82m52fB//hSV6rdTY7nEC2AJz+Tq4koR43I1&#10;qnZR6gJ3UdBUwAK+eAJP/NHxVNoq+oWKWuAX3ZAAlUgYATmhKduVEaJynMA3laAUEz+6cslIOtnH&#10;PJXyr9uI5xTlLfu1tOISkegYUe2pAmbuj5cwRqaNY4Eg1yoFiNQKkuqIItcKHRk+QNLFCdjr8nrr&#10;0GQb90nP1YTqYoS4Uvb6qtFUCgKJvFGRNrzeQyzsOhDoOzu0gpP5EkQ8uoPMtBgUvipggfmj8vFK&#10;w53ilQCo+G9ZKH9D/vdvA3QBJYEp1yTXyn9pGjw11S3r2rsUn5gLF69Y2N8Jxg3naPgQ5i5e0bC/&#10;EYwLtwLh9jQRHj6JcHSOgP3tUFy5G4rrTqG4+TAMF26E4PytUFy8E0ILgk9wGpLSCngOOddfT8rl&#10;Ugx0BXV1nT+paJrMrDzExqYiM0P6nsjY87x+vsvShpWVm4ete48WAz0YCTm5cI2Lg4mHB1Z5aDAX&#10;W+otQNfcFGKrRK0TjmKSbhW3CTDfZCq9pNHZG/JQ+ejy4nadqXSEsZj4vMVUOpq2zP3F9qv9crwu&#10;T0kr+z2ZT3G+ZsxPQG/Cgsvi6WM4x0bCMToao/6TgC4dZv4R0OWBUYPT8w+eHhWG9AAfJLF0jHJ2&#10;UP70jOdeSHV3QtqD28h85oH0x4+Q4uFMkw4MDkhyva+WZV821XMelfVLKvTcACr7x65Idn+ABBdH&#10;dYxsKwh+gSymy37uiXSW7Gk8NuOpGxKYfxpL/rQnPPfty0inak/lMQkP7iCV++W8qdyfREv2fapG&#10;54N83UXug6Z4ThNQ5MvXz7mstiug5/4G6OJy2YNK332LAhYmOSzA8lKTkE8rSGGtJT1FW05joZWR&#10;gkzuz0mPR34G0yXHwY/XXaFOGzWWi7gfYqiOlStCAEx4iuLV1Lkh4U7FKuuiZkW1E9pK0SugUnlz&#10;LrHcykXDYyTSRQfieBYUko+KfpE8ONctqwJBAV0zNYaLwLce1T8tTlT06/2Sl4FWaDA/VQiIP13y&#10;4rpO9YtJ3kk19bVzFN9LQm0e+/r6JU0jda9a/lrhI2mlwBIfeiILkyPfVVVA39qqGc51bo5LQ3vj&#10;gdk8RDpeUp+n+7GoUB5A+QOpv6MUwiXF6L8P0DWXi+75en2J3CY1Xwk00G0LjsjC1fth2HPWB/vO&#10;+uK+exzuuMTi9NUQbD3sjHMOIbjhGotbDyOx/dBz7DjyGHtOPcahiy9ge/oF9p56znUf7D7ujXse&#10;cQiLozD66dcuGN0kQO8xQFwumptQgZ8XmZqWjYCgaNxz8kFQiPRDyUZR4Ste+09ITE5HRGwi1u84&#10;pOLQRaEL0F3iYrHYw5MA1IC+TiJavGRdB1iBuwdWEIbKZJkmwPxr+2X/703/5u1yjHas7joUwHXL&#10;so/rYiW3iQnApbYheegKieVeAnQ3At0NVk+88TA6TAF99H8C0G1t7VQXe4mn/S3QfzspqPPhlBJe&#10;fSU8MQ65MRGqMfLH3EzkJcUhJypUa6hMiEYe1XVuTDhy+YNkhweqxs5cFgSF3CfKuZAK/VVmGtU7&#10;wRgXqfblRoSouWwTNS+NstJ4mhcZokzcJLlhgarxNJ/5Z4obRc6lGkCDWEOQ7dHK8mg5PM/LAu1z&#10;XAJsUSby0omJP1EXgyv2C9BT/groFb7+CrnSQJwci+yUWOQQ1nmsDaTxN8hJiUducgJrHXFqfwb3&#10;ZXH9JYH/xMUF5Wq1Uj505e6gJROQ4pdWYBXwFgNddRIS+AmYFZwJPgV0wlBUrsBYgFqs0JXfXVwz&#10;tYt905Ke25VCJkDVcnFemr+cBYOCbHE6gS5hroBeR65J9hWfg8doUTc8h6h8LstokeLzVwUFzyFz&#10;ce2IK0eN5qjypfFYnWl+eB3QtQZS5ZOXdKwdiNvlyPdVFNAtGhvhVJfmONm1LS6O6Asn05l4tssK&#10;fge2IPDoTgQe34mAQ1vhe9oOwQ5X8FLgzv/+bYDOSWCudcQjwPkuydfz1UZR6iKO5BkkWAsk+ioz&#10;G4kpWYiIyqLCzkdyRh6SUrMQGZ2KOAI6NjYT4eHJyuXiH5aB0JgcxCXlISImjbBNR1hMOrx9YhES&#10;mYZUHqvO8YZJgN6p90gUsJqTn1uAyHC+E0UvkZCczVpAJA6dcsbV209xy+E5Ll/xhqNrMK47vICj&#10;UwDWbNiv+dADCfTsHAX0RZ6eSvVKZIslbYUoWsJPXDCrCUMF12KAllTuryFKcCtzf/P+kraK+emW&#10;RTX/ouTFuJ3LSnnLXNIX229rArr0un3qWLleztepNLwnziUPaRQ1VyGPrrBiAeUaGYz7MdEYM/u/&#10;Deg0DegEu7T25+dpH/tVMbqvqEIKUaS+LJOpfKCvdFaQi6IczQXxkvvlM1TKlI/0Fat5fPiZ7kcB&#10;byHzzMtR2+RrNoWSn1hettrODFl4ZDE900ke2Rk8F+fqOOnhxmOZ5mdxs8j1ME8tHljeJQ3oopi0&#10;DTRZ1t3b3wF6mU8/w4Upg2mDcGnqIFyeOgQXuX5+6mDYc/mCsqGwn8Zt04bgnNjkQdg7rAfKEuhH&#10;S1dT7hVR09J4KHMBm/TwjCOMBbQphLYadZGwU0YQiqoXZStRKgr8dfS4rI3YKLCNadBYWYJ0UlKw&#10;FHg2YhpCnnnE1tUaYlOrcbuch0pefOei9sUtokArgBYAC2glDx4vbhGl1osLDBUBI+cn1MVtojXU&#10;8h64TYO5BuxYXoeuEVQKGHHfiB9eK0SaKrjr2gDiaolbSB+Hy2hAN2lQH0e6tsSRdj/gRIcWONej&#10;I64P6olbI/vhzvgBcJg0ELdG9cXN6aNx39oM+fIRadYY/32ALoJH8/e/5HMdmyDjFqUjPCoTWQVF&#10;yM4r5PNVhIKiV8jKkT4WhHiaDIWRgoTUfKRk5SE9MwupmfkIi5DjMtT+GOYTl5hD1ZyP9LQCpKfk&#10;IIPbU2mRBH9qRj7y8lmL+Tsul/Y9RyKH11BABZ6UwneJ73lSWg6e+cfg8u3nuO8SgLsP/HDl6lNc&#10;vPkYl6954a6THyw2akAXl0u8crlI2KKAWED6iCAl0AlAHaRXU9nqwPkfZbx2XcGhbdMaR60fe8GZ&#10;ovQ/COj7ERsXT6Cn/kOga+pCZ0wlD1Bx9U11RqJpIY+sdnK7zl2joKlbLp7kcJUF9+lcOyq9pFXg&#10;1bZLZx81qTxoMvFA2SeFiyxredB4nETpqHw0RPM6JB74l6ru63yKTRd1oFIznQJ6CoEucegStlgM&#10;9O8I9G2N62OrcR3sbFwXOxrVw1axxvXUdmVN6mMH921tWh9baFsb1cGKBjVQWoBergpSahHGNIlH&#10;V4pYIE7QSld7DaAS0aKPFEJO1HpaZUK3voCzEZTfW6BNgIqbJa0ij6suYDfgsVrHpJRqVMuci3qX&#10;8EMVSUP4yjZJpxUUnNdpyGP0VMGSUll8+hp8BbpScKQyvWxTap0FgESwyPWISUEi+atGUl6L6t4v&#10;oBeVXkUUPO+t+P7keuW8ibX1uK0h4hvyvqrrI7UKrTKvlfOkqgR6aQ3o02vWwhY9Y9gaG+No06Y4&#10;17I57Nu0xIU2zXGhbTPOm+K0oTHOdO2A63MnqcbTn1jw/7sAnU+iPPnquSzic/X0RQIePIqCw8Mo&#10;BBDOwQR7WEw2YqiyA0IJ7Biq89hseD2Lh09wKgLCUxEWlYy4lDy8CEzFc/8UhEZn0tIQHJ6uGlGD&#10;Q9IQEpKK0PA0VViEMY/0zEIWbnxPfvz1O6abBOgdewnQKXD4fmezUJEomwwWIGHRKUrl+wXG4plP&#10;BFweBcPRmYB/6Afvx+HYuP3Q60bR+JwcBXRpFFURLgSe+Ld17gpRvkpFv4bif5D9DaBb/dOATqv2&#10;A+f/QqCLMpfvXEqcqnQj1kFYuTN4kIpCECNES04KsALQ4kkDrgbR11acl0y6+N+S+3STnEe3T4Fa&#10;lLxs03b/avm1Gi9xbpnkOLkX8XPKveiO+UdAX1OmPFaVLos1pcvBvExZrChbFubFtlqsXDms+b4M&#10;03FOW8d0s779TgF9U6Vq8GpoCDcDI3gZGCKEwFU+ZoJPuuRH1zJEEBWvu54h3Am+xw0M4EuQJxPA&#10;ooLjpAAgcKOYxpeQ92hgDE99AzxraIRgrgtU4yUtYavSM3+vhsbMyxjetChxqxC6YrH19eEp18Lt&#10;j2kRAmgCPUgdw+sjlH2Zf7gUJgJrWjDP78Nze9U1hi+PieRcFRwsAMIJcF/u82RN4CmPj+Z22RfH&#10;bQLwxNr6iK6rj6esLdwwNMB1AwM40CJYcITX1Me+shrQzVo0hV3bdjjSrztODOmF01Tnl4b2wbl+&#10;3XCmVyec7dkRJ3t3wrlxQ3FnrSnyWSP7d1LoCuiqjelnFLz8GbfuR+DAqWfYcsAd52764ZKjNGxG&#10;4frDOBw6+wzX7obCxSseN52jcei8Lw5f8MO5q8G45xqB+57xuMWC4Mw1X1y4EYiTl/1x2N4Xdmdf&#10;YM+JJ9h/5hmOXvLH1fsheM7CIJkqnU+wdiG/mQToPQeO5vOuRd3Isy/vhLgbi15pYojVWZpEt/yk&#10;2pXy+GIUUEzt2X/4NdDFh/6oJNBpEr+tA7rA/H9A/wP2ZwNdwhZtbW1/t8tFgFfSNGAWQ1228cGQ&#10;/3TbdKYaYUpAVbbpptfpdOs0yUvmOtNNslzS5632Sf5cUMuctGuQuWYl/eRqkv26c3K55Llk+e8B&#10;3UIgXbEiLDm3ItAty5eDNSFvxXVLAt2iXFmsK1tBgdyCZvV9WSz67nt8QaCPrFYJ6wwbYlUjPVg2&#10;aoArRobwJwBVwyOVrzfhedbIAKuNmMawPqyNG2JPI1HYGtDF5y2uCw+C+EgjA5gb69EaYH2jhjhn&#10;bIhIKSDEFcJ00YTvU/1GsDHWV+nWM72roSFieHwwwX3f0EidZx3323GfPwsPKSgu8ZpsmH6FYQOc&#10;aGwIVxY+WsOnIa5x304jfaw0aIADjY3UPuUKogJ/wALqgLEBr7sh9vJaHvNeVAMprzuB0JYC4iLv&#10;zUpfDzP062OaQV3MNayH/XoGOGCgh9lVq6AtgT6qVQvYThyF06bzcMF8Cc6YLcRZ07k4s2A6zi2Y&#10;huums3FlxQI4bLWEt/1J1saK+Hf79/Ghy7WoZ5vq/CWh6PE0CVccwnGC4L15PwjO7tF45J2goltO&#10;XfPjehSCI9IREpuLc3eCuS0Il26HIyA4DY88InHzXhDOXPfHHRYCVxyCYX8nCBcdw3D25gucvxmI&#10;y47hcHQJRwiVf2ZWkTzsxVfy60mALmGLWg1Cwj1FBKmr5VzeH6mlyjtKIVb8PujeH13XfxltMFGA&#10;HhtD+AnEdUAvhiCBqPm2JbxQB8X/IPuXAb3Sn9ux6I8AXWCojH90bVkDuiz/ysXCSbcupoBeYiqZ&#10;TpdGN8m5f2u6SZZ/1Ygp11A816XTLevUt8SMSxyzPJxqUtddwopDuGT3PwL6+pqVsadDY9hUqQrL&#10;chUIcYK8dHlYfy+AJ+zLlce+9o2wj2nsuv6AQ31bYSEV/ecEeqkPP8BXn3yCzz//FN9/9hGm6tcl&#10;1DV/dlpFIxyjch3ZsA4+/OBDfPzhh6j41VdoXrUyIuo3Vq4NAbu4SPYTmH3q1kSpjz7GJx9+hErf&#10;fIkxPM6nblOkVSBgqxmzoGiEM00aodr3/BvznDXLfo+9hHEA4XqLcDUh3D96/yOUL/UF+tarjqeG&#10;+vAllGcZ1EbV777Eezz/kAa1eS59pFQw5HkNsIgAbly1HN5//z204++wncCPq91E7dvYSB+da1fD&#10;+x+8j5bVKuOEsRQurF1U1kdEnabYoq65Fj77+FO88977tPfw7gcfoF7pMqhfpjQqffUlWhDoTZs2&#10;w3brdTh35iQuyRefzp3FQbu9OGG7GxeP7Ifz1Yu4ffUSPN1c1LDJ8neVv9u/D9DlkZLnWRrgXyE6&#10;Pgt+Iel47CsNm/EICE9HWHQmImIzuJ6I0Ig0JCblIDGtQMWZP/NPhl9gmvKNh0Wmwi8oidsSlKvl&#10;eQDz8E9SIYo+AXHwCUzC88BU+FKdJybLGEh/Pw69WdteuHXzFm7duo3bN2k3btBu4jbXb966SeNc&#10;bb8FRy7fuXVL7Z+1yFwDenCwArpbbLQCt3TEEZeLKHKJTikJwl+B8j/F/hVA1+vN+Z/c9f/vxaH/&#10;dpLoFtUgygRi6gEWEyALSOUFk/0KkpLgN6abVPoSxmN0aUrCXU1quwZ93T7d+cR+fW7tvMoFVGz/&#10;aHqdJ00HdCnc3gT0zfWr49ToXthqXB/rq1fF+ioVsZ7q0rpseYJdA/rJ4d1wckR3nB7XFxdnjcDi&#10;ShWVQn/v/Q8IvA8JxA8V0LoSgJsJzISaEiVigPXMs3n1Cq+B98XHn8C4ckVE15NGRsK8msDVmMq6&#10;AZpVrYh3CNb3CFApALrWqobL+sZIqmeA5DoGCKDiPkFF/V2pr5jmI3z/xZdU+wZ43sCI164Hw4pl&#10;8Jd33kPjKpUJ94ZIqdIQLxo0wuSGdfHdZ4TuO++if52a2MdCILm6+OX1MVevLvTKl1XX9jULiZkG&#10;9eDGc6ZWagAb5tG6ehW88+67aMJrPko1LiGZ4tvfQOXesnolvP/h+7z/j1D5u29R8duv8fVnn/Pa&#10;PqB9iHd5zwL0WZOn4fJBO5zavAEn11vi3JYNOL9jI+ztduIizX6bNTaPH4kjyxbi/slDyC3M43P4&#10;x8dy+WdN6hlSj6U8U6/4rrxSrkmJoY9JyUFcap5yjeTmFyIvvwhZWQUUD3mIT5TB5YrUtnya1Dwy&#10;uE9MBr7LYfqUzAIF/uTMQjVOvDSopqTlaw2lGQXqWOU6ecMkQK9v3B42JqbKNpgsxYYlizlfgvWm&#10;JrA2MYGVqakym6Um2Mj1DaZLsGHpEvTtPw6t+bdRLpfsHCr0aKyU6BQPV8JPolpkGICS0Sr/U+i/&#10;24wGcv4vBLpqeFQA1eD6GurqAVYLalkXg/tb+1UhUMLkOG32iwvkt1PJ9Mrk/AJwWdYVCLJcPFfr&#10;f2Va3q9NXbcYr1uW/g7QvyXQt9apjqvzx+DogI6wpRLf/kM97G3XCJbVK8OcSnxt2bI4ProPTo/q&#10;hXPj+uHKrJEwN6ipFLrA6wMqag3oBBiPMSOcpSEzso4RlnG5bvkyeJfgf/f995WyNqxYQX26TRor&#10;VeNnFQPM06sPg4rlFNDfp5KWQqIVlfxuAlxCCKXh1b8+gW5spEAuEC1d6mvlWhHXzDS9evjyk0/x&#10;AY8bUb8OjhG+qVX08KKhMabo1WHt4TMF9H6sBewh/JMJc4mmmcPjNKC/z2M/QH8q7sOsVaRVbsjC&#10;SAf099CUQD9GiEvEjPQUnciCoFa576nI30f1b7/DTP16mGdQH0Pq1eK1aYXce+99gJaEhung/tg3&#10;pC829+oMm84dYN2xPfb16YnTC2fgnPkSHJ05Dut/+AGHJ4+G01Fb9ZESERj/LkCXZ0xGSpSBrdQT&#10;9lM+N8moiz/DwTUGF24FwP6GHx5w+Z57JJy8YnHXMxbnb77A5TshuO0UhQce8XgclMH00bj1IAL3&#10;PKLg8jgRl28H4YS9D47bv1Bx51cdQnDG/hmuO4bD+3kyIuOzUfA3BIwAvU7t5lhY3RCLWCNcVMMQ&#10;CzhfUN0IC/i3XcLlxbKd+xfw7zZf9ss+rndq0Ok10F83ihLoaoRCpca1ZRWqyGUZ6OqvYPmfYP9V&#10;QCe8fg/Q1aQDY0k4KjBqk6z/LXD/LVN5Fi//LaDLpEuvrPgafjv9SqWoay1pbwK6LGnTm10uWk/R&#10;7wn0Lfq1saedMQ52bw67jk2xs4U+bDs0wa6WhthuXA9b69bAjub62NasAXb+oAfbNsYwq1GlGOgE&#10;4UcfEuoEGKFuVKkC4VZXQdqnvjFmEHSlS32p9gvovqZSNqxcDHSJMuFLJpEpY+rXRT0WHKJsSxHM&#10;ktaY4F9p0BDJouKpqP3rG+JEo0YoW+oLVYiU/fobBfRVBHTnWtVVoVHnu+9hYdQQjxvKEAAG8CPQ&#10;pxLopb/QgN6XwN7L9CnVGqoY+DksSPRZkLwrNQMWOC1YO1mmX19FrAjQ29aoqtR70yqVCHRpfKV6&#10;r2yEbiwEvy9VSoG7ZdVKuG1gAFc9I+U6+oT3+smHH+ND/h4C9GndOmJhs6ZY2aYF1rVvBZu2rWHb&#10;pQvOz5+GK+tMcGruZOzu3hUXls6D93V7BXT5m/3fgK6JD809ovWelGJdEwnaE6L2q7TapIRDiUkT&#10;IJprkf8UH6WZ5pOWxn1R6T/D7Uk8zl97jkNnH+PIpWCcvxGAO4+icN8rXvnJD531wYmLL5Sv/LZr&#10;LM7cCMJZprl2PwSOnvE4cekFbI95Yv+pJ7h4NxJnrwfjFNPfuR+GkJhMZFDhS5TZmyYBeqNazXG8&#10;agucpMm8pJ2p2gonipdfz6u1xInqLTGuQVcN6MEStqgBXQGcyvy1Qi8BQhXK+BqK/0H23wb0N/UU&#10;/f9tkhdTB3SptcjHonVAL02g7+/SHHtaGeFY//Y40qc97Dr/gIOdW+BQzzY42KUF9rYyxJ42jbC7&#10;bWPspR1o1xhmtasroL9PZSs+728J7S8/+Qx1y5WmSq2pGg9v6htiWL3a+Jj7y3z5JT4jpMuW+hyN&#10;q1ZAJIGrvpZPFR9L9dSuRjVU+fZbfEv1/UPVikqlVy/9HSbVr400CQekBdQ1xPHGjVhAlFJAr0Cg&#10;r6dq7lCzGsp89YUC7zjC+wqhKjHooqT96hthcoParIl8ir+8+z76U0HbGukhraI+Vbgh5rLAUUDn&#10;seL/rsjr7M3CQb6EtNG4AdpXLwH0RrxeFTIp11sFXzHPD1lT6FenDjzra24mibL59otSrEV8ji8/&#10;/hitCI0OPzRBJ+MmWDhsKHbPm4WzZktgv2Q2HLdZ4uHRvXA6tA8O+3bi6d07iE+IU59GFIy+NdA5&#10;F9MBXWc6oOveBw322qTt/wXov02rBnD7ScYxJ9Bf/YSg8HQ8cAvH1bvBsCeQ77pGwvtFogpXvO8e&#10;jauOIbh1LwROj8Lx6HECHLnf0TUCD72i4B2QCgfnCFy6Fch0wSwEEnDXLQZ3H0bgsU88UjJl2Gst&#10;PPdNkwC9KRX6hZptYF+jDS7pdVB2sV57XKjRFpfrtcOF2m1wvlYbXBTj9qsGHXFNvyOmNuymgC4+&#10;dK3rf6yKclFhigJ0AbjqWal1l5cxVATyv9f+Cqz/Kvtvc7n8D+h/DXSBeUmFfmxgJ+xuboQT/Tvi&#10;OO1gt9Y40P4HHO3bAUcF8F1+gF0HWufmOEA71LEZVtSv9Rrooqirlf4eBhXLKwh3ql0NYVTnhwjA&#10;7rVr4kPCtymV73efl0IZgl9cLjENjJQPXTrhPK/fCPUI1e8I0xplSmOCHgH8xRco/9VX6FmLhYPE&#10;kFNtB9QxxMnG4nL5gnl+iO8I/wFU3NLb9YtPPka5L7/AZSr2gAZMXxxzHsjrmNqwLr7/nMB/9z3l&#10;UrE1pEKvIC4ZfcxjAWBYoaym0AlnKSgaVCiHW/oGKjKmIwsLBfTKlZT/XsW/09pVr6LcR+LikWvw&#10;ZGEjQ/z68XzDWYgNZ6HWsmJZtGnTFnaHDqHjwMHoOmgIFi9biZDwSBTKmEGFufjxZYH6yERcQhrS&#10;s/NU+Kz0uBSE/lGgC4hL1uR0IBYgiqmPTbzUhoqQRnbV0M5nQ9fQLxCX/eq44rxUm40urRwn60wn&#10;ESUShpub/wrJ6QWITshBcEw2klLyVeeinPwCNQ5LbGIeouMyEB2dguTUXCSn5XN7HhKSM3i/BUhI&#10;kv05iGG6hIwCxKfKtnxkZsoHOgp5Ql4vz/WmSQG9TgucI8QvENLX2vXGlfa9Yd+MtR+C+2LTrjhn&#10;3AnnDTvC3qgTLv/QFTe4/0b7Xphq2ONXQHdTLhcBIEH+6CFWOt/HCucHnDthlcsDrHalvQHcf8v+&#10;Cqz/KvtvAfrrKJf/AV29rH8L6OJDt5aQRUJ2Q5mKWF+mAmzKlocN123KV4R1+Qrcx/WyFdSydaWK&#10;sKhWCYvLlMGn4nIh0L9iHnXLl1URITUJ5GZVK8Nd3xjWxvpoX6MqPv3oE/Si6i3/5dco/cVXBHpF&#10;xBCA0jEovKYBbhkYo+K33+B7gX2l8lhj2IBq/RvCvxRaVauKGOk0xLQa0A2Vy0WA/hkLEn1e26dc&#10;/prXID54/3rSi9QAKVT+ydWN4c/z/AL0d5VCl0bRlIqSpz7mNxSgl1HQ/oTX+cGHH6MCz72eKn6N&#10;cUN0rFUS6DymGOii3L/kOcWV1L9uTbjLYGMseKTd4KB+QxwwaIBZ/B06tGmHu04PcPDoMWzathNH&#10;j5+GfKibZOQfRmCpwVEaFKWhUICquUn+b1Eu8rcW0MoX+nUqWzfJuphMv4W/TArgAv9iwOumn4td&#10;LFxSBY5EZOm+z8uTqT4TYio8UI4lhH/+WcZfkcKJ6VRaOUbUvdy35E0rDidkYslJcqcVv6eyTUyO&#10;/Tthi80btMa1Lv1xuWNf3BkwDPdHj8OdQcNxvddgOA4eAYeho+AwhPOBw3G1xyDc7j8MDtw/p82A&#10;XxpFc3JUlMtqDzescnuI5fcdsfT6FSy8eglLODe5eRWmt64rGIqC/132GqD/Yvsf0P/7pn8EdAlN&#10;tCgrVh4WZcS0ZcvXsegSf65b5n6CfdG332tAf59A/+wzNChfBmMa1ELdcmXRsHx52BsYYoF+A7So&#10;VhnffPYFJtevjSrffEdV/RUMKlVCtPTUVJDWxwFjQ3zz6acEdSm0JsCPUB03KFcG3/E4/QoVEFas&#10;fgXoJ6jAK1DJC9BFTX/8kTTIfoAyn39O+FdBQlXNjSPjlyfVbIQAwn0Kof2dAvo7BHpN7DMm8CtL&#10;HLwegV5XKXSBtoD8i08/V26fMQ3qwsToF6A3IdCPE+gy9G5SdQN0qFENXzHP9z/6EH3r1MCjBtpg&#10;XtIBKqVyAyRXbIgj31ZBJyp0P/9ABbzAgAC8eO6LyIgoBSoFTwHwj4QfYffjy0Kl1uWbl/Ks/nGF&#10;XuwioZWEuSjzkpPaXgLmOsjLpIH+l3y0jTyeBY9Mqv+DMFZMQCvp5FzFoJbjpUB6RVPuHqkZcLnw&#10;FWsHXNblq/W8lmU5Vtum1mnqU3Xy+zCJLL8uPH4zCdCb1WmJS427KLvcrheutuqJS1Ti9k1ojWXO&#10;fc26qu2XqdjtjTvD3rAzphj21BR6iUbRFdIo+uAeZp84ijGWazB8wRxMsbHEZGsLjFg8H8tv3sBK&#10;GZOcMFz1xBNm7i4KkuZenljNY2Uu6/IJOBlH3ZQm46fIRzPMuM9MOipx2cLLg4WHq+baYRoZh30t&#10;57K+nLCViJql3CbpZZjbNaqhVvJx4zW6qlrEWg8XZaqQkf0K3J6wZD7i73/diPsvA3o5Y/7zBoiX&#10;tD8E9OKxXP4HdPWy/BXQiz9woYBeuqwCuoQnrtOBXWLRBeCli41w1+bcT1tEOAvQJTRPlGpDKvQ1&#10;BKARlX2lr7+GmWFD9KlTC40I73rS09SgIWqV/o5w/xwGVSoiQrrSE+judfWx1EBPRZhU+e5b9K9f&#10;B/cNjNCYab6gAhfIezBtJNMGEuinmxqi3BcEqUSRiBHs4vsWwFfgeR82NEaIuHMIdRn1UHqpTmlY&#10;jwXG5wTzu+hHoO+VOHQCPV4BvR4MypdT6r1drRpK8Vf48ivo8brHcp8UElJoNSbQj0qMej0ZHsAQ&#10;bajQSxUr9MF1qsOlnr7q3OTNguQpC6tnXN5arppS6OpDxK8EUFTjtNyXAi75uwg85bkURSt+cw2C&#10;imSc/i9A10DO4xUgtXP8TaArqP4a+Aru6rp0kOWk0su6BtkfCWA1ljvVOHeodLrzSo7SR0I+KCHp&#10;BPRFrDHkseYh/SdUHtwvBcJroCvTrknbL4UA8+SygF9GSXzTpIBej0Bv2QMX2/TArX6DcbVDH1zu&#10;0BtXOvbBJQL+SltCntuudeqHq+164qLAnoCf2rT3a6CrwbliozSgP3qoVPmsA3YYvnAe5tjZYube&#10;PRhKoI/fuB7zTx7HMu5fdvk8Fhw5wPkFrHn4gHB1x/LXUTICUxnXXBvYy5LLy7jdzF3GJJexzDV4&#10;S8y7bFc9UgXMnoQ8Qb+KtpxplnG7AFzSK6CzIBDTvjwkA3DJByy0iByJmZcCQNLKNYj9y4Beux3n&#10;/6zBuf4HdPWy/KpRtATQJQ5dxZtTVa+jWdAsBeyEsHQysiLYdcpc5rJuwf0C9M+UQpeORZ+ifrnv&#10;lc+8LZVrua++RF+CU9wnBpUqoA23bSa0a5f5XjUkGnC7fPxCXB5O9Q0wtkE9Bc0GVMoS/hdRWw/t&#10;alZVrpxPP/gIFwl4PwJaAb2JEcp/UYoFwEcK6J98+AE+o0r/SJQ6r2OboT7c62tx5jLYlx8BO5lg&#10;FrUvQFcK3VAPqRW5v6YAvT70CPS/vPMOBlOV9yCcG1euQPVdSl13PRZUEpopQFeNoqL+Beg1CHSe&#10;TwqSkXVrYXMjPczTr49ONaqgOwuGnrWqoxFrGe0U0IOovjWVqxorqVYFXCSX0JTbf1KfRhN3hoxi&#10;+DOfVZn+by4XDYgyANzrsFeaLAt0X8Nbt53n1r0X4mqRAeFKRr2ofcXHy9eKJP+XL4uYj7hU5H40&#10;N4lAV6JRNBhr4JfjfnpZoLmA5Fa5Ud23Oq92boG6Mtkuil8OlGW1XX4HnhN/e/jcHxq0xuVeg3Cl&#10;z2C4z50Lh+Gj4DhqLO6Nn4i7Y8fDiXZvzHjcGT0Gt4aMwI3+Q3FzwDDM7TQYbXQuFwF6TKSmgAm9&#10;5ffvYsmFcxixYC4WnjqBuceOYPiS+RhiZoopWzZi7r7dmLNjC6ZusMTCowex4s5NrOVxSwj0ZYSl&#10;DBuwSr5ARJDL90htCGjZLgAX0xS0dFx6pEGey9qY5to47NoXhjQwm8hXi4rV+8pHLlh+7y5M3SQP&#10;DeQauAXo2rL0cJWPTy+Xa+DyvwTo/5yxXP7nctFNvwC9+CPRJYAu0FxFQK8sVxZrS5fH2u/LwZwm&#10;47espipfTYDLvtWyjUBfxe0rCek5332Pj4t96F9+8gnqlv4WN4yN0bduTVT4hgq3QjmU/vxzBfUB&#10;9epgl5EB6pQprXzdouJleF1xudzSM0DP2rVUjHqjyuVhYtgAkbX10ZVglWgRiW+XWHSP+oYqyuVU&#10;MdBFoasGzHKlle+8LNX5O9w2rWEd3Gyop3UcYj6+9aVjUT18T0Arl4s0irJwSaugj9TqDTFXr76q&#10;XQjQJ+jXxWS9Ouhbu4YqMGqW/h7f81wCdIlDP6GiZ4zUODRtVKPop/iIQB/NWsUyAr1P3Rr4mtu+&#10;ZW1AfPalPv4YbQn0gIAAslz7uLICKMGpevnSdB81zifxZPwRGVxKfdSY0x9W6DThocqb51Dn4rL4&#10;02XSYEv4MpEqVJTCLh4WV7YJSAWyCqgagAulgCn+T+2XiXPlZpHjpQH3Z7m3V3gl98ht6j7lGtS3&#10;PLXrkOsSF418Yk8HbtkmORbnqu1TG4tN28r/td/jt9Nrl4teZ1ys3wlXmnTHWaMuuNCiBxV6X9zo&#10;MRA3aVepzu1b98TltlTu7XrjKvfNbNG32IcejHjVsSiKcNVcGytdH8DsxhWMmD0Di8+ewYLTJzFq&#10;0XyMs1yLkaaLMWTebAycMxNj1q7GVMJ97sULCpRzCeflNGtvbZhdU5pA24KQNqNaN1dfEHLDYtYC&#10;RIHL0LxrJQ1VuOyTb3/K8LaqYVW5ZCTSRmtkNXd7iBW3rmPh4QMwe+DEAoP7uV1i5FfznOoTdszT&#10;gtvUF///B/T/3kkDet4bgf5NJT0Mrd8eQ+q3w/B67WntMIw2lOuyXeayb+jrbVxv2B7dqzfFB3Xa&#10;KaBL789a332Nx3qNMV6vLkH4HT4mBGVfYwJdVPcBQrlumTL45pPPCO6KiK9hpL7sY29oqBpRJe68&#10;ebXKWG5Ehd3QGL3r10a5b75V4YTL9BvCsQHVtvjQGxuiXCnN5fLpRx9jENONoDVmnuI2aV+9Mk4w&#10;Dxn7RUZ4FKBPJdBLi0KXRtFioKcWA30Or7e+AP0vf8FkAn2NUQMsMqivah4f8pq0TkIfqGs8RaDL&#10;t0/TqhPo1aqogkyAPorK3tS4IXrXq4EvWAORa1MuId6/AN3P15d/BUKcsFN+Z0Ir/+VL9bFi4ZdY&#10;fpGMk0LgEWQCWHlW/yjQnz19CucHzsrkXFFRUXjs5QmHmzeQnZuHuLgEPHv2DC4PHyIrMxPJiQl4&#10;4v0Y9+7eQ1x8AlLS0vDsyWPkMm1mVg7CwiJw6fIVpKWlsrB5xWcoH/fuOOL0seO4dfU6YiJjER4W&#10;hnu3b+POjZusiQTjxrWrLMD8kVdQgFDCMo7vYHR0FPz8fHFo/37cvH4dfs+f8z4Jf96kKHtxQ4nK&#10;VwWQFBY01YAqLhn135snAXrj2s1xtlYbnKveBmdqt1XL5/lcXuBzek6/Pc4bdMA5Pq/nyIQLfIbP&#10;0c42aIepBt1fN4q+9qETeAJIaRRdbH8OQ+fPwdwTx5SNXW2GiTYWGL1yGUYtN8E4i3WYuHMHZp86&#10;iWWOdwhSN1gS5GpQL0J0nbhR1FjknsoNskiBlZAlTJfINz+5Lj53Mflo8wrOV3h5YTn/HovcqLa9&#10;vbGa0LV8rI3DvuTGNUzdsQ3dRg7HUv7GZi4uWOHtiSU8zzIpiFgwCOCtxM0jvnWe578K6P8LW/xl&#10;+ntA/+zTb9/4G/4uq9Vadeb5jGCrXvobhNVuBFPDhloXfoJYlG3nWtWw0dgAxwj0OmVLoxSBZ1S5&#10;svoAc4QKbdRH2S8/VwCUeHZRtuWp8L/65GMF0nfe+wBja9fE5fp68CfQjzUxRukvNYVerlQp7Kfy&#10;P8w8RtavpdT8V5+VwjJDPRYKVNJMH0ZFPa1hbXz7+WcE+nvoV7cO9vGYtMoGSKonUS510bBcGd7P&#10;XzDRoJ5qdJVC5jvmrYH5A+XflwLjKGsH0tiaWsMQbVlwCNA//FDrXepcX0ZtNFYDgdVhfjXKfIcy&#10;vE4Bum9goKK2DlaiROVZ1K2LAhVXDBNxmapW3Bnc9keBfuL4cWxavx4bbdajkEr/wf0HOGi7D+Zm&#10;ZohLSILrIzccPngI662tEBkRgRc+Pjh68CDMV62Eu4eXarw9cuAAEuMTERwSjps3bmHurFmEsR/S&#10;szIRERkNy7VrMXvadKxbbQ6nu0546OQMm7UWPMdK3LnpgEUL5+P8uTN89+LU2ClSeDg43MHpU8cx&#10;afx4rF61ChfOncXLl/kEuYxuKh2UivjzlAS4+M2lPUFrUxDwv2kSoEvHotNVWuJMpZY4STtbwk5W&#10;aoFTVblP9lfUtp2pzG3cPql+ccci/m3ilA+dQCf8pGPRClHQ9xyUH30pQSo258RRzD9zEjP27cF4&#10;K0sMnDsHfSZPxJiVZph70E4pYmseu9bNBSYE/Kytm7QG1fWWmLp1I0zu3FJunHkH92P8eitM27Qe&#10;s+zsMO/MaSw8fwbTN2/A1I3rMWP3Lizk7z7Hbh9m796OebZ7sOD8WYxjbaD3uNFo1roFxttYKV++&#10;Ga9RYC8doGQuwF5LoAvMtd6u/yVAl9EW/9ex6Jfpnwb0as2UCv38449Q5fuvCOhG2KBiz6sroEv8&#10;+SDC7oyhgVLotYqBblipMhW0EZ41MMKmRnoo9dknCp7ij/70o4+UT/xTQlRgKg2eXWtWwcmGBDpV&#10;t7hcpGORpC//1ZewMzbCPX1DLNFvgG8+1ZT7SCr2E4aiwPURUMcYUwj076TrvwC9uFFUOhXJqIkL&#10;qK4NympAH6tfGyeN9ODYUF+N0yIdouT8ch0ylouup6h8rUhcLtJ2ICpewhbd6hmooYJlGOG6BHrt&#10;st+j3FelUPb70qhRper/2f4I0E1NTNC/bx907tQBeUWvsJsKcuyIEWjXujUCQkKxa9cuDOjfD82a&#10;NCHsndSgVgvmzEXDBvXVPvuLlzB1wniER8Tgov1Fta9ixYo4SUV+55YDjhw8jAH9+sKMBYSFpSWW&#10;r1iO+wT2hPHjMHTIIJw8fRa169ZW4D57+hx2bd2NDTYbMZ/5jBw+DNu27ca8+QvVNlHtfDB/bUJu&#10;nalJ/P0s6GTfGyal0An0M5Va/WGb+BugO1P8rRSXiRcVsXKNUPlSSZs9csXyRy5YKl/bd3XG4utX&#10;MX3fPvSfPRNNW7VAl/59MGrxAiy8f1e5T1YXpxnBbb3HjECvMSMxYM5MLKGSn7bBGsMXz0ffaZMx&#10;eMY0DF44D8NXrcDMXdvRf8JY9Bo5DH0njse8U6cwctF8DOVxo1cux0wWsn0nTUCL9m1Ql4Kk37w5&#10;mLZrB5Zduwxzdxl7RgO6DupyD/L90P8qoO/eZ4sIwku6/hcU5KPoJZVAsStOlID8q3uQ5PlRSun1&#10;gyT7pQqoVQs1FSWmKSvdM6dCqtSyprCUwihOx39UWvFDiqnjJQXnsqStiwIRNcIltZGTOl5Low6T&#10;/5ifXLt2ruLt4n/V/Vecl6RWx0q1Xk0yl2v6CVm5+UhOTkcslVN4eDiCwviC79mDT99SoUvHoi8I&#10;4Mrff42ohsY40MhIdayR6JfPPvoYE/Xq4EFDQ6piQxWjXuqTz2BUqRJk4C7ZbmbYAB989IFS51W+&#10;+Ub53I1p9Ql/UevS8GlcqZzqDCQul7MsMCQ+XSn0L7/CHgL9RV1DbCTA65crr8aCkdh3S6OGSKtm&#10;AP+6EuUiY7lIlAuBXr8G9hnrKaDL0L0lgT5arxZO8TyedfQxloXAl599qsZqUUCvUomFBBW6fPlI&#10;FHqNyqr9QXqK9q1THR519VXUzlM9Q9Qo/R3tW9Y8vnhroJ87fxGFr35G4UvN961Ff/xi8veXSf7m&#10;lhYWGDN6NAYQ6o+ouG2srDGJgB4yaCDuObti48bNGDF8OIYOHoTTJ0/i1MlTMF+zFu3btoWJiSnW&#10;U9nPmz0H/gEh2Lt7D2bPmImRo0ZivZUVNm3YACtLK6wgRO/dvcs0gXjxwlcp+7kEwsRx43D+zDl0&#10;79oFY3kNK1esws6du7Bk0WJMmzwJUydORHBwGJ49ecZ5CAoLC9RzrBpw5VmmybMrJuvaJPcm23Tr&#10;v54E6BUq1EFp/u3+qFUoX58FW1P1CbrYrBw8iInBKjdXBUWBn7gvlnh5KVeG2GJPD6V+JQTRlIXY&#10;sqvXULdeXYqRT1GPomXegf1Y8sAJSz09YeLuhkXXb2DQrOkYRChPZ61oClV1u9490ap7N0zYsROT&#10;du9Gl6GD0KR1c4zfSaBPmYiWXTpBr2lTTNqxG32nT8FgFgpTjh7BIha+E8xXoTv/bvUoKsbyvZ1z&#10;6SJMnO5rYYzF1yx+e5lLA+y/NMrlnwH0nbZ2CI2JQ2JiEl7m5aqP2UromPbASGt9ccnPp0q1wCuq&#10;avATOKrBh16xIOCqioOVh+xH7YO4r5iu6BUhy/y0Y6UxSKs2ao1RWmEgWUrVV9JK45fkq3yGkpes&#10;/1zE/H9CAS9FRq4TMEtDk/oMXvGx0oglH9aQaxffqmY8nDWOV7weiffV8ivgo8+0XJbGKAV6uQ85&#10;J4/JyCkg0DMQG5dABRYB/7AQbOdD9dknf4JC/+gTVP3+WxWjLS6H6Qb18S7VdpkvSmGRQQP10Qtp&#10;2KxZmkD/+FMYl6+ApDoGuKxvgJkEqrhmKn7zJcYTvOeZ7qa+PtY1MkD3OjUJ049Q7usvsbGJAZ4Y&#10;NsI5YwPm+4VqtCz35ZfYTsD719PDEQK8e+0a+Mu776B2xbKYalhfuUaCCdrpMpbL559zn9axyI55&#10;pFWQLw7pY75eXTSsoPnQR1Ohn2UBE1hDH5saG6LCt1+qxlrVKEqgnzQQH7oxkusYqWiWbyR8kgVR&#10;N9Yg3Hk/kdUNcI+F1JesDXz36ecoxd9FfqM3/na/w8rUaIzTZy8gr/AlTUYr1Boe5RkSmMvfX0IH&#10;1XPDv7uNtQ2mTJ6CCWPHwo7P/0qzFZg1fQamTpqMI8dOYNmy5RhOoE8mXDcS9ls3b6HStsYYQnsW&#10;4T2PSnrmtOlwdXHHujVrqLzHE8wrqLDnYMG8eTAxNcX2TVuUH/2eoyPOUnU+cnPDgrnzMGXiJJyn&#10;Qh/Hc0/i8rw582DGY2fNnMnzTeJ1TEM038frV6/ixrVr8PcPUFEzOqC/vg95J0uY+u/vAP2rms01&#10;LvxRq90OLZu3VAo9PjdPKXRpXJQv7auu/oSfubeXig9fSwhKg6WECUrMtxnV+uJbt6nO+0KfQqJm&#10;rRpo1asnZp49CxOJUxeXxz1HjDBZiCGmSzDl9Bn04m9s3KIZjFr+gH6zZynQdx4yAO2o8McR6AtZ&#10;wA6fNxdGzZqgeaeOGGW2HLOPHcVcwlw6PE3ftAF9xo+BQfMfMJ3nWXLvLla6uWiNqDyfakilMpdv&#10;iErjqID8Xwv0PzEO/XNR6HYHEBmXiNTEFGTk5vJlkDCuVyiQYTxF8byGqFTr+PAU/ysvhjxoYjL9&#10;SGX0UtQRoSxK4ScB54/yncOXCpyqR56EiEkolxyngPsjCl4VQr4BKtB+9aoI+QXcXwx61fLPdK+K&#10;mAdfUBUpwPwKeA7pNSiDH0mol2wvelWAgpf5XBZQS56yndciLiTZxoeeWalt6oUQVc7jc4ukM4eE&#10;wsm9cmtuJtKSExBGJRIYGoYQqvQ9e/8EH/p7H+BTQrrGt98jjorYmQp1JRWwgE6/QnmYGzZEaD1D&#10;bDc0RK3vvsNXAvRKFZBMmO4ntMUlI64Qg8qVsJbHxdXSR3z1BrhHqM8gbEW5f0x4L9KvT9CzwOAL&#10;VO7rr1T+Zb78GtsaG8CvdkPc0dfDch4vKvwz1gK6sjB4SvCGNhAfOoFONa25XGpDPlYhUS4yguOC&#10;htpoiwL0MQT/OYOGiKuiD2eDxmjEa5Jzv897bFS5Co40ETeNfPZOD7P166pRJGWUxm+p/vvXqcV7&#10;qYmOtaoqN40aXZLXIr/RG3+732Gla7fACUIyK1frSp+XLzVNGUdFGhJ/RgGfvZdc1+LBAWtCevbM&#10;2Vi6eAnmzpyFhfPmK4W8eOEirFq9mrCfjEFU6wLtGQT/wvkLsHbtOqyn8hYgjxg2FKNGjsSli5d5&#10;/Gyl7Ddv2KjcKSNHjsBcAn/frt3YTYW5dMFC9O3ZA3fv3iO856hC4vSpM1i8ZCkWct9sKv2hw4dh&#10;Ms85ZcpUgn0W7jk5U8kT+OPH4dixY3hVkMfnls8x/5N3Rt6d10CnaNLCLGn/COhv+O3+oZElOpeL&#10;7puiCuiEooBPwgTXiduCoJT1tV4SKiiRJ65Y+eghTG/fRJ+xo9Gxb28079ge1WvVxOi1a7Dg0gVC&#10;1Q3mzvcxxnQRhi83wZRzF9CJ6YxbNUdLKvSxlhaYsoEFqflKjFq3GtNOn4Dp/fuYZGWJtqzhVK5a&#10;GSOWm2Lu+XNYIsMRsGCZvnWzcsdIgTDzItW58wOYexLkKm5dC33UXC5aLLqEL/7LgK7i0P/EnqKf&#10;1mmLPfv2IoYXm5WajNy8HD74BQp0AlD11XKBnCht6ab8k4wZIaqWScSkMUYeJAG1AFNeIAE4YS6K&#10;WEGZ6/Kx5nxCvYjAV3kRoCpsSxQ70/EgdU6J1RXoq/EvuF0iEPKpunTpVFrmKbHIci6WGEwroNfO&#10;K0pMHnApkGRdOmoIqFWeLEiKVD7aPokP/vFHGX5VXhNmwX8Keb68vGyk8beIiY5CKKu8gWER2Ll3&#10;358A9PdUpEelr75GZB1j+NQ3whYjfdVY2KJqFaw31ENYLQNsM9BH1W++Ud309SuUU70qNxg3ROea&#10;1VTIoESRrG+kxY4nV2+IpywEFlMtf/7xJ0olj61fF0cNqeqNjPA11bao5m8/+wLbCGd/FgKe9Q2x&#10;r5GximcXF4lhxfJquNsgvcaYSqB/9fHHPM+76FuvhvooRioVekodQxXlUq+cPMx/waiGtXHGQE99&#10;sT+4TiPVMUo6NkkhYVSpIg41MUJcXfkGqR72GxuxBlEdn3+i+f8r8v4rsaARN0sVFlzVaKVLffFW&#10;QP+uVgulrFPSWBinZ7FATkEuxckr/t0LKQZUN3z+fdVzx7n5anMsXWqCkwRrIxagM6dNw4b165VL&#10;ZDCr60OHDMH4sWOwlNDt17cPhnDb3FlzcO3yVdjutcWcWbPRjFX+pUtMqOSHKn/82lWr0L9Pb3X8&#10;hAnjMY5K8+CBQ1jCPAz5Nz1x/BgmUsmPHj0Kx46fxuIFC3Dk8BGcPHkadevUxpo15jBjzWDcmNG4&#10;YH8JE8aNw1gui/tHaqKvWCgVFhaqUEtd+KSqcar3UESKgJ7vwhumtwV6gzp14eDg8DrKRXp7qkZR&#10;msSKSwigKQEvZk6gS+/L1Zybuz7Aqts30G/qZAycNwd9Wfv45KMP0W3EUBWJojoPMc1Yk0UYtXwp&#10;Ztjbo2OfXgR/R3QdOwrzr12HKRW2icS733fEfKd7WOriipl7dqH3mFHKjTNg7izMOHFM9RxdSqBP&#10;27oJ/SaMVSp/9qWLMHWmcpeYdQ8XmHl7qk5IpnL9hPZqLv99oLv9CuhNW7RE6W/Lvfl3+r/Yn931&#10;/0vVKLoPcXGxyBCgUwkIBKmJNeODJJ03ROG+JAR//knrei3wFneGepAIWQG6+p4o02lxtoVqv84N&#10;8oowLeAGLRxNG05UtovbRCkNgSpBrcFWYC/AlRhkqma+kKqAkfOoB/hHFi7auVQtQfIoXlcKTMGe&#10;56QJwOXh1wFdulWr+GKVvxgLL5mKXwgJj8uQjwmkpSGWf8CI0FAEh0Zg1+59+PRtXC6E1RcffUCY&#10;faG6/oc2aITwOo1xwsBQfSFoAIFoS0UdUd0A+/jyy6iGFb/5Ci2rVVRf/hE/d+eaVdTHLHrUqYE9&#10;hLOMUS7fEQ2ubwwLKu7ahK00lo6qX4cgNsI1o8aoWZZK/5OPUaf097A1MkZgbSOaMW4ZNGKhUYrw&#10;/ggGFcrCyrgBAhs2xXyq++rffY33Pv4AwxvUwiEj6VhkgCQes4iFRtOqFVWPUxlm155KP5VAlw9H&#10;L9Srjx+qVsKHvEfpSHSCQI+l6k+qoqe+Zyof0WhRrZJqK5AGYCnYvuHLOJC1jsGsCbSsVA4fvyXQ&#10;Dx05gYTkdCQmpSFVvo+bl8e/NZ9TQjw1IxMebh44e/o0bt+6hR3bd2Lrlm04fOQYxlBR79qxC6cI&#10;9/nz5mHa1KlYYbYCWzdvxfLlZhhPsI4niEU5W62zgJWlNabPmIlmzZopt8z8+QuVO2YX8xR1LunW&#10;rbNUyl5U/HCqb9l+ntX/uSwIxowZg5WrVmOjjQ1OnT6DgwcPw5h/r7lU6nOo9kcV5yEFyaBBA3hN&#10;C3DX8a4KrSwk1GWEyVs3b+LM6VPqfiSiRkCvg/pvJ9m+zNT0rRV6YIA/4rKy4BIbjeXuHqq3p/jM&#10;1SfoBIZcFpMYdQkPVIrdzQWm/L37ErBjbKwx+fAhtO/ZFVWqVEJX1nKmnzmHFY8eYeyyRRi9fDHm&#10;nz+DIUsWo0WXTmjfrw8WXrsGE+a95NwpLNyzE4tPncDU3bswynId+i+ch879+6Bp21boO20KFjvc&#10;wconnpi5eT36jxsDox+aY/rBA1h87SJWOTvAREIdPb1g5umpXDMyrIBE6yyjsl/G+erHHq+v35Rq&#10;XjpALeY+c29vPCALnKMjMW72rD9Xof8zxnLZv/8gYhMSEZeSjNR8KmKCV+D4Uob+fFWkQV2eDL4c&#10;fDqUicoWf7b01hOACljzCX4NxsWuC3mZaKKmcwtYGEg6Uciq55zkyHUpNrhd8hR3TSHPrfz3hO1r&#10;Rc5j8LP0yhOlLvDmefiQKsDz2kRVq+7TcphcHq9DQC5p5LqkoJB7EFeQ+PlVOoG8tsD92vlkDBEp&#10;hFJyf0R8cgaiY2MQERWO8JAQ7N21560U+qeE1XAC2aqJPrZRXUcQxDLmyvN6xtjWxAD2VLFe9fQR&#10;W6UhvOobYLu+Pmyosnc3IkwJ7OtUkTuoos0Jdokgcec2GWs8joBOpNJ34f6dLBDEny7d7u8yjZ9R&#10;I2xrqg9rwnqrfgO46BkhmjUA+ahzIguJbYSsRWM9rKed0muI+CosBBoaqsG2VjfSw4nG+nDTly8l&#10;yZgs+rjG5Z3Md3UTQ1xoqI8ndfWQWEMPabX04EYgHaGaX6VXDzsaGcGD15RYXb6BSqjXNuD9GsOp&#10;gRGWNayHqfp1MM+oPqx4jihuj2IhZlu6Cr5+C6B/S6DbHTqK6PhkWiISE1ORlSNDyrLGRdjdue1A&#10;4G6HyaJFWLViBbYR5tu37YCVtQ3Wmq9Rn16743APs2fNwvy587B2zVps27oNpqbLFMzFRz5z+nTl&#10;gpk2dRqGDBuG5s2bY+CAATAxM8OOPXuxbu1ajB41CgvmL+Cx27GShUHr1q3Ro3t3rLOwxIN7VIpU&#10;8WPHjiWoB6mwSDu7/VhFuEs6OcfUyZNVATJ58iR069ZVHTtx4iTlpz975iweuT6Cl4cH1pmvxtKF&#10;C2GydCkOU+XHxMTw+ZYXUgTPr6c/C+hBQYFIlMG54rUoF9WwSFW8qljtah17dH51DejSY9Ps5g0C&#10;diwmWK3DvHNnMZMKun7DBmjSqiUGzJmFJXfvYqTJQoxcthgzWUDN4n0OnDkN3YYMwpAFczGZ6cev&#10;XY1Ry5ZigrUl+k0cjyHz52CsxVoMItSbtWmFtj26YZiZKUzuOWDOwf0YvngBGrduhUHzZ2PGvh1Y&#10;euuK8pmv5W8n470o94t0RuK1i/tIjQEjtQXehzb8r8S3eyqgWxDod8NDFdTH/dkul38G0Pfus0U0&#10;S//k2EgkBfgiJcAHGeEBeJmeiJzYMORF+SM//BmSw4KRnZ1NNVCEl3n5yAp7jvzIABRGBaEwOhT5&#10;IV7IC36K3IhAZCcmIiPYH5nhvshNDFfgfFlU7OfOS0NasA8yA5g23B8FseHICHqOXOZVlJGgAKsp&#10;7kIUZiUhK8QHyf5eyInkeWLCUBgWyON8kBP0FFkBj5Hj74m8AG/kRfgjLykaOZmZyJJrCPNBNq87&#10;1e8xsnh9hRkpzLeQ7BbXjFYFlzKqID4MGU8eINn9NtKCniA7JQ5JifGIjIlCSFgoXoSHYevevfj8&#10;LYD+FWG1uUI1PKtjAB/xfbdphvhGTRFVrxG8a+sjpJ4RoghBGSo3VHptMs1zAt6HEI3jMSE1CWjC&#10;+6mePl4Q+KG1DVVno/iaBgiuxm019PGU217UpQJnIRFC4EexFvC4gSGe1TWEL9MFMf8ozmMJ9bi6&#10;4vIhlBvo4Vl9PQTVNUAkC5kgpvWpT6tniFDCVj42LYNoyXgywTyvL9M9YZoQ5hHOdFEydgyB7V+T&#10;18vl502aILBRY4Ty+iOozqMrM4+GRoiU45mnXKMb1z15nxKLHl2pAaKrNsT+0pVR5i2A/k2t5tiz&#10;/xDCYhMQHpOASM6TUjKQkpGDmIRkjBs9Cn169UK/Pr3RrnVLzCKcJUpl8KCBCqqPnzzDfSdnjBo9&#10;UvnPxXXSpUN71QDauWMH9O3dG7MI89FU3I2MjVG/fn0V4jiPinvSpEkYMmQw07dDL4JF/Otz5szF&#10;xYtX0LJFC0K5m/LvFxT9iBMnTihXSvny5XHp8lXlU2/Xrh169+6lGlxnsrBYZmKKu04P1fW2b9uG&#10;kJ+Ktm3aULH3VcfO5zl7EfQD+vXDsKFD0IZgvH3jNnJYgKlGfqXUf21/CtADA4u/+h9L5V3cpZ4Q&#10;lF6aOqDrxkMXdStuCxnvZRkVer+xYxTQF1y9guVcF396o+ZN0bJje8w8cRzDFs4l0JdixqnTmO/s&#10;guk7t2Pk0oXoT7BLL9Nx69ZirJUlJm3egCFzZ2PcmtWYvd9OdVjqN2Ec+rAGMHSZCRY53sb8i+cx&#10;ZftWdB8/FsNMF2PG/r1YeucmLKjM1xDo0qHJXHqkEurqHnid0hNV3ETia5dG3ZUCdBZOJgS6lQA9&#10;Igz3yYOx/+5AlyiXPXa2fAFikJwYi8CT+/DYxhTeG5YhPswfKQRv2KldeLJ6Fl6c2IMMArWoMI/g&#10;TUXQwQ0IPncAUU7XWQD4wWfDEvhsWo7gE3uRxMIhzvU2fHeuxtP1ixHrdgd5edLgyipjegLibp/B&#10;kx3rEHzxGFIDnyP81jk8sVwAv33rkPDUWansn4rykMlCI+zKUXjvtESk8y0k+rgh8vJheJvPxHNb&#10;awRdO4nwO+cQdNoWwWfsEHHrNDJTohF0ZDOebV6GJ5uXI+TmBfgd3Y2go9sQdWEvXhWPmVGYmYys&#10;IC/477OB37Fd8D29D777N8DHbhOCnG8jgiVyUEQkgsODsXvvrreKcvmEsJpZrxYu9WqPoJnDkLFx&#10;ETIt5iFswXic79FOfWT5DOcvZo5E6vJJyDCdgPRlE5BmNhFpXA+ZPRpOI/tgbysjBM0ZjgST8Ujm&#10;9vQVkxC5YBzcxw+Afc92WK9fn4q8IayM9WBBBX60U0t4jOmLzCXjEWsyAce6tMaOlo2xq3UzpDL/&#10;1GXjeZ7xyFg2CXHLJiPZbDLiFo/D5T6dcLFXR7iO7o8008lIWjEFqSsmI537xR6N7ouDHVpgrVED&#10;NfTv9YHd4D9rJHIt5yHHah6ezRgK+74dYM1ahhWvx75vR/jOHI5Uk4k42ak1trAWYaWnh+sDOuF6&#10;/05YwZrEd28DdMJql90BBEfHE+qJCI6IQWxSOiLjU3DjlgO6du6kIkx8A4Nw/cYtHDtyVEWlDBzY&#10;H3Z79sHn2XM8dHFVrpFB/fspOPft0R2+IZF45OGNR4884OnhhfCIKEyfMlWFM9qss0BUZDTms2AQ&#10;H7oLQeTm7qUaWju059/CZr2C8oD+/an0TZX7cNP6DRg2ZAhat2oN+/MXsJDgHzigP46dPI0Xvv6I&#10;iY5FbEwsXFzcMWLoUMyYMgXRXL949YZy3UhcfLeuXTBp4kQcPHAQL/yDcOHCRYSFRSI3V2qx4lcX&#10;1+SvTc7/tkD3DQxGVFZxHLoHgS1Kl3AUACqgF6+rsVQ8PdTYKxLJstDhLnqPHY1RBPr0Gzex8vET&#10;jLewQLtuXfDtl6UwfOVyDJg2hQrcBHMJ9NluMsaKBxYTwmN2bMYkwn0GVfu823ew9PJFzLtyBYtu&#10;3ICJw23Mu3UTiy5fwvzz5zGLxy5zeQBTF2fMd7yDSVT7M+3tseDOHSx76AIrwlkALQNziXtFRoBc&#10;zvsw5bWLrXR3xTKC3oQwX8T1NYS7mZsbLB97435cDO5GhmPMzJl/LtAN/xkKnSVdVHycagh8YWeD&#10;exMG4tawngjydEZSoA+ebzGD48DOcDabQQX/GC8J9EJC2XPFLHjutkbgrQtIjw7C/Qn94DhxENys&#10;liIhPgbxrjfgNn8UHPq1h+dGU6RHhaIgPxf5KfGIu3QQDxZOxBPbTYhnrSDo0lE4DO2Mu+N64ymh&#10;XpiRgZe5WUgPfIyAkztxb/E0BN44h9gnDxF4wAY3ureCM8//9PwRBN25gOcE9jPbzXh+fBcyUqMV&#10;8J0mD4DDpIHwv34Bj3dYwH3FDDyaMwwpvI7CnCzWCPwQe8kOTnPGwn2XNZ6eOYAnW1fh7pLpeHL2&#10;IEJZzRIwREaEwJZA//wtfehN69bG4tHD4HHhGHJjwlnrCYLP9YswGTsChtUqY3zfnrhhtxf5fp7I&#10;feGGPF83FLxw59wTLmdPYNOSBWhHOD65dALpTx8g2+8Rcn0fIdX9Pm7u3QLT8cNRv2IZ1KVJZ52a&#10;336NEZ3b4biFGfIfOyHl8X2M7tkVbQ310N5Qn7USZ+Q8d+H5HqHIzwOpPo+Q7euBIIcrmD18CKYN&#10;HgDblctQ8PQRCllDyuX1ZPm6I5N/k30rTdGn5Q+o8e03aFStGjYsmAVXXmMha0Y5MaG4ffIATKeM&#10;431VRf1ypTF7yAA4Ht6HtKeuGNW1IxpXr46a330H81nTYD59KkZ264wyddu8+bf7HaaAvnc/C+BY&#10;BEfGIiSSQE/OVOu2tgeonLtj9arVyMp/iei4BHg/fopdO6juCOJ9u/fg2dNneOjsjKFUvNOnTcNo&#10;wnMIwb5o8WLs27MX9+/eQ0pqGmuNP2PhvHnK775942YV6jtv1ixCuw9SkpKRmJzO85grRb108VIq&#10;6KEKxLNnzIC/fyBWrVipGlx79+oNe4JYGmHFtTKF4F5rbo7TVPDPfV7Aw/sZBrGw6U8lu5vXuWjR&#10;YowaMULlZ8ICYzD3TZ8yGTZWVrh92wFx8UnIZ81Z2phevnr1V2ZiYvKnKPR4At01Jkb5vaXrv0Sz&#10;rPJwwTI3mgCRil0GvJLGRAkPXMPtK+5QoVNFj7NYSxhfolJ2x3JXd4wzX4lGPzRGxWpV0KJLFwyY&#10;Px9Tz57BOj7fm7eswvaVc7BjxRxYb1gBy10WWHd0B1bev4NNm82xYf1yWOyxwlxehxQeUjNYK37v&#10;Jzyn811sPHsYe9bOxbpdVlhz5QLTeFGJu1B1y3VTnfNaRZGbSWMpt1lxeeu+zdhMMbuR5zK/dwer&#10;CHyJUbd+8hgPYiJwNyoKo/9shf5nA10U+l4qlPiYeFXCx/u5w3nReFzv3ha+l4+hIC0VYfYH4TR3&#10;OG6M7YtoHw8U/PgzinIy4LHBBL43zyMuyB8/FxXi0cwhuDp9GO5tXKHigX/MScSTtbNwvU0TXGxo&#10;iHCq8qzYcPyYn4OCIHdCfjFeXDqC5NxCZIf7wHFsD1xsboTLVJXxL56gIDMDhWnxSPG5D7dNrDE8&#10;foj8+Egk3TjJNC3gstUcIWERyi+eW1CE2AA/hLo9gIRY+m00gTOV8G0q3ticV0iKC8GznStxvl5D&#10;PDp+CEnBgUjzvIcniyfiChWvz217pOTkIzMpFg+sV8Dt5H74PPFAJBVTeFQ09travZXLRYC+bNU6&#10;ePj4qZDLfczP8YELImITCImf0KFzZ/RiFXrh0uW4dPM2YhOSUPDyR2QXvsKNO7eV2hvJ6n712rXx&#10;mGoyOTMbgWHROHToBNx9qOzSspGdX4C2HTrg86+/wV/e+QvP+xcMGDQER4+dVG0MUvUePnI06ukZ&#10;4NsyZXHyzAXcvueKF0Hh6jdMTE6Ei7sbdu+zQ6v2ndFnwEBs2rRFNWR7+/jg5h1H2F++CvtrNzBh&#10;wkRUrymx7x+g/+DBePbsMcLDCPLb93D2iiNrNwm4f+8+xjPdO++8Az0DQywk4KTtZPr0GahPdf7e&#10;Rx/i7MXLOH/pKkzNVqBsww5//bv9TlNA53UHRUTzd4kk0Kl0CfQXgRGwtLTGQMLZ2tIK2QUEHH+L&#10;fP6uZ86cQZ/evbB35y7VicfZ6YFS7BZUj6t5PTMmT0azpk0wZtQo7N21E4nxCaqtZ+HcuYTrMGzZ&#10;sBHBIWEqfn3ggH4oyM1HRlYuLNZZoj0Vutyn/E7ig586cRLOSUz0wkXq7zhi2HDY21/E7Jmz0LoN&#10;C/tmTdGjS2eYENy3b92B94sAdW0//NAMQwYPVBE1kydMwM6dO/HwoSsG9uuDjm3boCfV+gG7/QgJ&#10;DVfvQJG0JxHgv7U/C+iJanCuGAJcG+FQhr8V94XyRyv3i+bCkO70a6h017g5Y/mtG+g/fizGWK7F&#10;rGtXlK/azMMT844extBZ01WkSkNDQ3Snip98cC82r5gJC8ulWLt9LawO74DltjVYbz4H69fOh8nd&#10;W9i0zRybV82BDQXaPD5jK9zk/BJx44E1j3l+1gysLxzHtuVTYbFiNlYdO4glLEAk+kbcQxKLbk6T&#10;wcBUw63UMLi89dQBbDKZAiuzWVhy9SILJa2xdP1TbzhFhRHokRjNwvvPB3qlFvznDRAvab8b6O2U&#10;gokiWGKSU5CTx5dgvxXuTx6Iu4vGISM6FHH37eG5cjrON2yIoCunkR4egpzg53hkvRgR3m6qI05B&#10;0Su4zxgMx5lD4bptFdL54hQlhCPw9D6lpO9O7I8bgzvh+X5r5CRG4WV4INy3roDf9VPIFn/8c1d4&#10;bzfH3QXjcWN8HziO6Y3YB1eRm5KATP9ncNthjtin7kin8g+/cQbXuv4At43LEP6cNYbcDCQxberT&#10;h8hO1ADvu8kUzrNH4tbsMUgt+Em5bny3LIM9lanrUVskhAQgM/gpgg5YwL6RPh4uHIfwq0fw86s8&#10;xAX6IfjFcwT4+asqdmhoJPbssX0roH9IoNtJFdkvAHcIxjq166Jv775YvdIc7p5P0I/AMeRDXaVq&#10;FVbHW+HSxUuIT0hEZFQsWrVsiXr16qMqlXCtOnXg+8Ifz1/4qfzq1KmLYcNHYN9eWxQVvcSCeQtQ&#10;m3m/S4i+++67mD19Jq5dva78txJRtJjAaNbsB/Whi/oNGqJnr15YY76Gyu5nnDl1UkVl1GtQH5+W&#10;+pJA6UN1uJvPRD4V4iJCqj30WBgYGjdClerV8NGnn+Grb76DmdlKhIWHqbC8gQMHKnVqf8EeQUEh&#10;OHjoMGQc9EqVKzG/3sghSHfv2s1774PqNWogLDIaUSw09+8/gDJvCfT9Bw8jKi4R4dFxrFkx3/hU&#10;+PiHqgbK3j17Yh0VsPSrKOI1JMSn4AivTaBpRwX+wuc5Hj54gMGEp0SxON13Ipyzcf2mA/r160tg&#10;98VKUxMF9PlUaSOGDcNmFnaBPM90VsP79++LgpxcZLKgXbNmLdq0bYtZs+Zg3tx5/JvMV6p+xLAh&#10;3DZbdemfRNBfOHsO82bO5m/RS0XFOFJph4SEIzUjG25ej/lbDlC/mY21NQwNDFTnpjTmL9fwiqLg&#10;9q3byjduYKAP2337EBAUBOlEVcDnQPqSaPZKmYRoflXjT/ChE+iucXFU4x6EXTHQJTxRQZKqXClz&#10;6bRDpSwx5o8eYPnN6wT6mGKgX8ZyN1HGnjBxuIO5B2xRo0pl1KhVCx379MRMazNs4Lu/0mIpFp04&#10;QIDfxLr9W2GzchZsTKdgye0b2Lx7HTYtJ3hnj8Ac/gYy3MBqKm7VechLRmv0hsXFM9hsMhlr543F&#10;yn3bsOies/KPr/TgtdGkA9QqHrdGXEdU+FKj2HDlLDbOGw2LuaMx99wZmLCQEKivf+KN+wT6PQJ9&#10;zJ8NdL3enP/pY7kcZDU0EXHJycgpKqKSPg33VTNwY1AHxLA6H3LlONzNpuFCY0N477VE2M2ziL59&#10;Fh571iM20JdqnKqHD487YX5v5nA8YnUpreBH5FGNB9kfgdeOdXh+bC+uD+wIlyXjEHxmJ3ICn8GD&#10;Ja+4UWT8mKynLnhitxEeO9fhmd163OzWCk82LEHUrdNI9XsCzx1WiHvmgcz4CEQT6Fc7NYYTS9Nn&#10;Z48g+t5lPLExQTBrEmnRIZBOSX6bl8Np2mBcHd0LAWcPws92HdzNZ+HWtOF4cteBaisO2clxSPZy&#10;gMOEfrgzvh8eLhiD4MNWSPR7jCgCKpSwCacFh2hhi28DdAnJO3f+LMJCQ3GRsP7g3fdRrWpVdOCL&#10;v4AvuEC7TNmyhPA7+Oqrr7GfCl56qcqQpV9I9/333ldgrE2AS0HjSYVjSQiI+tXX18cSAlcifrbx&#10;pTeiGpZeqe+//z6s11ng9o1bKvRSRgKUAak6U8W/9+576ti69eqp3olSS9jOY1s2b6Gu4Z2/vIM+&#10;PXvBdvdeZGRns4o/EN+VLq2Oee897av/kn/5ihVU9EhcbBy2bNwII0Mjdb0WhJqzswvOnD6DL2R4&#10;3C9KoWmjxvB+5qsiSuR6u3bspMJEJVrJ/sIFfFtfap5v/v3+kX1dswWOnz6HdIqL1LRMhIZHUaFn&#10;IILgvnbtOjp2aKfcGz6+QThw+KRS0XNmzsHQocOwjOpVxmq5cuWqcs1MnzFd+ZwlbDE6Kg4mpsvU&#10;sAAzJ01UUVziYhkmPnQLS6QT+hJPLgXDWRZi15mPjMfSjup5xcpVqheohD7uoLKuW7e26qC0Zcs2&#10;jBk5igXoKdUI2qtnd1hb27BG48yazgs85W90g4W+hCzKWC/S5b5Pn96qsXaFmRk28m949twF3GcN&#10;7zIL69YtWmDLpk1wc/NQEWUFrC2L5ZewJUuWEOjSK/HNv9/ftWKgB/JZjOH9PoiNJegIQQJUGhbN&#10;PVwIU1HdbjSC3stLRcCIYl7h+hArb95An/HjMMZiDeZQ+arhcgl0aXRc9cBRNZjWNTZE29Y/YCnf&#10;Q/ORPWG6wwYz+RvM9/TGigd3sfbQTqzbYQGzOzdhbWcDyxXTYT5rBKbcvKNiyi1cHmDLratY6XxX&#10;XYPF5fPYQiG5Zt4omG+zxLKrl7UQSm8fmD1+TKXuCisHbmMhbsbahnRIWnHzEjYuGg/LBWMx8+xp&#10;rJZheHmM9WMvOMREalEuc/4ZPUX/RKBroy3uR0xcAlJSkpFZ+BLxzz3he9AGl1sa4sWJvfA5tBWP&#10;Vs3Elb4d8IBK3WvzMjzbY4knF08jmTcqVXK8KoL77OG4O2PEa6DnEOjBFw7h+ZGdSEgtwIO5Y3B3&#10;XE88nDMUCc5X4bVlDUJu2iOXCjDziQB9A/wuH0d6VAQcB3fG/XG94bVuNuJcb8J75wbE+3ggL1Fc&#10;Lmdwub0Rbk8fAZctFni2fyMcp4+E9x4bRAc8Z7X+Ffy3LMe9yQNwqU8bOM8aTcXfHfcWjoXr4X0I&#10;j4pBSnae6ugkHx5+fnQnHKYPw5UeLeEwoDXCrxxFtO9TRMYlqbRB0rFoz9t1LHqPQD9z9gziWZC4&#10;P3JHudLfqwGtBNQSOy5w1OwDfPmlAN1WDckqw6x+8fnnavuHH32E2nU1oHt5auOPiAoX5T6dL7s0&#10;9NpRqTdp3ATyQeYPP/oYp46fJKiuqYazp898cPTwEQwa0B8f8LxybN269VTPRwnhFKC3atFcbRdw&#10;S4OeLdWrAH0gVepXVO3v/OUvLAze0a71gw9QoWIl7N2zB/FUbZvXb1SFywfcJ8ASN9Fqqn8BvGyr&#10;VLEi9rKA8A8IUu4HU6pGFWnEwuT8ufP4tPZb+NBl4Klz9srVl5qZg7DoeCSkZyM5Kxd+/v4YMXK4&#10;GhhL/NTS3V56hpouXgqTJaYYMWQgTBYvViGAXVjImBHg8wj/aZOnwG6frYo5Fx+45apVKjrKZMli&#10;TGRe2wlRif+W320coSTx4tIgKqGHY1jT2bFtB5Yzr40s6K7euAEDvYZqyIGzZ89jqih0FgAL5s8n&#10;rHspH/pG6/XYuW07dm7fqQbvEtfMEhYWEvUl/v8pEyeqTkfLWFNYtHChqkls3LAJPbt1xRHW1nz9&#10;/FQ/i7zCfOQV5HFeoFlBgQL6l28JdDUeuvKhR6tIEXGdqC8OEcxmhLgo3RWurjBxvIvF9ucx7/RJ&#10;zNizG6Pmz0WrHt3QaeggDF4wF6Y3CV6qY3HLLHN1xnTWDLtPnYx+A3pgcd/WWDl1CJbu245ZDvew&#10;7NFDzGVtYMmDe1hy7xZmu7jCZt96WJtNx5rZozCLoN6w04JCZQXMN66DxVoTWJzcD5vTtti2dg4s&#10;h7aDxcIJWGdjBisybO35I7A6uAUbrBZjo+VCbFw9D+v2bsCCe46wvnERWxeNgxWF3eSTJ5QbR4br&#10;XUfYP4iNoUqnQp/5Jyv0f8ZYLgf32yKBF5wQG49cqu3C3GykuN/CzS4/4NqQXnAxn0eVa4vH29fg&#10;Rv+OuDGkK5yWzURUWCDyszOKY7hfwX3WUDjMHgbXbauRk/8K+XH+CDy7Dz5HtisfblZcALzXzcON&#10;9i3gOLYnXNfMR8hte6bNR6qPG55Q8QddOcUqcT6SH9/C/fH9cb1TSzhN6Q+XXZaIeuaJjIRoRN48&#10;jcu9WsBpgxn8fXxQ8GMRQl1YXfV2U50v5Is3zzab4j7/4NcnDYPTurm41Ks17swZjcDHHvjxJ/nA&#10;cAHLoAK8lIYkQiWDD2nwpeO4MaIT7Ds3g8tGMwQ8f4GQyDjExcWriIK3bRSVqIUzJ46r2swhu/3o&#10;1KE9Pvvic6WIRX1LL8oPCO5SBPoBFrKRUdEICQrRFDqBKGnE5RLgHwAvPuTrLS3VCIZdOnbEBhsb&#10;la/0gBRIS0FRtlx5NczrGRk3g4pzAwHk5ORM1TgXn3z8iabQWUDIgFASHSFgat2yxWv13otA37t7&#10;N3IL8mFBEA4ZMADtW7dCqx+a4pNPPlGQrlCpovLrxsXEakDX01PqXrl8xIrvTVS9nLN/nz7wefaM&#10;kJHOW1mI4u8ug6AdsLPDu/yN3vjb/Q6TjkUSNSLDRsRn5CEiKROpuYWQnqH8g2PHjm0YPmwIjPUb&#10;oomhPlabLsHZY8dw49JlNKc6lN6ijVmDaN+uA66cvYC1K1agn/RYbN0S7dqxFjV3LryogEWhb7C2&#10;UgXA8WNHFdCd+ZtaW1mhdauWaPFDM4wfNxa2++xYSF0gcDfi2PHjqq1k8IB+uMjzuXt4szBZgtsO&#10;jjBfuwYDBw1ECxakXTp2QI+uXXjePtixew+mTZ+uBhETd5i/XwCPWYzRw4byb70eXTp1VK45CWsc&#10;NWI4XAi6LOkZ+7II2ZzrLCc/T7k0pXH3zwB6QnYu3Pg3077dqfUWVb0rqcTnHTmsBtYatXQxhhHc&#10;g2fPwoDpU9GHv0c71mB6ThyPUevMseT6VaxyoXKn+l1MW8gas4zRMn3hdKwY0AbLpw7FEtsdmHX3&#10;Lkxd7sH0NguAK+ew8tJpmHB5/R5rWJnNwCoq9GW7NmI94W69diFM9++B1cr5sN6wHOs3LcPm1bNg&#10;MaIrVpnNgdk2a2xYTFhznyW5YWFlgnXbzWGzYBxrugux+MJpWFOhb100FtbzR2MmCxkZ5neZ+OMF&#10;6DFRcJRG0Vn/5gpdgL7fdi8SqbDS+YKlsUpVwBI9O/gZPOePwsV2zXF/xWwEej1E3GNX3B7QEdcJ&#10;9fvmCxGTlsaqXQEfOKqCIir0mUNxf+YQuG8xo9L/CS8TQhF61g7PD29HesFLFeES53oDTzYshb1h&#10;Q9yaNQzPLxzkg5iNLF9XeO21hv+Vk2pclayMFIRf2I9HVNUXjfXhtH4JorwfICshEokOZ3GpWwu4&#10;7FiD0MgI/PTzS+Snp0Di5+M9nZGXkwffTSZwnjcSt+aMQZTvE7ix+uU0cRBcqORTU2NRmJeDnIhA&#10;hF88jMKcbDUoWUZEEAIuHYJ9C6r/ZTPg5XQPYZGRiIiJxz67g/ji02/e+Bv+LiOs6tWpjUl8uJ3u&#10;OeGZz3MF4X79+uDTzz5TClwAKcpaA7odIiIiERIcglJUxqKGP6BCr1m7Nl48f676Ddx1cMB0Vtml&#10;05NEYcjfsG/fvihdppwakMuAcA0JDlVRHKrDC1WdO6uwqwmrMmXKKOAK0KdOmqT8sm8G+h7li3V5&#10;4KxcBHt37VY9HL/88kt1veWpundThYnLRdRlC1b/6zDPenXqqu7stevUwkfF8P+INZLGRkZw4oua&#10;R9Dk5Obj7JkzOH/mLBbz2uQ3euNv9zvsWyp024PHERqXAb/oDITGZiI+MQOZaRmqM1ohay+PLp7E&#10;3mmjsFy/Dja3N8burj9gV5fmsGlhgF0TBmPDwtkYMWYMHO87IywmAXGpmbh1ywH+oeFIzuAzIh3u&#10;WPhLo3sqlWpQSCiyxG+ek4/o+CQ43L2Pi1euws7uAHbu2IW8Vz8jicfFJaYiMjpOte1IY3dMXKJa&#10;9vcL5PMVg8Q0qUkUIDQkCmHh0QgNj1F9Q86ft4ebm6fyyweyYE/PzFTnF8Cnc5s0yD55+hyZ+S+R&#10;w4vKzCtASnqGcgOl8/pK2oKFi94a6AGBQYgXoBd/9V9gLp9vW+b2CCbnzyqIdxk4AK06dUDbnt3Q&#10;qlsXtOG8y5DB6Ni7N4YsXogphw9h4Z1bWOl8H6ZU3/PEDeLminlOTli12wZWI7vAdNIgLNm3DTMd&#10;72DJwztYfXIvLPfawHqHBVaePsD5Oqwj0FeSN6uWTYcFObLWYhHmXr+GDRaLYbN0IqzJDZtl07B2&#10;wiCYbLbEvGNHsN1kAizmjcG6FXOxeqsFlh/aBeuZw2CxZBJMD+zBultXsHnhGFjPG40FZ0+pNgKJ&#10;2tn42BNOURFwoMAa9WdHufwzgC5d/+WLRampWXw4c1T34ry4CPjvNMeVgV3wkGo1PCIcWakpeDB1&#10;MBwmD8aD7ZZIyitUL8pLKuqc1AS4TBoAx4n98chqEVL4EOX4usPPdj2ebF+rQiKl0S47MRrR9y7g&#10;dv/2uDlzBJ6e2ocMwjjx7jl4sBrke2IP8qgoCl/yoQ19hoBDG3C7HwsQquxwt7vIiAxCzPl9uNS+&#10;GZzXLUaohxOKov2Q8cwVUZePI/DYbqSxtuGzdjbuTRmIG9OGIoUvZsjlo/BcMQN3erRBIAuK9KAX&#10;SH3ighcblyHK4TxSXnghzc8bIVcOU823wR3zRXAj0CNYzQqNisVuKua3HT73I0K5EYG2hOrsBZWz&#10;DKcqMG7RrJn2nU8BerHL5SDPJ0APDgol4HVA/5hAr4NnT54gKysL8fEJuOvkQmCkICoyCg8cHVGn&#10;Xj2V7uNPP0PH9u0RGR6phnQV5Sc9EB/z2K0bNxG4dRS0Bb4K6Jx2bPlroEthIGFvflSITg9ccPXq&#10;dZw8cQpff/WVut7y5Ssol0scCxO7vftUCN64cRMwZcIk2niMIyBLMa0UVFIDKcvC5hSVcTyftwwC&#10;ajlrDstNTDGw/4C3AvrXNZtjx559CIiMRXBMGsJjaVHxrDnEEYAydtCPeHzlDI7MGgtzg9rY0q4R&#10;dnZphu2dmsKyUV0cmTIMB81NMGvufOW/Pn32nILynu07letIGlAfubrD188fp0+fxr69e2Fnaws7&#10;3rvdvr04yBrXyZOnsF0G4+Lfd9qUqbh2/Ra3H8Du7TtY2G3FadbOpKCW9hFpW9izcxf2UckfOHhY&#10;FQK2e2zVODG7+UxMnjIFy8xWYNOmzTi8/yDOMO9nz3youvNVH+uCwpcK8InJqUjPzkM6RYy4mpLT&#10;M5GSkaVZumapXJ6/YOGfotATWYC5x0VDfOervOQDza5YTGHRsUtnGLN20n5gf4zcshFTzp3G1IMH&#10;MGKlGRq3aYly5cuiB5+HiSePw8TFCcsfPcBC1weY8dAJ05xdMN/DHZbnDmKLyUSsGN0dS3ZaYcrt&#10;G5j94AFMdq6BzaQ+WD+gHeZsX4+VNsuwxmwazAny5Xy/V1Cpm9ksx6w7DthC6K8XaE8ZhHVLJmLN&#10;3DEw27cDyy5dwi6qeMspvbGGSt3cejms1plg09juBPgImNhugumtqyzUqdgJ9NlnTmAZC6wlxQr9&#10;YVQM7kZHYvSf3fX/nwF0CVML54OfkJCCAvEri6JJS0akwwXcNZ2Gx6ftkJClDY/7hMrX1WYp3M4f&#10;QxahK63trzLTkBfig/sjeuPO8F54uHI2ElhFib15Fp7mC/CICj8t5AVesQooQ9kK1H13rcHdpdPw&#10;/KQdUuNiEWhrA1eq6eeEf3ZiAn5WwwAUIvGZG15sW8MaAYHu4kAV/hSBe9fhYvMmuMf0voc3I9Px&#10;NAJ3r4UbVfVD5hnl6w2PJeNxe2RXXB7TEzFhkYRHGoIv2OJmvza4P7YfIm6cQfz96/AynYKH/MP7&#10;H9mq1Ppzi7m4Kj53263w9H6MqKhwVQvYve/tGkUFVu++865Sqh9+/DHWrFkDl4euSIpPxJ2bt1Gz&#10;Vk2CWHNNfP3V18olEyUul+Cw1y4XGTWxdt068H32VH0SzdfPF+ftLyExIRHOdx2xnApIVLfA+Lvv&#10;y6hOMglx8Vi9fDla8WUb1K8vPN3dCRk7dGjTRvnD6xDsMv62KPQdW7aitfKhv6fykcgQAbo0WpsR&#10;vL169EDTpk3RtHFjfCwDbQnQK5THboJJgC5jho8bNx7x6fnI58MiIxwmpqQT+uVUO4GuodbMZCmc&#10;790j1BPQtXNndOnUmbUJ/bcGugxx7B8ehaCYFIREJyGIf3f5QIlEYEmt7+m1czgxh9XuJvWwo/MP&#10;2N2zNXZ2bwkLozo4OX04ztqshskyM1y8SqW3UT42MQc7N2/F1MlTYLJoCY4cOao+omG6ZClmzpiB&#10;FazpyIctpHOQ2VIT7Nm9F+vXb1CRLCNGjFCRUatXrlKhiEsXLMAGaxs1ANeyZctU5IuA34THLVls&#10;onqWWlpaYt2adTBh/oOoaufMnQcT/u3Ep795wybcZ80uOS1dFVCi0tWwBuK6Yi0gKS1TwTyJNZIk&#10;1rSTKGKSUrmcms5jMjBv/gKUekugB0vYIguOR3EJqiFSYrqX3ryGWTu3o3y5cujEex5pbYmZV+2x&#10;9L6DcqXMungBY9ZbQ79pY/WximnHD2OFy30svn8Hc+7exkyHW5j30BGznO9hwdXzWHZwMyxG94DJ&#10;ukWYecwWEx2vw8p6EdZSjS+nmOx34gjWbVoBi8UTsHxSfywxmYIV0wn1NQsx7Rb/bmvmYS0V9+r5&#10;o7Fu0WhYMq/Vm9dg2ekT2LF0MtaM74V143pjPf/eZns3wmZiL1ixYFjGAmTVxTPYOHcUrGePxOIT&#10;B1loPcJi2loC/W50DJwiQzF25ox/f6DvPXAQUQkJSEpO5MurDTMqA3D9xHl8uB/SkmLxig8Pfn6F&#10;9JRYQiIS8XExahwXGdPlVXY68iP9EHznPJ5dOQVPKiG3Ozdw7/gBOB3ZB7dzxxDy7AniU1IQy+pn&#10;bEwyCrIyEe7vqxpVpddpksttuJ2ww/1Th/Hg9i0ExEcjOy9LuUZSY+Phwj98XHAo0vmC+l69iIcn&#10;98ON1a9HJw7g2u5tcDiwA44Hd8Px+EE8uOcMf8er8Lt6Gs9Y8IT7PkVuZgYKsrORGhMBd1bh/Fnd&#10;iw4ORnxEIPxunoHvxWPwPXcEzy8cha+nLwKCIxAUzdpEeAhCQmKwe/f+twb6x1Th4kcW18lX33yD&#10;8aNH4zKVYBYV1Bgu16pTW/mcv6IiP0D1F051LY2iJRW6KGr/Fy8UmLdRvek11MNl+8vweeqDk0eO&#10;qJEVpVCoXKWqAkdqSjKeP/fFzRu34eHmhSxWmS+cO48RQ4byuv6C2jznFCp0AcT2zZs1hc7jxQ/e&#10;u4cGdGkUlTA9gbc0mMq1iNrWgE6Fvmu3Arq4XKSre6vmP+D4wUOIiYribxeGypUr4yPet6SXvOdM&#10;n4kbVPpSEDVv3gItmrdU4ZdvA/Tva7eA3eHDquu/T2g0ngaE4UVAiPo8nAwBkENF63H5DA7NHovN&#10;7Q1xYHA3HB7VFweG9oBVUz0cnzEKJy1XY6nJcqW0Ba4ynO4jd2/MmD4DU6dMw6rV5li3dh2GD9M6&#10;C8kHLySiRUZhXLxgETZu3ILDR05g85btWLHKHLv37sdOqm0ZBExGcjx95qwaDGzFqtVo176DGnNd&#10;RmucKQXAyJEsSK7j+KkzamwXAfxOqvU9+/ar9DaWFnBkDSxBQotlvHe+jplU6xq0M5GQlIrklFSk&#10;Ed5x8nGWhGTl3pHtAvV58xa8vUJ/DfQ4rPCQhlB3LLpwFhNWrcAHfC56TZ+uXCpLHt7FMlcnLOE7&#10;Nv/+XUyzP4+2fXpg4II5mHriMJYS6PMIzxlHDmCy3W7Me3AT0+/fxozbVzHnEu9/0USYrJqDJRuW&#10;YYntBqxbPg2mhPGcVXPR8+xxrLYxgfmi8Vg2bTAWWi6C2eLxMGP6xXZbsW7lLKxauwCrzWfD2mQ8&#10;LCf2xdo1i7F61wZsMZ0Ec4o3i5nDYD15MFZQKArMLRaOwYpNq7D2mB0V+nhY0UwP7MIqN2eYuLvA&#10;wssLt6Nj4RQdhrGz/s2BLuOh77XdhyhWo1JTk/jCU13x4ZcOCjIuRGZmuuqyLwNrSXhZkfT0zMlG&#10;bm6OgoCA/mVBPqGeiviwEFXtv2xvr+zGubM4f/wkzhw/heuXr8PNzQ0Otx1wlctPHntTncahICcL&#10;PxXloCAxEucPH8QeVvslDO7MmVPwe/4M/k+f4srZ89i9Zy9OHj6C6+cvwM3RAReOHqIdxLkDdti3&#10;YQNO2O3Crs022GRB9X7eHpGBL5AWFYKUsCCkpyWyYMjFq8JCFORmIzHIBxkJccjmvWVlJSOVfyhJ&#10;lxzix0LDFzEywJPEgMfHICwklAo9EnsI2LeJcnmHsGrTqhX69OqN5i1aKgXcolkTrKbyld9ZIiwk&#10;5E+A/uVXX6mquQA9OEh86FToCugfvo5ycX/kBiveq8B+y4bN8HCXruke+Pq771QjZF0Ccs+ePXzJ&#10;U/CC6R3uOuHRI28FdIdbDmoMbw3oVOiTNaBv21TschGg8/r69OoJWwI9PStLdcyRcEpR9XKNkkYa&#10;XitWqog9AvTYOKrIDTAyMMC3TLfVZj2iwiMQRqvENOJSklBHOW729Fm4roCegB9+aK6sdu06bwV0&#10;iUPfsmMfQR4JL78IPHkejOd+wSyYw6jao1nDJIguncIhgntljapYa1wXVs30sOkHA6yuXQN2Y/rD&#10;1mwhJrOwsT10GJY21lhuthxuLo+wauVqFVM+nfvkIxQCcRmNccfO3bh64xZu3r6L06fPqRj/RQsW&#10;Yv7c+Zg/byGsbTaqkOB9hPJW1n6u3riDY3wfVpuvRe++fWFjvZ6q/ziOHj2h8r1y9QaOHSOwWEuY&#10;M3OWimzZTdV/+dpNLFm4UH3f9ML5c6wpU52zpit+9ITEFNU7VUaZjEtKU+HHKjorJkHF5AvwUwh5&#10;GRHybYEuYYsS5eLG2rfF48dY4e2NBSeOY/j8uXiPz4V87m0m39tV7g8I7btY8sARC5wcMI9qvfe0&#10;iRi8ejnGUKHPcnmAGRRho81YE5k3EzOdrmL6XUL93m3McryFKbabFNBXi+uEtmTeWEyzNsGw/dsx&#10;8vR+mKydz9roBCxbOBZzd1lgyfqlWL56DlYumYLlrMmbcNtK2sZVM7Fm6QRYmEyHtdls2KyZgeUH&#10;tqoCwYLHrpWwRhYWa+Rcliaw3G2D9dxmtWo2zHZvwBqXe1jJgmm9pxvuxMThLsXnmH+Ky+VP7Fgk&#10;QLfdt5uqOZKlezIBV6AiXfIJalHoahRDCQMh0KWqJy4TNZyuAL+4g8MrpvvxVREVUTiu3HHC6YvX&#10;cOPmbTx84IwrNxxx4swVHNh/BPcd+eCfOssH/AAcqcIz0tNZSLzEzyjivBAHud3agj8qq61bN6zH&#10;9UsXcfncOULaElv48thQNW2XEDBWiQ8fPIxdO3ZiG1Wl7dYdsNu3BzY2NiyN1+HW9VssnNLwktco&#10;Q6cW/liEV0XaBy+kt6SMLa3GYpchdn8sVDB7yXtTY6EX5VP55LL6mkqwxyKICi8sMpyF3p63inKR&#10;0RZtrGxw9vRZLFu+QinduoTpxDFjVFiaxbq1aNqkiQL9lwTiwf0HVJRLMGsRX8jXfghDBXSCOjAg&#10;UMWhW/F3EajKkKwSR52enYX6DRpQ4X+tYtFv3b6DCKrki5cvY8PGzdi5fbcae0RG7LNYa6G5XOoS&#10;6JMmqnC8142ixUDv20vrdJNBoEvcdaVKldR1fMTrEPePFDIVKlbEjm3b1Pgj8rdobGyMTwjvjdbW&#10;iGE1NZLby5Uv9zrSRdwus2fMKlboCSzcWigT18/bAP1LAfqWnQQ5f5tn/nhCe/6Cta/AUPiFRiCG&#10;QH/iRLFhTRD364Tdw7vDdlRvHBrdD3uHdMMZs3k4uskKi5aY4uiJU7Dj7793rzbGy6FDR5j3dths&#10;2IT1fMaOcl3GgtnM+5Uv/V/m83jyxEmsMluphuWVnqkm8pk6FrSnzl7AhYtXcOrUabh5evO9uEOI&#10;H6O6XwdrAl069R09dgJW/L1kQK5r129g/z477Nyxg8/EOhWWeOTYSZivXs13iDXYe/fUhztkfJYc&#10;PqepKemvIR7BeThrKKGRcTT+9lyW8eHFh76ANYi37Vj03F/r+u9FoSORLfI9ziXnz2LSajO8z2ep&#10;XfeuGLt2NRa4u2G+mwvmPryP+Q8csJTqe+bFs5hz6wpmE+5jnZ0waNE8dB01Al3GjMIE13uYzb/N&#10;PKe7mPuAEHVzwmJum8tjZ1y/jDksFGYzjzl3r8PU4QIW3rHHXNaqp107geE3L2DsnSsYc/sKRt24&#10;hJkOVzD96jlMO30MkyjCxlw+h1m37WHidAWmbo4wcbsPE1ea8z3Mu3eL55BzOmL+vZtY6OKERc6O&#10;WOR0B4u5T8Z2X8layOZnj3E/OhL3Y8IxdvafPJaLXi/O/+Su//v37kZ8bCRS09OQnS2xq69U9/Sf&#10;BIIEnRjpp8L7XlFNCtSluZ2oB3cqcGYVFuDIgeM4ffIsHO/cRQIfLvmoQEJCGtxcPQjiTXjKB/qc&#10;/RVs3XsQtwmZVFYRJY0MsZtXlIeDu22xc/M2HKdKsV69Bpv5wFtSzSygmnR0cCTs18J08UIF8iN2&#10;B7HcdDkV0SLcu3YbB+wOwI5V3LM8/8v8Qq1ht0BCuIqYPwsgGSda3cfPvLcfeS/SFV4rqJTJOnjP&#10;PxepGkgala18JFq61weHRagawtso9A8IqwtnzyA/Lx9xKRno2q0bZkybCTvb/SxIfqZingn9hg0V&#10;0D+XKBe7/YiIjEJwSIgCuoqAER86wafCFvlbWrOAkIKhc6eO2LRho+r6PWzYMBVh0oaQzMjNw6VL&#10;9ujSpRNB+i4++exznD9zBi9e+OEEa03iKxcXzsQJ41WBtmPr1uI4dM0Pr3O5FLBmI+GLUydNwdAh&#10;g9V3MLvx+itXrYKvv/kWJkuWIJTXefPGTRVJIxE1Dg53WcBkwz8kWHU+kph45XLhOWcK0K9dRwIL&#10;TBmCVkXGvCXQvyDQxdXx9NkLeD55hsc+z+Hj668Gr/IPjkBURi5C+Lt5X7+ESzarcG3rWtzcaYXb&#10;O21olrh3+iCunT2Fzdt24Mq1G1Tdd+B4zwkRLJQePvKEwz1n3OA93aDKlv4Bj70eq4bO8xQcMs65&#10;fBx6x/YdcH7opuLMN27aTBGwH3fuO8HNwxtuj9wRzWr7C18/ePJYN3dPbOW5du+1xeGjx1WnJC+5&#10;9qfP8eChK8/prmL2N27ahF189mz5PNx3esBnMka5RFVtmc94VlY2wgnvkKg4NTBZEE3GHwoJj1JA&#10;V1EumVlYuJBA52/0pt/uH5pOoQeyFsuauVdCrPr8nJgZFfWCA7aoWL4sa1m10KpzB/Uhi2n7dmHG&#10;6ROYfuMKZt27g0l3b2OqNJTa7sYwQr95x3Zo1LI52vTge7BlA0yOHYbVrZvY7fMU1tcuYgkV/LR1&#10;qzDWzBRzNq3HOvuz2O3lgqPP3XDkuSv2P3mArQ9vYuY2a0xea4YxK6jgVyzF7MO2mGCzBgNnTUHL&#10;zh0xZOUSTDzIazlzGFOszDF82SKMWL4UY9esxIJTR7HY8TpMHtyBqfNtLHG5D1PXu7R7anml20MV&#10;iWPp7Q7HqAg4Rf8TgG44gPM/EejSsejg/v0q1joqnhAmxGUMdOmkotQ5mac+zixQJPgE4qJsta8Y&#10;8cHivtjYGDjddcC6dTaqZT80PBzyMQlpjc/NzaLKDMCZU2fUaG0Xz1/Bnu178dDzKXLy0plGPjLx&#10;kwLduRMncPrYMTgyr7UrVuIwoX3Q7hDWrLXGUy9XnD99Cvv37CPM7VTX96OHj1F5bsENqv0LRw7j&#10;ir09nB95qLE6XlGFe/PFOU51k5acrH3+TilxspvnU2Ne8J54d9wg3xiVmoIG/aKCPGRQ4cezmhUZ&#10;Hqp6jdr+CZ+g692zF/bs2KWqyc73H+Dp46fqGk9TvRlR2X5OZS5fNfqy1JcEuq3q1BQQGoNSn0uj&#10;6AcK6LWoqAP8/eDu5Q1LVukF6OJ/lip7Zm42azZb0a1LV/Tv24+/60vWvmzRtm1bpY4/+PBjbNu2&#10;C48fP4PnIzflB69fvwEmjZ+gPgy+dcsO5c+WPAXoPQn0Pbv2UL2/UhE3T1nF9njkqsbj3rXHVsVB&#10;SwNv82bNCLVz6kPIvjTp9HTP0QH37t0lpJ6hTPmKyv//3vtU6MxbPv12ndCMjYtTPnSxtwW6wGrT&#10;tp3wfu7Hc/rA05fX4ReAJ35BCKCJsJCPf0tDYmhyOsLjUxCelInI9CIk5L9EfGYOEqhmpUExjRCU&#10;DkmJGTnIzM5VwxVkFf2kOstl5+WpGql0huLjpGp3UnOVgbFik5JZq0tCQkomElnTjUxKVz598WWn&#10;p2fwudO+rCXiQSwz/xUSU7PU5x/DY+JVYEJqeqZ6RuVZzc4r4N+UxvPKueR90k3yN5H+G8mpGcqt&#10;FBpFkEfGwjcojPmIYk9EMu9HAhnEpLfrnzGWiwJ6YizWPPHAuqceWONO6F2/gvbdu6A6C/hKFcvD&#10;uGkT9Bs/GkMXL8BoG0tMOGiHmXcdMffMSUzfvB6Dp01GjZo1UJPWom1rTFg0H8tYy9t60R4nHz/G&#10;LEJ8EguFcTNnYMLcORg2fiyWWltiLwvje5EBcIrxxVn3u2rslTEzJmLKPKabMx1Dp0/CSC4PmjIO&#10;XQf0Zm21DvpNGU3QL8HwNWboM24UuoxlrWD8KPSYNAZjTBZj7lE7LL5hD9MHVOhSm3joiMW0hYT6&#10;alcnLGAtQ+LlHSLDcD+KQJ/1HwD0/Sz9BehxfCClo4R83UcUgO4h0kxWRNVqaleNWf6zDHT0Cs+f&#10;v8CRQ4ewedN21cEhNT2VT6R8lEK+5ViAhKR41RHGPyiUisaeymY3nB55KZ+v33NfpVxeFr3EiyeP&#10;ad5qXJCrl6/iJl/6c2fOYfuO3XhCgHkTFN4ennhKC2Be0hh4YP9BqqnbuEcTkISER6uQrqCAIDUe&#10;yubN25XvXkbFKygejU5qFaqQ4lxcMNLYKzAXhS7r+XxR0tPSCZx4RPBaIiIisG/f2/UUFR9678YG&#10;2Dl9LMJP70WB80Xk3TuL0BO7cHT+FAwwbIhONauiXbXK6FmvFq6tWYKYc3YIOW3H9TroyO2duX9Y&#10;U0OEn9wF30NbcWzJbLStUhn9DRrCavQgpF07CEfrlVg9uC/WDe+PPIeTsF+xEDM6tkHbyhXRuU4N&#10;HFs6B34HtyKGeXSpWR0jf2gCqzGDkXvnJM4um4fpHVuhTZUKaFG+DBb36YqLqxYg5/ZJ5Nw6qdLk&#10;OpxCzp1TcN5mhfm9OqtrHmhkgHPL5iP4+G7e1yVk3z2PB5vNccvKFD6HNqGfvh461aqGdlUron2V&#10;itg6cRRct61Dov1+TO3QClPbt0KXhvXeGug2m7Yphev99Bnc+Fx5vKAi9w3Cc58ANS6OuCik4AoW&#10;HzMBHyqRMMGsBT3z5vPij9CIKMTFpyIhPQfxVPQJKVkqyimO1e3kpCRkZOcpWKex1pdDSgoo5T2Q&#10;2mwGCwVJH8zjQ2MSlKsrRCnmBII2BuHhEYR6Kgrzcwh2+fThz4hkumgWLPHJWYhNzkFiujbAmjyb&#10;Ijak16v0os7PSFND776GOhcE+jLmi/SIDWUtMoznCVcWrwou6R2qvg2snumf1Zgvbz2WC2s4iax1&#10;eSbGYIOPFzY8dYclwS6jLi603YPWXTuhbOnv8SHFgPjUvy71BerrN0D3kUOw8vx5qmx7rD5wALMW&#10;LUK1ChVQhTW3VhQbE+cvgDlrO9uOHMFeihsZrKt7396Yu8IMW44cRSNDI3RiLXPmgnl4EhuIp0nB&#10;2L5/J4YM7o9WLRvDYuMabDmwE4stVuDbTz9F+45tMWDUUAwjtIdOn4C2PbrCsHlTNO3eCV0Xz0NX&#10;vgMdCfpq1atiAAuASXY7latmjuNVzKRin+YgdhUrXZwwzYlwd3kARwLdMSwYo//sKJd/BtBtbe1U&#10;HHqyfIeRMHspPnJ5cN4wKZDLXC2/Up/DcnV9BGvrTbDbfxg+rDYWFBYUA/0n9VDl5LHal5wEfyol&#10;8aFvoRK87egEewL52pXrahxpBduiPNUVX+LVg8Mi8cjVTcU9H2V1VmKg5Sv8L/lC5uTkUtk+VWOU&#10;SO9AaWC7/8BZFRjSySOL6ur+/XsqtnethY360IAUAFlUF1JQFb8WatKA/ut1+Q1SCfSYeL4sVKZh&#10;YeHY+5Yul1KE1dwKlXC5qTGe9WmPjMUjkDRtAAL7d8LV+gY4VbshztTTw4UGhrA3MEBA786IHdId&#10;UYO64lLjRrDX08dFvYa40kgfCUN6ImZQNzzt3hZnjYxxVs8Y91s3R8LQzogayu1d2+AxLWF0TwR1&#10;bw9H4yY4WbMBzv/QCO48Jvz/sXcWcFlla9t/z5kzPU4YY4tBSYfd3d0t2N1d2IqKiiAgSneroAIG&#10;ioTSIAICBki3nTPXd9/rYTvPcJiZc476vWfmfba/yx1r7bXXftj7v+51r9hjB6Ji2hAE6BogsGM7&#10;hPfvivKZQ5A6qDsudTGEr7YGPFXVEdazA24N743iqUNRPGkoCqcNRcGMYSicOQyZYwbiavdO8KX8&#10;OlC+L3buiNQxA1C+bAoezhqLa32742q3zsge0Rfn6DoBWgR9Tbo/DX1E9euOLLrvkqmDENrOABfp&#10;N9lBwH+fLxYx0A8Q0GMTkqkGkoAb7L5Ivi0s9oSk28gnoD+mvz+PpMwtKUcugfl+bj7upqQg2uMU&#10;ogI8EXuRapdU8+NBPNn3CZL3HiDpSjDiL5xB8sULyIgMxx1Kk78zm0uFfHHufZTeTkBhVgZyHzwA&#10;99NOoRpKclwMUqLCcSsxQUykxj2QkqMikHH1PIpux6IqJwslebmIvxpG6SUjj6zz+1S45D3MQRVB&#10;n9t4nleWisb6wtvxyLt5hQoAqhWTMSI9r+w2LCLrnKcJvi+sc1IO3Q/VCPjLX/ycM8zpRRTxub//&#10;+0/OdUf0Q48pLMChlHiYJcfhUHI89lOBuJss9VVeHpi1bw+GTp8OHYJw4wYN8NWnn6LOV1+iU9fO&#10;WLtjB7wjbyAwLgFdOnZAO3quJxkZ4RzVUq9l30dAVAwO2zmiZauWmMpTIVCN/Trd02SjWaKdpWef&#10;nvCnQsT3WjDmLpyL5k0bY+ZiYzgHOyL49nkExARCR0ONrtUB0xcY0f45GM03QvuOhqJgmbtnE5Y4&#10;HscMRwuMMtsOVY220CWDZuhCY0z1dsDyQA/MDvKBUaAP5gd5YmnwWcwNDcQ6stxDstIQlHUHUxb9&#10;BYEurFt2v5ClXl5RgdALodiydQf8As4LK4dnfOPPxb19/VK4Ptg/y+fdvBEHO/qD7dtnKhqJeBSe&#10;i4sbLI+Y4y6dx6MHuc9wEVU7Hewdcfr0WfExgrNBwbCysCaIJ9CLWYKIyBgxOIO74oVHRIth1jyv&#10;SRCBvYSsnNLSSrLwg2BjdQKmB8zEdTLSMlBJkOZChkwkyk/1y1Fj+VhAr0ewclZXQXmXDqjo0AEl&#10;I3oif2AX5PftgsqBPVE+ph/KCX7lBNyK4f1QPKQnCod3R/GobihurY/y3l1QNaoPqkYPQOGQfigb&#10;3hdVI3ujakxPVA7tgfKhvehYHxSO7Y8iSqtoZF8UDeqGErpG+XgqQKYOQJm2PioItGWDeqB4UFfK&#10;A0F1wkAUjaP4falAGNMXpZSHimEkKkjKx/ZCyUjK5xBOvw/lqRcKBnZHbpf2yFfXQVmPDqga3gsV&#10;gyl8dF+U0PlFtF/aVAvFPbuiaCgVBkO6o2JENzqfNLg73SPd51BaD6b9gV1R3K8nygb0hIue5nt9&#10;sYj7oR+i2lg8AT2RanPxiYkE9yTcZPcSAZVnEn307JnM7/z8JUqevkA+PfN5idE4s3kJTm9fjfPm&#10;e5Fw8TxuXgqhWuBNpMTcRIilGc7s24bTe7fi3KE9uBEYgLiQICSRFZd68QzibY/i1hlPpIaHIuZy&#10;CGKC/RHh74Gr7o6IOeuP+LDLuBF8AWE+rri8Zx1SPG2RfTkIqVStv2B9VPj0795OQmpKEjJjrqM4&#10;OwNvX7zE48wUiheIJK9TiLHeC7J26NnkrxHxs/szHpEFnl9KtYwHecjNL0Vqdi5S7uYgLSdPhMv+&#10;1QD6e7pc2IdeTBZ6QkEeLG4l4nBKIsxIh5ITYJYUi/1UiO09H4Qd9nZYZrKDYLoQw8jS1lBTRbPG&#10;jTB+0iQcoJpu4K07YooEHtMwbfZshGXeRzTVmq5k3oVv2HUs3bAJ++3t4UxG2nWqwUyfOx8dKH5H&#10;Mhqcoq7C7vxpTDOegfo/fIfZq+fB7hKlme4HvwR/6OtpU7x2mDJnCtxu+GDQkP7QIMir07s3ee5U&#10;TFu1ABNJIwj4mlqa0GlvgL7GUzDw1FFM87PDTF9nzPBzxbQAZ8w76y3gvvJSEM5n3MK5zDRMWbjg&#10;rwV0BqKAOlcB377FfbJMTgecwZYt2xF2PUZ0leKPTLMbgyIJ3zs3mvJcIRdDL8OG4Hvk8BHExcWL&#10;KumZwGDaN0cSvXQ8Xem93DyEXr4Gi2PHEUaWe0T0DXh6esHJwVnMgXEzJgHHjlkRvM8jNe0O7tED&#10;7OtzGofZlx50Qcy0xw233Cjn6uwGu5P2BOZSss7I+qfChR9uFvefFxYP35Ic2D8W0OsSrFx6GqDU&#10;eAQeLhqPKpOFKF83C6WrjVCxYzEq9y5H2bb5KN0wG5XHNqPcdA3K9ixH6c7FKNHpiCo679EGI5Rt&#10;nIOiLfNQtn0RqkiV62eiYsVklK+ejrLNc1GycDwq1s5EJW9vmo+87YtRtm8lHu9ahFItA5StmCL7&#10;UtHqqajcs0Rcs3zTbFStm4GSlZTGprko27kEpXRexXpjlNP1irdyGqtRsn8tyvesRBVdv3Bgb5Qu&#10;m4qKA2tQdZCO07rMdBVKdy1GEVlfpcaj6FozULZqBh4dWkXnL0fxzmUoP7QBZRbbUEr3V7ppHso3&#10;zEX5+llwoQLhx/cAOnfJ202Fd/jNBMSQBRh1MwZRBPYoMgIib8aLaW65t4dY6G//8s1LPH1Shael&#10;BQg7uhtnd62H+4bFsFs+AzbTRsBvx2pcJ6vthr8bAveuh9eGBXBdORsBO9bgzK618Nm0FPYLpiBw&#10;3Ry4LpmOU/Mnw3XRdLgsmgHXFXRs7SK4Lp2GUPPdiPR1QXRYKBxmT8LlgyaIstgDXwrz37gQZzYt&#10;RtCGhQhaMwcBy40QZbMfhQnhCN+7DsH097tEv1mSwz4yoJ6Ld4nfO3a5FFKNIz37HpIz7uJB6Utk&#10;FT1FTukTlFc9lT3j4snm51pWALzvJ+i6EdDTMjJR+vQxbhU+hNXtZIJ5Eg4mxMHsRiQsb0TAPjUJ&#10;XlnpCMzOhE9iOhyCL2GPhSXGTJqIut9+i04dO2LeoiXwiUsV2+3btxdAv3r3IaII6DfJWLtRUASv&#10;yJtwuXqNgH4NfvS3mzR9JgwMDdG+UwecCLuE41QITpltjKaNGsKI/ibWIcfgmewMpxuO0NHRQCcy&#10;OCbNngCLizbQpf2WLZtDQ0sNIycMwcjJIzBi8kgMmzAKffr3Qo+h/TBg0Sx0Pb4fg9ysMMHDFpOo&#10;EB3lZUeAd8U4+vsvPu+Hs2lJVGikYPL8eX81oPMDwjBkH/pPVC29hwDf0wLo0XG3UFhcLhpsOB7D&#10;v6KiXPgfXz5/hQD/s3StU2SlE2Tz8sUcF0HnQnH4iAVSklPFC5eSkg4Pdx+YHTqKQAL05UtX4Ofj&#10;g8sE+djYRFyk/d17DiAyKkpUowuLSig8AMePn8Al7llRWSUKkgt0rrurh+h1U/74BV6J1lC6q2rJ&#10;7qEa6LI7E8vHBLrbwE4oJaA+NFmAx0e3EMRXo3wvwe74DpRb7UApgbF49zKUuRxGud0BVNjuQ4X1&#10;bhQbdkXZ4omo2EUA3rMCRXuWomTvSjqXzjeZTxCejTIqFMoObkDJ8iko3zZPFBCle9agwJzSpjQe&#10;m61Hsa4hAZwgaroSZQTe8uNbCbBrUblvBR5RmuXbFqD0wFqUEHCLCbjl2xdSvOUoOUgFzMn9KCWV&#10;UVrPjmxC8ZjBKNlG4Q4HUXXqAOXXlOLsI1hvRV6vLihbNgUVVOBwwVBlT8dt6D4sd1F8MxR7WKGE&#10;7q/MbDPKDq0nrYPLzJHv9Qk6nhp2z/6DokdKVPRNXL8Zi4iYRETGJhPQk3EzMRW37z4QIyp5dlCe&#10;I5ynmHhaXo7LVmY4e3AHfPdshP/OtfBaOQdhVqZIvhiIME9n+Jushtf6RfDcuAwXzHbg9L5N8N62&#10;Ch6r5iFs/0ac3b4KXhuXEPQX49TC6XBevQBe29bAbd18BB7ZgytezoiKuk7wXoYIy/2ItqLaJMH8&#10;9M518Nu6En50/Orutbi0axWSvWxRlpWIqKM7EEm/T+yJfcg64yIauHlq3CfPyTJ/WIjU1DuIT81E&#10;XPoD3Cl8geT7ZcjKr0TFE7bk+Rmvts5J/HzzILP3tdDT09NR9OQR4ovyYJYcj6O3EnAg5DxMTp3A&#10;brK8A+ITEEFAvllcgvjSKoJzCa7cy4XnzUQx5YW2piYGDhkCJ3pPGeb8UY9ps2chnD/zR0CPLipF&#10;dGExzJ2dsYwKoGlz52LqrFkC5qoqKujcvRuOhwbDPi4Oi7ZthWGHdhg1fhQOnrbEiSh7HArYjwb1&#10;vkc/qq0arzfCroAdaNywPtQ1VNB3dH+scliHA/67cTDgAPb7HsXhwOPY6muBBR4WGOJkgb4O5hjg&#10;dBRDnC0w3NkGY73tMIQ054wHFVAx8E+JxaR5sz8C0Bsb0H+1QFxeHw3oMlhL4Q9ycnCGQM0ul7jk&#10;O6LVnRseGYzc3fEu+xWpGlxZ9pgsZnc4kKXNjZX8Mt1/kIszp4Ngbm6FjPRMMUAiil5IGytbHDQ1&#10;g5uTMwIp7sXz55FXVElWfCrOBJzFrj37xZwalVWPhKXi4eIBB0dXMf92RWWF6GHDvnW20M8EBKKo&#10;/JHw0f/M/nPKEy+c/3fiF6B6+ahA79UOVcsmkWUss3iLTciaJZUd2SL2yzYTnNcYoWD3KhSarkPZ&#10;4c14ZrkD+e27It9oNIrWGuMxWbVF88ehYO4EFMybjNIFE1CxfDrKNy+gNNbTsfEoXDIZhcunElRn&#10;4Mkuss6p0KjcMh9FZLlUktVcsXUhimm/kAqPyh3LULVtMQq3zMUTstar9ixD6f6VKF5LtQEqREpX&#10;TEfxpgV4dpjyQ/FLCPpPTOahdEx/FK8zQvGRDZTGUrLO16Li4DpUUeHwoGt7lC4eQ3kypjgzUU7W&#10;+SO6v6r9a1BothFFtC4nPTWlezZbhxKCutPM0e9lobN/ePdeU1yLiMa161Gi0T2cQH49Lo2gnoYr&#10;kXHCp34vvxAvX70ULsNX9Ew8ffwMV90cEWxvgxB7K0S6nyKrej9iT3siPSYa4YFncf7YQQQe2o0z&#10;5qa45GyLcyfMccbClAqBXUjxsUe0szUuWh+Gn9luOKyaD49ta3H6mCl8Du/CuZPHcfm0HxUuNxFh&#10;Z4Fb/q5I9XPGdRtThJ48hrMWh3DO/CBSPE8g2d0GDyKCUVX0gOI5ID3AHvdDfFAcFyEMqGev3qKI&#10;QJmUeJsKqQREkxUcl/EQmYXPEZv2EKl3C1FA7xn3vOHnWBhVHxDoaRkZKH72FElFBbC9lQzPrCxY&#10;Bp3Fmp07sWDlKvhciyAruxw3SBFUK44rqURsUTkuEdQHDx1CAO+IfoMG49S5EBgYGAiXi9GcOYjI&#10;uodogr/31XBs2bsXHQn0U+fMxsaDh2Du548R48dDT08fHTt1gnlIMDxTb2Ofgz0mGs2EupY2Js+a&#10;AeOlczHWeDJ6Dx+C2TtXY73bIWw/fwIqKm2goamCfqN7YZXvFuw8vw37Q3bhwEVT7L9sBpsIG9hE&#10;OeHIdU8sD7DFZPdjGOxkTnA/jmEuNhjiZoN59DfzT44Vmjj3AwNdcPpfHin6/R/qP7HQ5YFeWlKG&#10;S6EXsWfnPkSTRVRMUOZaIYfz3BJsYZ/1P4Psu/kwP2oJF7Kao8h6oicOiTGxZF37w8rGDlcvXRbd&#10;+ELOhwp/ububD5KSUlFcWkFWyUsUVz5DXEw8/Lx9sf/AITx4mI9nlNcHd+/Dwswcbp6+osvkjcjr&#10;KCspgaODE+yo8Ai6cBH8JZh7D+7j6bNnIs/sepEsdO6eyXmRlj8Geu2/4x+Jge7cvBXKNfVJBijp&#10;StZ6B0OUGuiTDJHXrj2KaLtMWxslGnRcnbbbGtC+IUqUdZGrb4icLh1QTCptoytUpq6Lci0dlLaj&#10;9AzaUfz2KNCi+Bp6tK2DEjUNFGvrIbdje9zv0omO0bX0yEo3bI9yUrGWAYradUBR+w4oMDRALuWn&#10;kI6XaROQKQ/l6toi/TJ6mco1KU1tug5Z+cWUl2I1PRToGCLfkPKjQdfWaodSXboHPTq3lQ6da4gK&#10;LbqOXjvkUN44X6Vt6dp0fpG2PkrY/UPplWvK7sOliVI10Gv//f5I7EPftXcfLl+7jotXIxBy7SYu&#10;RaUgLDYT4fF3cS7sJm4k3MZDsh7fPC0nu0TWjZXHAMTfiEFMfBKSM++h/NkbJKYTYG5lIjqN/vYl&#10;L3G/7Blu3y/EjaQ0hCekIYqAGp2QikgyMF69fouKsgpkZmQj+EIoTpub4ZzjSVwJPo/rScliArbI&#10;m3G4GpeCdALbo8dP6JxXKH1cjqSMXCTfLcGd/Cd4/orbnN6AR15znvjDH29fPsZPL59ADOaj/bJH&#10;L5B+vwCXwm/gYiSlG5+K5PQcFBU/Q2ISWeu8n5ohet/wOyjeQnpXeXvTu26Ltf9+vyvJQs9IRwUB&#10;PaOsDD6ZmQjNzYMjGVvrtm3DgMGDYe3uiatZOYgpqkIUQT2BgU6gvpSWIaYg7tK9K8ZMmUIW+lUY&#10;GrYTQDeeNx+X6LcLvZ0BM+LQ4GFDCN66wo9udfYc/BJvYcL0abICoFNHWFy+DFtixeajRzFh9mwM&#10;nTIZc1atwIKN62G8bg0W7tuDLT4O2Bvmh0MRgehG19XS0UT3AV2x2u8QTC6bY+9VS5hetYBJ6CFs&#10;ddyIPZ47YX3VCvuvnMTKQGsY+VhhJMF8qIsV+rtYYw4B3Y+scz+y0ifOmVUN9Fp+p39bBPR/b+h/&#10;bYn8Wv820EWJ/7N4SNiH/uLFSyQQiE+dOAVfgm1aahoqeJKg0nLR+8TNzV3MYZGSfheHDh6Gq5un&#10;+GoNp3+N/jiu3Ch6nKweipucnIprV6/D0d4J9vbOSE5JF4MjEhIS6WFNRkxMHIKDzuPAfjPxzcg7&#10;mXdxlapvu012wd7ZA6fPnEP4tXB6wMthY3MSVlYn4O3rj4shIWJABvfI4UXUHnhNEr1e2JqpXj4W&#10;0L8nWM1po4Sj+tow09WCRTtdXNHXw31VAq+SLorUCK5t9ZCtoQNbXR0c0dWGhZ4OXOjh5rBCAmgR&#10;qURDH7GaOvDR04a5gTYO6GnBwVAbYRS3tIUuilvrIVPdANcIwjaGWtisr4HVehpYoauJ9RTXnOKe&#10;NtBDOsG1kOIWUaFRpMHp6yJHSx+huvqwpbQOGmjhMF3jCOX3iKGO2OZzbWjbnfIXS0C+S9cpVtYj&#10;gGujuI0ebRugQM0QV3X1cEpXF4d0tCkdbdi300MEFSyFFKeECqIiWofTvq2hLv0Wmjikp4lZrZqL&#10;Qq+23+5f0ffKnbBx+06cCQ3D2eAwBF+LRSgBPeRGOs5dv4UL1+IRF3cLOanJCDu8HbcCnPEw7ioq&#10;S3LEqNVgf3+Eergi1M4aF/y9cDHQH1fPnUXEhRDcvhGNxMhwhIVcwLkzATjn74sQsrqvnQ8Cf2w8&#10;91YK4i6FIMTfG5cDz+DyWX+EeDjBadtGeB89gCB3R1y+cgWR4ZFieoyS9CREeDvg6o0kREYlIDE6&#10;FuX30lFZcF988rHibiZePq5CxgUvxDocRrT1XpTdv4Pk6HBcCgqAr5sLzl4IxgUquK7eTETqnRyq&#10;mdzE+ZDLYtTqnewHYsARN6B+SKBnpKXhKb1DeY8eITQnHzH0nvkSXLdsMxEfL9mwcxf8rkXhRl4p&#10;buSTHhYijGDuHRqKtqqq6NW3Lxau3wBPKow6kAHTkSz2mXPnwzc+BR70Hq9YtxY/1KmD/gMHYK+t&#10;HQKocArJvodxkyZCl94Vw86dYBl2GTtP2MB45XIMnjgOG0/ZYpu9HUxcXLDTy5cs7XCYx0XheEoM&#10;TtyOx7hZs6DXzhB6HQ2xiqztLQT6nRG+2H3NFWt89mP8igmYbTIdpme3wDrGCqbXT2JT8CnM8z6J&#10;Ua7W6OdmhRn+zvBJiqF8RlEhYvzXBjoDMCfnIULIOnGnH/V6WBiSCPDxBF9vDy+4e3ji9NkgpFIp&#10;fML6BE6fDhSDHzj96IgI+Hh6iy8mXTgfjIyMLKRQtTiYXiIHO0dEREQhPiEJYZTmTbLO09MzxBwm&#10;7JKJvhErpjO9EHgBhw+YEdDdEBQUTNCPR2nFYzE/xkmedtTbh+JFEuSL6b5kXSn52u/E1rkc1H8P&#10;6LLJuWr/Hf9IXxKs2jdphCGqbdCHwD6MqoLH9HWQQJZ4STMCsbI+8lT1EU2gG6+mjP7KrTCM4s7S&#10;VMNDgi9DsEyJ4N9KD34GulhFEBxAafRoqYQ5Wqo4SeAtaaGNu2Qdn9Y3wG6C6Eh1Feg3a4q2jRpC&#10;9cd60GzSGIPUWmGZTls4ErjvUEHB1yxSJRir6uIBwfgYFSCT26qgt3JL9FNuTfloTddphQGUn8Gq&#10;rTBaXRlGbVVx1FAPZ/X1kdKW8t5GW8C6iO9BRR8n2uljKqfRqoXQbG11eFD8Ar5Oax0qTPRhqa+L&#10;MRSnT2sl9KFraTeil+Q9gM4zCa7dvBV+9AycDgrFudBwBF6MxOlLUQi4EgP/kHBcDL2CGxcCEbJz&#10;HVL8HZFx0R8J9LK6mO6Ct9k++B7cBXeTdXDZZwIPUxN47d8G1z1b4X90L3zM9sB53za47TeBn/k+&#10;BFmZIczOAo9y7+BB9BXc9HaCD4V5W5rB75QVAk5Zw3rxXDhuXAl3SuO0xX6EnrRAVuRl3L8RhlBr&#10;M1zw9sIFRztcsrVEqtcJ3Pa1wy3Pk7Rth5cluUhyPYarpmtxeftiRHnYkfW/D067NsFm2zr4ODnQ&#10;834eVyJjEBmbiKCQS/A9fRaevn6IJ6u2nIwqfpb5uf5QQE9LT8djBvqTl4gueoLE0kfwY6CbmKDu&#10;999BXaMtho4cgc20f9LNA/uPHcP8pUuhrqkp3CWL162HfeglnCVrvA9Pt9uuHfqQZT9v9Ros27AR&#10;k8kS16G4Teh5nWJsjLXsylm9GvpUe2zRohk0dbSwYs92TJk3B9179RaFyKARQzFk9EgMGTsaQ8aN&#10;w/DpU7B4vyl2+J3GweQkbCT2DJkxA2pU8+07bBhW2DtgjZcnlp20prjjMdhoAsZtmQtj15VYfXo1&#10;tl7YhN0X95IFb4UVgacw0fckZgW4wj0+Bt4J0Zgw5y8GdDFKlFvbZTQUD8xLqi6WVD5BoH8AvF2d&#10;4e5gL+a8vnLxCq5dj8DN+AQxp0fIufO4QdVbtrr59Ae5D8XcFB5uboiIjEYRXb/q6TMUFJYJ/zmP&#10;Gj1ND+gVKr1zqOrGeeM5wLnB05XCz50JxJUrV3GOXmJ3qu7x0OgHVLhwAyh/mecMPeBnAgJw70EO&#10;nr94IfIqRutx1iXRPfz8lt0u7G/k/Y9joX9NsGr4TR189+XX+Ns/PsXfSTO02uKsob5wn+STpZ6m&#10;rgsvsmy/+PQz/O2TT2RzpdSri3RNPTyksBICZnlTAxwmy7tL6xb4n79/Qmn/D7q0aY3dVDgUt+bz&#10;dTBErTV++Iauw9Pg/uMfdL1PhMT2J/yhic+g0qAufAi8qeqygqJMRRvZKoYEe000r/s9nft3kce/&#10;VZ/PI1j/TufK0vsHvqQ0equ0xBZDTeS16SBgXtJGB7kqOlhroIlm9elhFSNO/w4tKkhMKX8FbSj/&#10;StpwNtDBcPU21fmha1C6nNf3AXqd1h2xev0mePmfhd/p8/AneQVQDdE/CD4XrsLV/zw8yHjwtz+B&#10;89tXIT3QHUl+9qJBkwd7Oa5dANeNS2G/ch4sF8+C9aLpsJ4/BYfnToL5gmk4MncKDtHLb7NwOry2&#10;rsA5080IO2SCklsRuH8lANF2h2G/aCZs1i+Gg+kOeFgdheXcmbBdMhtOK+bAc9VsnDNZidTzXki7&#10;cg7nDu9BgLkpfHZsgP/6pQjbtQJh25fh0pbFuGyyDC/z0hFvfwCXdy5FyIbZcN+0nPI0A4dmjoep&#10;0SQ4HzqAM1QjvhgejfOXeP6k03D18oGruzciyNgpoRoyP98fEui3CehPXr9BwbPXuFnMjaOVCIy6&#10;iSOnTsF4/nzMXbQYM+fMwajx4zBiLMF19GjSGIyaNBnrCbJWAWdwhmrhYbn5MDlwEDPmz8OwsWMF&#10;tA+esoPpiRNYStDv2LkzBgwdjIkzZ2DJli1YsXUbxk2bir50bNqypVixdw/GEaS1tXSg1LwZVNu0&#10;ETUAnvJCTVUZ7dq3w4jJk7Ha2Qk7IsKx3NYGU9asQL+RwzByxmSMnmOEUQsonwvmYtqBPTB2ssDc&#10;s8cxw3cTZnsvxRKfxVh3djU2nDuIRafNseqcE/wSbsArMRLj6dy/FNAlEAqgi0/P8dD912Lk2lOC&#10;ZklZBfIJyHmlT/D6+SsxcyP7B3/mibBevcJr2n9L6XNhIA2ZfkQQr3zyQvRZ/4mAy42p/OVynniI&#10;ffIV3EvlLcXnEaxiWgJ6qIpLxTzQlc9eiOlEuSDgOUcEsKnmwNb4M3H8pRhowZOJiQnFqmsVooYh&#10;JN2RbPlYQOeBRYZkoes2ayxgzbAcRZauLVmuDNRSJV2Ea+nDlKxvMZHVp7Jvdn7/9be4Qsez2uoR&#10;+CkeWbibyTpvTxYLg5ChOFVTFY5kWeeS9d6xZXPUr/ONOPeTTz/HF5TW919+iXoEeJ464BNO+zOe&#10;/vZTqim0hANZ2TkqBsJtkks1gdW6WlCuXx9/F9f/TJzDc5nzhFufVp/H6XIYp63SuAEO6WkjnYBe&#10;Std/QAXPZkMNKDeqX32fn6AdWVKHGehqesJ1NFlDBSoNG4gwzj8XFB8C6ItXrMUJJ08cP+WMk/ZO&#10;OOnojFNOLnAia9HR3Qv2ZJ3ZHzsE26VGuGG9DzE2pgjYshyHl82B2+YVCNy7UYDaYtlcmC02xuGl&#10;xrBdsxi265bgOMUxnz0Fx2h90fYwbp12RZqvA7IuByIt2A+RTlawXTYP9mThu5kfhMcJa1isnE/p&#10;Lse5nWsRdWAT4q13oygqFPlk0V85tB2BpKA9mxCyZwOiT+zBlf3rEGqyBJcI7M+K7iM7yBs36VrB&#10;VFs4tJBgPncyFTCTcYS27Q4eICPGC94XwuDo4Q17N0+ccHSne3cV02rwLIvcRkQvi3i6BdCpFlPb&#10;b/eHqgZ6ekYGntI7XPjkOWKLq5BYXInLt+/Agww3K6qNH6c87DpijnnLVmCCkTGmzZpN28ux8dBh&#10;nLpyDf5Jt3Dp3gNcLyyBG9W6D5y0xcqtW7HjqDlcLl2BJxl/tmfOYu7yFTCiwmHB2nXYefIULMkQ&#10;3GJujgWbNmLZrt3Ybm8HoxXL0albd+iS9d65Rzd079MbXfv2QceunaGmpoJ2XTph8to12B55Hdsu&#10;hWC1qxOmrFqGsfOMMHrhXIxZuRzTqGCY7+2BhcFnsTjEHzNOH8FEr3WY5DYfxm4zsDpgHZYG7MKm&#10;C1YISomEb3IEJtD5/9VA58m53gG9WGYF/77L5ReoC4tXzmLn1nX+qMGz5y8I1G/oWfqJIP1WgJo/&#10;U0cRCaov8POLAvxUHIw3T7Lx5mUFwfoNnVfdjZDSFLAn8L4kIHPvlJdUWvwSxjD+WRQEz8WHC2T9&#10;3FniARZ54rhvRYHBsy3KunGRJS6Oy/rPv7sHXnO61Qun/VtAfx+XC/uH+xGEu7dWkoGMINZftRUO&#10;GJJ1TEAvb6GL89p6WEdAZWj+oxroX3z2BVndekhuqytgXqKsg6VaGtBt2pTSoXgE2eU6GvDQ1yXw&#10;66I+1QI+47nKq2HMrpMJbVVgpKmOAWRR1+MPThOI/05pN/uuDrYSjKO0q4GubkBA14Tqjz+KedX5&#10;+o2oKt2JColJlMYotTaU/xbiGIcxjL/+/AtMIkBHt9UX/vscVQK6QVuoNWJgywqcds2bCl88h7Fv&#10;vzOlV4fO47BvKI91SN/QvXz+HkD/slUHzFm6BsfsXHDU3AqWljY4Wi0Lm5OwPOGA47b2sDlxCvaH&#10;DyM+PAwZsTdwI+gsfJydEXMpFDlkhT1MiIILWXR2xy1hT3IhMLvSvovVcTgdOwKesjk9/iYqcu+h&#10;4m46Hhc+REX+AxRmpSEtMhxBAVRLpSq9pysVJHR+kIcHpX0RRanJKLsdgxfFVFsseYi85Gg8TGLd&#10;RF5KPMqzU5B95SziXKxw/dgePM5JQ2XuHRRn3saDuFg4HDsO28MHYX1oH2wOm4reYk4efrD3Og3r&#10;Uw6wonsztzoJM8tTiI5PE7Ms8gC/n3iaAXrQN34ACz0zM4PeuecoefwYKaWVSC0lqJdUIYbgHplX&#10;jsj8MlzPLULY3XycTbiFC+w+vZWGwNtZCLr7AMH3c3GFdI1q2awrVHMOTs9AUMYdhGTdxaX7OQjL&#10;L8a5jHvwT0yBT1IyfNKz4HQnG85pGXC+lQp7Om56xg+zNq5HzxHDMGvnTiyxtcJSR3sscXTCSvrN&#10;h0yegA7du6JL395YFxqCzTeisTXmBrZev4al585iIf3N556/gIUhF7H4ykUxZ/u6y9ewJCwQk08f&#10;wxDn1ehmNQYznKdgjvdCbLmwB5czriAo7Tomz/8LAv1fXUT3KYIoT+L1Srg1aP91OX56lIjXGXvw&#10;uiwOr58ViVZ//o4p919nkAsLmgoJtsRZPGEYH5O22RJn2POscxxfsrqlRbhRCOjyx6RFArr8IsXj&#10;e/6YQB/XsgWGEhTZ+mXrtUur5gRUjXdA99HRxRwCLwNfstD/8Y/PYK6ngygNAnorHRS30cVMHvnW&#10;qBHF+5Ss50+x00ALXmTp27Uj654hXw3077/4ErupwGCf+nVNA1iSlazTuKFw6XxCEP2cgGqsqQJf&#10;su65sLivqo9VDPSGDQXQGfraVKNYrNsW1zT0cFZbF3sIzN3atBB54/nN+dNy+i1aIERXH4VkpedS&#10;/jbr/Rrohi2aCKBnEtAtKZ/N69atPp/Sp/vgPCnX/e69GkX/rtQeM+YtgekxW5gePIwDB49g36Gj&#10;QgcPm+Ow+XEB92MEd1uCetjVCDG9bnZmNm7EJonh9y+ePMHTylJ4+gfAyd0bzm5ecHV3hxtZnm7c&#10;HuTpjcgbMSguKsEregZf8TcBeDQ0Pb88B9KTR4/ETI8hoZfh4+tH53jjfOhVSj8Zdwlkr55Uiekt&#10;nj99jId5BXj+qIq2n+AlPfs/vXkuGkRzbl7DneAzBH0C/7PHKKt4hDt3cuHi5gdbe2cqlE7iuI0t&#10;7Fy8cZJk5eCOY8etceSoBUwPH8PeI1ZIvJWFcjpPGFrC4PqZgL5RTDFc22/3h6oGempaGp7QO1f0&#10;7Dmi8h8iuawUSVSrjysqQgrVzJPKypBQUoS4wnxEFRbgKjHlUk4eruQ+RCRZ5dd4NGheES7nFuDS&#10;w3xcpN8glH73iw8pTn4hLucVIoTiXyAF3cuBHxUC7tn34UDAd7pDohrCqfQ0TF26EMMnjsPY6dOx&#10;71okzOJjcDQpHsdSEnEgMRmrbGwwfvEiGHTriuWBp7Hh2mVsjgrDhqir2Bh9Desjw7A6/AoWXr2K&#10;1VcvYw1D/colLKKC1zjQCyPcTdHOYio0jg5CW8uhGO84E/7xrlRI+WHy7AkfAej/cj/02hL5tT4m&#10;0H8mALMF//bnN7KJjOjBevXoDp7l+OFx/Hy8ffpAuGEe04tw/+5dVNGaYf38BbtJXotJsh5VVaKi&#10;tERAuLK8HEUF+Sgg0PLXbioqKkQczivDXgIzW+oS5IV1/jvLrwoC0scCOg/9X966JWZptRWwZWhr&#10;N2uCRTrqAtIMdRsC9xBVZeGzlixkhuYinbZkvbO7RRcFBF1uoGz83bcU5zPhSnFpr4PzBjrYoc+F&#10;AUP0U3z52ZfoQDWCeG19FFH6JZQ+d3/khtYm4gtIn4u4Q9Vai94yJS11katmgFU6mlD+sYHI4ydU&#10;mLBrZ5u+JsqbaqG0hTaS1XRwivL53Vefi9oBW/v163wLD0Nd3FPTQ14rXWzRlwf6pwLohw21cVVL&#10;HwOV2+DLT9k6J4uczjXR0cY2KjAmtWxSPfS/9t/vj/Q3pXaYON0I2/ebYcceU2zdtRfb9uyHyd79&#10;2L17L/btPwhTsyM4ZG4JC0uyugm21yNv0PP2RnzQ/NUbKujpGXr+/Bk8/AOF9evs5gNHJ2c4urjD&#10;hWDu7X8GeRVPxTTFXPukh4WfGHpu2IDgj728QVlpqeiVxR++8DoThMDL1xFyLRph16OEpcyqePIC&#10;iZkEdKphvqFnlUeAUoh4FrmLIg/9p/9E7fMuWb7B4Smw8zyL447uOHLCHkeO2+Kksy+O23ngiJU9&#10;zKjA2rfvAHbtOYCdpkeQkfmA3pvHIi3OIn+/YNMGArqYy6X23+93VQ10nof/KRVe+Y8fIbIgF7GF&#10;D5BQ9BCJxQVILSGV5iKl5D5B/i6S6PhNqr1cp/f1OsH6KoE8LK+EwF1KMC8imBfSmqx0AnsIAT04&#10;l0TbDPgLD3JxlgpAXwY6We4uBHOXO2ShUw3BJi0dkxcvwKAxozFi6mTsjY7FgYR4HCKg82Cn/SnJ&#10;WGFujvGLFqLPqFFYHnJOTIW7IeoaVkVcp+1rWEcwXx1+EUvCL2PFtUtYevUiFlwJwXwCu/E5b4zy&#10;MEV7y0locbA/6h0ahD7Wk+F4/STcrttj7MyRHxbogtP/8kjR2hL5tT4q0OkBf/uW4EwSbhOC7JvK&#10;BLx8YIfXCQsI6PfJqnmCB/fu40LgGURcu4Ko8HBEXg3DtcsXcT3sCsIuhiKYwsKo6pSSmIBbSYm4&#10;dOECVW39xICj8MuXcf0KiapN2Zl3hOVUcxEvinhpfn8Rr+dHBPrulq2wTk8T33xBQCMLvc2P9TBV&#10;QwWFqtxDRA/7CcodyYpn2EtWNkN7FMXxIuua493R1EcHpeao8+VXIlyFwOlP54UQZDfpa1RD9B/4&#10;+rMv0EWpGRK1dIXfmgsC7tEySk0FzX/4AZ98InOZcAPqUT1tlDb7xUJn/7ZwqZAMKY1tdO3yZuzr&#10;10WWmi7O6emhMUFclsdPCe5fw4Es8AxlHeRRwbHFQAOqjX8U6bMV3oks+o1UaBzV10Wz774X531B&#10;v4FK04a41FYXV9rqYG8zJTR6D6D/DwF99PhJWL9lO9Zu3IbVGzaTNtH2Fmzeuh2bSJt37MG2vQS+&#10;g2awPOmEkMvhVDOUtf+wFcsfjmBXhTPB/DiFW1qdgs3JkxTXAVZ2TjhFYI9PTkV55SPZ+0HPCj/T&#10;woCgA/zsMDzvZD3AhctROOnmiwuRiQiLS8PlqCQ8JaumoOQJUjOLEHrjrujD/hO7BsngecM1WEr1&#10;Le2/4JoqJXgvtwTnLkZgt9lxHDA/JbT/iC32mFpg574j2L7vELZS4bXFZIeYhG7rrv3YuOsAsouf&#10;4cnzp5T2S5EvHgy4aeOG93K5NG/aTHxE/Gr4NZwna9YlOBCu5wLgeeE0vEMC4RtyBr7B/iRfeAf7&#10;wC/kLDxDguAWfA7OwRdgd+48Tp4LJoXAltdU4PExh6Ag2JCsAgNhTWvboHM4QdvHz56F+dlAmAUE&#10;4HCAP8z8/XDA3xe7/PwwnEDeo39f9Bo0EGudXbHJ01N8M3Sju7PYnrZqJYZOnID+BP0Fp05giZMd&#10;ljnbY7GTIxY72GOJw0kssTuBBY62mO9gizn2NjA6ZY1ZFHeGzSGMN1uLfiZjYLiuL9TW9kXfrWOw&#10;45QJdp/chlbKLfDtN/85B34tAvq/N/S/tkR+rY8JdHoq6YF/TQ/pa/CXjYS1XpWAVwT0N0mLBNCf&#10;P3tKVdhixN28Ib5mfys5CanJyYiNjkZSXCwSYmIQfT0c0QT67MxMPLh/H3E3biLyWjhio6KREBuL&#10;eIqTHB8vJlsSDav0gsnnXwK6ZK3LW+XyC4f+HtDfp1GUh7Wbt2iFPQZaaF5PNu95o2+/wSj1Nshp&#10;a0DSx2aConrjxsIqlwd6D268JGg/VNVFjK4+tJo2xhefyRomDcmCPq+jJ/qPb9TXegf0bz4noLds&#10;jmQtWUFQoGqAh+r6otuhUr26ArTsxx+i1kYAvawpAZ3Av0qXYNyIfegyP7thi6YC6GXNDFBG1vc9&#10;AvoVXT20+O4HfEZpMNC/pcLFjtJIU9YWQOdG0V+A/g90bN0C07TUqXaijk8pPue7BeVhiHpr3Gut&#10;jRwlbZxq0PK9LPRPW3bAqLETsWbDVixfuR6r1rDWYSVp1doNWEXH127ZgY0792Hb7v046eKJ69Fx&#10;eEtQ5akAWK/oueeG9Mvh0fDyC4SdgyuOWVmTFXwSx8gyPunogtSMu6h8TLAkUoqGdnqWhMSzAxSx&#10;P/lmEtz9L+CEewCcT4fCxT8Ujl5BuHW3GAkZRQhPeADv0CQ8efaCDB5+XhnglAa9K2/e8vdCX4np&#10;cqMpHSdXH2ymPJsetoG1oy9OOPlj9/5jWL91B1ZvpoKLtJ3ux93vPOw9ArH/mCN8AsPEh1mevaxO&#10;/wMAnQcCtTfQFx8RZ/Xo2gXdunQSn1Hs3KEdOrU3FOvO1fvcx7xThw603wFdOncS+x3at0O7dhTW&#10;geLQMdl8LnzMUIR1oOPcQ6UTh/FkXHRue06btttTGMftSNvKyspo0KAe6lDtVEdbi86h8yhcz8AA&#10;hpRWs6ZNUfeH79GyTWtok/GhQ/nWpTADiif6pJMMKF3e5zCWXjuKY6hHaz1o03ukpqUCTV11aGqr&#10;QYvWhu11hRrxu/G372r/nf5tfQSg/6qXy4e20PkhZV82fzhCwJSskapEvH7giDfJS/HTs/vCMnn2&#10;6hUqqqpQWlZO1k8VHj15LD5pVkKg55437F65m5WFqspKqhK/QFlZGYqLSymsjFQiCgSew4XdNQxz&#10;nmJXWEvVdyF76WTVYl4kd4y0SNsc+jGBbtdECccNdaDbvJkAOjcG8hznd7TaIUNLH8vIOm707Q8C&#10;kl9S2GckhqJ2k0Y4TlDNJmv2Elm5rX6sL6DIjZ+9VVojVMMAFzUNsUlPV6TLEOVaQOfWSkghoLOr&#10;pbQ1WegE7DFUgCjVJwudgU1AH8r94QnG5QT0e+p6WKOnQYUK+9AloMss9NIW3HCqi7vqBHR6SRjo&#10;7D+XWehfCTdMmrDQtbGZLHSuOUhAN1BqgW6tlNC+OTfkcv4+Fe6gLXS/Zc20RGHiUlfpvYD+OQF9&#10;7MSpZKHvxIo1m7Fs+RrSKtJKLFm2GktWb8BKAfXt2LJ9FzwJ2EmpdwSFubAX7Te0ZrCmEwyvRcTA&#10;h+IcOmaJ/UePw9z6FMHVU3zmjT88IYwGCejSs0PHHuSXIjImGX6Bl3DSkyxPlwCYn/SA2TE7nL+W&#10;RJZ5Fs5cTYW1RyjyCf7sXhTX5wLiDYGc9Jz18jXOnAmB2RErqmVsxUFLezj7k2Xsfxkmuw5hORVY&#10;i1etwdLV63DAzAJXotPgFxyDPUedsIeAHxYeI+vp8gGB/s2XX+Jb+ltz7bAObbMa1P0BrZo3F1Pl&#10;/kiFdAMCKR+r9+23qFunDr7/5htxzo9166JF40ZoSZY+b/NkXY3q1xfnKpER06IRhTVpIsTPLp/f&#10;kOKxvv36azT78Ue0btFCnPclPXMNvvsOrZs1RRO+LserXw8t6NxGtOZjzRs2RKtmzaDasiWpFdq0&#10;oBpgvXpo8D3lj1Sfzq9Paam3aSPCG9arj+aUB05DqWkTtKZnlqf9ld3nF6jzBa1J3O709//5tvbf&#10;6d8WAV33TwT0F294zgzuRljtb3xLL0JFHN4Q0J+mrMPbZ9xnnL+88kL0ZuFqJkdjvWA/JZ0ne1H4&#10;C0RcPZUhWj6eJK6+8svBHwTgfY7DDabsW+dFHui8yBqM+IXk4/9/gO7SQAneutoY2VZFgJdh2EGp&#10;GVm8+rhMVu90TXV88ekX4sXRJ+CpNpU1TtYja3sHwe+api5OkqVelx5wBuXnBNSpZPWGE+gvauhh&#10;C4FZ1t/8E3z1+edkobdEopZe9cAhHqmpg7Gqrcg6loD+CYaoylwuDPT7mvpiVKkqwVg0iv7jM7QT&#10;QNdCOYOXYJ1E1zppoEt5/JziyBpuG35bB+4GerhLNYi8FtqUDw3hQxc1Dfax0wvNvVlkvW/+QXn7&#10;ApPaqiJanaz+ZlxYaMO5QYv3AvoXBHSj+UsJfHbYZUbV6AUrMGf+YixYuBgLFy3H4mUE91VrsXrd&#10;Ouw0McGVqxEoLKnkB0H2DPDfn5+Dn16DP4tYVP4EMYkZ2Gdmju17D5KlfhJng0JEW5CwpunZ4XPp&#10;JNmzQ+fyd3X5WwBlVU+Reb8YLj4XYeMciANH7bFp6x6ccPSB1/koOJ0Oh8kBG0Qm5aCg7Jnwq7Pb&#10;R7Qx0c4jMWfLI9iccsKGrbuwZM0GWHpegve1O3AJisHytduxYPFyzJ6/CAuXroCdkxcuRaSS9R6I&#10;+cu3Y4bxXLg6ewlfujCmaJHN5fKfd1tkoH/6t78J8fdDWZ/T89OGwNeDLPYOZOX279Mb/fv2Rjey&#10;vHt27oh2OtrQUlOFWqtW6KCvjy5kGXcn63v44EHo3b0benXvir49e9B2V/Sg+N3Iuu9KljZfw1BH&#10;B/169RRpD+jbB4P798MASt9QVxeNqSBoT+tRQweL45xGv969MWzwYPTq1hUDeHvQAIwbOVJcpw+J&#10;4wykdKT1oH59RZ44rCed07lde7pOX3Tr3BldqRbQu0d3fEb3V/OeWf9ngf76J54vgz/MzBYQvQRv&#10;nuNNcRheZVniTc5J/PSqBE+o+ppzPxeh54KQnBCPrDt3cO/uXbLI7yI3Nwe5OfeRmSHrjZCVmSnC&#10;76Sni2Mc5/69e+JYJun2rVtISUykdBIQExWJhNgYpN1KofPuUJwM3M++i5LCAtkLXA1ymapfStLH&#10;Ajr34HCpr4QgbR3M1W77DujaTRvDnaxuL4LkGHVVsno/R71v6mCUujL6KLcSLoovCYQrdTTgTZbx&#10;PkNtmQ+eYPkVHV9Bx2PUtBGsrY01+pr4GwFT5nIhoNOLxI2iBWo8GpTWynoYTQBvQRYUW98S0M0J&#10;6KXNdHFP04CArilcLtwTh+PoNG+ClboaSCRYh1OhwTAfp0H5/EzWS+Vzyq8uWUI8ajSvDQNdB1u4&#10;yloNdO46+QWlw33ZGe58z9zPfiAVLC5k1ZdR/LIWWvTbNH8vH3p9lS7iQyiJiSmwsHHAjNlzYTR7&#10;NmbPnYfZ8xYTFLdinYkpTMh6Xbt9Py5dixZjHOiPTyCWfVKOsf7TW1mPqtKqZ7iZkI7N2/fB3PIE&#10;gs5fQm5BmVztTvbMcEOqsCDEMTIg6PySR88Ql56Pvcc9see4NzYfOIGl67dh2frNWL1lB1ZsIiCv&#10;XA9Tstr9z4chJTMXz95wPtg1yB+FeUOFSRq27dqP+UuWY+78hVi6wxpr957CKpOjmDFrIUHbGFNn&#10;zKR7nAfTozbwu3ILNr43sWyfG5buscXlyBTx+Tx24/BU0dwo+r4WujzUWGw0tKdnctrkSRgzYjhW&#10;L1uK9atWYd4sYyyeOwcTRo/CYAJnnx7dMGnsGIwfPRJTxk/A3h07sHzRQiycMxvzZ8/CHKOZmDpx&#10;AiZSnAljxuALem7GjRyBVUuXYh7d52aqXayjdBfNm4vRBGmdtm0xcshgbFq7FmtWrKDj87Bk4UKs&#10;XbOarj0LSxcsEPnYs3MHpk2aKNKeNX061q1cSdddJMI2UcE+YcxoTKGwyRPGY9KEcVhGeZoyaTwm&#10;UD6MZ0yXjb2ohvk7sJP+zwJd1mWKHiju5cIvwttXeF0YghcZh/Fzvg8ZQ2V49vQZ8h7kIdDfFzcj&#10;I3E7JVl8Diw1KUnoFgGafel8nNfxN2+KNfvZUxIoLD4OibGxSEu9LQqEmxGRiAgLw9VLFxEZflUW&#10;Pz5enJNGaeTcvydeGmmRvaD/v4DeEpfJyt6sp/UOmNznm10eVoa6GERw5W6KzQi4DNGpmir4mr+w&#10;T/FmaraFBVnBaw20Re8QhvYPZKnvJXgmq2gR0LWw0oCBLmvsrCMsdCUkaPE8LfpCeW30CejKMqCz&#10;D53iMdD5+gLoGoZiSgGVxj8KGPMApFY/1hN+flMdLeEimaapCpUmDUWeOM43n32JkepqCKdaBvem&#10;yVPifuhaUK9Og79jKvrUix4xMv85W/8dlJpiG/0OJS1lQHet935Ab6jWBb5+/uKj0AfMT2DyrHmY&#10;YmQM47nzsWqdCcxs3GHpGAALex+s3rofF0LDkfOwWPy9ZR+OqC7cCYC85i/nnwu9htXrt8LByQPR&#10;N+OpJvmqOpwH63ABwByntbDUZUBnPSioQGjUHWw5YAdz5wvYb+2F5Vv2Y+aCZZi1YClmUc3BaN4i&#10;LF2zBbtMzeHqcxalj8jYec0zgso+O+fsdRor1m6C0Zy5mDlzJmYs2oiZi9Zj2pxlGDtxCiZOmYRx&#10;k2g91RgrN+zAXgt37D5xHuusLmHpoQAEX7+NklKugfDz/VbmcnmPXi4S0Blqn/3972KbXR/tqWbJ&#10;wBw3aiRWLF6MDatWYwVBk0E7m/LN0BwxbAhmTJ2CsaNGUbxR2L51K5YQdBcSiBfTeo6RkTifNWPq&#10;VDSoWxfTp0zGRoIux1uzYjlWLFksYD1i6FBoktU/dOAArKXjxtOmCQu+P2kUFSqTJ0wQBcqqJUuw&#10;dcMGYdUP6NNHWOtcAHABspLCNq5ZQzWFwSJ8EJ07mqz9pVRgjBs1HGNHDscCuha7ZPge+X4/rS7E&#10;WP9ngc4zxDHQ3/70UrTk0wG8KgjG89sH8fNDP2Ghs3X09NFTRF+/RtBOEtb03btZSCLrOoYAHxMZ&#10;Ib4ecyftNmJpOzr8GlLi4oTFnRQfKxpM425EIS83l6z0dAJ4NK5dvoQbFDf+5g0xoyMDnRtXuYCQ&#10;Af2XHi+yF/n/D9CdG7REtKaeAPM/CLgM9Gbf/0Bg08BOQ030aK2ETz75B9QbNYY1WcKb6PiP334t&#10;RoSOUFXBRl0tGJFFzjAV59arK4bR32mjjVAtHWzU1xa9V/iD0HUInjyAJ4XniiHLnOdqyVE2wGiq&#10;BSjVrfeul8sw5dawJFiXN9XF/baGWElAb/NjA9GfncVuHfbnf/fll1SQyBpBxUhRCmM4N6c8HCVL&#10;O0NdVzSaPiSgryegC7eNiPMFPvmc19xnXXYOX7cNVZsnUkFQ2FoXpWSlu9R7v14uDHQfvwAkpWZh&#10;3xFbTJw1HxNmGhM4F2L3YVv4X7sD/7A02PlcwpqtB3D23FVk38sXrjmGsDRugf3Y/JHxm7HJOGnv&#10;jmVkSQecuSAmvOJaphgd/bMM6uwqETU9AXUZzBnst7OL4HUhBlv2n4Bb0A3YeoVh9V4qZOatxMzZ&#10;CzHTeC6mGs3HlJlzMXfRSpjsMhPfKn39kj9A/QJFJWUw2XMQc+YvweRpMzCZLOBRE2dg+LgpGDZm&#10;vPgK0CgC5cixE+j4dMycT/BcugVLTWywwfoq5u31hceZSKRn3KfssHuSgS59gq723+93VcNCl6xV&#10;Bh37q9k9oq2uDgOqJbbT1aF9bbHN0tPUhK5GW3TQ14Oelia01NSgr6UFbbKyOYzjt9PVpW0NYXmz&#10;2EJn3zany8eltHm/TYsW+I4MGV53MtBHW2Vl4YJpWK+e8IFrqChDT0NDxG2np4uWTZuiabX/vXP7&#10;9iItHf70HMVRbtkSzRs3Euex755dMJw3A6pFd27XTuRDwJwt848K9OZd6L9aIC6v/wKg09sirGFh&#10;BZG1LvyPlbfwc44rXiYvxZtn9ylMZulwHEn8Ykn9yln82TAJurzwMVFFrj7Ga27UEufSPr+jv6Qn&#10;AzX741nSIl5EEi9SNVp27kcEeiMlpLXVwVl6gL/+4mthjdf/6htM0VKDsRY9ZE1lPVy6tW6J0zoE&#10;fn0dGDRvIuZO4dGa49uqYKAaW/EEW4KjZtNGiNA2QG4rbYRoM0h1BMxllvMX6NqyBeLJcmaXCw/6&#10;KSQLepxKGyj9UO1y+ccnGKLSGuZUUPAoz1wC/kqywttwSz6lwfCVSRaX/e68zXD+8vMvqUbRCqYE&#10;74fV/eN55kV2u2wTbpsGohbyKdcw6D6/pgKswbffoN5XdN+UDs9po9+8GVKpwElV08OxJu/Xy4WB&#10;ftrfj57hcly8moDZ85ZiyoxZZBEvg4XbZVidScNe+8tYs88Rmw66I+hyErJzSsVUtbKvAVW7Xejv&#10;X1L1Ai4evmTZb8GqtVsQk3AbVc9e0XPCDxO3yfCz9hYv+BnlB4ifI3p+GOh8PP52DlwDo+B/IQIx&#10;t/PhfzUTG6xCscP+GsxOncXOg3YwWroNo6bMxWTjxVi3ZQ+ePqWC5M3Pwq0Teu0mJsyYjfHjJmPk&#10;6HEYNGIsBg8egv4DB6HvgIHoR9Zpr36DMHz0ZEwxXkIW/woMHzsJwwn6441XYMSE6Vi/0QSeXv6U&#10;R5nxslkM/f9wLhcJ6l9/8QV+/P57MUsiN14ybLkxtC2BlSGsTzVHbvTUUFER2wxaZSUlYWVzOPve&#10;uYFSgJ7CZbBtK8DLYqDzPsOfxemI49VxuEGUGzW5AFChGqmmqqoAOoO+zldfQV25jbgWFxR8LS06&#10;h2HO12rdvLloqFUhsHPanA/RwEqFAzfySjBn8UevBdhJHw7oJK2htP7Ac7mcsLXFQwJ68Yf2ofPL&#10;wmkxMMmCYV/e28pkvLnvglfJa/GaBxaRxfPixVPczc7GA4JnaWmZmOyr8tEjFOTnI+/hQ3pJ+Yv9&#10;L8WXzLmHCw9wqHr0WMyH/pJgz6NGebARi3vFPOPG0ecv8eTpMyGe4rfq8RM8evJEbD95/Bgv+D6r&#10;CwqGOS81gc5f/b/74AHu3SOg23A/9Lq1/ob/iiSgcy8RHmrf6Lvv8RlZut8QGPsSGAeQWjaoJ4A5&#10;VE0ZIVq6cCTLtz8BnEeVahLse7VRgiEBnuNwy3unlgREDQMUtNJBCL0oa9lCJxBLQO/cqjmSqEbA&#10;fdwFbFV0MUa1DVoS0BmqXFAMZZcLWeglLciCVzEQ/dCVq7sc8nW++/Ir0WOlS6sWaEEPO3eX5MZQ&#10;BvJ0KoT86SUp5xGsVGDwNR7SNbboUxrVQGc3C3dv5OH/w9WVKU8tydL/QvSQaVb3ewRo68Gfaxfc&#10;C+E9gN6IgO4f4Cd6ScUlZZLFuhZzlm3C4vWmWLLbDSutIrDaJhrrLEOw0sQCu23Ow+PCLWQ/5I8y&#10;P8crsszFpxPpGc0rLMex4ycxe/4ybDPZQ5ZuJt4IPzuPdn4pjBM2AriLoezBIbDzNj1H/NWt6/H3&#10;4U5p3yuswOWYXJy9fg9+17PgFpIBc68EbDjij0lzN2LU5NlYvGITLG0chAHDtYXQS1exhQA/cPhI&#10;DBo2HAMHDREQ79GnP7r36oNuPXqiR49u6NK9O/oOHonh440wYNg4DCTgDx46FENGjMaQUeNFTYB7&#10;v5Q8fkrvyjOsXr32g/jQGWwsebhLgGcAslXLhXdvyuOIoZSn/v3QrGFDAVFujGS/et+e3YXLRPiw&#10;x08Q53fv3BlDBw3EYDo+c9o0jBkxAsOHDBEumikTqCYyYjgGD+gnGjPZxTNm5Aj06dmTYNxKnDNq&#10;xDAMGtCfrtEXI+l36N21K76kvAzs00ekNXncGIyja7ObZRJtz5gyWTTAslXO+ZoxZcov1ng1wCUL&#10;XbpHKfyDAr1lR1r/SYD+iqt7DHN+GWhN/xHQuduiM14lrcWbpzkE4xeorChDFPc1j4gQ/dAfEsT5&#10;S0TJiQnCB56aklx9rBDZWdkIu3gRWZlZ4mtJ+QR9LgTSbqdRvFtIT0tDDh3PzrqLLIrL64e5D3GP&#10;rOz7pFwKy7l3F6UlxXj29KkAurT8Cuhl5f8E9K/fG+gtkU/WaIaGIdToIefeHtxYqEWWtjaBmq0b&#10;Bu0kTTVcbasLXx1dTNJSF0BvShDWakLVQzHK8zM0+v5bstZbCQiz7/oCVV1X62u9Azq/VJ1aN8Mt&#10;KkB4hGmRMgG7rT5GqxHQ6xLQyWqWgG6py/3QdfFADCzSED50hjH7urmL5FD1NthFVnw/ZSUxQpXD&#10;vqMaxhwdTVw0MERZa23RLbKkjb7oK7/JgCfnknVb5ELhayoEJrVVwwF6eaZpaeAbKiQ47AuC/T6y&#10;lPZqa2KGUvP3stAZ6L5koReVluNaRDymEoznrtqBNTussXK/C7Y73MABzyQcdovC/FVbsWyvOw44&#10;R+FSwkNRA3xNNTyh169x/cYtmOw+hGmzFoqPr/CzJz56TtD++We21BnoDGAeY8EjPWlbuGJ+xp0H&#10;hQiLyUbAlTuoevkaYfF5OB1xH6ejcnHq3B1ssQ3H3M22GDphNuYu3wozCztcDougAuGNmGX05Eln&#10;TJk+Gz36sxU+EL369ke3Xr3RuXsPdCRIdejcBR06dETnbt0pzhD0HjwGXXr1R5++/dC/f3/0J/iP&#10;njQTEymNTVt24XZWLtIzH2LhwqUfBOgSuCXAvYNgNfS4hxa7MGbPmIF9e3Zh53YT0VOFe7/MomPr&#10;16zGyqVLReOkydYt2L93j+gaOGXCeKxdsQKb168Xvu9trE2bsHPbNqxbuQJrli3FknnzMJbAvn3z&#10;Zmxetx4LZs8SvVimTZwoNJIKgJlTp4iG1FHDhuIrevZWL1uGA3QNM9P9WDp/AVYuXoQddF3en0YF&#10;A/e44QZT7vnUsH590dAr3ad0X7zmHj3SPf6fBfprUY0l64VAzlPaCr/jo3i8zrXDq4SFePP4Hp49&#10;eYY8Am7QaX/4ebjjjK83LgVfIIv9Lq6EBCPQzxfnTgeIY/w19zgCvK+HG4KDgig8BBFXw5AYH4+b&#10;kVGICr+O8CtXKG4wTnt74YyPN86fOUvHLosRp5cpDdb1y5eET76stES8hFJV+2MD3bFJKzHNbEEb&#10;A/Qka7vBtzx8/1PRa4VHTvJMiNzguVKnLW6okdVNlutagjT3F2fL+JsvvnrXN121cQNM01RGWSs9&#10;lLeguNo6WK+nKWDO7pEvvvgcHVs3RSoVDPx1oTxNfTG0fyTBuWnd7yjOp6IBVXRbJKCXN9PFfQ0C&#10;OndbbFhf5Iv9+dytcns7XZQ31RaulC6tlcR5fJ3+dA9H9LRQ3FZHuHRKW7PLRTZSVE1uYBGPCOXp&#10;c28rG2C3gQ7dN1//EyoYPsEYldYYpaqMLlRYyb4pWvvv90eSWegBuJeTDy+f8xgxyZgs9K3YdtAB&#10;R04F4HR4Bi7H3kPQpRuYYjQXMwmqq62vwjr4AZ7S8y4D81s8oZqglcs5zFu1DRONF+DS1QhUVD2S&#10;PSdcw+SeKBRfDAb6+TWekWX9go6zO5H7kt9IvIOLEWkIjczGIzJWbmTkwzfyPiwD72KDUyJmmLhg&#10;qPF6dOnZD4dsT+NG0l2ZK5DSjKaCZOu2veg1YCg69yaIE8g7de+JDl26oR1BXL9dB+joG0JLVx/d&#10;eg9Al96D0L5HXxh26oxuFK8XWfC9qRAwWrwB46fOwdIV63HpWgwuhSdi+ow57zXbIgNdgpw86OT3&#10;WWzVct/z/r17iR4kE8aOFu4P9pOztT5p3DhMpGNsRbOlzL1QGJZ9evYQjaLjx4wSUJ5IYdwrhuNO&#10;pzh8fCRZ/EPJCh9Plj1b21wDYKAPp9rJsEGDRDfHEUMGU9hIkR4XNsPI6ue02Mrnnjijhw/DpPHj&#10;hIXOtYSBZPHz8ZlTp4r3UCqsJNV2j//1QLcloH+URlHRUMS+6Z/wktuL+KV5koFXeV54HDcTPz1O&#10;o5fkhXB9lJeVkdVc8k7cn5cHEpWV8QCiYrKws8mSr8DTZ0/FYCLeZlVVVeIxWdrPnj8TekLbxUVF&#10;orsid2XkQUePHj9GZVUVKsrL6DqUfnERXlBcqXGUX1axJn1UoDcjoLOvWUmfrHBVtGxQV0BPmh2R&#10;Ve/rb3CI4JeiqoMogvFh9osT5KVw7jXC57RTaoq1BN9yJYItAT1UWxcb9LVFGIsfzq6tmyNeV0+M&#10;FC0m8OcRUMeQhd6MR6oSlDneEJU2otsizycjgM4jRRvKGjQZ+gYtmmGzIfdT14QD5WtCW1U6zg2b&#10;n4oRq/zxCp42V/blIlkvF3a5tOXBSdV5aUe1D/5S032qJfi11yfYcy8ZHrj0D7T9sQHVVhpAiWoc&#10;/FWn2n67f0WN1DojwNeH/u5pMDtyAr0HDsPy1RvgfSYUWQ8qcOl6Grx8Q2Bx1Aq9BwzGaKM1mLLK&#10;AsY7vHAruwjllU/FN0bLnjzHPgt3HDruCg+fIOGC4fYZ7qUlmyKAnuc3rwjAL/DT6yeisV80+r95&#10;Tsde4SUBnz8f95q2eYqAmxkl8AjNwi7bKEzcfxWj1xDQZ5DV2nckjjpcRHxqDj14PKDoLXxD4rDr&#10;iDPmLt2K7gRsw46doWvQDgZUC9LS0YGahhbUNXVh0Kkblq3ZiaGjJkGDAK9D4YbtO6JLN4L6gGGY&#10;v94MI8bPwNTps2B1wgXHbV0wbPgofPeeQGdYc6+P3xPXDNniZl81+6wNqebIvmlulGS/ddf27dGt&#10;YwfRGMoNpZ0MDUW67DvvYGCA9lSL437hHXnUJzdsUkHA/dW78IhS2u7Co0Jpzd0lOT6Lj3E6nGZn&#10;isd9yfW1tUW63PgqfPcU1tHQAO3Eefro1M7w3bor5ad7p44ifs175PvhnmbsvuF9Bv6fAOjVjaL/&#10;wnzo/84i6+VCECeQvyJ4sg3888sivCmNwvM0E7LWb9FLUSmqq9KMdZLYZ8nHuDrM/vOqR1XiOENY&#10;VJFfvaTqMb8Ib4RkVjZdi148duMwvLlAYJ85D0ziqjSfw2m+ePH8XaPrr3q8kD4m0B2qgV5KQF+m&#10;21Y0arI/WpohkcHOH5dwM9ATMxMmqevBjR5w7rctGiMpHvvduXGyh3JL7Dcg0DLQyboO1dLFerbm&#10;6cETQP9cBvQEbX3ZXDEEbHb3jCULvWVdLkjYyv4UQ1UJ6ARbDr+nVg100ShKQKfrMNC3Ujhb6Oep&#10;0Fiqo0F5oNoEhTX87nsxBXCauiHyGegtuR86d1usbhStzkuH5k3FNfgjHXE69BIpNX/Xl/5bKqDq&#10;kLh6/Nl7Wuhenl4IvxaFxcs2oPegkdi+yxTRcSlITHmAC+FpsLByxrJFy9G1R2/0HTwa/UfPQL/x&#10;8+HjH4jMrCwyLnhK5heIjE0VDaF3su4zwem5IKDT8/icrJI3XOMkAPMgOfDAOX4ehf+dfetkuPBz&#10;SzXTF6+eIyGzBI5BGdjtGIdVRyMwbPdVDFnpiAHGu9BjlDFs/ONxI60IDwrKcOHiTeyz8sEWU3us&#10;2WxGFnln6BHMtXX0oEU1NRU1dWho66F7z/5YtX4bjOauQI8+A6Gs3lbE4SHuHbp2R79hY7H9qCfG&#10;Tp6FiZOm49Bhaxw6YoWBA4eKrzrV9tv9oYgl7du1R8MfvkfjevVEo2H9+nXxI4+8rFcX9clA4DXv&#10;y1QX3/Mo0Wr9QDVR1i/Hvnmnb7/5GvW/p/eDoC/F+Y5Hl1ZLnE/x3kmkxWn+km7N/e84bdqvx421&#10;1fsyUdrvtmVx+EtLvOYG1B+++xb16d2Q3UN9NKhfH/Xq/kD3R8+XOF4XdSlPn//jQw39J/2pgM4N&#10;PW8Jpmyx8IvAqfJo0ecP8SbfC28fp+Ptq1J6Z2QTajFcpQZKBq+0L/zvtPC2FP7r2RX/OVxapPuQ&#10;pSXbk+KxpJGkvHxsoNs3aylGbZYT0PcQfNnKZlDL5kT5DF8RuDXIer2ia4gcindHXR+XaPubL3iU&#10;JcdhoMvmd+E5WOwM9URXQQF0stw2EIyl/uVici5uFCWrWwBdTQe5mnoYp6aMVt/LJudiaPPsiwzb&#10;ktZkobMPnXuoiKH/nI5spKiJGEmqiwQC8m4K/+GrOqLWwD1YuLH2vL4BHlCNgj/SwRb6RrLo2zSq&#10;T+d/ItwzHZs1wREqfPKp0Clpo4fhlIemlAfOJ7t1WH9/zw9ccC8Xeyc38aWikeOnYeCwMThmYY17&#10;uUWIjMmEX0gstu44gFEjRqN9p67o3LUbOnbpAb0uvXDE3ArxcfHiOeSRzc9f80yHr/Hy1RuUV1Qi&#10;MzMTN2MScOnydSQkpaCMjAUeFUqWhHDDsDX+ks5hNwyD/w1Z70+eVOFibD6228dh0eHrmLEvHP1M&#10;QtFngTn6ztiCgdNX4bhfAs6GZ+BMSBQ2bTsK4+U7MW/1Hixduwu6ugbQ1tZBW7LKVdU0odSqFQzb&#10;dcKEidPh7h+KYaMmQt+wA1q1UYZmW21oaGmiXecuGDBiIhz9ojHdeLEA+s7dB7Fr9wH06TMAdd4D&#10;6F06dYaDnR3OnjsLzzMeOOphhkOuu7HPaQd2Ophgt/Mx7HW1J7lhL39+zl0m03dy/yftJ+1zc8Vu&#10;dzfscnUluWCHiwu2Ojtjs5MDNjraY70DFXAOp7Da7iRWnLLF0pNWWGJ7HItJi05YYqGNJeYeN8ds&#10;yyOYZSGT8bHDmGl+GNNJU48exOTDBzDh4D6h8awDezB2/y6MM90tNNZ0F0bv34Gh+3di5L6dtL0T&#10;Y2h/jOl2TDLdjPlHtsDU7hDMHMwwcHh/1Pn6P+fAP+nPBHTCLqVDQK5OjMHMljSLSE56zaT9zWvx&#10;yyWmDqBFgra0iEEYNeDNceRBz4u0LXzkcpIWCexim/RRLfQmLVGsTAAmoAdQda8fWbdiBKWA9KcE&#10;yq/QuWVTZGoYolD0SjEg67cdWpKFwFU/WV9u7jL4BaZqquGinoGYAbFMSQ9hmvoEWy0Be3Z1cPVQ&#10;r3kTxKu2Q0lzqhU00xEfmOiv0lJ8BENqFB3ZVhk2Bjybog4e0DVFt8WG7P+WFQwGZF1v5oFHTWWN&#10;r24GWmhP6XLNgoHNed5AsL7Vlu9LB3mt9MhC15bN5fKJ7ItE7Zs3h5mhDvKpcOF5WzbQNdg3z429&#10;HC6uRdvvC/QDFnawsHVFF7LAx0+YBhcnd5Q/foFLcQ9h4xwA43kLYdihA3TI2jSg6rcuVd3VNLSx&#10;1WQ/rl6LplocPa/07OPnF+JDLYWlT3A1MhEHDlljwaK1GDluGlav34HL12Pw+IVsfn9+xt+8pnfm&#10;1WN6Vp/RMbLYnz8Vbr2AqFwssYrCiF1XMHDzZfRY64WOY5aixwgjzFy5FybHz2HLIVcsWrMbBl0H&#10;QadzP3TuOxwDhk2Ann57qKiqoTUBu5WyGuo3aoJBg4dj89bdOH85GlraBlBq2QotCfSqFK6sqkr3&#10;1RF9h4xFak4V1qzdgmkz52Dthq1Yt3YTunXtiW9a/+dA5+lzo6IikZ2bjdisOLjHuMAx0hqnwq1g&#10;HW6Lk9HnYXczAnYxsaQ4OMTGwp62f6XYGNgJ3RQ6FXNDyOZGFCkSVtEROBYVAbPIcJhGXMPea2HY&#10;de0Kdly9hG1hl7D5cijWhQZhTfBZrL4g0/Jzp7Ek0B+LzvhiwWkfzAvwxlx/L8z288QMX09M8XTF&#10;RDcnjHWxxyhne4xwssMIx1My8bbTKYx0OIER9tboa0c1mVPHMfiUJa0tMOiUOcbbH8RyTzO4XfOA&#10;b4Q7JhqNJYu+Qe2/03+iP5MPXTSI8mALFkOc4P6WXoLXoveLDOwMUCE5K5yh/OY1N6iyVS2DrbyF&#10;zYs84OWtbGmRQC1/Di/ScflFisP/f2ygc28T/tBzDL2Q49SVBRCFNUyAbEbgHqbWGvnsZ1fWFw2o&#10;D1UN0Iks+bpfUzyCH1vpjajquESnLRK1uMugnvjifoyWHuzJYucPXgj3DOnbr74UXzOyoOq4q66e&#10;GKjEvU/YshYfuKC483XVcZbCeZ4W7uXCQFcmoHPBwLDl2Ra3EIxLm3GjpzYu6GhhChUCXLgwhLlX&#10;AE/vG6GtL6z8vFayof88wZfMAv9ETPB1iNLgycHYLeNEBcgodRVKQ1bbEGuy0t8X6LPnLsaSJavQ&#10;VkcXPCHXuaDzYp6gqFvF2GVqg5Fjp0BNUwfqZPmqa2lDVb0tWrRqg1VrtuHK5XDZM0rPbNWLN3B0&#10;9cWsecvQsXtP6Op3EO4ONU0taOt3wqq1Jgg8FybahV69fIJXr2QfZ+HGUa6R3snOh29gBMbMMcGQ&#10;lSfRd+kJ9DLeC/2+I6HVvjv0OvVCn1FG6Np3FIwWrsfm3ccwZsIMKFOh2K77QIyesQLdB4yCspoG&#10;mjVrjubNW6Duj00wfvwUeg4dcTurAH17D4YahTdu0gQtlFpChaz4IcPH4MDRU1RbeIVt23dj2qz5&#10;WLRqHZau3IiOnXrg6/cEOg/cq3pRgTvlGfDN8IJ7ih2cUxzhmOoN98w4eN+9A296V3zuZcMzOxse&#10;mVl0PBPuWbQmudK2a+YduGRmwCWLlQ6nO2mwz0gVOpV+CzZpKTiWmgyzlEQcTIrH/uR47EqIg0l8&#10;DLbFRmN9dDjWRYZhbUQYVpNWhF/GkqsXsTAsGPMvXcC8i+cxO/QcjEKCMO1CIMYFBmBEgA+GEeAH&#10;+XjUIncM9nbFEE9n9HB3QF83e/RzO4Verrbo5WaDEZ7mWHHGEoG3gnAp9SxmzJ/0EYD+wQcWyXq5&#10;fHigV8McBPbqbdn8zwxz2bZMtE9AF1N98nGS/PYvcP/Fupbty+D8PkCXj/Pxgc4+dO4Xro97Gnqi&#10;QZEnypJZqZ+IxsLpZHnz7IgMadG3m9ZDVFqh8fd1ZPEIpGoNGmAjWePZZJVzzxK2+tPJ+g3V04cS&#10;pcff+uRCgqHeoWUz0f97cltVdGvVAl9/+aUIY5Dyhyx2EVzjqDAoa62FB2oGspGiBH2pkGGgb6U4&#10;xS250VMbUZpk0eprUg1AVhPgGkZ7peY4T9fOE0DXFo2iEtD5vhjoZuxyYaC30kU4FS4LqED6/utv&#10;3jX4vi/Q+QMXnbp0x6ChI6Bj2B4mOw/gGlndPE7hbv4jrNu0B/0GDEPLNqpQU1UnWKqjpbIKmjZX&#10;wqKl6xAacoWeUX7mXuF6dCKWrd6ADt16Q0VDk6SLNuqaUFJma1kdAwYOx4YN28WXgV69fErPrsz1&#10;wl/e4nEXNxPTcdjaDQa9hmPgzPXoN3U1OvQfJysU2mqhraYedDr0okLFANOMFuCwlSN27DqIXn0G&#10;YsjoaZi9cg9Z7H2FZd64cRM0btgITZTaYNHCpbgQHIbCiqcYNmysaCCtR2ENmzanbT1MnzkPF8Pj&#10;qZLwGjvo/o3mLacaxTas2bAL3br3RZ33BXrGHZQ9L8XtkmS4pDjAPsEWDkkucEk9A//sFJy5m4XT&#10;BHP/uwTxbAJ4ViZB+w6cCeKOBHEHKhBY9gRxu4zb1UrDifTbsCFZpd6Cxa1kHE5OwMGEWOyPj8U+&#10;gvnuuJvYSZa8CVnxqyOuYsW1y1h29TKWkuW+6EoogTwYs0nGFy9gRnAQpp47g6lBZzDlXCDGngnA&#10;SH9fDPXxwiBvDwzwcnun/mS99/d0QX93J/Rzd0RPNwcMdLUn2aGPy0n0IPV1scBcX2v4p1zGmcRg&#10;TJ4z5cMCXQws+sBD/z9Wt0UiJf3H4OUH/TWlyZP4M3wZ4vQS0HFucJJZ8WztvBQ9XuQXhjXPmc7L&#10;r4Au3Dcy1Vxqgrx2sFOtgM6VLww4xscEuj0BXYyoFJNl6YoGSO2mTWQ+ZLJk9Zo1JYtaS8CVXS48&#10;IIg/DD1dUxVK9esKFwn7pA2bNcNefW3kUaFQSBY8x+FeJrlq7dC/TWv8QNY8z7rIoOTeLAxe9pcL&#10;MagZtH//BEPU1eCjY0jWuQHKVTRxX0MGdOWGDURhwOe2I6Bv16X8tNElGOvgNsHNtb0+6lePdOV4&#10;Tb/7XjTeZqkw0LWwWb+tbIIvvg7VAthFwz70Qrp39vnnqutiO+Vf+UfZnDDiWu/pcuEPXLRWUUOH&#10;rj3Qp/8QnLT3RmLyHQFYnuN80bJ16NytD5o0awHVVspQIsu8SYuWZOE2w1wC3/nzoaKR/fGTxzhi&#10;fgKDhoxEo5ZtoNRGGWo6BlChgkypdWu0oHPaqGhg0OCRcHQJwNMXz8WzKCbBeiPbDg27gbU7DqE5&#10;Wc0DxkxHv2ETCd76aNmkKVq3UEKrlq3RjNJuSpb39BnGcPU6I/zzS5esxPI127Fxry1aUQ2uOUG8&#10;4Y+NUPf7ulBpq4OdO/ciMzsHlc9eYsSoCdDUaYcGzVqJfOrod8SyFWtRXEXvFN2z6SFrLKOax+59&#10;x7DP1Ar9+79fo6jMQpcBPbXkFtxSPQjqPnBNDYJHRjj8792B7917wkL3IJjLQJ5BFng6HBnkGQRy&#10;gvcpArct6cTtVJxIk8k6LQ3H027D4vZtHL11C4cSE2BKQN8XG4PdsTexK/YGdtyIwtao61hNFvkq&#10;sshXhoVi2ZUQLL54DvPJIp9DFvns4EDMCDqNKWd9MfGMLyac9sV4f2+M8vXEMG93ssJllvggDycM&#10;IoAPJIt8AEG8N1nlXckq7+Z6igB+Ev2dbNHTwRq9nE6gp6M5ZnjZICDlKs4mh2Hy3OkfFui6o2n9&#10;JwE6d0lkq4fnk+A+ui/fPMbb18+J0mQhEzj5OIu3a4KZQStZ0jWBLMWVQVkWRz6+/CKfLoeLl08u&#10;3q/CSR/XQm+DomqYl7TUx0GysvsrK+F//vY34U/u0boVjupxo6msXzdb8tzQuIsgq92koezL+BR3&#10;gHILWJLVzBNulZFVXELpMdBLlPQRo9dJuE06k2Uu+qyLwoItZSoMCPIM9NYN6mG4ahskq7QXja/F&#10;qjooo0LhrlpnLCd4KzX4Qcwfw9fTatoUG6p97GVtyMpW10OGZke0b9oIX3/6uSwepb1QRx0B2jyX&#10;ix7W6WuJa8jy+3foNW0MU0MKU28ncxFRjcKR9sdqqFGcv4s4fF/vC/Shw8dh7z4LxMWni15S/Gxw&#10;g/xLgq3xnOUw6NgNPzZujObNm6Nxs+ZoQNbt999/jxnGSxAQGIq8kkoEX4mCoWFnAndr/EgwVSJY&#10;qmgZQpks4JatVNCsaTM0JDAzoIeOnIE7uRWoouflDTf2U22TPyt30iUYI4020rmqmLNgPVnKa9Cx&#10;Zz+Cc1M0bNwUjeg3bcxzb7dUxsKFKxEde0ucy+9dYkombGzd0ZjnDaf81fn2O/yDno3+A0bC2dkD&#10;VU+eIfNuvqiF6HbogR6DxqH7wHFo36WnKBCKCkv5IUZ4bAaCr6cgPSsPtzJyMH/Bkvfqhy5Z6JXP&#10;K5Bedgc+6UHwzrgCn8wbBPIUsszv0fo+PLPvCpg73MkgS5whng67dAY5WeIEbRsSW+LHU1Nw/Dbr&#10;FixTU8kyv0UwT8HhlGQcSIrH3rgYAfKdN6Ox7WYUNkdFYD1Z56uuEcyvhmJ5WDCWXLmAhQTzeSGB&#10;mBN8FrMvnMH0QH9MPuOD8ae9McbfE6P8PDHcxx1DCeiDyBofSCAfQCDvTyDvR5Y4A7yXiy26OZ9A&#10;dwJ5X1r3drRBZ7vj6G5vTeujmOhxHAHJ13AmiYE+478f6La2p/6pUfQ3F4YrW7ZUzeSvvPCwfP6K&#10;UBb9sW9ERomRnAX5hZReAYryH5J1/QRPnzzFraRklJYW4R6V3neodBYWNr1sj6qqkJ/7EAV0/Yc5&#10;ucglPXxIawIpf9SCP0/H17iTlo6YqGhEX78uZmDkKXLT6EHgh4zF0wRwX3WeVpe7LXJ+cu4/EP3P&#10;ebuQwrkbo+yD04xuSQx3FhUuvEUQ+AXo+WIel3uUF5sTtu8FdP4EnT1ZU4VtyapWY5+1HoKoCs69&#10;XcaptxFfzt9JVmswWYMM2AJ1AwF1bvQM1NYWn66bQHHGqquKrx6F6HKPEbL2GcjsmqkuAB7QeUFk&#10;LbOLY5aWGgaptEJPKjS6tmmB3iotMY2ObaKCxMmA4iobII8KgwI1XVHIPFBtBwcDPSwhOE9sq4rx&#10;GupYTXHdCL5csLC7iAuR/DaGYpDRHG0NjGurRlKFJcW5SvdT2FoH7ga6WKqrjgltlTGewtZQ3AAK&#10;L2jLBZDMSr9GQDxG1xqvrkJSRhcqIN4H6DzX9+HDx5Bx556Y5kG46apdIfxtzq1bd6N3n/6o26Ch&#10;AHmDRo1Rt149fPX1lzA2XoCgwPNk1BTC3ScQqm210ahFKzRWao3GjZuhGcG9Ge03Icg2ovMY9C3I&#10;ym9r0Bm3Uu+hoqqC3oVn/PDgQfET7Nx/Al37jcX39X5Ejz5D0HfIeHTsNRRNmjRHQ7p2/R9/xA+U&#10;j759B+PIESsxMRe3N3HhExYWgW3bduP7uvVIDURtoFefQTh0xEZMGJbzsACuHv5o3lpZFFBjJhpj&#10;2Ngp6NZrEFau3ojicjKa6EEurngi0uWvIj159hxr1657r/nQZUDPwKMXj5BdmYPAe1E4dy8Vgfez&#10;EMjfAL2XIyx0T3pnnQnmpwjktsKdkibcKdYMctJxevctCOZHU5OrlQLzW4k4mpJIME/AoeRE7EuM&#10;w664m9gRQ1b5zUhsiI7AushrWBl+BcsJ5suuhmBJWAgWXb4gs87JMp9NQDc6fwbTgvwxiazzMf5e&#10;BHIPoSEE9EHebhhAQO9DQO9NMO9JVnlPdqs42JCs0c3BCt0J5L15294Khqcs0OmUJfROHsJIVwv4&#10;JYbBL/4SJs6e9tcEOvf9LquoQHgYVUX8A+Dv7Q1bS0ta++BMwBm4ODgh5Nx5AeQ8ArTzqVM4d+YM&#10;vFyc4eXqQgXCW9G/PDkxCad9fODr4YGgM2cRTOcEn7uAC4FB8HF3hzvF93Zzx6XgEDicOIETxyzo&#10;ev5i+6yfnzjuQ+ee9vWFp7MzPF1c6JoP4OHkhKCAAKRQQcLn+Hl6IDY6Ck+ocGGgy6x0tvz5Xmld&#10;A+jl5RXILyALXQ7o7zOXCwOdfegM83yCelkrfdzWMMA1XQPxtX8/sszDtfWRpcpT3eoin3u6qMo+&#10;+5ZJgL+opwsfgqK3rh7CdPWR3tZADOhhwBYTmIsoLqfNX+/nboppGnoI1NHBUSowdlMBwB965n7r&#10;/vq6iCGYFhC82QXCDZV56gRb0kM6L4Ys0XOcH5Iv5SmYric+kkGFRb66bKKvUiqMwgnegVRweBGU&#10;PSldzlOqBvv+dZFM93eOruNDlr0/FTzBujpIJuu9gI5zIcT3dE9FD7F0D7503FdLB+tbKL3XSNGG&#10;PLDI31eAUYziZBfIW+76Khvsc8D0MAYMGILv6tYnqNfHD/Xro85331It5h+YNYuAHnSBCvASePqc&#10;R/tOPdBW2xCtNXRQl+L/UK8+6jVoQPqRCoOGqEewZdeNirYB0tO5AKmi90FW8+RpAxYsXQdV7fao&#10;Q9a/YafuooGz+6DJ0DXoiOZUSPC5mlRwb9q8AyGhYXj+kgcnvcaTF6/g7OqBCZOm4ptvv4cm/e4j&#10;R47F7r2HEBmdiIKiMiSnpGLDRhPUp1pC1x59qQawGn0Hj8K4iTNw6JAlKp8+xWt6hvn7qDz2QlYD&#10;/QmbN/F86O8H9Dt3MlFJBlFWVRnOPbhFuouz9+8h4H42/O5mwisrUzSC8hf6BcRvs1JhVS22xhnm&#10;5rcI5ARvmZJgkRyLY0mxOEIyS4yFafwNss6jsP3GdbLMr2Ht9StYFX6JQH4Ji65exoJqv/ncixcw&#10;K/gcgTwQM86fJZifwfgz/hjt74MRfl4Y6OWOgWSZ9/dyQx+CeU83R3R3tidr3A5dnE6hs70NOp6y&#10;RteTVuh9whI9ad3zlBU62R6Htq0F9K2OQMXKFAMdjsLt5kW4ksbO+hMAXd7l8uTZM3oQ/rmRseby&#10;moCeRlbzYdP9WL9iBdYvX475xsZYvXSZmHNh+KCB2LxuHcIuXUbszRjMmTED84yMMHPyZCxfuEBY&#10;EaXllXB1dMSCWcZieO+mNWvF3A3bt2zFji1bsGjOHEybMAFjhw+Dwyk7rFy8BAtmz8bxo+aYPWM6&#10;9u3aBTsCLR+fw3NGU9ocfjE4FLOnT8PGVavh4eqG/j26w3jyJFgeNhOjUGVAl3zoPAeHXG8byULn&#10;ybkKCpFNtY+7JBsqQN4X6I6NWoqPTOSrGxJIDZGraUjgJjC30EF5K20xyRVb5IUMaAovUuM1AZB9&#10;5AR1dlWUtpCFF7J1zkAnCOdTvHyyzBmYharaKFEhtdFGUWttkR7XBsqU9FHOXQ+5wZXEUOX47EIR&#10;YkufYCzCac0DlsqaySzzUtrPJcA91GyHPCpo8lV4DnMe1ET5FpKNNBXnsjuJCivR912Zw7TovmRh&#10;BVR4cK2jmH3pbfTEce5dw2m51nu/T9A1UusCP18vssz5O5rcpZX7hT+jbTJQqOw+ctgCAwnoDMrv&#10;6/5AsP0Wn3/NH9r+FLPnLETQuRA8LKzCmcAbmDRtAfoMGgO9Tj3xxddf46s6dQT8v/3he9SnwuC7&#10;b+ugabPm0O/QlYyVQgIyTw/9VrgP3Zx9MHzkaNSpW5cs9LpiVGdvstCHTFqCMVPmQo0KTLa6J0w2&#10;wt2HJXjxmp9Frq2+QGHlM5js2AtNKuS//vo7TBg/BXYnncXHLyiSeGavhV3DsBFjUJes/MHDRmGL&#10;ySHotOuObdv34/KVcLpfHuzEc9Lw6FUeVMfP92ts2rj+/YGemYGqV6+QXfWILPRMgvl9+N27B6/s&#10;O3Blf3mmrNGTXSvHbqXAgmTOIkucxRb5EYL5oeQEHCBwHyRL/GBSHG3HwZT298XfxO74GOyIjcaW&#10;G2SZR4VjVUQYll27JHqyLCKrnGEuerKEBBHIz2IGQXxa0GlSACad9ceYAB/hZhlGVvmQaqt8oIcz&#10;+hDMe7rYobvTSXR1skVXgnkXgnnnk5YEdEt0P2GBzraW6ELrDtbmaHv8MAyOmEL56C4Msj0Et6gQ&#10;uNwgoBv/CYBuQ0DPechAL/5DoDPweD6LykePCaYnsG3degHxDStXYT4Be9PqNVizbAXGjxolvkRy&#10;hqz3W7duYcvatRg2YACmjB8nvhYSFRmNBzkP4ebohMXz5mIGAd1k0yZs27gRS+fNp/jrBJC5EBjS&#10;ry+8eLDCrt04uHcfnXsDB/bsxToqRDjuRioIRg8fCuOpU0WhsH3zFkweOwZz6frbKc1pE8ZjCu3v&#10;3b4dpWUVYl4Znttamk5XwF1AnS110G/wtBroBcgmC/3u3bti+tz3ttAJ6NzQyZZxEUFZQJhgzH5l&#10;trTZ+i2g48WtZdZ5IYUVkBXLo0s5vIgtcAFxgn0bQ4onAyf7zxmU+XwOheWTCkhsufOkWTJ3jMzK&#10;5sKAr5HHjakEXq4p8LqE4vGar8u1A7b4+XyZ9a+Ph9Uw5jTYdVLYhgsHugYVPLJaAoGc/fh0vLhN&#10;e0qnnSiQShjsVPgI0bl57EqitLlxuIDCuLG1uKUunBu0wvsC3Z9qbOL5pD/ia7LQZSM4X+E5/b2X&#10;LFqB9u074/MvvsLXdb7BDz82RFMVTbQ16A0tna5YvHQ9PP3P4XZ2IRIzC+DqfVZ8l/Tb776HqrqG&#10;6J2i1EYFdejczz//DKpqqphlPB9VlRV0rbcorXiEsCtR6Natt+g589U3X0JdrS0sbJzhGpKF1baJ&#10;mLknGN2HGWH0+JlIv19AzyDP7sjjMWQD60wPmqNnnwH46vt6mDd3ESKvRwsY//TTE9IbqjEWwcr6&#10;JH5s3gp9Bw7G2o07YWHlid4Dx+FsSATKHlM6VKhw4cL3L5swjN1Or7BpAwH9vRtF06uB/hhnyCr3&#10;p9q3991s0QWRYc4+c3axHCfL/BhZ3kdSuPthEsySEwnkvM9KEBDnXiymCTEE8hjsIZjvpW3uzcIw&#10;N7kZic1kna+PvEaWOfdouYjFpAVXCOgEc2NuAL0QiLnnz2A6gXxmYACmBfoT0P0wOcBLNIIOJ8uc&#10;/eaDvWS9WBjo3IOlL8G8h8MJdDh1XIC8y4ljQl1tzNHO6ig6klWuf9wMKsdMoXNwJ1oe3Ib+x/fB&#10;PeI8nKKCMdpo6l/LQhcvDIHw8ZNncLazgx2B7qSVlVjv27kTTidPwcPJGZZHjuKExTHExdwUMxx6&#10;ODkSUE1wZP8+4X7hr/bzLIjhV8Jgf8Ia1sfM4eflBUfKyx6Kx2l7ODsL18qB3XsQGR6JAB9fnPHz&#10;F7MoOtN1bI4dg7W5OVnhrji4Zw+syHJ3dXCAI51jaWYmwuxp+/jRozA/eBAB3j6oooeRpwLg+5BJ&#10;5l6SuVz43y9Az+fZHeXmQ/8QFrqwqMkylnzeDMlysqAZ5uzSECAnKBYwOCWQM4wJqCyGJn/Bn8Fc&#10;TJBkKPKAH47D8fPV21UDncHJ6cnSEAClcySgM/wl0HI6ktuGzxOuFc5Ldf74GuI61YVCAYG8kAqU&#10;Ql7zOSLfsjBRe+ACh2FP23yfHIcLMN7ntgG+hrg3To9gXkz37/ghgF7tcnnNNS92vRDYnr94gYw7&#10;2RgyaDBatmot+ul//fXn+I6s9OatVaGhzw2lShgwaBh27N6Lh8WP4epzDlt3mGL8hKmo92MjTJ05&#10;F7PnL8fQURPF+V989SXaGbaDmZklnjx/iorHj3E5LBxTp05H81atyKL/Gl98+TlUVFRxzNoRLucz&#10;sM4mHv1WOEO/z1j0GzwKoRev4uVL9rvz4DqCNhkVM43moHP33jDs2AVngy4gP7+Qnkdu7H9K9/MT&#10;btyIhYnJLjRspoTN20zg6XsGwRejsG79DsSnpOH5K9mMjxyXpySQPdts2Vd/4OI9ZluUfOhVL18g&#10;s7IS/vfvwvdeNjzIOudeLI6Zd3AqPR3Wt9NwjF0tqQRvAjlb33sJ2geS42FOlrklrc1obc7uFgL7&#10;oQSyygnm+0n74qOx42YEdt0Ix84b12ASdRUbrl/G+isXsPxqCBay3zz0LGYGn8E8gvrK0HOiV8vc&#10;cwGYTWCfEuSPOad9MN7PCyO8PYSGe7qir4cLepMmE9wnuDmgl+MJaJEl3sPmmAB4B0szdLY8BC2L&#10;g9CzOATNYwfQ4vBetN2/GQ33rEffwzvgcf0s7K8HYtTMD9wPXQC9sQH9VwvE5fUeQOcPNzPYalvY&#10;PcF6QS/K+bOBuH71Km5ERSPqegTOEmzjbsZSSZ6F9LQ7SElIQElRIR49qhKfkOOvD7HibkQjMfam&#10;GE33MOeB+Jxcagp/+zNLTKHr4+GOmOho4f9OpSrbreQUYSUnJyaKYzz1bfC5IFwIDMSV0FDhh79J&#10;8WNv3KDrxyA6PFyklxAbJwqOlMRkJMbFI5vSf/bsubgPfthlLhdZ4cX3K4l/gw8NdO7l4kRAL1bT&#10;FTMfig83E4hL2O1AksDL63wBTdm2sMApHq/ZRy4KBJKwbsWaoSyDLcfPZZeIOE92bp4GWcUstvYF&#10;hPna1dcRYJVZ82xNc21ABn5KV12WPkOX90X6YpvCuQah3I7EBQTtU1xxnkiT1lRgMdy5oOC1rKDi&#10;6xLY+TriPFmBUtyc7k1JFw4/vp/L5etWnWB22BaJybmIS3qA+KSHiE/OR+SNu/D0uYzOXftCSVmD&#10;rNvWBF0Vgrk6Wmu0g2aH/qjXVBntu/XDrAVrEBZ5H2s2m2PSzJXoM2ACmtPfZMXGo9i42w7T529G&#10;/WZt0LCVOnr0HQ4rWz/EJuTi8vXbOGzhAv2OvdCwpQoaNGuNJi1VoanTEVt32+LAyQgs2HsZekZW&#10;aNtzIrr3H40j5k64GXsXSZTfpKQckc7gYVPQtc9IjBhnjBuJuSL/icl0H4l3EUfbDk6BWLxkE9po&#10;toOljSfOXojFhZBEHD7mhrBrSUigdBIoXoK49zyhxFuURko+jI2X4HMxiKX23+93VQ109qFXvHyF&#10;Owx0sswloHPXRAfuksjdEFNvEdRTYE5QN01KIlgnYhetuZviufv3cP1hLhyJBefofD8uCGj7Ah33&#10;pXM96Vx3jncvCwHpt+BB8LeLj4PrrWQ4USFgSxb8vuthWHo+CPvCr8ItOQlW9M7bEDOsrofjGMmW&#10;OOAWGwtXYoz55cuwIoPxMK0PXLoI86thWOHlgaEnT0D92BHoHjODltkBaJjthyZJ/fAB6B09AK3D&#10;pmSZ70abnRtQd9sadDbdCrtQf5y4dAYjpn1goCv3oPUHHin67wCdaC5AyP3FRY9DPiQLIcudISmz&#10;etnHzuL92tLiXi482ZbU3fDp82diuPWrN2xd/YSKigrR0+Vhbi4eP32CdHpgMqlaxx+QLijIRwZV&#10;7SKvXSOgB4veLg/u8xzo2aKnC+dLJpklLi3CV16dR546gP3n1QGyuNXi2RtLy8rwMD8fWdl3kU2y&#10;trZ+f6CTFcqAe6hpSJBleMogWaiqS9DTFfvCyiXwFTP8CIIMcXZnsC89n4D7sC0BWIMAWi0BSTrO&#10;fdvZGi5QkcGXByeJ7ozV54tCgcIlS58LlDySsJRZ1T7uEorHBQz7wrkHDeeBAcxrLhjY384g5t46&#10;snQob3wfHI9rAnS8QIP7nMvSZrcS+8/FPp9LeWMfusyyp8KnNZ1D13QgK/nH9wD6/yi1R/+RqzFn&#10;jRdmrfWE0RpPGK/yxozl7hg52wqag1egTd+FUO23EFr9FkGHtjX6LESrXoug0ns2tAevQtcJezBp&#10;oStUBq6HUu/laNFrCVr1WwDD8aYwnHgYumP2Qrn3AqgOXI5O47ZjyhJHzF3jI9YDZhyCEqWn3Xsh&#10;9Pouhk7/5WjZbxl6Tz2KPkYn0W6qLVqMP4Y2g9ZAl87vN8kUM1d5Ye5ab8yjvM5a4Yr2I7ai89hd&#10;GDrXBvM3eGPBOh+6H1/MXO0F43XeGD3XGr0n7YPu8I2YSvc1Z70f5m3ww/yNfli0xh3z13hQfuj+&#10;aT2L0py91guzKY1ZdA3tDiPxPy071P7b/ZGqgZ5BQC8noKdXVMI3Owved3ngUIZscFAaN4DeglVq&#10;CixTk3GYDCrurbKDR3gmxMGeLPawnGzE5efgJAE3OCsdXilJsIkhI6wgD0EZt+FD4Pai873pfOuo&#10;CJiHX4NtbDQu37sDf7LobaOuY88VstTP+mP/1Uvwu5WIkwR25xuRcCHZR4TjVMR1hFKBcoHSPnYx&#10;FPYUbnXlIm0HwyrsEhY52mHg8aNoQ9DWJnhrmu2DGsP74C6oHdoDXbO90D60G60ObIeSyVp8v3kF&#10;2u3eAJtzPrAJ8ceIqRM/LNA/xtB/yYdeVFSMx8+eihby2iDMC/dwkY36lMFSgiAv3CWQYf6M0sih&#10;0ps/OMGwzUhNQ/rtdNy+lYo0Vupt0Q0xnapn/DX/+2QFJ8TFIS4mRsxtfvvWbfHwhJw/Bz8vb/h7&#10;e+GEpQU8XZwR4OMteqxcC7sKX1rb256Aj6cXnOxOCdcKx3v2kidYImgz1WnhLmy8cHWU+ydz3oUI&#10;8Dz3hrDWGfYULubEpvxLQGcfOlvp79soKoDesDWBld0UbEVXW6hkXcugXg0pANSEAAAsgElEQVRX&#10;tl4pXAI6W7fcyFjSmuPTuew7p3MY/txDRbhuBCAJjHQOQ5/dG9ybhMWQ5TA+h0HNx4qqXToy61oG&#10;YcmaF+4WkR7nozo/bdoJX7zM5cI1Bm5I5QKACwkW31P1dTg/bXRIHI8teUPxNSRuxOV0Gf7sNhIF&#10;BcGepxIuUdKDc/2W7wn0dmjQYTaajzJHk1FH0GzMMSiNtkDL0cfQlNb1RxxGg5GH0WjkUbQafhQt&#10;RhxBUzrWcKQZmg4/jMYjKd5Iik9hjUcdRpORR9CEjreg+D9SWMNRFmg66hiaDz0gzmtG11EebQ5t&#10;Sqc1p0Xxmgw7DCUKazriEH4ccRB1hh+h6x2h9MzRfLQlGo7m61IcSrf5CAs0GcHHZflsTtfkNJqP&#10;OIaWFKZM8VrR+c0oTqNRliKNxpQHVn1Kq9kIzieFjbFAQ7pXVUpDhcKacR4pX6xmHG+MFZqNtUId&#10;1f7vD/SMO++A7pV5B+5ZMncL92jhPuUWBGJzdrUQaE3JuuYGTpP4m9gYFwOH24kIz8lEQu49Aevz&#10;aSnwSIjFsYhrSC/Ox4W0W/ChczwTE+BK5xy6chl7yaq2vRGBmw+ycDYpFjZXL2NX8FnMDfDBgbCL&#10;OJsSj1OXQ+BGMHe7GQnH8DCcCLuCq5R2GOXlWPB5uF6/RnFCYR16HjaXQjD/hCX6HjmAlgd2o+2R&#10;fWhL8FY9sBPNTXdAhdYaLNPtaLlvK5pvXYVvNyyG3o61sAzyxvFz3hg+efx/N9DrMNBP2OJBbh4K&#10;C2VAf8ndnX6L6NUw5H8MdP5sFoOQrV+2trl/Ok9Py26Re+yuuPeA1jl4kJNL2zlCvH//wUNa38dD&#10;Kkj4uplkXaenZVC1jqzsBznIKyhCdGQULoaE4nLoRZxn9wpVncKvXsOlkBCkUMEQeT2CwkNw9cpV&#10;sfYlsPt6uOPx85d4QUDnxjHOrazmIBMDW1jq1fsMdd4X91MD6FzIiUbRHAI6FRzv2w/dsVFrAVuZ&#10;Fc6AZNDKwCoTQ1QGcm7oZHiye6WIYSon7rlSxB+TIGuc4SodL6RthjyH8VB9bugUbhW+Dh8jS5jj&#10;C0u++poy/7csPJfg/1CFjlWnyXEFiLmA4AFB/OUjEl8nn0HOvW/EvuyehE++JaXXmoBO6fFxvh92&#10;K/H1OC98bTFdwTugUz7pfpwI6O/jcmGg120/S0CyIYsBSOumDE0CYhNS8zHHoTrOCgYTrKAx7jja&#10;0rbORCuo0Vp1nDVaEfh+5PjjLcmatoASxVEdT8fHW0Gd1voTraE7wRpq449TXEsCvAU6UlxV2ua0&#10;OVx1gg2UKX3lCZZoQ2m2HEfAZlE8pXEWaEPnslqNsaQwSoOg24jSaUQAbk37nBcNyocqQbo1wb4l&#10;rZtR+qpjCfJ0DeWx1lCmvBhQ+spjj+FHus9vGeJUEDD8eb8pwZ7ViAqoxqOOU9rH8bXK+wOdfeiV&#10;L18go7wcbmSVs5uFR3oyyI9U9yM/mByH/QTfHTwoKO4GtsfdxOqb0ThFkL+QdRthmbfJ0o5CIO27&#10;UZglATfmXhZOE9wZzC43onCWwlzo/FPREbCnY+cpXQ/atiIre2egLxb5eeMQAT0olSz0S8GwI9Cf&#10;IGhbBJ/DQTICfTmNm1GwOR8E38hwuFG4A4Hf7kooFp44jv4EdOWDe6F61BStySJvRda5EkFceZ8J&#10;1PZsQetdm9Fox0Y02bQC36xeCJ3NK2F+2gPmvq4YOn7MnwXouSgoLMSjx0/w4hW3rP/iqqi5CEgS&#10;yLkf+fMXBE9as/uEwciuGDGfOUH02cvXYmRbxaMnePT0ORUWL0Rf2yfPX+EphVVUPqLwp2Jo9nPa&#10;5/Cnz3mmOx5x91Y0Ct1/kIuHefni/PJHT1FSViEKhycEbT5W8egxSiqqKJ3nVBDkIpVqBJWPn77L&#10;F4vz8m77zVs8fUqF1osX1f10Ge5kzVNhxPOs89wf7HIpKSnDAwJ6VvY93JOA/uX7Wej2TWX90NlN&#10;wb50tlaFpfqukbEa5ioESorHVjjPMy7rY07x6Bhb0mUMZlqLtIS7hUTn8dS03OAq/PN0Hlvjhdxj&#10;pS1Z9aR8LUqfzhFuGNou0JI1njK8y5vqI7fah84g57RKRPoEYk0+n45z2pQP/vKRKHjoGsIdRPnm&#10;63OjJ0NcWPlcM6Bz2PovoXtl/3yeejtR05BZ++xyoXNaUoHQUue9fegM9IYdZ5NFTtYuQZIBq0Sg&#10;a0WAU6X91mSpMsA7TbLBQKOT6DHFFj2nn8SgWXa0PoFeM0+iy7QTaEow1Z1CwJxmjfYzbMSxrkan&#10;0NfYDoON7NDP2Ak9ZtqiPcVRovRGzHVC1+mn0G7qSQyd44jORg7oOssBvWfbo++MU+g+4yQ6z7BF&#10;O1JHOqcT7Xeia3WYYoVeFMdgqi0BnvI22ZrinUB3CutN5/Wma/Ukdae8dqPjfWbS/gw79KBr9Z55&#10;CpMXO6G/sS00qOD5gYAtu2eqRRDkW1Ph0Iq2lehYS7pvJSoEvv0AFvqdOxkoffYMSaWlYuQnDxay&#10;vH1LdEU8StbyYYL5Ae61En8DO+KisZu0IzYSq6KvwzQ2CuZkRVvyTIpkfR+PvIbDYZexPfQC9hGM&#10;Tc6dxeazfthCOkzgPUCg3hUchPVnfLEp0A+rT/tiiZ8X5ng6YqSbAxYEeGNnaBCWuTthvrMdZjud&#10;wizHk5hmb4t5Dqcw3/4kjE6dwCwbCxhZHYWxtTkWOdljvNURdDtiijZkmSsd2kUwJ+t8vwma7d6E&#10;Vjs3oeWODWhmsh7fb1mN+msX49uls6C6ZhH20nUPuTtg8JiR//1At7axIXDmIL+gEFWPHomeAWzV&#10;MqBrLmzFsivjOUE4NuYmWcnXkRAbixyyuisqq0Q/76LiIhSSHj15LD71FhvNjaAx4pNvPFqTG0mf&#10;P39OJX4acnPu4ynFw8/cOMnXk+mnN69kx36mfHD3Lmmbey+QOI5sWgHepgJGTKdb3apP8bNSU5B4&#10;84b4JikXVPxdUnb35OY+FN8k5XkpikpKKa+lqKIC4MG9e2IEa1ZWBvLz8sR3JO/n5CAzMwtpaWmw&#10;OGbx3kAXA4sYxAS/mhJQZgiyVc49P6aNQNHEwaLvd9l6Y5RtmI2yjbNRvmkuyg9vQNneZSjbvgCP&#10;T+1H5cG1qNi/DJUHlqN8zzKU71uF8l0rULluFsq3UfzdS+n4cjxaMwVFXdujZGx/VG5fgvLVM1HS&#10;rwtBVVsUJOXLp6Bi6zxUUtxK862oOLwRlYfWomr/chRvnY+qoxvx6OAalCyejIrdi1B2cB3KTNeJ&#10;/bL5Y1G+YhrKKV4F5bVyy1xULhhL8GaY0z23JfBzQUJAF758ElvrhdwgTHL88f0t9HqdyEIfY476&#10;ZP3+SNZtM7JqW5OEG4YsVu2Jx9Fvrj2W7QmC8UYfzNvsi/V7z2P5znNYteM05qz1QjcC+KRFrjBe&#10;44WFm/ywguIt3OyHpVv8sXqzP4xWeWDZ9nMw3uCPTtOsYHIkDNNXu2HUIgdsP3wZq7b7Y82uM9hi&#10;egGbdgRgxY4gLDEJwoLNpzFvhSvmb/LEnA3emLzEE+t3B2L6MlcMMLLFyEUumEvXWbyFrrXZBxsP&#10;UFo7z2DtzgBs2X8OK3f6Y6kJaVsA1u85D+/A29htFoLx8xxQj+6tORVezeieGzLIyapvTmpKv0OT&#10;scdFIfXNBwJ6Cb23iQz0jHQxhN/8VhJZ5ok4lEgw5/lXEmLIMr8pgL4rNgLbYyKwOjocW6OvYXNE&#10;GDZeuYjNlwjgBO1NBO1VIUFYfv4slgUGYAnBfNFZX6yifZ4Wl6fEne3rgXk+7pju7YYJni6Y5GmP&#10;ge72mOTljHm+7phkb41Rp45jmB3plCUG2VpioM0x9CeI97QwQ++jB9D78H70Iw2xOETb+9CeQK52&#10;YCdZ6TugRDBvvmczmu1cj5Yma9Fi2xo03LQKddYtxQ8r5+PbxcZQXb0A21xOYq+rHQb+twOdfejW&#10;1jZiNCQ3jBYWlQqrlC1d7q0iUyayaM2Qy7rLFivBLjcfro5OsLawwAkrK3i6usHLzR0Bvv7w8fKC&#10;rbUVoiOiEHT6NJwd7GFteRzeHl4izMfTE+4U1/qYJYIDz6KkMBc/P7mPh/fvEjwzkJR0S/jV7xJk&#10;uYviHYLvnYws4aJhN86djDuU34fCTXOH8nWf8pN19251XrNRXFKOixcuwNneDuZHjsCF8ulkb48A&#10;vwDExiaIbc6Hn7cv3Jxd4OfjB1daOzk4wMPFFSHnziE5KYl+jwK6/l1x7eOWVu8NdP6mqGi8JMkG&#10;DckkD3RhsbfSQ+miSShbNhXF4wehwnIbQXsNqvauQBWtn/pYo5KOle1cjCfuFqgg+FbuX4NHuwjE&#10;DGOrnai03Y2yfStQvnIGKrYtlJ27aDxKunZC6eRhKN+/Fo/3r0LZxEEo0m9HwG2Hyk0Ec74OX89m&#10;Jx4f347HRzdR2qtQQmGPjpvgsdV2VGyZT4UGpWe3F09czFCydhYqTBZRgUIFi+V2VB7bjIqjVOis&#10;NSJoU9rsiuF7JIu9iHvU0LbYF0An2JMcf3y/bosC6GShM9SaEswaC6AR5AhwLdh6FS4NC+iTZTxo&#10;gTOGzHMkOWAYAX74AieMIA0mC7srWcy9yUoePMdBHBs13xH9yYpnC777NBv0nHlCnDuAwttNtkIX&#10;im842YbgboPxi10wkuKPpPNGL3AR5/L2MBJfY/g8ewyh63F6PajgGDzXgaxwW3Seao1es+wxmOIP&#10;pjwNmmOHoZTHwRR3KO2PWeSMEfP5fAehUfMdYLTGG6MWOolzZT56KrjoXrntoAVts5oT0JsTzJVI&#10;H8JC5w99lJOxl1peBpfMO7BPT8UJss6PpyTBnPuaJyXCjLSfdJAsdbP4KBwkqO8iK93k5nWsjbiG&#10;FdfCsCnsEjaGXcQ6gvqaixewLPQcVl+kQovWYm4WHsof5A9jAvzsM1Sgkmb6e2IKAXyGryum+rph&#10;mo8rpns5YZzjCYxyogLR2RZjnU5gtKMNBpyyQg/uX25php6WR9Db8jD6EMz7Ht2PvmZ70MdsL3of&#10;2Y8+5vvRnSz1Lgd2oPOeLei6ayM6k4VusG0tlDeugMa6JVAmqPek7Z1u9jjo7YLB4/7LXS7fqBHQ&#10;j1uJr+I/IOs1N78AaQTMpMQkgvpt3CKrNpVFgOceH2npBFeCZmb2ffj7+MKFIMiA9CRA82hOPzrm&#10;5+2Dk2T1R0VEIoTA6k3wtKcwbw9P+JC83Nzg4uQCWytrhJ4LQlHBfbwoz0R2ZjqSklMIunFUgGQj&#10;g0B6+3YGklNSyMJOQzrtp9PxZAJ+Rma2gP/t1HR60Bjssn3Ww/xCXA27KgoQ2xMnBKx5xOj5oHNI&#10;TLxFhY+rmKKA88nHvb284UYgd3VyFnnjD1AnxieK34N7znBB8SGBzgAXk3TVADpDTvi12xDQjUah&#10;bOFElM8YjtLdy1FBlnnlWmOxfnR8G8q3L0bpMrKICaLlBNgKssarVhuhYvk0VOxYLCz1kg3GKJ81&#10;ChVLyPJeQ9vTh6C4Q0cUj+5PVv8cVJI1XjphAIrad0QRAb108SRUUC2gYjtZ36RHJlQQbJ5HcWdR&#10;2GRU8bFdS1CxYjpKVk9HBdUSqsiCL1pA+eT0ty6g2gDVEihOmckClCycgEINBrrsHtl9I3rl8Dbf&#10;M98vwbyo5YcBev2Oc6pBJoN5UwIcQ47B1qLaH61CUDeYegLtWVNsoDfJSrhP2tG2IUl3opWw5A0n&#10;WxOkT6AjxeN95XGUBp2vNt5ShLHUKa1G3JhKaXN4Z3bTUBqsDiwCPafdfqoNOhLwWbyvQ9fkc3mt&#10;MeE42k6whD7HpWsZUrje5OMwoPR1JlmLdUc6n4+35zhC1sIVpE/HVMZzQ6isAZTvna1zXjcTULcU&#10;MP8QQO8mfOh3xCCqJ1QbzqqqQs7jSuQ+qaR1FfKePEIurXMfVQg9qKrEAwJ/TkUZ8h7RdmU57lPt&#10;nJVbUS6OP6woRR4pu4zWlaUUViYKi/TSIuSUF1O8YqSVFCGJe7UVFyK7pACpBQ9xu6gQtwuJUyza&#10;TqF1Ul4uUnLv407+Q9zKz0NSteIf3EMiKYkUdzcb8aS4rEzEU4GUeDcLCdX7N6nGEXP7Fm5SreMG&#10;raOohh9zOxnhVOOITk6g2nwRCugaK5Yu/QhA/4D90OsQ0I9bWiKLSl8e4s5+47tk/WbfzyGr9z6B&#10;m6xkEjcO8shOtprv3b+H+w/uk2WcK6xkBn98XAKCz58Tn/JKy8hAYkIiWfG5uJuTgwyKk5KcirTk&#10;W2JircS4ONyMjkWc6Bt+B2Vl+Sgquo/cvBw8oHQf3L+Dh7nckJov/OLZlLcHlJcHDwspzQKxn0vh&#10;PIkX1xpy6BpFRfSDFxSIOWkKC4tEbSP73n3RW4b7sXPPGe7SWFhYiJtU0CTHx4teOLdJCfEJoncN&#10;K4HydIsKkPQ07iZ5Ryg97TYsjh37IEBnsIkGUF5Lkt/nbW407NwRZQO7o2pkf+R1IeAaEoj1O6Go&#10;U2cUdu+Cwg6dUaDfGfndO6OkYweU9OmColE9UdKuPcVrjyK9DgLUxUO6oWhgDxT27YH8wd1QwN0l&#10;9Q1R2L8LCgbROV053XbCWs43JOu5fTuUdGiPQrpOSftOKOlF1xrSg/LSFeX9uqGsTzcU96BzKY0i&#10;Q75GJ+RzGp1pm/KRz4UD54fWJe1o35ALLZkvPV+Dfe4yl5M80D+UhV6/0xwCmpx1KsRwY8hxbxJu&#10;IDVHCxJbtQ1HkSXPDZKjjtL2EbFuwvsjZeGiFwltN6V1Uzq3EQGS4zcniDen4wxSdnE0ous1oe2W&#10;dIzX784V6f2yz9drxMc5LVpzrxluWGU1oXM5byy+XjM61oyu00xc5yh+5PyN5IZOzj+Hya7P+eIC&#10;heEtgE77HwPoskbRO+DvpnLHgUcE9eevXuLFm1d48fYNnr2R6fnr13TsDZ7S+vHLV3hCcZ5zXNoX&#10;bWXcRvXiFZ7RsaevX+IphbNekJ6ReCTqk1cvKN4Liv9CxHlEtYKntP1E6DnppWz7BW0/f46K5y9R&#10;SXEe80SAFP74xTNU8QfjXzzFIzr2+PlT0dmj6ulTlJMqnz2j4xzGx56g4skTlPCH5Enljx6JgWK8&#10;rqyqQAkVPmVUCHH7G7fLrV+37sMCXfRD/4AjRRnoVmShZ2dlCWv07oMcZJMY6jlk6eYXlQjlFRaj&#10;gFRcXETwLBRdHLnfOvughUrKRINlIR1nybbp3OJiIXaDlJVUiK/wM1SLSipJFbK0Ch6IvuVFRRRO&#10;x0tLKV2KV1RULtIuLi1AOZXaxaV0LqXFwC6lUp2//s/beVQS87QFBQWU3/x8MTtjPtU0OKyY8lVY&#10;KEuPr80+/vIyyktpOW2XUhinx+GytLjXDRdad6k2kpWdJYDOv4211Yex0OUBLnOzsPUqZ7US/Bh0&#10;3Hebe4oUKdE2W7gChLqyhsk2FIfC+GMRRW20Rd/zAm4A5bjckMmNlWTls3iudNHjhAsJ7mPemof4&#10;0zbt8yCgfBU6j9Lnz+KxBc09WMToTYorrlmdhwJlHRHG+/n8sYvqHjPvesNw2wBfl8K5D7yoaXDa&#10;3IhbPZUBN4KWteYG1OpGVJJIn+TY8ANa6NWAY6ix2Fpny1WpGurclZHD2cfcdMxxmXuGjvN5XAiw&#10;tSuz7GXWNxcGosGRCwhKT+oOyWk1Hsfny85pRYBuUn1NqSDhWgJLdCF8d00LcU0B3GoJC5uOSwVS&#10;K8oXN/DK8kzpjqHCgtbiOhTGPnNZvvgalIYQn8vHPzzQe/fsLQwg7v7Gc9bwaFzRfsU9xcDTDUCI&#10;gmiXw4GXdOAVSep48DO3y3EHhTfcA0325bJXfJy2KQKl91Yc539ipKvUhvdWdj53xOC0ZZfgtjJO&#10;8ydxDU5Llh9OR5YWt7tJx8RxOkfKo0iDJDpEUJ5eclq8T3Ek8ScyefqEN3yvlBc+z8RkO+p+/2Pt&#10;v9N/og899P+b1h3QvVt3TJk8Raap06o1HdOmz8CMGUZC02fMpPVMzPyVjH7RTCMYGRn/EjaTt/nc&#10;6vNo31gck86dRarenz4NM+havG80cxaJ0+Q4sjRmzpxB53Ia0rkz6VrStWdi+vTpYj1jOkva5vT4&#10;nF/isYxom/PB4m3ZcVmcGTNmYNq06Zgypfq3mDwZkydNIk1Grx493wvo37dsh75f1YHRd/Vh9C2J&#10;17+nb+vB6Jt6MP6a1nWq97+rVh06zmEkozp1ZWF0zOgbPpfW0j7H43COVy1jcUy2PZOuM5PzQunP&#10;Euf+ct1fpfs1H6d96TxO5901q9e8X32uCCOJtGk9i/PP1yIZV2+/E59LGvBlHTSg36i23+5fUhNt&#10;fNFADd+07PJOX8vpl+Od/yn8K7H+9fE/2papM75qJZ3fBXWUftmW4v+WOJ58WnxMfr9Ojf2v+Fq0&#10;5ngijK4lhdU891fHWnUV+vS7pu/ncunSDYMGDsLoUWP+T0tfV+/DWugfGuginkL/mv7TF4JVW3oK&#10;/bNq++3+FfHfprb0FPpFbbrW/tv9kZrp157e/1W9Dwdq6oMDXSGFFFJIof8dKYCukEIKKfQXkQLo&#10;CimkkEJ/ESmArpBCCin0F5EC6AoppJBCfxEJoNdX5/9+XwqgK6SQQgr9d0v0mPmAQ/8VUkghhRT6&#10;X5IC6AoppJBCfxEpgK6QQgop9BeRAugKKaSQQn8RKYCukEIKKfQXkZIC6AoppJBCfw0pgK6QQgop&#10;9BeRAHoz/spFLRCXlwLoCimkkEL/3VLrR2vFSFGFFFJIoT+/dEbRWgF0hRRSSKE/v/49oH+nkEIK&#10;KaTQf6UUQFdIIYUU+otIAXSFFFJIob+IFEBXSCGFFPqLSAF0hRRSSKG/iCSg/8v90GtLRCGFFPqr&#10;a+OmLUK1hSn03yICuuiH/i+PFK0tEYUUUuivrGXLViA5JVWIt2uLU5uaam9QqBY1VJtf6+/1/iKg&#10;/3tD/2tLRCGFFPorS1tbHxcvXRHi7dri1KaW7Q8pVIsY6rX9Xu8vBdAVUkihf0EM8n8H5qzaYKaQ&#10;AugKKaTQn1C1wUwhBdAVUkihP6Fqg5n1qSs4HRj3TotWuf8qfNIse2zeEfAr9R5x/FdxWHy85rny&#10;YZJ+Kw7rj8Ll81JbHji8tvP52O+lqwC6Qgop9KdTbTDLyi5ERcUTAXPe5iXqZua7cFfPSHEsL79c&#10;xOOFgSqfBoOUFw6XPy5JCuM0eOG1PJB5W0qbF96WBzCHJ9/KEWFSPl68eCUKIykOi++BlwNHzv/q&#10;ON/XpSu3fnVMXgqgK6SQQn861QYzhh1L2meY88KQ5n2GNy81IS4vhj4DlpfaLGFeGLa8LaUn7bMk&#10;EDOgGd6cnhTG4vxx+vJpS/mUh7eUDseV8s/i8+WvV1MfH+j11fm/35cC6Aop9H9WY8dOEKot7LdU&#10;G8xqAp2hyosEz38F6Gw1S1CXt+4l8SIP1Jr70jVqs6I5H7zUBmS21FnSPseRLH3Ok3T8fx/oipGi&#10;Cimk0G+IQR4TGy/070C9NpjJA52tYwahPAwl2DKoWfLwZ0nuFj6Xwxnq8uEsTo+BKsXhpWYBIR3n&#10;9OWtaz6Pl9osfylMis/7fL7kJpIKCD72vwZ0xdB/hRRS6PckAf1D9ENn2LEYfrzUBKo80BmKNcHI&#10;++zf5m12f/BSmw+b40m+79rgzJLyIO8y4fN4kc+TJClMSo/3+Vq8LfncOS/S9eXPldfHAzpJZySt&#10;FUBXSCGFfkcM9Q/RD51hx/otyEpAr2lRS5JcHPKLBHhJvDBQJcu5po9cXhLUJQBLhUTNBlAWX0e+&#10;RiAPdK4NSAUIrxVAV0ghhf5Sqg1mEtBrC2P9HtClMIandExynchb1LzIuz94kU+PYS3Fl6AvAZjT&#10;Ziiz20b+OpJvXUqXJQ90+Ti8KICukEIfQHPnzqv1+G+pY8fOsLQ8jsjIyFrDFfrPVRvMGIDyPvOa&#10;kixkeZeLBF8+VvNcKb68Fc6LBFoJ0CwJ0BLkJTcJL/LAZzBLUOfrM8Rrg3xNoEvHeOG1/HF5KYCu&#10;0J9CDNOc1Nu4Fxf/H+tuUsq7tDIzM2tVzetK2rt3H714L2oNqy298nJZP2Vefi9dhf4z1QYzto5/&#10;D3YMaA6Xl7zPujbLnY/Lu0hq7vM5Nc/l63ABwaotTS5EGOQMbAZ/bS4YPq+241y4cPo1j0tSAF2h&#10;P4XWrVuPa1t34+LStTg3da5Ye2l2F5KOyx8LGDDmXRjHZ11a+8sUraNGjRGAlpY/sqI5nJfarHS2&#10;xDl/EsSTkpLEvnSOAugfXrXBTCEF0BX6k4gBmeLmJQCZfiZIrCWIs3Kjb4o1g5zhzXHl479+/uJX&#10;QGf5+/uLcF4YwvJhNSXBPzQ0tNZwFoM7Ly/v3b6UvgLovy/F5FwfTh8f6IqBRQp9ADHQJZBLa7a+&#10;k109EXfCHoXJtwS0JYucj9WMXxPobFnLL/Jh8mI/uLSwFV5bHBZD38nJ+d3+fwvQ2V1U2/H/BjHI&#10;FdPnfjh9VKArhv4r9KEkWehlWdkC0Lxmizxyn5mAuOReYbCztc7bDHX5+DWBzmKLWlp+C3xsvcsv&#10;7K6pGYddMTXD/huAzm6f/+YagvSBiw8xsOj/hzavXv+Hqu28/1/6+ED/ugEBu9fvq7aTFVJITgx0&#10;Cdz/qWoDOlvU0lKbH12y4uWhLm+FS+Jj8u4W1v820CUfPueLfz958X3Vds7/hvjzc/8OzFm1wew/&#10;0aTJOwWErQ8swWn7mbjkMQlZV3sJVSRpAvf+572Vd6PjuzQ5fb4OX4+vy9evLV//qT4q0P/nK9Ln&#10;vFGLVf4r1TxRIYV+LYbQo7x8YWnXprSoOOxebyHWtYWzuJdMzXTZopaW2twp7G7h4/LxaoKbxdCu&#10;CfqaQGeIci2A4/H9yMetTfIAri2cxWGcN17z9aQaggTz31rkG3el8/leef17sJdqMRxH/pya8T62&#10;aoPZ74nBecBklYBpcvBgAdna4FubylM6IDN67L+t8pR//RqcH84X54/z+Z+CXgF0hf4UYmj81hIR&#10;m44vB+8U6jD1EB4WlFWH/Hr5Lf+3vNulZi8WtswZlDXjyUOPt3mRYCpJHugMPvleNbxwejXhyft8&#10;HsflcKnnjHwhwnnkOFKYPLz5PL4Wh/N1eeF4vC8v6VrSubzm41JNRL7xl6/H+9L1pC6c8guH1fzt&#10;PqZqg5mk3oP3vYM3W8Uv0pv/M0Bj+wjohgauhP+ZnXDyPoh1Vq5Co/adxf+sv/rBxelK1+Dr8XUj&#10;Ly4S+ciL6/tPeeR8c/75Ptia5/uq7X7lpQC6Qn8K/RbQJZhbOoXgzt18zNns8JtQZ+jUljbDSlrk&#10;reyaoOYwaWFoSvF4Wx64khiQ0sLhkvUr775hkErx+TqcR5a8JSwtkiUsXU9+YXhLkJWALV1fqiHI&#10;i9OV0vijmkXNwoi3pfwxxKV0ON+crnxaH0s1QcYAZ3eGvOVdkayPzMhR8Pfd9A7YHwvWH0oS9Dm/&#10;oUGrRf5fZLR6d098f3yffL81fwOWAugK/SlUG9DlLXMJ4CHXkn7TUn/+/HmtaTOUpIXhJB1n0MnD&#10;kIErLQxl6Thv14QiSwJjbaCTL0SkYxLoJSBLkhYJ6Cz5vEjX5mvIx/k9oEvX/61Cjo/zIhVcUlq8&#10;1LTE5fMif/2PKXZJuFrOE24KAbqYrogMngtn9z0CiB1NQmoF5p9VfD98X/7+28R95sV0F/fN98/+&#10;eMl6VwBdoT+FagJdHuYSwNeZev7TMXmo/xbQWRLAeJHgy3CXt8RrxpOO8SJZ8fL6PaCyhSst0jGO&#10;x0tNKErLv3pc0u9dv6Y1X1OSK0YCvjzQa8ZlSctvpfehlXRxJJxdt2O9pVOtAPy/Ir7/AJ8N4veI&#10;Oj0Kpibza/29PowY6N+1pP9qg7i8ajtZIYV+LQlCEsz9LtwQ0JYHuLTNrhd2w/CxxNR74rzfskZZ&#10;8hYzQ5wBzdf7PcuaocySt+rl9XtAlS+gaobJS7728KGALn/tPzqXl9r2a0pa/hOgOzm7CtUW9puq&#10;BW4Kkeb9m7/jv6U6pB916L/aIC6v2k5WSKFfKzs7W0Bagjkv7DfnfbbOn7949c6Hztu8SFY7FwLn&#10;z5+vNV2WPOQkF4q8f1uSPGA5nFWbu4X1nwKdCxFOkwsgeX97TfhKyx9B+T8BOhdq0sL3/LGAzl0W&#10;uR86y9h4Tq1xalVtMFPoIwOdpQC6Qh9IDB9zhwsC0AxthvSoJVYC4hLAyysfizAGv7xb5vyV+H+y&#10;tmtKqgHwmq3u34Kd5HbheKza3C2s/wToUgMkFxRSutJSMz/S8lv5fB+g13QJfSygs9g6Z7DXFvab&#10;qgVm/pE5v6l1zsn/FN8y6I4I43XNsI+p2vLywaQAukJ/JsXEJvyTa0WCubSw31w+Dlvpzs4utaYn&#10;L8lvzMu/6p75LXcL698FumQV17T4peVDAZ0LNmn5o9oFFy7y+7zUjMuSlv8E6P+RaoFZZt6j6lxQ&#10;LSu7HHt9bos1LwzumvGdLt/Fi1dvxXk1wz6UGN6jDt98t8/bvHw0qCuArtCfSQyjzLsPBbBrg7m0&#10;SFDnOKm302tNq6bkrdLfA5O82+X34kkQ/FeBLln+NS1+aflPgV6z0OHfUCq8assbi8/hRbo/KS1e&#10;asZlScvv/R4fVLXBjMRLTUDzfm1Al8I+JtC5QKkJ749aI1AAXaE/mySo/xbMpYWh/q/CXJK0/JYb&#10;RZIE35pd+OQlWfJ/BPSarhWOz8c4bd6WFoYwp8lx5a3s3wI6W9/SwtucJqfBVvesWXPEmpea50s1&#10;Bb5Hvg4f+zMCncE51yZeWOryQJf2OUwCOkOXj0nxanPHdNwVIax6Ps5r3ufjbHVL58ofD43PF/mJ&#10;vF0swuTjyUNe/trScfm4vC/lWUr7N6UAukJ/RjFocnMf4u3bt+Klqbm8efMGYWH0gNdy7u+JGyF/&#10;y2qVF4P199wyDDYJmLxwfAncDEzJAuaFr8dQlXflSAuDmMEupcXX5LjyjaWcVm0g5d9IPg+88L5U&#10;CPGa0+NjfL58HqRCheNxmFSA8cLXlgqBmnmR0pLy8NFUG8xIvEiALn/88leA5LXkZmFAyrtcGO4c&#10;nxeOxyCXd8dwOO8znDnNvNKnwvrmdPk4w5uBywvHka7FC6/5HIYxh/EigZqvwwvnh8V54LQ4Xb42&#10;L3wOh/E1pfz8phRAV+jPLFfX/9fe3axocYRhGN5lEfJzCjkWIWvJMZgjMCdgzNasHYNZZuUys3Pn&#10;zoQgBnWrIPiDoCgKKuiXuRqeoWhbnYEZM9M+DbfdVfXW29WdeFd9Pf2Nf2xevHgx/Y+f7cmTJ5uz&#10;Z39ZjP8YBBVZfQgy9IhmqQ3JM5LVrr7ztlH2hIjUpY86e/Xz/kjsiNjkMzlkDCOuIzE5x9i+dK6M&#10;bT9jOVCWZLaDLSK2Regg1Mg3dQQaSUbIaVOfNnuxaSNXeZKTcOd9nNs2jgG2CD2TRNoyCRB6+udT&#10;wnx8ixy60PseejlkSIrYr1//d3Phwm+LMeXo4g2Xg3jLBbYINatpx4QbQUamGAX8IaHbcoz5ow/5&#10;nS+TibqPCd2qP8dpGyU+7///C9176P2maCnlPeT3oR/Ue+i2CNUql3ihLoI8CKEHua3WkcckiZsL&#10;OdiOp9D71f9yQJw+/dP0yODcuV+nsr3yyZM/vBN71HEtnlFfvnx5t+xaxuv7XMi/WHRQ3xS1zcVr&#10;5ayOfG0fe+SS1ff4zNrx+MgFpJs+5Dz2GT8R2Acxtkh8L49c0q9CL6uB6F69erW5devWVP7zz+3N&#10;8+fPD1Xoch90/lOnfpx+kEvmly5dmupybY8ePZr+wl67du2dfvvFJLH0vHyv6L/fa9dnqf5QWJAZ&#10;kdpIkhgJN++hj9LOM2/HJJ1yBCpWf3tt8ow/FBVL3CaGCDjljEFuUrbpo00OxzbxynLbcn7jybP5&#10;5HINyhH6OCG9Q4Vejgve5rCKTdkqd2tra/PmzZtJkITy+vXrzZkzP29u3749CV8dgV69enWKIU51&#10;+uj/4MGDKZfYx48fT1JVJtmnT59u3r59u9vuh6/6iPE2h3Y5vVEj/7NnzzZXrlzZHR+UtctNsPos&#10;xeXatN27d2+asJzPubxqSP421yvOdVy8+Pu0NyYThWvXlsnOuXKtzmfM2ozVPdE2vz9yGI/zZozG&#10;5hoI/saNm7t59ZNPjC9uGUuu59BZkBnhvQ/iTFxW1iSZ47RH9NoIdmwjaOWxDqSuzj7505Z8aUt/&#10;ZOWd80C8uvFcyIo95eR/hwq9HBeWhG5///79SVoknDpxROjYihcElVWx1/BILGWx2kmUuIiTsPII&#10;RN7kS/8cb29vT8ImutTBxGIjXqI8f35r+oQxlzlcmxjizDlJ2cRE1sraIW+u0ziMmYxT5zjXkTJB&#10;u0/K3kIZx+8+BPdNP3J2TdrVZRLzRsx47uSQ2zmNLXWHypLMSoVejg9WrhH6KDV7EiTDSGsUutUk&#10;QRGkMiL0yFOsX69LXIkxCaSPc7xP6CC7+a8X0McnACtzK32i9Eplzjkyn6wQoafsnJH13bt3d+vc&#10;C9c+Tih37tzZPHz4cLdsInAfHM+Fnvvj04GyCcd9sJlMjAvGSPJzobs++Y33IB4X7YklmZUKvRwf&#10;rG5Jy4qYPEiGJImIeMguUiLrSA9EpM6xPuRNTOSoTqx2eeUhpps3b06iE6+/CUUsIeuvfsxnXMpB&#10;vf5EGDH7JDHGQD5xowzVmSQ84iBX0jU2OcW5TiJ1Xm3i83iIyF1LBJ/xZSIxTrnFZBUut3LGrM5v&#10;tzRugncv1EXo4vJpwnjE+O/x8uXLqU3sobIks/IJhP6FgyWJj8w7lrIMaRBPVpvkoS7l7IlGffqp&#10;j2jSJ6iz1ydytB8FPcZqczzPt/S4QS4ThGOPcch9HpN8Yud1qZ+fU13Oqy112Y9jn8cZZ3Knzl5c&#10;YpPHmO1Tpz2x6S/GPqt5bWL3ilcX9/uv/i/KrHwCofeboqVMmIiWnp9/zuQ99L/+/md/Ul+SWTlk&#10;oaNCL2UiK9ults8VEidz76J7J30pphwlKvRSygc4ceL7yvzYUKGXUspKqNBLKWUlVOillLIS9iT0&#10;b0oppRxZKvRSSlkJEfqevli0lKCUUsrRgMf3/NX/pQSllFKOBhV6KaWshAq9lFJWQoVeSikroUIv&#10;pZSVUKGXUspKqNBLKWUlROjffrfzx5LER5YSlFJKORoQ+tc79JuipZRyzCF0VOillHLMqdBLKWUl&#10;VOillLISKvRSSlkZFXoppayECr2UUlZC30MvpZQV8NUO/aZoKaWsgC83/wHWAka5kcbYxgAAAABJ&#10;RU5ErkJgglBLAwQKAAAAAAAAACEA89VO8ZgZAQCYGQEAFAAAAGRycy9tZWRpYS9pbWFnZTIudG1w&#10;iVBORw0KGgoAAAANSUhEUgAAAWwAAANECAYAAACU/xXLAAAAAXNSR0IArs4c6QAAAARnQU1BAACx&#10;jwv8YQUAAAAJcEhZcwAADsMAAA7DAcdvqGQAAP+lSURBVHhe7P17cFXHvS6K6t9Uad0qah3byDy9&#10;fNjb65bPTmWt8j7llPcqU1nOXlm5186553pRPivnGO9zs+ydXTvgxAbhWMQP7CTI9rJYIeBs49gK&#10;AYyxsAHzMhJIgISQMAIkgYQeSAIJvZCQAElImt/99RjdY/bo2eMxp6SpOaUeqS9GPXr06P71r7/R&#10;r9lfRkbG/wMZGXMI/5OBgYGBQUoj4y/p/xh0Nw0MDAwMUgfaQAMDAwOD1IM20MDAwMAg9aANNDAw&#10;MDBIPWgDDQwMDAxSD9pAAwMDA4PUgzbQwMDAwCD1oA00MDAwMEg9WD+aMfuwDQwMDFIf5peOBgYG&#10;BmkCQ9gGBgYGaQJD2AYGBgZpAkPYBgYGBmkCQ9gGBgYGaQJD2AYGBgZpAkPYBgYGBmkCQ9gGBgYG&#10;aQJtoIGBgYFB6kEbaGBgYGCQetAGGhgYGBikHrSBBgYGBgapB22ggYGBgUHqQRtoYGBgYJB60AYa&#10;GBgYGKQetIEGBgYGBqkH88MZAwMDgzSBIWwDAwODNIEhbAMDA4M0gSFsAwMDgzTBDCDsZ99eDJz4&#10;Kwcdb9+njWeQargPBV9G6w0nFqPgB7p4KYYfzEeH5G/4cj6e1cWbdkzQvgHlXPrj+aj64gGMFj2A&#10;ps33Y/kC6dk4MKH2+617sXrdQrR//QCGDixC6cv3YYku3ozBlBP2PVjxnrtCxj6+H99R4n0/exHG&#10;pTgoXojcee44D/50IUalOGNb78djFG4Ie+qQ+df34c1X56Ny+2L0FUVtPPjVYtR9uAA7VszFD5V6&#10;Co/ZQtjUBtYuRNMXi9Fx8AFE5GcJo18vRuv2hTjyWhaW/7Xu+UQxhYT9F3Oxd69078QDqFpxb2wa&#10;ITCR9jvnR/PRKT2LowuR97/o484MJKGHvWD5AtySjbp/Plb8hRznHuRsfCB638Ji7H3qHlec59fL&#10;FfsA6rJtB0kfwr4Hj/9gLt5bfh+ytPdTC6wHVX0galctjixAzr3654Mxewg790PVv/WIFC3Cwefu&#10;RaY2nXgxhYR9bxZKjkj3qD025STW7ibSfmO45fgi5P8nfdyZgWRMifzHeagrkYxasgib/oMc5z7s&#10;KJDuW1C/2Pdi01bZ6cn5/tEm9JQn7O/MRf6GhWg+YPeuRj/MwoO6eCmEOX8/Dw3Hojb1wgiNlr6r&#10;eT4cDGFrcYxI5+/lzkqimELCpjIte2khbhTb94Y+n4/VCY4OJtR+/+I+bPrjYj7yfgAt6+fiEV28&#10;GQOLrP9SCZxkfIsc54tohTDHOfi05JD/7n5U8YqX0fveXMwRcf5yLgoPSfcPLcCqv7TvpTxhK46f&#10;+oR9D9Z94CaY0X0LsW/N/cj9aRbhfmx5ewEqdy5GDR/lJIbZStgPoPKn3P+/dQ+eXj4PVcpI5tbG&#10;LCyISSdeTCVh23jwO/fi2f98L/72W+7weDDx9ksj16X34ceP3jNJI5NUhjZwsqFOeUSnMxjmPD0f&#10;vfzecFF0jm98+zx8X6Txn+ah6bh4nuIR6X2b3zOEPclQP440Isr/O008woMJz18zGMIWeIiG9jfl&#10;NGOmDRPB1BP2ZCDl229KQRs4+XjspUUYkyrlZt5cZx43uuBIQ5qti6JzUlIvevFPFmJYhCuEr6vw&#10;Jd/LQsGHi3CDL5QNFizE3p/qV5AffHQu8tbOx/E/LUL7ngcwRPEj9OHoKFiEsvX3YxV9udVnvrNi&#10;YbQ8fIF0yQ/ux5GtizFIowXb6dQGE4sY55x3L1aunI8SyotYoGJ5adtG+X9Zt8CnzO1bDf0ePPnc&#10;PJRus/PC7HVj50IU/EvIFfR5WaiURzw+hO2Ne/DDf74fe39vL7aJfPTtWYy6/zEPKxaxODpCoaH2&#10;v8xHxU67HlD8AFo/no/c7/lMEcRtMwmJPDsFhB1jc2fRPYh0/dL2ti/zDWsRmezbsW0BdlHbeETt&#10;JfuWM/hjwBasc9ctQN2XDzibBazF6g/mY9PT0Xn6CbVfnzxmPjUfXc49e1T/4GNZ2LGZ6vprO5zt&#10;LKl4OwvLPHe42H586GMpL18uQulrc7H038szA4kvusYHbeAUQOkhR3bOw1PWPbn3/QBK1sxHK48T&#10;XUBQFxzJOfj8NYNa4T2fLESL7PwOHsCFl++LTrMwqL1JDSKHF2KL9D4G144VIrQ/PjMPl6RdFIkQ&#10;dubfZOHg59ERhg6jXyyIIS9X+YsXYffahRiUnolCU34t7kM+Eab87Cg59p7/dh+W+pGfwIL7sPlD&#10;Ma+ogdN7jG305zyeY3WwWUPaidpsQs9OBWH/h/tRI6/zFC3Eurns3mQS9gOopw6Fvl4eQHteFpbK&#10;pD0Bwp7zvftx1nPB2r/DFVf79cuj694DOPf2fFQfluJKGPzT/VgWM6K5B8vXeLeldupc9kt/x9Tp&#10;lEAbOAVQidHZXSAtODKC/vv7Ee1pEIEvZ0a4F3kfS04p9bwZ1Ar3Rcy2n3sdh7d6VtsXonLLIrQq&#10;FRv5Yj6ekyrUvcWQeinUi5Djx03Yfz0XB79wp8F6P91fit5pFKOUF3mBRy3/qNbZOY4txKZHos96&#10;4QkaQdzWPD96eDEqPUYdFoist/zJnwSHP8jCYit+sH1kxCxwTsBmE3p2Cgj7KRpl3pXSjHZoJpOw&#10;g/AAql+SdqgkStjfIh/Y5rbt0MHF1EbE1lD/Dpcv1PYbmrAD2gWVvYbK7qRLeOS5BbihjavDTCNs&#10;iRgtiN6zvOBoEbF7x0jr60Ro35qLvfuiYfL8NUNshROBfjAPeT+9H5vfXoguV0XFVsyjNOT5H8vv&#10;cy+czCOnU3alFP5ztELUPeECbLhU9eFCFK6I9pxjHCdmDvsePEdlkEnu7s75ePE79v0l1FupUHor&#10;14joRU9DV/6uD+djw0+zsOGN2PLLvRtPfOterM3z6SUTudWtz8KTSo9bJR4UL0bZmiw8+x1mu3vw&#10;+Pfuw4r/7EMoLP7a+5H73+7H7o+V97t2F03EZhOz92QQthg+P/id+5BDvbgOhUyi75tkwi5ahAPW&#10;9Mc9WPqj+3FAGUm5OiaJErayK2xs2zz8g2hbbJH1/5yLp307XHG03zgIm4Etnn+6Mgu5K+ejcp+7&#10;7K41s7+g8rk2SlCPeuP99j75efdi9duL7Ck76f4MI2xqzDmLpEZi957lBUf7hzDuHQpWb8y1iySW&#10;cNQKv0sO8pRDvmzKxX3ftfvEBXuf9Doii/x181G43d0Q5H2msYRNjdDrV1ZBhB3zI4TF2Psjd+U/&#10;Su9z9Xh9dskElV9eP/CHPd9ZST1Rrx6zaygZsxvIJibvlXu10bO6vS8af1EWSlwjHWl30URsNkF7&#10;T5yw/RE5sABrnR69DzFq0/YjbKUHTcj8T0Su8vZNeR9zooT9vXnRaU1C5PAia/45Zo6cY0LtNx7C&#10;PrYIW6Q92jELvVIdy7zEENm/AKutdRcODaHPOMJ2G8EmQPkXjl3r51rOtOz1KLFHCubhGWXxQB5O&#10;MagVLs8LM6jkGkOYNIx/i77kLR7zWwJyumqakc8pnx4OGUjY6j51mRwE1DlO6m1u+Y/2vQmXPwjU&#10;K3r2J/Ow78PY6QJWj85ii5pHXTlcmAAZTcRmE7T3VBL2UMECbPiB7N+TSdjqswz3YovSMSn7CX8+&#10;UcImMtvxeWx5xXTaCj6SEZiQ/8ZD2Go9eS70+m+SsOFn96lEMvZhC8zNQpm0MMf2mr5Cw25RYHu+&#10;Wvn10pEFWP8LaUeGpnFNqMJ1c5ke8CNsXxIMIuwwBKA6l9RAppywJbBV9kLFXuKIgFDlcGECZDQR&#10;m03Q3vGXM5awo/OpD6Dvy0Wo/v18bPmJrhc61YSdqI3902Y7pkqVdR0BdRE/FQk7KE/TSNjJPPzJ&#10;/TWP7FyAr8Tfcg9G7gFReOG/RY2nzl8zJF7h92Dle+65zMFt87Hhx/fhcao49bkpI+wEe3xiPjeZ&#10;hM2gDhedhqDsBMKRhVj3V7HPRzEBMpqIzSZo74kTdjyNO9ZG6pENEyNstYctTTtNgLAtzLsXq16e&#10;j0rqbcv+xyDPlaciYcujfIYU6mEnk7DvwXKqHMcQRQ+gm++HdP1Q4C+o17ufh5Mh+g5G/61bMEu4&#10;wl3vIciNkuDaa02YLMJ2LW4wxGwtDJ5Tjeydjxcmw+E98LdL7/Pcv6zmxelhx5TjATS+7rf3ewKE&#10;PRGbTdDeySZs9xZLsmmOPM9PZZF92JW2al9ljYAw54l5aJE/TPIujIkStoRH/lFdyF2EHd+z76Ui&#10;YatnlET2zcdKea+2Zr1mBhK25rAWjuhWLwb13BABcgpl/poh4QpXK+w4Ndz/zU4/8ztzsUdZQU+Y&#10;sNXeGr2n8lf2z7xXPMrixPb01V0LpdIuGQa/XSITJ2x7b3ykyP6Rw6fZ0k/S1y9EuzStxdBCpGyT&#10;QGw5LJJ4bx7WPX0fnv3BfVj+dBY2OIdfTYCwJ2Szidk7uYR9D1Y504Y2Il8vQlGOvZNm3zZ1QdiP&#10;sAl8187zVBcrfjIPZcq0xW3yjUfFuxMlbCKz3Neozp+6N+pn36KevLzVT1rcTEXCzniY7hVK98iu&#10;8i6R7PXKbqi46nQiSDJhx5AXL6y756z+UIZDN3QlJF7hmg8D34srHyUqkDBhkwPv+Nydlg2pkv86&#10;C4UKSVh54b+8lMPZvuCV0or1pBN2TO/BG2peMh+hnlTA4m10hDERwiZMwGYTejaphK3ZzaAgQqQT&#10;HQkGELYfiqnXK3eIEiVsacqJHR3L9l+rx8qO7pyHZXy+PiUJm+ps+euLXO/1x0wlbKro2JP5lMOg&#10;CO6fotvQzV8zTKTCl/xovsevqv4Kg58uQof0cUmYsAlPrtT9Ysq9p9RvoUZgkHqCOX/jTnvSCVud&#10;4/XA0OcL8NZjsU66hA1/lT2uLjgf3gkSNntXgjab0LNJJmzWO2XPu3vSHNRjPrhmgZQfb8Lu2jAf&#10;h7wW2CmdI+qxrgkS9rfJ39S2KyMdFh0t/MV92Oz1IzCyV8dXctiMJezYIR6bN8v9n5V4yl5Oldxk&#10;TJSw2LkFe9WzAl7PwpP/s/vMX3naJm4SpHK7zsggsF9/lannD7CFmmy3YACL1/TxAmz32Ms66YRN&#10;ef3hP92Pre8sQPVOvXCBV14cLLgXOa8uQJXreb4j4nc0tJwkwraQgM0cJPJssgmbgW09ZedyfGUT&#10;SKToATR9OB+5RHyZrlGrtM1S+cEZ8ws21fdhXvQsDdYDrts8H2/pzmpJkLCts3le19T9bvtsnnTY&#10;1ueAPpYrsu2ysC2tzO7NH8/H+/94n1Kn7h/WTR2STtgGBgYGaQ51sbdE2uU2pTCEbWBgYKDBvVj3&#10;9nxLBu8nzlnb9k/69yqLveM75+FHfiO5SYM20MDAwGCW46+yUOaSQfNA8WLs/adkTIcwaAMNDAwM&#10;Zjey/tl/dw7D5GpwhoE20MDAwGB2gwkwvJk9H4UfLkKrtN2TLUpPjcp9GGgDDQwMDAxSD9pAAwMD&#10;A4PUgzbQwMDAwCD1oA00MDAwMEg9aAMNDAwMDFIPSfzhTObfzMWuj9lPPB/AjZ0LsFlz8t6MwLfu&#10;xep1C9H+9QOWjH6pl3SYQeIwNk5DBB1FYBCMpBH2PXhhvftIyxgV7BmCOT+aj06pnK4zhg0mBcbG&#10;6QhD2BNHEgmbnbEcray/kqT8ZxZizvyWhU0N4oAtivyec352FMbG6QhD2BNHEqdE5nzvfpzlqhPs&#10;F0L7fjxDp0T+4j5s+uNifsLYA2hZPxeP6OIZ6PGducjfsBDNB+zzGrSnCxobpyEMYU8cyT78ad49&#10;ePoH9+GH/15zb0aBeodL78OPnUNjDEJDORbT+zhYY+P0giHsiSPZhG1gEITQhG2QXjCEPXEkkbCD&#10;DipneOQfs7Brc/SAdUu2qUB/8Hks3AfvC1ki67f/2xZi78tzY4VllUPee9+biznz7sXa1xeg7ktb&#10;7VkcFq895F0Hn4PTM5+ajy7nnq208+BjWdghlZnteqh4OwvLZNFPhsnKKz2zcuV8lPyJ3sltxJ5r&#10;09koRt5MI4Ssnmp2fBF2/D27F299qA06Fo7PeNg48+/noUVWbtecU/zwTxSB3c/n4RnpaEx2AP/m&#10;9QtRt1ucH2Efvl+6TlMnWigSd5bA9D148rl5KN1mH4TP0ryxcyEK/sVvdwvZ75/vx94PFqHNVU8L&#10;sMv1nCJuTehaP1cadbjXj1QRaFVsOqrRqUJXrv8Jjz99Pw5JAiBDX3nZKoCwmV+umIcDv1+Ipi+E&#10;+AHZfo+tLbr5nyWNSKtMbj6JEbeOUYRXyxbWvjZcduJiB0y16MhWu051fDb5SBnCvgfLXlqIG7IC&#10;hIwQB4SHOV1r8E/zsNzlSG4nGv1kPrZ6yAIxaaPNYUjbT+nCde8BnHt7Pqo9NBAH/3Q/lgmlbgsT&#10;z2vm32Th4Of6ZwRGv1iAXOnZZxTJf0clnUO1uzgbOP76mDhh6z4wbqUiVfHIrUK+dPl8NIrOggbM&#10;Nms1cmMqXL5evAi71+ok4hgewIWXJYFfgW/di5z1izyeYXgA7XlZWMo/NHOeno9e6b6rjv5iLg7K&#10;h+27FJ5Ue8QqyMsIXy4i7s/nY7XrcCQ/wtYoUcXgAVSviRJp1j+5y8w4YtN/EOkR/ucsVB6V7jsd&#10;CUKc9mVwKd/Qu/74zDxcchR1kkbYjKz/UgmcGvgRduZ/moe6Y9F7zGDsy9rBT8mKfDEfy4MOCJcq&#10;iPXi6j5eiEr+9YumqyhgK07kFjSNxV1qCE/I79QhNGETAXh9oCyoZDPBvP41NVxV04+NYL6MtRET&#10;nhWNLfPv5qFR1nhUGry7dyf1wOOuj0kgbMKPchZhXLrn0gJVBYaljsAc6p03SD7IVOPrKc9VO+3R&#10;iwi/+YGkLO4B1dd96/nYQmx6RH7+HjxDZZBVuVmvtepD6nkelJ4jW5f9C7f1X85F4SHpnixYTW2r&#10;SR51EFFG5azuQz6Vz7nHe83RvLihlisIblv5EbasBWmPaFh5awrctsdxeuaHPO9/odQlPefIoxHU&#10;DkN0JJWAfQluqbIH0KHogSaJsHWBUwM/wv5+ttzI7EYvej2Z//4+ZD99b8zWrljQV/ql+/HqUvci&#10;1IPfm4ca6UvoVl/XkETxYlS+cT9yf3o/Pv1Q7ETgCNHTj4ewGUb3LcSnK7OQu3I+KhXxWvcwbyJ5&#10;vQfPuYiVCH3nfLzIp5mWfO9+VPAdPAJRIlWHlg+gZLlHg3fth06kPgjqR003h+1nY1VE+MgC5NzL&#10;7ynkFf0twL3I+zhaDjZC2fCfRBnvwYvvSbaTe2oeiCW2B9D14Xxs+GkWNryxEF0uAlemmf6X+1El&#10;9Qxvfng/nhJTR4voo7s3ek8moXUfSPUg1f1jLy2K+bC3U91adTI3C2VSXdzMm+vbznTl6vhgHnKe&#10;ug/PPpWFLR8oPigTbABhZzw8F5tWz8XTrg0JNPLOXuhSspfzqH6cb9MH4mF+7ym6p+1IJGRflbCj&#10;YBqwjOwLV8wiwl6mDLsHt3GBUen5uDDvHjz7z0SCL83DrrcXoE4e5rr27KpOxCpWmudalIUS15RF&#10;CLHNeAj7GDUsaf/wQ8uVaQTfj0sceaVh8V7JEdk9dej7KDmkPLcrv/uJlxa6eiROo3EJwPr8GCp0&#10;fRAmSthEvpu2yh+YqB3c5CX1yBQij5nHdX0EFILVQPX1u9vm4SlnhBg7/yqTkItoNB8HV+dGIubv&#10;rliIERFOebQ/qtL89WHqufIyiI6Ae01F/hDroZYrRhqLRjCuDzil2ZQj2nkAYUt48Dv3YdVPsrAp&#10;Zz4K8txTF67fbyjkG/04Kz4g2SlR+8YSNvlP0n9hqw2cGvgR9px/nIcWzbBx8POF2PfSXDwuO4UP&#10;mAJ6AfU01WG3G7KjBDlRAorX8RC2i2gIvkrOE8ir2utUe7UMCvm6euhKwxBTVNFhLAMNIX/itk38&#10;9UGYMGGr5CV6lPe67XNkIdb9lR1fbYx9OxeiknpNDrYsQp9E6Lc2ZmGB9D4Vfr7OoL4vWkalDo8T&#10;4W1x5+UMEaLcc3RIVqnjVvroyPPX49sX4KjwHz6t5fqASfbwQlC5GNyj5b/CMPV6F1v3gv132b/M&#10;R8XnyjSIClddKyMLStP6ON9LnRdpITw6Uk3cvmqdqYvVyYE2cGrgX9nUA1u5AB0eDTt2sTAWj/x4&#10;Ptp9iUFgFhJ20HsZ1He70ndPGdi9YmWhSGnwidUHYRIIO+YDw3plyjyvPHxWR3hB0OZJQuKEfR92&#10;FETDgyH7o7t3a6UpjRx638vC2w65MWK711V/YY6KCEPYfmXz9t97sPo9ZTrFC0pdq6NStntqgWsR&#10;Vh4RJW5f73IlE9rAqUGoyuZbqlo0Oyfci4UKqDG6VsJZJa2/H6t/cA8ZVSUy2VFmCWEn2MOWV93d&#10;2+HYgmiWy/ld858J1wdhMgib3qHO6W76/85Dq/OMe2orXsKeuh52/IQiT2O4dvSQTX5CdSYW8tj0&#10;T7T3y6YqsiSCVxe49QjThtUetrX91Lrn7b/qjo/I4UXYt3Iunv0OlU1tE2pdK9N97OP8C3naw7Wu&#10;krh9DWFrKtvBt+7BcrbNT4ofKZiHZbq4BN9tTWrv0EUQs4Sw1V0E9GzQHHZk73y8IO8YUPZb39y8&#10;ABecvC7GQUk5OvH6ICg2it1fGxsnlrDVD8xilG6MDv8j++djpfTBcp9N4t7qlwgSJ2zlzB360OT/&#10;XfS5ILgOxSpaiIJ3eD74OoFcL8N/WIBi4RPy9JcP1HLF9Mq/dR+2bHP7YHTnhpf/3oMV1LuWn3F9&#10;PP4djZb8CJvg+lCVLEaNlAd3HhO3ryFsyYkzl2Zh+6tZeP5voo0+83919wr9DotSjcnmWP8rn0J5&#10;fNl8NLm2DM5CwqZ7K+WdDgR1l0ip9KMchtgRjXuxjP3IQMxfq+SeeH0Q1J7+8cWo/BXbCZOFFY/y&#10;OCEIW12EHZJ2Q3SuF70+DvXHP2z3zetuf2SdiB8+OReraJTghHkgccKO/WEP20W041/uw1LHD9jO&#10;qXvxk3+mHqh6xIPrw/wAur+y/+1si5XuR/YvRg+3c9iD2NRyWeT6Rpa1s+PBv7kPG8g/5HKpvVsv&#10;wnb77V+hnerHWsz71r148bfuLXjaun6EfMblUwLurX4Mido3RQg7NfZhy8Oowa8Wo+NL8UsngYBe&#10;j6bCRr+O7uOWw2cnYRP+OguFCilb+7A1NmL7sFcuktO24fVjmBhyT7g+CDE/fhGQyhOGsMke2h9j&#10;uLaaRfHkSu8fgcgImg5hmAhhM5LaQCOQ4Cka3a4OpQfJEZ2WUBZeObx/3ehGLGH74QEr3ahfePuv&#10;uguJweIB/gtEOVxf1/pyaRdSE7RvihB2KvzS0cPYEoIXHe/BC28vcn/dHTyAhu2LpXk1mSBmEWET&#10;2E9pS5UN/yoGqeed4/Vrvpi5aYJma1Ti9WFDT57SUDkUYWt+DUfwXt2/B8uzfX5ty+E3NScwIcJm&#10;WHAftnwcvAhn7QSRnyO4d+4wuOfrY/dlx06PeUEt1/DXXjs6Yn8p6Ou/C+ai4HO9X0YOL0b9HinM&#10;o67VnjMD+1Bp95UnYF9D2I4T22dO7MhbiCYiE9EDs3/XvxB7Q2/ruwfLfjofVZ/xNKj32LFtAXY8&#10;dy++rcxRRrefzS7CtjDvXqzKno9KIk0ximG/RGz6eAG2//Q+POJr61ghipi9uFLc+OtDepZt8doZ&#10;9QeWxzIxvA1J2LH7z4Pnp/926Vxsec/ti+w560yLDyn/K+4L9McJEzbDt+7B08vnWed0yD1N1i46&#10;ChahMm8e3ieijSmLOqWk9jKVPecxaxU+iC3XXDy/Yj7K+BkpbBRl+dFPdPuTA/yXSDR3vXSsLqVV&#10;t3ke1j52r3vUUETlmSs9J6C2HY+RlIM47TvrCNvAwCC9EfQhmk488d8WuqbrbhOhBh0hkH4whG1g&#10;YBASqUnYNBr7bwvce/6DetdpC0PYBgYGIZFqhP34j+ehUvPLyM735uIhTfz0hyFsAwODkEg1wo7R&#10;9iSMfj4fLwT8Kjp9YQjbwMAgJFJuSkRZYL3x8TysDBQ6SWcYwjYwMEhb3IdPti62VWICdzjNBGgD&#10;DQwMDAxSD9pAAwMDA4PUgzbQwMDAwCD1oA00MDAwMEg9aANnH5b+eD6qvngAo0UPoGnz/YFiCdOH&#10;oJ+nJ45p2QEQ9ifmKYEJ2t6vrN+6F6vXLUT71w9g6MAilE5AempC9TiJ+TCYCmgDZxk0502oRzKm&#10;DgxhTx+mjrBd51gzuI4ljQ8TqcfJzIfBVEAbOMug6L8xwo4Kh6YaDGFPH6aOsGN+AMIFB2LSCIGJ&#10;1ONk5sNgKqANnG24B8uYug0/i2Do8/lY/de6eKkAQ9jTh6kj7Iy/uA+b/iiO+3wALevn4hH52Tgw&#10;oXqcxHwYTAXMD2ccPPide/Hsf74Xf5vSm+8NYU8fppCwLdyDx5fehx8/qjkyNQ5MvB4nJx8GUwFD&#10;2GkGQ9jTh6km7MnBtNSjQZJgCJvg1xDvwfPrpQawfz5W/MU9ePK5eSjlh7azoeONnQtR8C9xrqhb&#10;QgILYg743/5j6uWvWBhVBSleiLx/J54LSRqU9sqV81Hyp+jh7I4gxMtz8UNJv05A19CXfC8LuzYv&#10;QhtPY/DLRShdl4Xluikj9s4V83Dg9wvR9IUQR+AH/38wH5v/+d7YA9/jJbFvzcVeSebMkr761r1Y&#10;IduR3tm9fQF26eoj6H1xC0jYQgvMF6zy8jrU/kza790h7JD51/chd90C1H0ZPZ2OyWgx2256+l6n&#10;N+xVjwUfLsINLlgxWEB+QHmMxz6ZT81Hl3NvMQ4+fQ8efCwLO8g/Or62w9nOkoq3s7DMc5fVPfjh&#10;P99viQY4eWE+9dpcLP33sthuKi/8TycMYRP8SdDVAIoXYfdaL+2/B3DhZVW41gNMouhPUZULF4oX&#10;o2a7pLARl+oMNay/ycLBzz3S5hj9YgFyv+c+L1ht6P3bF7nPGJbAnl/rkhHz0E904QFUr1FIIl7C&#10;Vso/+sl8bPWyI70vZg52Ugn7AdRv9ZKZ0khkTYCw53zvfpw9IN134QHUZUfJTa3Hnk8WokVbjxp/&#10;DZ3HB3Du7fmolkSOZQz+6X4si1GxuQfL13i3nfati9Av/R2o7DQrYQibEAdhE0Y9SMzCsYXY9Iic&#10;tg73YO1Gt8yWL+Ih7L+ei4NfKNp4TGj3SzEaiIIJ7cqLq2o5gzBEjfJJiZCiWoLUq969CFUfLkRN&#10;gXJWsXqwfBCBxkAtfxAeQNm/SD21oPfFRdhBoA/US9Geb3gyVO59iz7u29x1yuTSokLVZNN/jNo0&#10;rnpUt+3FkUffdkBld/Q3OR55bgFuaOPqYAhbD0PYhPgImzlT14fzseGnWdjwxkJ0uRzX3dvRYc4P&#10;5+OapKnHetTFK+wh9IOPzkWB3Lu27ocl7HvwHOVV/hDc3TkfL/LjJpdQL61C6aXJaue6cja+Y09/&#10;PPg3NBx/Z5GkcUhQyffhudi0ei6e/vf8bwv3YFn2QtdzN/MkYdQgAo2BhjTJfmVrsvD8D+7D88vn&#10;oUwRGY7Qh+k50dsLel+8hF20CAes6Y97sPRH9+PAzgTf7XfvP85DnXSE6Ni2efgH8aFkuoT/J9n8&#10;L/nfBF09dnwwD3k/vR+b3471VxexxpNHwui+hfh0ZRZyV85H5T532ce3z8P3xbN/Qbb7Qn6WetQb&#10;77en1ubdi9VvK75F9w1h62AImxAfYd+lBvOU07O8BznUW5bvuwgpBvdgxXvu+L0UX1bHiCX0kIQd&#10;8wOgWDXsR6kX7FKWPrQAq3hjV8s5Qj3o78tD+pienvd+9Qe/cx9W/SQLm3LmoyBvkWsYHNlJ9hNx&#10;gwg0Bmr5Y0V1M/9uHhplEVp5L3HQ++KcEnH1oAmZ/4nI9ZgUJ+y7/e59bx5apXuRw4us+Wevo0Tj&#10;9VdrHUA8H08ejy3CFmmP9kPLF7g0FWXfmvO0W70+sn8BVi+KPqsjdEPYOhjCJsRH2Oqqe3xqyvdi&#10;01aZ9Baj8J8Vx4x74YvfU3picoNxoCpql1Cj+4/2vaByMnw/exHGpTjDH2RhsXOfK51rJJtcCEtU&#10;WvjXlY17scU1SpFU2YPel6jtHST4br97RGY7yKbOPY7Rw4tRuf5+rFAO7J+QvyaaRwYf2z320qLo&#10;IjohtlMTUvF/1sMi679UAmcbkknYIRp9oqQR1KAY1LSl58MQtndZ78FqGjn4ErVAPCQQgzCk6dP4&#10;J0A6U/rugHwt+cH9KFWmegQihxdii88cdioQdrBvGcIOB23gbENyCXtHQTQue9d097A3/Qf7XhjC&#10;VnvYYjid9U/KkJeG7ftWzsWz36GyqeWJhwRiEIY01V6uvQXNuqe+b998PC9PLUyYsON4d7x2YNtA&#10;X56vFZ2V58pTkbCXvb7ItbZietiJQhs425BMwmZziO6eUheRnrzVLfMf56Nduh+aNP5yLgoPue8F&#10;zWFH9s7HCx4N3T33SYgZmou9suq8vLKQ9e/k/bWEeInKBbX8sft1Y+aR5Z0QdK9JXh+gD1b+30Wf&#10;fejHC1wfHn/bswVm9/z5nCfmoUX+IMrvnihhS3jkH9UF5EXY8T37XioStnpGSYQ+lCvlvdrfItv6&#10;zGEv/bH9u4f2nQux48fudYPZBW3gbEMyCVuz8OfaJZKFvcpOg/C9vHuwkojTb5dIqfSjE4agXSJs&#10;d0HOU/dh+dNZyP9AmfIopHw9bL/X3Tv6K7Sv5x+hb92LF3+7CHelexMhqtjy2735T5ffh7/lOzWK&#10;lW2NIx/fj++K52M+an+FwZ0LkL8iC7nUe61T9xX72p7dj+5QWfGT2B0qt8kXHhXvTpQMicxyX5uH&#10;dU9JPzwiu7oWgKXFzVQk7IyH6V6hdI98S94lkr1e8RGZsB+hUaH8AQ61dXamQhs425BcwvZaRPJE&#10;aMIm/HUWChVStvZh7xG/AoyC7cNeKa3UxxK2Hx5Ay+tRsn/ipYVKg7N/hSd+ZSmHx0UCMdCQph+K&#10;qecpze/aIxz/crr2FwcRth/UdydKhtJU1+jX9v5r1a6jO+dhGR8NpSRhk92Xv77I/cH3RZSw1fy6&#10;yHzWQRs425BkwiawX65d8PiV2OjexeiRh9XxEDbBb4FKYJB63jmuXyoq5dy3AFs9FxE1v+JbMBcF&#10;Hh+hyOHFqN8jhcVDAjFQy/8ABvnPomNAvd8jz8UOnzOpx1bhZfsvFmCLPL3jY/uuDfNxSP2RkoDu&#10;3QmSYfQHSXqkw6KjBeqobPb5dW/HV3JYlJQz/34eWuRpLBpN7Ph7Kd1ZBW3gbEPyCZsh8ztz8eF7&#10;C9G0z15EYucwVK2nYeLf3A+X47sWD4MJ2wJboMqej8rt4tdw9q/jmj5egO3aPbzKmSmsMfIzOmrE&#10;2RXinAyvM1MW0NB9/UI0H7AbJesN1m2eh7WP3euety9aiHVz+TMTJuzF2P1Pc5H324XOGRuD+8iO&#10;efOwTvnpvQxxRkq3sA0/A4MN0V1b0Ih0nHNclHNMmB9YdZgXPUvDLvN8vKV7d4JkyH5Mlff6AlTt&#10;jNYlIzT2a9KyNNnW50Cc+0JlYb+8ZefbNH88H+//I/mOa1pNXoyn3vnLC9BOZWdbGWe3Co420GA6&#10;oS58uX4xNusR8oNlkF5YNBeF+6V6lX4fYCDD7MOeHvwvWSj4t3nI+/F9+KH4KTf1il/4b+rCV+wv&#10;+WY3DGGnL+7FurfnY8eKufiJc9a2vVC8d5t7qmR85zz8KGYUaECEbX7pOB14+CfKThEPqAuDBoaw&#10;0xZ/lYUylxSfB4oXY+8/eU9nzW4Ywp4GhDmK9K8sqTL3EaYGhrDTF1n/rJw1okGkaBEOahaKDQQM&#10;YU8LHvlBFj58e4G1KBjdovWAfdj/h14LgwaGsNMXTIDhzez5KPxwEVqlbaZsMbx1+0Icec1DGMNA&#10;giFsAwMDgzSBIWwDAwODNIEhbAMDA4M0gSFsAwMDgzSBIWwDAwODNIE20MDAwMAg9aANNDAwMDBI&#10;PWgDDQwMDAxSD9pAAwMDA4PUgzbQwMDAwCD1oA00MDAwMEg9aAMNDAwMDFIP2kADAwMDg9SD+eGM&#10;gYGBQZrAELaBgYFBmsAQtoGBgUGawBC2gYGBQZrAELaBgYFBmsAQtoGBgUGawBC2gYGBQZrAELaB&#10;gYFBmsAi679UAg0MDAwMUg/aQAMDAwOD1IM20MDAwMAg9aANNDAwMDBIPWgDDQwMDAxSD9pAAwMD&#10;A4PUgzbQwMDAwCD18JOtMDAwMDBIA1j/97M9yFh9zMDAwMAglZHxv71hM7fupoGBgYFB6sAQtoGB&#10;gUGawBC2gYGBQZrAELaBgYFBmsAQtoGBgUGawBC2gYGBQZrAELaBgYFBmsAQtoGBgUGaQBtoYGBg&#10;YJB60AYaGBgYGKQetIEGBgYGBqkHbaCBgYGBQepBGzjl+AYFvePwu0brG5BXf5f+dQsFG0s0aaQh&#10;NragwyrbRTyou59kLNlYhOqrX2OoqRBr39DHmQqEfe+D2wsx2vc10HcEBXn6OOmE3DOsLITmIjyr&#10;3n/1KPIvHMFo5xEc+li5l9YoRe5Ma8fTCW3glOM4ns6vQW7BRcIl5NcPU4WOoamynofV4s0PKmde&#10;RacAYf/ta9F/P7XvCCKcEMv+5I43lQj73llF2OuL0HTDvj98ugiL1fspDtmv3DCEPanQBiYVJXj2&#10;5C2q0LuoLCiVwmdgRU8XYb9yFJtKj6C142t0fH00Gv7aUWw5UYjiw0fxZLYUf6oR8r2zirAJL3xZ&#10;iNNlRVj729h7KQkvv3Jh6ttx1gdNuNA7jNaT32jvzyhoA5MKQ9hTjl8WobLHJgvvhpV6mG2EnXYI&#10;5VdT344fLOjBKMbRMSsIe9p/OBNE2EOoPNON9pEI/RuIjAyiePdpzHHiFWNpfjM5zih4DAz1dGLz&#10;xhNSWjYe3tmF21SxLcVnkMmf/f6hfgoZQ92h0zyeCBtB2U7KT04Fciv60TdmJU7XOPraWpHz62I7&#10;/qsXUUn3hutb8EnDEDmOKMcJLN/f6eQbY8Ooq7+JfvqnQ9g5ldhwYZBKyK+xOyjZWcbzEcUjm4tw&#10;5Az1ZJqPYIgax2DLEVQVF+F5eRhKPdUVXxSiqu4IBlkjInRfIGJ4NdqoZFRu9ybEx+l9h6qOoIt6&#10;TiydrrpCHPz8KB7hvWHnueZCrN5ShAp65xAN529QvM0hiNXrvc/uLERN89fWvUFK+8CpIxhT4/3y&#10;KNYeKEQdjzd09QgqDhzFUtFT5733uoYj6OuiOB1H0FRViN9vPMbr3AchnhWk23HkKFZTPpqufo1I&#10;F8U7XYTlr0ppvXoUeSeOoIPbsONCIUou2s9qCVtDfrKd36J/V7Myi3flRN/P8lldGLVBTP1c5rZq&#10;PYIjO49iCX/nVPmV86wFqR2Xd6Lpjli7GkV77WUqh4gX0I61baWcc4d8zXDiTn3Cpqq70499+y8h&#10;d/9V1N2h6hztw5Z37a/1Qx+14drYOLrrm5Hz/kk8/lEjKvvHERnowNo3OKkKrKtDFSU53taA71th&#10;p7GlzWbiaNgpbLoySv7VhXWvlSO3bphc5y413CbkFVzCppJudNAjoz1tWLmW4nPCZtdofx+Kypuw&#10;7v0TeHJPDwbpycH2DuTvuRjNO4tnEXYJlhX2k9uOorGyAbkFddhyqhnr34nthTz8p0LcZORBjb6S&#10;iLSbyIQ1jiFqOGJKYXXxEbuRElgD7qBGeKuqCN8hgjvYaDdI+d7Bj/XEufTjQrTzhmjFZYTEn20h&#10;ImGN3XmO8mE1Yn6fIdJGJOE0Qj10732yoNCdR+m9Trzso0SY9vz3KBF11TcUr9OOc63oKB5i6a8t&#10;Qlk7+8gcoQ99IepbeTqdhdgUNNUQ4llB2MNExMLeAr0neB4on5suRMMHiSjZB8CJGy9h07Psg+g8&#10;T7jFiFr6m6Huy6PWh8Wvfpgty7ba75wqv3LKZEFuxwMoKqxD7u56fFp3mzw/gpu1tXiU4vm3Y++2&#10;suT9c3ivcoC6XBH00bO5BTVY9f5xJQ8zCKlP2MMo2XaSh4ne7yhq9p+iv08hr5HiMHL9lXiuGI/t&#10;v0EVyNJTe6ucjO92I5f1In7bgLrxMVzvJVIev4FNbxHBv0YETEmONNbh7/7Qhk7KwW0iWOZUdhol&#10;eO4ko2KWh/IoYY/fRP57nGxfOYeDN4mch+k9b0Y/GnYPXxD2SeRcYIutcvk88EtqhNR7e/bDImza&#10;R73fC3zR7sYRbHn7GOZsLEQnbzitxUfxuOhtOs/rh64xxElEs/eKHe9uXRGeYz1GCnvrNH9fzxFs&#10;ovdFn/sa7SeocVO8/1Z4BOM8rcIP+Xs9EPPeV6jxt/m8l8fL+qAQvexvItA8ygdL6yH6wNxkYdcL&#10;kfMKT5/s9XgePV9QhF0lRJZWGjahyfnQIehZZ1qDbFG4lT5g1CvfQz1YK6y9EKsoD04+CY3U+2cf&#10;ucy3ilBKJGvFi5ewWTqHj+LRN45iVx1PgxHv9qP429/SR4anO0ZE+5jyXNcpqh8q0yMbilBFHyMW&#10;FiEbP2W9k+JOgV+5IdrxXVTtYW2Wh6/5BgU91NuOULt5tzygHVf4thUzJZJUxDeH7aqcX1ajxBkj&#10;qZeuAgXhs4ovtf893o8/fnqViNl2qAXbrtMb2b/L8VThTYuYq/a4iT/zgzZ00RuGa2uwWBB2b0u0&#10;EeY1o5WCxhov4TvSc+oc9pKNjai2et1j6G7rxK7PKpzhqoylNKxl2+BYw3DDJrJlB3hD6yVCfTP2&#10;+dCE/W4RWnnaVTR0FvEyqeF28XhsV0fMcyxeXhE6+LOxw2I3wr5XjeeUUws7TuZbRGpse5wmjjep&#10;2AjzrG4e+tmvj9hhPYXIJRKM1gd9WBwCCpjD9iXsqJ3Vd7EwNV1t/RBWUG9Zfnaq/MoNfTtm7f75&#10;ctZ9oXb/ZV1gO/ZrK4awk4pJIOzBHuRb2wFleAyN3m1CUySC3spL2EBf9UhnM5555Sz29hGN19fj&#10;lco7lJVe5K2jYVix3ZPWEzYN586eR5aOsL0WF3XhORV460QXGgfZ3N4ILuyvkObnCVLvs4+Goi/T&#10;0HyJF5HxnpHzrMAkEnaJx1TKhAhberamwDt/Tjm7jqDmDA3jFeT+5hhWEimxOJGrhdjyIfVApbnW&#10;IMIO82wYwnb+Vohuugn7+SL+LBuN5EydX7kRRNjUefr0Urh27NFWDGEnFRMg7NXl9hSHPB0RhOwz&#10;2NE5jvHOm2i4O4bGwgpkrj6OFYyohwZRR8M0Nh3yXYqb9dE19FIO9FMifIinI2zxIbl9HTlsnpuH&#10;P0S995sUHEPkhMz1bHqGRohdzVgm39OQ2X+lhmc1JN6w5CF495nootHfraN0WRrUsMr4/ORtapxP&#10;UUNnQ/+Yhh00NdFNPcY3PAhBQ9g/pHiV3xxBUz0RhGQH3XtLrtvPjjYV4i0ij8zXjmJ7rR0WU04i&#10;kJKtR6M2pKH631o92aMoaLafEdMDS35fiHY+/ytIRZ+vcM+GIewFHxfiFvubYE0ZUdgjG4tQx+fb&#10;k0fY7imZ4hY7bIR84LtT6FcsThSiHSvTGbwd2p2j03G1Y7WtGMJOKiZC2GKxgkiwrxf7DtfZX+X9&#10;zdhfXI2lTloySrDcIly6xvux5bf2HHNWfrtFpiwfzlxb9mlsaBixyFksOm4+2Ysu9r7OFrzAFtd0&#10;hM3eUTxA+YxgsO0qNu9meYpddFx+qB3Hiu0fC+WV9KKP9dovVONhJx3CWiIzPvdordC3yotNvCET&#10;qW6oEo0tivHaIr6Q6l4EE8/pCOEJCrPmhAnq4l/dPmXRUXpOR9jriOjZ37epsUc/ePrnn9l3BHf5&#10;8wIRIvFbFmHqy8l2iLCFrj4ija4ie8Ft7anofbbYJy+6CSL0yleYZ8MQNstn/qXoswK3Orgtk0jY&#10;DK5Fz54j2PsBPTeFfuWUyYJox/bmgUOsjTqLjmO4Vn7OWqj1b8f+bSWTRq7tlP7d9mvYUFCN599W&#10;NhvMJKQ7YVvbgba1oqafrROLa5yctAnL14i03JjDFxOjO0MIr5xH4S1KwfriSxXOthOdH8AgI2Xr&#10;GkX7xUasFE6hJWxCdhlyTkW3A0ZG7qCysA3nmFNahF2GtWekbUrkvF31zdF0JbC5xsomu7Gz7W57&#10;dhWinhPZ3o083qvUEz5ciDqxs4EaYRf1epbxhaIlRKhHLtgkNMSG/O94EC+BbesrpLhWI6f4HbWF&#10;2MUW2Pj9UIRNjd3urR9B4RYex+95yufKfYVoYdvg6F53NfXmqVdqk5gUT5STesNWGoxsGo6g/Muj&#10;yKL7bB56xxl79wL74FQXFmE3305nkbpPvgKfpTihCJultY5Imz4MzN5s218N9bSf/4yXO2mEfQSV&#10;RYWo4T7Btl3u2GKXgz03VX5lPeeAt+OBbnx68gZuiHbEtrmeIjJ2FjL92nFAW8kuR27tHWqZ7BpH&#10;a3ElT3MGwiLrn+3R3zQwSBCZ1JDbqYHfpd7YU06jnH6kar4mE14fYoMZAG2ggcEE8cyBI7hJQ/G9&#10;AVv8ko1UzddkwhD2DIY20MDAIG1hCHsGQxtoYGBgYJB60AYaGBgYGKQetIEGBgYGBqkHbaCBgYGB&#10;QepBG2hgYGBgkHow+7ANDAwM0gTT/0tHAwMDA4NQMISdbtD/ZH9S8VY9atjhOu1N9rnJHOK8FfWA&#10;KjucnYBYi3emOm9JQuavq7Hnyh3p59ARDPV1YJ10vrkeSagfB/7vWryzC+wUafmKjNxGZfF56Sfh&#10;AfA6esEFNR+n6O9hRMYGUfAHfzGB4IObirF0dzcGMYarJ89axw/o480SGMJONySDECqQ306tVAg9&#10;WGHF/HxwuoTYgxUuDtMaQmH+6SSS1RQi5ywKOqn8Y7dRVmQfRJR3qBXF5y57nk8TReoQtk2GQomF&#10;HabUiirrcJu7qN5/2jlTxBcJEXYpVlfewt07vdic52+DMIT9SP5VtI9qjh6ejTCEPcV45RvkN9/G&#10;YJefw8eDySEEf6XpE1h1lvUt7+DgR6KHZKv1REbGqNfGyFloZnKZNYvcp5KsjuP5wh503BmYciKM&#10;jhiqEiCIVCNsNxlmvteERs3oyRMJEbYujh7BhG3ggiHsKUYoh48Hk0MIQQ3l2wXdRMySOLF1xvc4&#10;eut70RwZQ1NhhR3OJdXskw+nkqySR4S26pB9fKel0RgXkpfPRAg7Y/U3KOglxh7rQS4771yKr4Uh&#10;7NRCsgnbrqARVJa0oGog6jiZvz6PHfW3nTnDyMgtlO0/Yx/pyZ1mtLEVmyXlZFcc4TR3e/Ep9cTY&#10;MY72MaZBquon8OyeDrQKdXNynt4LNfY5ydllWF0cVWy3jlaVlJ7tstxFTXkbKmmoaccaRUslPzaS&#10;K8y4LsXx41dyr+CNw19Nfk5eHUo7Ryg3/HKOsxTH2cqXpsFYyjxcBo2lZ4k5MDmnekucQcif2b3R&#10;cbTT85lOw000b+y+rh7bsJeRjOsS5HAcywquos5SIbGv0cF+7NlWxu0p0uvHvuM96JLydHC7iKPg&#10;zVqU3aZ4Y3dQdbIGy3SiwjG+QWkO0ShjXTgbBOc7TBzxrjgIO5upK1Gehq4jh31sY8hYIXRB2Dd7&#10;sE86Zljb9px8qH97tzE7jxH01HegzGmjo2g9fwlP8+kndznC1ucJLN/fGa2fsSFUUX106Hw9nTA9&#10;hG1ZEN1XOrD3WA2e/tU57O0hwuvvxtZtp/HQ21XYUn+HUStKtpdGnYZCoirkLajoZYHDKPuMSXgJ&#10;J6GLKqemqg3bdp7GwwGq6pl5NEQcoze1X7OEBvIOt2DX5+VU8SexsnwQo5E7qCy6gKfXlmHF4W50&#10;RyK4Qc72iKssI6grv4zc3Zexr40JHowS2VYgM+c0Vn1xDU2svXH5o/X5p51zpS3Eq+T+q2g5/dTk&#10;M/Muo7TuKrYwWzn5su0ZSml6TRUODlCafW14Ppt/MCzBB67yc6sdq14RMmpi6mTiedPX4xksy6/D&#10;QTavTvVdWUjpfn4OT+eU4IndXdb0RYxfjA1i70dM4SRcnlRENQQZGdxGpYu47TladgB/VwN1IphA&#10;xe56bCdffjI7zPuKQ+Q7TBzxrvCEPef3LbhGWbF8S9t79iBsXT5i2p6esL3bWIg25MRRCJsub/uW&#10;4Mk9PWCeKQRE8gqv0weDPWUIOy6IChpvb8KPrB5VMb67p5eqi/UeJQEDvlNhmHrJ3xZOo6iQu+fj&#10;REUK2S8WJ1hV3XP4axFpBLephxlVgHGrrttlUZ61lNgpF1fqLZmp4CFlfEru33XKKUsuqWrycvo2&#10;XDqU9LeuMbvBVd2tPJRZ74z0tGA59dCtRUZL7ZpLO7HemnWY/mTkTVePDCJcIqc1than6heClO5S&#10;HTyRYJ4sMA3Bk91ouUPvYI3/SqM1uhLp326owxMxuy1CvC9MvuMqmx9hRxcd8w5fQw0b1aodoTCE&#10;rQh7iHy4256esP2mmMK0IbevxmFfV7svwY8K2Vgw3QlbFziFiCUKTgxeF3MmL9ITwzvLuTTOG0ZV&#10;PecMtlxhX3TqAfT3o/SE3ZOynczrst+hJT01r4GELZyNOWCQkjsjF30jjckLDdlXFXYoCh7UCeF6&#10;ktq8uyDla0ctCm+NO2Rv54c+sLsuWio9zsdpUvKmT0ObNp+2iVGnF35xlxqszi8IweWXQMS9oW6I&#10;8sqmqSo81fRthHhfmHxTrzTRsgnY75Qv8vHeXuwt4Irj8RB2XG1P+dujjUXzqNSD8k53nMTtq31X&#10;ukEbOIWINZogbD7UZduPJFhTCEFOY/XwNBUZWlX9OJZ9dgWl7cOUN+pJNV/G/7Xd7hU4W6JkWMPx&#10;cM4WTNiE0ErurIcTwmHFdA6RPNOiXP9BqaV7Jyu2h3FeWytvHK1VnZQ/e0Ri3bNGPxF0Xex2L0BO&#10;St70aWjTzmtGK4V4kpo1bRMmT9KzHrBHASyPl7DcQ03fRoj3hcn37xIvm0BgGbW+GSdha9ueLl+x&#10;bWzZGo88Ku90xwlhX8XXtXGk8LSCNnAKEWu0Yjyx/wY1X3UILEFUoGuIEx2WuacK5IqMU1U9W8wf&#10;D2LHxw2oYY86UzexCONsng4vIw4l91AOKz5U1vyzfT9KOOEJ206H+pVj1DeSBItFY42MsaXRQSkf&#10;k5E3fRratF85h4M3yQE8pg28/SJk+SXYivf2Vr/F/AdE/lMiPu8Lk+8JlE0gsIxCx9Qifx62lurH&#10;WnBVCPs2EbOkfJ+5oRktnvnwyZfcxvLCjVLdccLYl5fLlecSPGf9XsDHHukAbeAUQltBa+1FR2tV&#10;vrwReawXu7seWyua8eavyVlFBbIvs7PwwX8EELAAE6SqPmfjZRw7dwWb2MLRnhZUDRIR3bqOtb8S&#10;PcExdDXyBbKCS9hU1Iodn9rznmGcLSObeixEuBgdwMG9F/Em61GKuA7Ej0/oClJyD+Ow/AOAsVso&#10;OUyjlj3NON7F+jVRwg6nNM3n1+my569FuDSNJTf2ScmbV2MXNhpFU+Vl5H76DR7PlhaXYvxiAAV/&#10;YDuBQuTJeYeNBflX0dzehb2Ov0TT3MHSWFOBzc1siK8sOh6vpV5jmPeFyXfiZdO/033PRinW1bKV&#10;uFE0VjZYC367G7iYrUrYLB9t7XY7CFz8dP/t3cY88jhRwibbPVPYT60mmue8oi50WOXws0caQBs4&#10;hfByotifApMb3elDPqsUUYG3+lF2hQ2p7CvcFic/NeZiPLr9Gq45240iGOrrwfaPeJqW8vkNdDv3&#10;6RobwaXCM9b2rDDOZjW83Z3ospyF3qD8rFsgvJJ7GIdluxwa7G2T7GLb5k634xwZ1xlih1KaFr9u&#10;jC5WinB7fps6gESy33bCJyNvXvVIPvLOJZQywrIuu4cmtow1WQuD7KI67OlCvqjDkHmKgv2yrkXx&#10;FzVNQs4ZbK4dlNT0yR9vtiPH2cUT9L6gfIeJ420rBu8yRsHa3d52Rm3sGseNK9dwqIXSdBF2BDcu&#10;tmJ36Lbn/tuvjWnzOGHCpjC27fJEVKWd5ffABbYzKs1V1bWBqYYYEjQwMDCIB2KXiLy7JA2hDUw1&#10;GMI2MDCIA5nv1GLXqQbksI0F2aV4YY+9VzvSdxUvSnPxaQdtYKrBELaBgUEceHhbO6zf9jhXBENd&#10;Hdjg/MI5TZHx498h46ef6W8aGBgYpC2K8fgH1cj1XFRPQ5jDnwwMDAzSBIawDQwMDNIEhrANDAwM&#10;0gSGsA0MDAzSBIawDQwMDNIEhrANDAwM0gSzirB/fQmVdyIY7W7FC875FyqU08q0cWYjwithB2Pi&#10;P6meDkxOvqbJv2bobxlS1VemDLNqH/YbF3CwZ9Q52lEbxxC2B8IrYQfDELYh7MnB7CNsXeCshiFs&#10;dnbx1CqUG8KeUv/SKfVPCmEnT7k+LAxhz3oYwg4i1InDEPaU+peOnCeFsKfaL+KHIewphm3gUZw7&#10;2YwSfg6yfWykpGTOnWu4vgWfNAxRbKZ2wvQefVSkxTnLqvYcP7bU0mbUOO2SjZclteZx9LX1oo4d&#10;aSo1KF9FdyuNOqkslKeB61gnHTqfMHh+E1GLf8hXmdyGWi5WD7frr+JrRiiuizVQNoetNlZVkZ5d&#10;I6jcXRZOGT0kYTtnmnddxeq3i/l9H7V6ns6SvIs40BY9EtSVh1/VoIwKbqn7iGe4lqDriFsexvzn&#10;uzHkEKTIH86/7KNabzn1MDrQi0MXmQh11D5BPuiAq624LubvwvdvUtrOu+zzNXLfF3VQgmV7rnMN&#10;S/uKHqPKPzSuy4O4PRXlqf16pk/PiXZ/5Rp21YujlimPnVexlp2Lr76HYPsCU11vR3G78LfYeght&#10;v1SHNnAKYRuYXbZEVB4TBSjptg4Xj9zuxFuM6IRz0TXa34ei8iase/9EgIp0KT8+kenunebvO44X&#10;ym/TE0zVmypPIezMd+pRxU7woiFeUWGdpNhMl2hQXFzBU9E9uxL5TM175CYOMgXnPY3Yc6IWT0rE&#10;kTAcO2jKDH+1+Ht9lckpbWs+n9nuDqpOXuYH9TfRs5X4J61CuUqy7Nzoq2DRmDjEblZ2VpfHGrHu&#10;HaaUHUYZPZiw51A6F9hCcU+702ijPuSttJ35m0uouC3XbT0+rbtNMcZwrfwcHhICzY5gRPSMbznM&#10;Fmy2BaLlfLF82B8SH0X+MP6VfRobGlgYL0tBHfKdjzO3T5APcrtZ8FLql33JUhK/hM3l/RikkLv0&#10;gXrK8lci7EMdqBAiIlyN3BYbOIGntX4hvduCn6K8X/r0bKg8uhGKT+KxX6pDGziFEAa+Tb3AR51w&#10;cVYt1wcUFSdLe4VRkf5NvS3rJXpI/JlIXxteYIuMLsI+gZWVrNKoRyi0Chl4z8tuUCEU3YXklSKh&#10;NCkQ+VXKHKwWHwu3MrmQSxpB1Z5yzTM6QlXC1lCPiynpDPcg7zfRvHlBr4weQNhVLThCDU0m6+h9&#10;P6Vt8aFW6lbkefQGNv2mxKWen7Halq4au3EHnRGhpm6rxYtRm5uwgxT5T4fwL2UEKOJkV9idAG6f&#10;QB8UYQIuP1fCXH7K5bqEOr+I66AEz5MdqZAozGe9Vf96YxDtUS+fpkJJP4E8Cj6JSugxCP+2+SRu&#10;+6UytIFTCLfTR8Ndun46hwulkM0a2IjTQ7Ibwzhais+4hlx2upXY0UU1Nk6N8XUpPdccYwhFdyL+&#10;5Yd7rV5AZGQIdbVX8Fbe8ei7Er1Y2jo7MIgyW3n0aES+yuScEGLKLhCCsL3qQyAhZXQbohFaWpL0&#10;L9Frdt9XfMhlK6/yCYJgjfekQ/K3iPgXWP+m0dnXl6yPvEUAXNNSkIHrveJDrb1YnLoQ/iUUfVRB&#10;X9k+ZSF8UE6foPMbrS/F1kPmr8/hk/P9bpUl6wPEyM6/3tgHy19RPiD9kHmUEcwnl7EuXvulMrSB&#10;U4ggA1uNR1dxoRSyj+HhnV24TV/WukNn7B6O1ZviX2ZXunLDkdLTEraPojt/bkleDXbVDoApWEUm&#10;ZesbQevABF/FahYnSJnc62MloEtTCfOqDwuJKqPbEIQ92tuHc2z6Z/Qmdvw+Oh8ZTNhe5VN7jJzY&#10;B67htb3UC4sMYMeGk3bv/G433tl6Db1UBqGnqSVsT0X+cyH8qwTPnrxFiQhCFHFk+wjCDvZBBzq/&#10;0fqSUg9i6sCawqnF828fV/LnX2/Mvsv8FOWD0g+TRzk9QjCfXMIb8dovlZHxsz3I+MUh/c0pgGiM&#10;riGgM4ThjUNXcaFUpFk8Wwdx/FoPvqH/uoZKrnSjZOySDForq0aHUHR3oRj/cKifYk+SbpzIb7xq&#10;8YHK5Cew6iyLMIEpEaE3qZsSCXx/+Ea45A8taCEbjPa0YSUfJgcTtsd0l5gScRamS/BM8QAi47dR&#10;d41S5Ar5cz5iRD2C+jZKQ1rEdr83SJE/jH8JoWVlekfk07LP8Th9kKBrP7owpR4WbLtO/4qgq/ws&#10;f4/4wIUl7KhwtG5KJDD9EHmU02Ow60Sxn6hXi0/K47dfKiPZv3QUhM0qSSwSbD7Za4nUOo1SW3Fh&#10;VKRZPDF/yS5l3kpJd87GKxYZRO70Yx9bNPNZdPRUdF9zBlvOtWOHtehWh08bh+n5SVrMEPnVltlH&#10;LT6EarpYzHMvOjbjs4IKzCFbxyqUq++h3tR+eyrIvejYhNwNZxNURrfhJsaoAvaN2lprh0cwYdMH&#10;QrPgZyuCj6Hl5FmnVyXU4ymz0cVq8TGiS/7gq+8NVuQP4V9r2KI1axEjqDvD/KsOW2vZ4ii7uH2C&#10;fJDnz4FOqT8EGWZuaEYLZW605zq27GZK451otaYuBGHr/EJ6L4OPovwz/xaQfog8ut5FiPKJsF90&#10;0dHhk3jtl8qYHsKOoL+lB9UDrBfBLrbdqRU5wnjaimMIozQd7YFGbl7DSvkn6DHp2orq0W2C5GT1&#10;LdjdSC4gGhTF81V0f7Mah6RtbZGRO6g8di7WkROByG8CavH+yuQizmX31juqh96z1dbIJ1ahnC/A&#10;ud5zAsv3d7q2abFGUbitNOD98RA2hWWfpt4si89GBDSEDUHYLIxtt4xu9WJ1cwunCqvcdSMWs52d&#10;ISxcjECi0yEMsR8KP0X+6P1g/zqPXU79srbQgZKr7C+hDB/ggzx/UWiU+kORIdXnIXtrKLuYn31V&#10;2Qf2+RBTHHrlevndBE9F+YD0Q+VReg/BrpMhnCq56s0nhPjsl8KYHsJWGpuBHloHNpjxELtErDUK&#10;zX2D2QtD2CkMQ9izANQb/rwZew5dsPY0Z779DfKsvcfj6Kxk+8V1zxjMWhjCTmEYwp4FKEXOWTa3&#10;Ll+jaL1Qh2djfpRiMOuRbMI2MDDQILsUz39aq1/IMzAQMIRtYGBgkCYwhG1gYGCQJkj2D2cMDAwM&#10;DBKENtDAwMDAIPWgDTQwMDAwSD1oAw0MDAwMUg/awBkB5SetoRTTg+B1upqNSd9jPuX7sIuxdHc3&#10;BjGGqyfPIksbZzrg/3PkyYF/Xc4qpMN+f/ObBBvawBkBpdGHUkwPwswjbEs1ZnQEF/azQ590caYD&#10;hrCTCkPY6QNt4IzAVDT6mUbYqYoZSNg6JfNUgSHs9IE2cEbAEHb6YgYSdirXpSHs9EHGj3+HjJ9+&#10;pr85BfBX0xakF05VPZSauGj0MRUerHgdo2Y9eBOVbSP0Lz/C9lFwFqewKYfea3X9GESeb/Zg3/kB&#10;57hK33JaYbFk5KXsrn5k7L+DFMmDbGcfg2ufdcyucfReqLE0PMMpzMeWyV/12k/tm6cZpi5j1L5H&#10;0V57Gcv5mR62bUZQWdJiHx1rHZHqXVa7LAQvJXN2L6cCuRX9llKRfcUeDSpDtI/6qvbocaJjQ6g6&#10;9A2e2taGRnbGOV1x2UdtG8750YM4kG/HiUd1XG+nAJ9ZU4ENNfKRrGGPXJ5lSPYvHf3VtEVlsyuM&#10;qnoYNXE9YQcpXkfVrCWhBa7g7E/Y9n2vvNuCoOO4RgRpzxmLs5e5srucZiLltJ5VCNtH2d3Os0rY&#10;7PJWJA9UC89rQuMY1Wr7NesA+7zDLdj1eTkyQyvMK2US0lKeqtcBatyh6pLLmkXuoLLoAp5eW4YV&#10;h7vRHYngBhHwIy7bjKH7Sgf2HqvBP23wKKtcHi8l8+xTyK1jghex/iIr7Mhw8hAZRlVJPdnwimV7&#10;jI1haOQ2yorqomGjfdjyLvOJAPvIbUMIEIzdwpHtnNAD7e+RR8lOy/8Y1N4q8WFNFxeCEPVjK8lY&#10;nRhD2Dam+6fptnSUUNOOVnYoVfVQauI6wg5SvC5DliUTpeajFOtqg3rYxEeyLBnlXVZwFhJRjrgC&#10;VzeJ9LTgOXUxVORZkqlicAQadOW04iiELSS7NMrudp5VwvZTJA+2nZCCcss2EXzy4Ya7TPGrXru1&#10;G0PV5bo6VN2NKKOcU7YM2F3ys9ei9SukxFgcz7Kq0BCOM7JSfN32F6bcXh59niO2foTt3WHfP9RP&#10;tSrU391pqPZx8nbjOraevYVRmawprXjtH2unYJ+Rn7egaLXq7DcrkXTC9lXTjiUQAZcmoFfl+amJ&#10;y88I4tBe7N1nPcREE5vDdusZCgkzpvVXykWD9Y3T00kDVdPVfHoou1NcNc/aMsRlO3ou5wy2XGE9&#10;WuqD9fej9EQNllnTCt75cEMuUzjVcG817rJQdWkTr9dl21ZrG8+yKoipS2+FceEvw/TxWCyFM+jy&#10;ECYslFr5OKN4Cm1rwFPOqEdoU3pcqm8SYvITxmfIHkvzG1Hc4laFcZR5vNrCbENyCTtITduDMAjC&#10;iT1V1Rn81MR1pOOpeH3Sg5gnRthW3tnffCRwu74RG1gvTxkpOEiknFYcfT51yu5qnrVliMt2goCP&#10;Y9lnV1DazqSvIq7tlMEK8zrC9lG9FkN2rRr3qVB1KXrKfTRkV9+R+/k5S1zAq379yuogpi5LPBXG&#10;bX+hHjMfdcr3dHkIDPO1j0TYY3dwrpGdzT2KxuJv+Px0VEw4rOp4TH4CfeYEn2bjU3+fsyNmZXV5&#10;SsOrLcw2JJWwRcV5qmmLyiYyC6OqHo+auKvCgxSvvYa6wnnVxm/Dzrv6jKzgLIanTB+RiHpsFIM0&#10;DPccTos8K1MIQizVLqeYA+fDWyuOXz7dyu5q44ppbAxx2s6F7NPY0sYeVvX//BTm5boLVg0XdeWl&#10;xh2qLn9DQ3xWLGm6Q4XWNjI8y0rQEI5+qkbxdSfchi4PQWFB9nHlLecsCjrpD0fkuThu1fHY/IRV&#10;mL+NvR/w+65RJP2tsd+sRFIJO4Sat13Z7JIWiLxU1enJ0GriSoUHKV5nrPmG8soe4Itv2oUqqWyE&#10;aN59FJx53IeoEd1kUSODKPi9zokJcjnb2u2FWrHo6JTzGJ9WIcq2Fr6i9nLy6aPsrjau2MYm5SOk&#10;7eZsvIxj565gE1PM3tOCqkG+wPV6WIV5pe6cXQt61etAte9QdSlGf2PoauSL4qz+ilqx41ObOHW2&#10;8Syr1JGwoFMy1y2GCl/vbMELmqkVXR6CwgLto9TvnA1NaCBHjgx04i22SyPA/uKduneLMH+fEZ2a&#10;MbRfaLR8Y6vY/WUI241kz2EHqXnblR1SVT0eNfGYCi8OULymnixTWm4T6RO19HUj/2Qf/e1H2MEK&#10;zhb4oo17vlCBlecIblxsxW7PchKyy5BTfpMTEN0fuIEvz/TTIJbn00fZXW1cusYWn+2K8ej2a7jm&#10;zJUyu/VgO1O2D60wr9QdhfmrXodQ+w5Tl8yOp26453nHRnCp8Iy1oyfWNj5lte7L0CiZs/CcSmyQ&#10;tmxS7tF+sREr344lQgZd/QSHxatWTnnd30u2po5CQ721i8ff/tH8xb5bhAe0N7YW0DBEz9nhfdRB&#10;OdhIo9DxXuS9Tvdj8jhLkex92EHQV7aCdK+87FN4q5aaQ+Q2Dv7R7iUbGBgYBEIbOI2Y6YS9ZOMl&#10;HLB6y2O4Vm5UsQ0MDOKANnAaMdMJ+9sF3RgeuYVThVVGbNXAwCA+aAMNDAwMDFIP2kADAwMDg9SD&#10;NtDAwMDAIPWgDTQwMDAwSD1oAw0MDAwMUg8ZP9uDjF8c0t80MDAwMEgdJP20PgMDAwODxJBShD0j&#10;f356Crn1w4iMDaLgD7qjRBPEpNhqivI2IRRj6faraBE/9x64hhXqyXcTxaQo6CcAvzpT701XHl3g&#10;J+b5XKP1DchTjhGIRSr6WZrCEPZUoxSrK2/hrvYY0QlgUmw1RXmbCPipeeKgovd3nrHUXrRxE8Wk&#10;KOgngHgIe7ry6MJxPJ1fYx/UVHAJ+US6wBiaKut5WC3e/KAy5tyXWKSgn6UrDGGnAXSK2zPSVkKF&#10;xEspJc0RD2GnHLzOgo89qMtgCmEIOw2gs8uMtJW/QETawxC2wUQxHYStKjCzYylv11/Cd4XT3uzF&#10;IUfhOoKhrg7kvs+dIaS68vCVa9hVL46DpDQ6r2KtfMSpqqI9QO+8yIRFJccLUNFOSAE8bP4EvBS3&#10;w9iK4K927ZG3+hZ8Yh11qSFOHieUYv3dXnxaaB/rKeTRlhVcRd1gdF40elSsIAT5svMVpNjtWQ/s&#10;6FIpj+w855KduuNECUHq5WHqbSLK3+o96e/lLsEK8YyQmuNaiwG+6mkLJ70gBBH2ECrPRN8fGRlE&#10;8e7TXGhaJfUQSvMMYWxO8PMP+6z4cbQUn+FH3gq9yzHUHTrN0xBhim5lKiLphG3NzVEtsMPQT7LD&#10;5NlB5k3YtrMcmcJJqVIG267ah/Hzg+adc6PDqiv7piEOjhcH2tch33Fm4VQBKtqJKoCHyZ/8vJfi&#10;dph0AtWuvfJGzb2/D0XlTVgnkb8F+b2BSu50jQ2hpqqN6rcC/7C7C0zFMOY5Lsaw5P3z+ESeJ2XS&#10;XG8GlMGzHkqwrLCfaGsUjZUNVh1vOdWM9e9I5RTkGEa9PIy9J6L8rd6T/86usMs43o8tvxUfB6bI&#10;Ms7FnIMU331sIefBF0GETZa50499rA64KntUtd3tZ56q+q73EcLYPMjHLXFlMh3F/76VrlAFksO4&#10;2LKiYJWSSC5hC/mjEVTt8akglyQWN/D4DWx6K/pVdSCkhFR1ZZ80HLVqWYZMNApBXkEq2m9yubM4&#10;FcATKqPceNUwn3SC1a498uYn/yXihFKsl2SlOMGozwlZt7tX6vFEDCmEKIOQnYuph6gWYck25cxx&#10;xZ6h1MtD2Nv1DgYv34yXsMkOQqZL9ArtPI+js/ws5gQqvvvYIjSCCFtOW1Vtd/uZXrJNgxA2D/Zx&#10;t/J9xm8bUDc+huu99IEW9fYavYey5x7BpCiS+8MZ0VPgKhLqfa1DK6RCzhC/urKcxnEPtWqdU3ld&#10;LE5pAgrgEin6llF+nqB7JjCdMGrjYfKmwCuOS4NPU553m9DEbnNloZjn7lLv5lWVFATReFxWHryV&#10;2JdsbEQ16+kR0XW3dWLXZxX2NIqrDCHVywPtnahvcqj31L/fpL/JFHavkE+HRAawY0MYXy3xtkVo&#10;BBG2VNcE9zHJSpyEleYZ5LTC+Lj4eLAPSqn9bxqp/PHTq/TBs3UzbfvpNTRTDtrAKUMldnTRp28C&#10;hJ2YurKcxolQjid6AX4q2uy5+BTA6V6IMrqfJ+ieCe3MfmrXYfKmwCuOIF4vJfe8ZrRSiCdhW71Q&#10;L8IOVuz2rIecCrx1oguN1rz5CC7sr8AcVxlCqpcH2jtR3+RQ78XELcU6prDPpkVyz+PgzXE+KomK&#10;EAf5qtYWVtphMImEbcVJRGmeQU4rjI/TM1ZnIYLeykvY0HgXkc5mPPMK8zui8fp6vFJ5h4pFnLRO&#10;M0pKNWgDpwxC4TtgSiSwguJVV3Y7TFZ+uzWX6hqSreEiqcKpQqhoRxFWAZzSDZE/9/ME3TOB6QSr&#10;jYfLmwIRJx7FehbnlXNEMhTBY0rEfk4lhXgVu73rIXM9GwoTmTMtRaWcodTLA+2dqG9yqPc0cW2/&#10;HUNDfR/9V+oRxuWrii009/WYbMLmiFNpPn4fJ3Dx7/HOm2i4K+IexwpG1EODqKN2nxbTIQzawCnE&#10;nLzLuMCGZq5Fx2Z8VqD2fMQzcgWdSFBdWXGYNWyhijycPhy2ujmlU8skSdklnCpARdtHiVwub8y7&#10;w+TP9TxBp7gdJp1AtesweVMg4rBeUVjFeuvZEjy5p8dahIt9bgAFfzhhxYkhhaAyeNbDKSw/1I5j&#10;xfaPPPJKetFHd6wFQLWcYdTLA+2dqG9yqPd0ccU6ALtcH8wgxfcST1t8Z+MVtFjlvOKIT+sxeYQd&#10;Wmk+0OZhfJw9Q+W3Pr50SQu39geQXWkyHcKgDZxiLKEKK+0c4QTJrnH0ntU0JAtKBSWkrhzrVGwr&#10;0C5HiZyl04GSq+wv6Uvvp6KdqAJ4yPy5oVHcDl1OP7XrMHlTIOLEo1jvPG9v52q6w0mHrDfU04V8&#10;R2VcTwq+ZfCshzKsPcMJ07qIzOqbbTVyXTmD1MvD2Hsiyt/qPW1c0etnw/tzyHLCCb6K7962mDMN&#10;hB1aaT6MzSksjKK7WFiO7gwhvHIehbcoH+kyHcKgDZyNELtErDlYzX0DG36kY2BgMLXQBs54UI/1&#10;82bsOXTBWpDJfPsb5Fn7O8fRST0Xo2TuA0PYBgbTB23gjEcpcs7ecYbz9jWK1gt1eFa3vcggCkPY&#10;BgbTh4wf/w4ZP/1Mf3OmI7sUz39ai9xP2RYszX0DAwODVEJKHf5kYGBgYOANQ9gGBgYGaQJD2AYG&#10;BgZpAkPYBgYGBmkCQ9gGBgYGaQJD2AYGBgZpguQSdjGW7u7GIMZw9eRZ909rk4UpUaNOgXLNFITZ&#10;5z0Jdej+6bQ+zszFSfvkP9fFjgnoxo58zU/EDVIHyd2HXYxH8q+ifTTeox0nEVOiRp0C5ZopCEPY&#10;k1CHs5uwxXkc4ljS6GFXGOnFpriUaAySCm2ggRs61fIZhqwPmnChdxit001gSfol5eQQ9nE8X9iD&#10;jjsDyiFXqQ7dgU0l+FHhTbLIGJoKK6S4BikFbaCBG7Pg59gp0+NMK8LWn1SX+vDINxd8tgWT5fgG&#10;KQNt4BTC3VC444wPoOjUDUtdm12jAz3Y8vsK5JTfBJN+sufXOrF5IzszmdLhjToh5W6FEOz83EVN&#10;eRsq+8boTewaRUtlNZayn6t7qZbz8ujL5aPk7XquBMv2XEeLc9woxXMdU+qG/Y5RnDvZLKWt2CZA&#10;udtOYwSVJS2oGqD3jvWioJwdmylfvBzcVhNRrXbSUJTYPe0j6sdPDV6pw3D+4IZthwh66ttR3C6O&#10;+lVsSfAuG1eTcV1EgB9eRBlFtlRNxHEHlo6gcrQnD7N1GJm0WDMqnWNi1XwE3A9ZT1HoCVtIot26&#10;UI0FQe8MqRAfut7pmSV5F3GgLXpkL8aGUXeKt0O6H9hW2XtnOrSBUwg3sQnHIXcY6MXOPReRd5Sp&#10;PVM1jIxhqLcLW6UwRylZNFiqshgFbvgpd5+OEUmw88MurqC++zL2tbHD7EdRd6gCmV6q5X7lCq2o&#10;ToR9qAMV4uB1rjatPcydEM1rrLp35HYn3mKOH6DcHU1jDN1XOrD3WA2ezTuH9yoHKETITNVg1fvH&#10;3XZOVLXaSYPq1FFi/8bbPmHeqdRhOH+wbRiXLX3LVo6n8+tw0BJu5nPBlhzXKeQ1sk6IOChfaArS&#10;JYU9tv8G2dsWj7WlxcbRTbbPef8kHv+oEZX949QmOrD2jeLA+6Fs5iq/jrDFWdu20G/gO8MqxNMV&#10;pt4zf3MJFbfJ9+9Q562Q0txdj0/rmKjIGK6V2ydoBrZVp3wzGNrAKYSL2BzHkRWXucqxK0xRpxbO&#10;EK9yN4PS2O38KHJhvPczdqUej2meEe+T4SqXp5J3EErwfPltenAIhfnRXp6AcFhVysp37tGlmRhN&#10;Q5WTctcLDxflnohqtUhDVmL3s0+Id8bUh/jb1x9EWjaEHdzSUFHSYraMW3XeiiPImPUo2YfCzvvY&#10;jTvojAgV8TL7OevgfE7wLgUZOY1vAu7TO8LYzAoTiLY7e9GxDlsq+6xRqE3IQXmK/QCqfubkKVS9&#10;c1FhsrUrbSHbN0pl+E0xr7OAtjrToQ2cQriJQefwIcLUBivg0tDTpUNQnvUlKpUQwhK2j5K3isxf&#10;n8Mn5/vdSiFWo5BVPWxo80oQQ1l77pENZb2Vu73SCGUHC7JdhY6hx8We06bhY5/Ad2rq36t+VE1F&#10;6V6wLS9jXVDZtL5K4CRiTS1Y/6Ze69eXLHkv6wNhERfRk/NvO8nYi/J36or/fZb/MDZzwuV78jWK&#10;jsY25LJ6CMqTZTN/P9PnyaveuXhIjDi36MCwj+bJOHx0BkMbOIVwG13nVCHCghqol3I3g/JsKCcI&#10;4RS6dAIV1cWQ2xoG1uL5t497yDDZCCIZRhB/G6Dc7ZVGKDtYkO0qCNtHtdrHdlr7BL5TE8frHS5/&#10;kMIJwba8hDeCyqb1VQZOQAPX8Npe6qVHBrBjw0m7F3m3G+9sZaK/XEdQkCOfbnO/pwar/u2i/315&#10;6srPZk540D1CUJ7ePzEhhfjYev8GO7roWU/Ctkec4X10BiPjZ3uQ8YtD+ptTALfRdY4TIkxUUrzK&#10;3QxKBYdyghBO4UUArCfipeS9YNt1yl0EXeVn+ZSNcFA/wqYRpbVQJcJlde/KQOVur3yGsoMF2a4h&#10;VKsDbafYJ/CdUv2r9ePrD9FwBru8yvCabGkL6TJblsevOu+E83TGb6PuGlmVTz/NsdTZR1DfdoeI&#10;W+gIlttTgPLUgQtB9wlhbCbH973HEPTOkxNTiLcg13sVVlaytQGPKRFuq/A+OoOR7J+mu42uc5wQ&#10;YaKSqIpjFbj9lLsJSgWHcgKdarmIy+FKJ6SieuaGZrSQj4/2XMeW3ReRV9SJVmtqxJ+w2f0Yde+e&#10;NqxcKwjHW7lbW15C5sYWtLOU269hQ0E19fY1c8UWFLsGqVbr0vCzT5h3qnHE377+INKyEbWlUM6P&#10;LjratqR4gYrcQo17FE2Vl11CGMKe9LC1iGe9V4i+0iV/ROzeKr23r5cv4rH8N2N/cTWWhrgfymZO&#10;eNA9G/7vDPazeOs98516VLEFd2fR8TJ2NzBVqDG0nDxrLfKHaqszHWlN2IkodysVHM4JNKrlIi6H&#10;K53QiuonsPyQveWQXSz/X1X2Ub9llHp4sQs79jsi6G/pQfUAfUCsS9lOFaDcrS0vQ3Y5cmuFbFoc&#10;vV0K81Wt1qXhZ58w71TjiL99/cEN2w5DOFVy1duWhCBF7sx3LqGUfRisS1LcX8N6nGyYL3aGsPRO&#10;YNVZlhKfDuHvsOaDt7Wipl9sVWPXOAZbm7iSecD9kPUUhd89gYB3JqIQH9Au2Ja/6BZLdv8WThVW&#10;OffDtdUZjrQ8/Gm2VRKHJ9nOdsxSfzCYhTCEnT4whO0BQ9gGswWGsNMHhrA9YAjbYLYgLQnbwMDA&#10;YDbCELaBgYFBmsAQtoGBgUGaINk/nDEwMDAwSBDaQAMDAwOD1IM20MDAwMAg9aANNDBIJeScxsuf&#10;xJ5BbmAw66ANnELYe4k1lziDQPNMhlD38I0z1TiF3PphRMYGUfAH/VGpU48wPylOVYTMuypTJR9V&#10;qsbVICl71V15LE5txXzVntOCaWo7M3F/vjZwCmE3KKFscjEK6eCcWKQCYZdideUt3NUdk5o0zD7C&#10;XryzC8MuMQt/TAdhp7RifkoQ9jS1HUPYE0diDSrZhJ0Kati6PMw2wrYPS4rcvIaVTMVEF19B8glb&#10;cz+VkOy8vvIN8ptvY7ArBUjSEPbEkR6EnQrEqMvDLCNs61jbkbj0+gxhK0h2XlOJJGckYf/4d8j4&#10;6Wf6m1OAMA1qycbLKHOOYWRHN/aijp0jLAhbWxEaUs8uw+ribrRL8luRoW7krjvuo1bO03FdjGTY&#10;PJxKOJROwVXUDerSYfc5Sd3tx77jPeji+YiMDOLgdv2xnzaC8jCEyjPRcrH0inefjg7HY8o9ivba&#10;y1ieI7+DoRTrakcoAaaIIsoktADlY0F5mBAIyKlAbkW/pRhiX8qxpLx+3IrZ9EyM/U5g+f7OaD6Z&#10;Snb9TfTTP2MIJqcSGyRFdHZGdclOryNoJf8KsMWcvDqUdkaP9FSVusPkUX2n/Xewurfq5zcaOnDq&#10;BtW7F8EE1mv8ebWgIXVVLZ6cBLfrL+G7fmrpPB3XZZVF87EO60N+SvAhldtnFmEn+ZeOtsPEzmEL&#10;JXLdQea2MjJdcRG2PW/GDkDvamjF5t30nt312H6sBk9m+6mVn/BQw1adrhhP7O7CTcpZjFJ3jIgC&#10;udodIm12cDt/F0b7sOVdQVwqjgfkwS+9k1hZPojRyB1UFl3A02vLsOIwU52P4MaFGjzieo8Q0ZUO&#10;2eeLfFSIaBgXnrWUbrLpo1HHDp6PVRt3Dv4X9UNXVDFb/eCV4Mk9PWDH/0ftx8vCnnMRNtVXYT/V&#10;5SgaKxvIX+qw5VQz1r8Taz83IQXbIjPvMkrrrmILe7/ja0JsIlwe9YTNLm9176if83rc04ySLv7Z&#10;0BJMUFkSy6sFlbDfuICDQrjhJOXfaiNN2LazHJl+auk5p7Hqi2toYv7D5cW0Umpx+RCVx0sJPqxy&#10;uyHsxBF1ZuWyjHpCLxX0qxqUsU9sHIQt5KFuN9ThCc/FTAFVrVzTI1DDxAH1ilK3eO/dK/V4wnlG&#10;XjQrxvcP9VOTEQraIg8q/PLgk966OlTdpd6QS0aMK9Hfpby+JsI4XCrgPK3xYXRQ2YQS9bcLuumN&#10;9qH7c/7Qhk7KgarcbsuUsTyUR+vHJTGllOeVczh4kwyl2O/hnV1gNeEmbCFJFbz46CKkeG1BsDUd&#10;qdGfPY+skHnUE7afundUJVxWZBcq71qCCSrLm4nl1YKLsEVdjlgyaYFTUUIaTFVLd5XBXfdx+VBo&#10;JXhCqLykOaaHsBWHcVDpIcap9J4DCbsYTxWyvq9euYXBX63cjyx52LtNaKJHxxov4Tty2sJp7nZh&#10;nYdyu78NBELkgceV07N1Ir0u93M2xHQHE6q1/z3e1ow3LMFYpqXHydL6d4mnXYV47TARyuIQjTYj&#10;rxmt9FeM/TzmXJdsbES11VscQ3dbJ3Z9VqHdlx23LbLLsKqwQ1FW4e8PmUe1PrX167KJh0q4D8EE&#10;luWzloTyGhvHS8FcIBG1dLnuj0+eDyWUlzRHahG2Oq3hEa6tCDkODaGL7a+1lrAD1cpDkKVXY3Z9&#10;5XXpBNlAIEQeeFw5PSHsG7NtksGaVpHfwSA+bndwcEcD9eLG0FJ8BllWL4jssfsiDg5Qf8vSIPS2&#10;q6tnGqaxeRCzZzhDTgXeOtGFRmvNQL+NLj5b8GkGPjRfz7Q65feHzKNan9r6ddnEw899CCawLH9o&#10;TSivsXG8Ok02ElNLl+v+xKT50ESU29MWqUXYHkPftdUouc26s7wihJipGPpo4mTlt+MmpaSbEhHO&#10;761WHoIsPYbLYZTbY21QjMc/qLKFb3mcUHngcV3p/aYeNTRKFkrd0fS8YYsBE1G3DWJYTGOsqSKi&#10;HsetqzdxjewiNAizLOVvr+EsjxeisWX8kuqLdYtcQ14iBKobVm8xxCMhc709vRCorRlkC5GHvjY8&#10;z++LXp71/pB5VOtT6+MumwhtR7efC9/REkzYsgTk1W4XnBS1cUTedFMiiaqlu+t+cnyobBKU29MQ&#10;qbLomMuVuudsvIIWMrKzGKNbdKSKs3Y3UErWIpSjsCzFWVOBzc3sOWXR8Xgtnvm3ILVynRq2Spa6&#10;RR6h1D2Agj94zYWrDVq3K4MhTB506YleI5W7kS+msUWdolbs+NRjzlyowtM13taA71vhouHSZU2H&#10;8Lxln8aGBmZXjXJ7ZwteYD34MITNylc8QPkUi0rMft6LjssPteNYcb3lK3klveij55zFJQlx2SL7&#10;DHZ0sh7ZLZQcthf+jnfZuzbs94fLo0rQ6t8WFJvM2dCEBnJY5ueH2KIZvbuMLVizS0swQfUa0p5i&#10;PWjkJg5ai9bcZ6U4c/Iu4wJ7zrXo2IzPCs7gn4PU0oUvjQ7g4N6LeJONWtS6nxQfOpGYcnu6I2UW&#10;HR2ytNWao1vlyEHrW7C7kZ5yCJt6Qr+uxt72u1Rh7BrHjSvXcKiFKlOKw5SdN9fK237IIW62I+dX&#10;wWrlsWrYZRqyPIFn93SgydkeGMFQTxfyP/JXbnc1aN4zihJlFOHyoCGIbOp9nLrhnp8fG8GlwjMe&#10;v8QTi2DSzhCCGKXYowUpPttid35Asuso2i82YqUYIYQibAqz8hnd2mWpaBe24Rz97SbsMqw9wxuj&#10;dTGfaI6+T0K8tliysQFVNJKww4dRd7od5+hFzlRXiDyq74zJA0OMTdj8a0tUsZ29u6IT9fSnbuRg&#10;IaheQ9mTta82NHIiZ++tLmtHDVWNbHO25dC13ZHK03uW7QQJUEunD8eTuzst8mWXXRZN3U+GDyWi&#10;3J7uSPY+bAM37BXz6JSDweyF2CUS9twUg1kIbaBBklBiDevGB9qxWpp3NJgFyC7H+hMt2LKN7VMu&#10;xuN/uGRP/UVu4+Af/bcuGsxiaAMNDAymFr+qRuFNMZVmX+wXqyV7Ks0xsgbe0AYaGBgkBZlvf4M3&#10;C2r54pw+joGBA22ggYGBgUHqQRtoYGBgYJB60AYaGBgYGKQetIEGBgYGBqmHjJ/tQcYvDulvGhgY&#10;GBikDpL9S0cDAwMDgwSRtoQd6menyk9Zf30JlXciGO1uxQu+GoH6n5S7wQ7kn24VdYNJhdfpfJ4I&#10;4ydxgJ9NHmlvwlNSuDgiQP3JujjIqbeyFu9MZj6mEezIiT1X5ONSIxjq68A66YA1PSa5LnyRzHcp&#10;mFWEbSlpjGKw+TKWrdHFFwhTIamgom4wqZhuwhZnUbvEFcTxt3S5Du4Xh4Mx0Y3T00cgk4mcsyjo&#10;pPKP3UZZEVORuYi8Q60oPncZy33bK4Mh7NRGIoStjaPDNFaIwfTBl7CToWIvTki8g4MfiVGbrSoT&#10;GRnDsEXO7BRIFs5PebTIfSr9VVfuqUF0xFDlcUiZH5LZZqeRHwxh6zCNFWIwffAlbJ1PTL6f2HJs&#10;0qmJ1mmO4+it70VzZAxNhRV2+Gvk//Rq+5THqfTX5LUFcU69S1otNJLZZpP5LgXJJmz76MlRnDtp&#10;i47ahzyyY0k7sXkj7z1oydhDTeJmD/ZJxzRGRm6hbP8Zfh6DYtiYdO3jUe2zsNlFDeNCDR51nvNT&#10;J1crjf8dqJCuKlsPoYre0aEexykj20v9nQ2PQyq3jw+g6NSN6JGyAz3Y8vsK5JTftIRNvepgtLEV&#10;myW1crd9S3zU56NpeCpfZws5Kln7UZxgCEW/UCDgnQnXQ6zCePSd3PdcF6v3kCr21lGqzah0FNIV&#10;W8vg0nOWTBb9Pcc67P8uKr+st47hFce+2r3RcbSTz0TPm/bLR1i79eJT6lEzPxmtb8NebblZXYX0&#10;u8B6kPBmLcosERJ2DncNlsWoIxE820IYGzAE5TtMHPGuWUPY7IpVTI7c7sRbbHEhHsIm548KCHDV&#10;cuqjlH3GzrVWDKukm5nXhMYxajzt16wD3/MOt2DX50xlQzxHqXuqk6uVFuYZSfSAHzKfV3idPhjs&#10;KS/C9lN/j1O5faAXOylO3lGmtk3ZomH2UG8XtkphjiJ1KPsSCXiqzytpaJWvhWr7OK5R2e1GJU8L&#10;aAgt6J3x1oNTNh6HrljCnoiKvZDVGkd3fTNy3j+Jxz9qRGX/ONVHB9a+oSymWUo/9LylgiNEkZm4&#10;RbktuGupLJENLJktMXUSrsxh7cY6ETVVbdi28wyWactdEp/f+dhGRVS7k54buY1KF3H7tYUw7wvT&#10;XuJpU7OIsFV5oB8Vsv4CH/LFQ9iyGgpByCzZK+2KYZV0vYdg4jk/tXO10kI8I5TWh7qwzmokDKLs&#10;esL2VX9PWLmdq227whRFamErJW1xZrO6k8GGoj4v0vBTvubSbpGb17CS7dzh8m+RnhY8F7jQxOCl&#10;eO9TD3Eptguo9S2H+fnJKeQ1UhxXnRfjsf03yNuZaIdb19CR4bLsYwtWMFssz+aLjBEajbx72q4/&#10;SziZPRMmH/I7GLzsNoZGaoPR3qam3An7XVCeOJh258luPhog4rzSiOVE2r5tIcz7wuQ7rrJNB2En&#10;+YczWjUOgktLLx7CdsUhuHTdFMOqzzDFiitMqoh62f39KD0hvub6CnHnXY0T4hkPpXUvmzCH81V/&#10;T1i5PURYKPuybVg+6vPaNNR3C7Ub1tBKOWmyBlYefaeC+BXvFRvHqdhuI6wdlXcJrUXtpa9zm2TI&#10;Hjtq6eM17ugv2h2MEZTtumh91MaIPB6zngmRD/o7EbtpwxP2Oz9f14CIe0PdEPkGm9Ov8G8LYWwQ&#10;Jt806k60bEmBNnAK4VVhgrAttY3JIGyr96EYVvvMcSz77ApK24cpX/Q1t7b8hXE2NU6IZzwIwduJ&#10;xdDXw0kTVm4PERbGvq8HqM+HImyqe95rv13fiA1Mq1Pp3biQkOJ9uHqYUsIe7EE+m4pwoQar3o/d&#10;w8+U29vp+daqTiIPVi5e99Y+7Qi6Lna7FyDD5CNBu2nDE/Y7P1/XI9qRu4Tlfm0hjA3C5Pt3iZct&#10;KdAGTiFsA1LjdC0oKYrJIVTRHTJQVKJtBXAP1XIvEmLI5kN1hNVOVCsthMOIcrnyLMqud2Lxownt&#10;MDBh5fYQYcJWrqG8O+3v8SklT/X5kITNNBtz64mox0YxeNc9RZX59hm8Ip0VnZjivVIPIRXGRbiN&#10;sHZU/YTPPSsLq76w8kf9yjEa+8nizJw0ImNs8nAwrnwkajdteMJ+p9pGvMMbdp3YW/0W+7WFMO8L&#10;k+8JlC0p0AZOIWwDskujmNzThpVWAwqhii7IgCpzsK3dVpEOWhxQCGTOxss4du4KNrHFiz0tqBqk&#10;xmAtwoRxNjVOmGdK8ExhP5U8mue8oi5rwVU/PCb4qL8vW5OocnuIMNm+MWnb9hUfR0/1+dCEHSVL&#10;RIiIfs/CxdSAWxg48J0h6yG8YruA+KFKvCr2YtGR0u3rxT6mkG4t+jVjf3E1ljrpyxBrDGQOa/5a&#10;hPP5bXbJnZkQZU7UbvpyJ+p3sbaRsSD/Kprbu7DXsVE0zR0sDd+2EK7eg/OdeNmSAm3gFMI2YAT9&#10;LT1RxWgyaF9bK3LYVi8eL1AV3SKDCG5cbMXuK2w6w758t9+4CKQYj26/hmvOfF4EQ3092G4pnoep&#10;fDVOmGcojG1LOiFtr6P8HrgwQC5IQ+DiSuc5FzzV39n9RJTbQ4QJW93qR5mnfQPU5+MgbPGzbGeX&#10;irP4JvUwLQQp3oevh3CK7VEkrGJPvrZ0Wytq+se4P7NrHIOtTR6/4BNrFzTa4PPXItz+iFEHkPL4&#10;bSc8TJkTsxtDbLnZ/UT8TmcbgWI8kt+i2EhNk+DZFsK+LyjfYeJ422rKoQ2cQnhX2GyF2CUir26n&#10;ALRkO0XIPoW3aofcArR8td4egirxDQxmK7SBU4jZTtiZ79Ri16kG5LDFJhpSv7CH74ftu4oXpfnU&#10;aUeSCHvJxks4YPXgx3Ct/Fx07poN4cfvoDA/hT5iBgbTDW3gFGK2E/bD29ph/fbEuWi41dWBDbpf&#10;vU0nkkTY1k+xR27hVGEVHo9ZSDIwMHAh48e/Q8ZPP9PfNJgiFOPxD6qRW1CN59+W52cNDAwMfJC2&#10;hz8ZGBgYzDYYwjYwMDBIExjCNjAwMEgTGMI2MDAwSBMYwjYwMDBIExjCNjAwMEgTpCphs5+mH+wU&#10;Ch2yxp0XpuDnon57kX1PdtOhGEt3d2MQY7h68qz0c+MkIbRi/OTDry4X7+wCPx3DuayD64vPY2ma&#10;7MtO+m8LprEuk4bsMqytFEpH4XQeZ8VvPFJzHzY/4WzsFkoOX0Lul9V4XlXmiEHqE/Yj+VfRPjqC&#10;C/srAp1v0hFaMX6y4V+XdiOLoK++2X3gD+6iev9p6XyH1EXSiWLa6jJZKMYT+2+QB4yh/UKj5Rfr&#10;Pgj+xevsIGxd4HSDHwQUPaBdRTIUrAmTStiphiSpYQfUpa6R+avapB5mBVEkFfy0QqFKpImT9UET&#10;LvQOo1WyuSHs6UIgGerI2RB2fJgCe+kQYCd9I1PEKqT4qQhD2JON4PrX2dwQ9hRhSd5FHGiLHtlp&#10;KVafqrbnLHkDj14ejdl1MdIJqWAdo7o8ivbay5ZmXPQdHHEQtu0sd1FT3oZKGtLbqY+ipZKXy4nD&#10;ynMWzxQPUBwu2CDSFHpyXDQg89fnsaP+Np/HY2XRKMK7VK4pLzmV2CCpnDMF6pKd6lGnOhvexskL&#10;A5Q7RdNPyZOTV46J1aVHI5NVbX4Z1g79PurcYeKwg6jqJCV/sufAdaxbVxmo7P7deOr19QpsqJGP&#10;B1WOFub15Kk0L8Vx/HJNQJqemCTl83jaFENOBXIrokfbuvOr8U1X+yvhSjnyZfuP7UsR9NR3oMxR&#10;qB9F6/lLeNqZOopDwT4VoQ2cQmT+5hIqmOiqJVVUZx1A/mkdO5WXn9aWcxqriID6yJRj7dfwrzEy&#10;ShNRsD6JleWDGI3cQWXRBTy9tgwrDjO18AhuXKjBI1I+LcRN2OwaQV35ZUt0YV8bO2x91NKjY84t&#10;k5MY9o+3NeD7PE2bBNgCyzlkCUmn/m5s3XYaD71dhS3UgMm9ULJdPnCeLkfluhL/R2E/vYMLPxTU&#10;YcupZqx/h8ruKouHDdfXoYqSlAVwbcUbnieeT4GJ16WesIW6h2WbOOzgXe8h4mRzYh65iYPs/p5G&#10;7DlRaynTBym7x1Wv9J4Pa7q4kIFQkbdVdiwFJlFPFKZXmpfiCL8MSlOLOBX3J6tNZVPHqm6Y3hoV&#10;MNlU0m2JeNgCJifIN5tQOcgcYAAHv7yI9fmn+cfZxpL3z+G9SnaGvFj7sP0qTBuMS8E+FaENnDII&#10;wdURuNSi19BXtYe8fPQGNv2GjBYwjI46km5KxEc1eR0jpIgiT8bny+52I/c1EcYRN2ErCuy/bUAd&#10;FUvM37rJSUhHiQP6hW1uY+8fTnCSGEHZTkZKPD0+H2wfXi/KK/eIhSKJ5mztmLLobCiet4nIISZH&#10;BUZKb5LqUthNLDrmHb6GGkvYghFyWRx28Kn3MHE8ZMMsBCi7h69XzU4nl1Yg/S3qyU9p3s8vGdQ0&#10;dXHiUgefvDbljEyo7h51woVMnhBf5r3shKZE/NpgvAr2KQht4JShgg8ve5H3uhwu9OVYwyTHmBBh&#10;u+dk5Yq1de28LvdzFuImbLcDqc+74xTj0YJuasZcAos3oEhnM57JlqSgdJeVnr68SzY2opr1gCjd&#10;7rZO7Pqswu6dhCLsaG/Qcvpf1aBsiPpCVuO170cxOXVp20S+qO/c24u9BSzfidvBbeswcU5g+eFe&#10;qycbGRlCXe0VvJUnCNZf2T18vbK02JC8EcUtYrqDX6r0ncvnlPzHxAlI00lHwiQpn8fXpoSSTqyQ&#10;rhDbHSbiXzyZc9iyreJWsE9BaAOnDJXY0UUV4dnIh1CYTz27KSVsaQuZDGtaRX4HQZlLle/ZaUUr&#10;OdBZdHEsQiRz0FD3hx9dQy/dtUkg2lO2piuUvNpDRH15LeRU4K0TXWi05ib5NsKQhJ2RzYmYel6/&#10;28uISelBO5icutTazUHidnCnGyaOHbYkrwa7ages+dXInV5stuSwiFB8lN3D16sYkvNpiM+ZPqJC&#10;TgkQdmCaTjoSJkn5PL42VYJlHsrnNmFTR8GSRJtiwo5DwT7lkPGzPcj4xSH9zUnHCaysZPOPHsPo&#10;u9T41wUPoxMl7Izf0FCajVbbm/AjvhDoDyEGrE4xlFG4PHUQwlm0cfiUw/ggKi9TeqL81BMR+1Bd&#10;C4Au6MsrI3O9PRyMdDVjWVjCdnqI4xi8Qw/opggsTE5dau3mIHE7uNMNE0dOsxj/QMN+t86mt7J7&#10;+HoVH6Db2PsBz4cgyIQJO0SaFKaqz0+a8nmcbSrL+oB5TYmIxdopIuxEFOxTDcn+pWPmO/WooiF7&#10;dKFKKKKPoeXkWXv4HkjYiSpY8wUSeldX41VbaZ0tehS1YsenzFHU95ADb2hCA9Wxk9+COuRXDViL&#10;OoMN9XiSO2mws+jjiDk9drnmAfliG9vlUVXeiDzWC9hdj60VzXjTWk3XlZfscqgdx4rrrV5DXkkv&#10;+iif1uJTDBHobCjebc/ZkmdLC22xmIy61NpNRkJ2UNMNEWfNGWw5144dbGGN6vjTRrYwJhY27fix&#10;yu66d9lh+not4btIxA9C6rBV7OhJmLCD0hRzzm71eZaXyVE+j7NNZZ/Ghga2EBhddNx8shdd9NrR&#10;zha8YPXIgwk7k/yqnXJ2t/0aNnAhEK0vKfaMX8E+xTAdP01n26eK20fIuPbFtmm5JKICCZuRRYIK&#10;1pZa9g10O1uQ6BobwaXCMx7EpG4DoottXTtbh2el4V4YZ9HGET1SqbcuwH7SveeKe15y9E4f8q3y&#10;6RpTGdae4Y3VuqgR0VB1JVO10RCBXg2b3eOLRs5OgGieVEy0LrU2URC/HdR0Q8R5sxqHpDq2VNSP&#10;nYuWgyFG2V2TjojrVa859GFoGOL2YtvZ2nGwkXruYmopbsIOSpP3wGPU5xkmSfk83jbFtp6ep06P&#10;cD1Krf1io+2nVpxgws7ILkduLescsMseCWnrIcae1J7jUrBPMZjDnwzcIIf+rBM3yIk7K6OiuLMe&#10;OmX3dABf9DTq8zMEhrANHFDPJ7eiz/4RjrUnVhNnFsJL2T0dYNTnZxgMYRs4eI2Gj3fV4amBUXY3&#10;SBkYwjYwMDBIExjCNjAwMEgTGMI2MDAwSBMk94czBgYGBgYJQxtoYGBgYJB60AYaGBgYGKQetIGz&#10;Gsfx9CdVsQdBGRgYGEw3tIEzAdqf+KpQfwLLzx3WnM6XHiieAmV2/c+TJxdMLWgYkbFBFOjOjE4r&#10;JMNeUWh/jm0wc6ENnAlIhLBfrUGZchJbemEqlNmTQUClWF15C3el40zTF4awDaYQ2sCZgAQI25bD&#10;ij2EaXYjuQSU/jCEbTCF0AbOBMRN2PZxoyPKSWwGhrDjgyFsgylExo9/h4yffqa/OdngShxRuSQC&#10;11yTRUtFmDhH2FeZm+7bTjuCypIWVDE9QEbAr8cS9pKNlyU1ZXYMZS/qbtFfzhx2FFoFbemgdxu8&#10;cY71oWB/B1o9VKO1+XtVPbaVHW0pqTfzD87Y1Q7ssQ4eYtc4bjQ04Ll3q7G3/S5/TvcuqQEHKFrr&#10;82bfsyEIaAiV5Z3SUZwB72VQj1b1UnRXSY6X3Vc5nOCvpu5Th5754PkW8IsXY1d6/1A3ctdJ9vJT&#10;7ycE+XWYOKrdw/mtQdoiub905CKYztm84nB1uqQwWxTTFl4NVOamdG2nZdcYuq90YO+xGjy91k3Y&#10;usP2bUVl9phCUp4K2lIcC6JxUoOMyV8EN2trLVUNXf6W/zFAvVmMEBhJN7ZgQ0Ed/myphY9jaGQU&#10;HbXNyHPC9MrszuHyPorWWtu5zgWOp4x+hF2CZV6K7h6ETW/0Vg4PUlP3rEO/fIgyM/jnl825W4f2&#10;N7RS/mxRhe1kuycdIQ1mLy+lcfLHEH4d3ve53UP7rUHaIrmErSoU27syxm7cQWeEqzBbUkzk8Jas&#10;0olQytyCdFwyRa4pEQ85K97jjyFsPwVtF0TjVNIVuoiRm8h/V5e/EOrNIv9yHvgB+q4wP2X2EIrW&#10;Wtu5IMoo5Jt4uKgDVxn9CDuqzxij6O5F2D7K4YFq6p516JcPGd7xhIzW7YY6PBFjM1EW+TlVxT2M&#10;4nw8vs/tHtpvDdIWST9LhBPMrQvVWGD9ewx1X1+KHrJuOR25qXXgejhlbi1ZuAjbSzCWnF+rbOGn&#10;oC1DIRonXOSPkW9pbP5Ew9JePJ4r/zzdEGHyu8IoWmtt50KCZWRQpkQ8Fd29CFsupytOGSdTj8t6&#10;zrsOvfPhhj6et/K3Db293PYJ49dVCfh+WL81SFsk//An7qwD1/DaXuolRQawY8NJuzdBvb53tjKR&#10;TtGbC6fMrSULV6P3ImavcBteCtpRBJGZ3cuKyZ8gbD/15kkjbH9Fa63tXEiwjAw6eTCdonvChO2n&#10;pm4/51mH2nyId0mIiXcG/4eH8reNMIQdxq+rEvb9YL81SFskn7C5aOj4bdRdI1fjQ/E5lpryCOrb&#10;7hBxk5NaKtPhlLm1ZOFq9B7DWyE260HYNnQK2gKicSpD88D8hVBvngTCDqNorbWdC6KMiu2yz2BH&#10;Z7SM9pbICG6ePe/8YEeI1roIm8Ol6B43YR8PoaYuw7sO3fmQn3FDjvdjq6xBUyJ+hB3Gryfg+xb8&#10;/NYgbZF8wibnp54XUzxmQ01HyfmV8yhkOzbokvXnwihza51WafRzNl5BC/3tLAT5LTqGUNC2IRon&#10;Szc2f9qFIf5soHrzZBC2WHSkvHgpWns3eAG5jP04xPKqWfxy1gPEgpdQ4KZLLDp6KrrHTdgUJ0hN&#10;3bMOT/nkQ7yLwSe/ayqwuZn5jrLoeLwWy9aEIexwfh237/uVmTpJ1nPF3ir4BmmA6SBsIQzqVnI+&#10;gVVnWYtXFrcIQcrcWtKJafS2WnKdNbRlF1MUb8HuRkpVJewwCtoWROMcRk1tv6WFaF0BW69sBKg3&#10;Twph0/0ARWt93mTwMg5049OTNzzLaJenDY3WnK99v7qsHTX0qE3YPoruiRA2hfmqqXvWoV8+xLsY&#10;AuLlnMHm2kFJ+ZvefbMdOb8KR9gMgYrzIeK40vUsM318DGHPDCR1H/aMg75xGhgYGEwJtIEGIWEI&#10;28DAIInQBhqEhCFsAwODJEIbaGBgYGCQetAGGhgYGBikHrSBBgYGBgapB22ggYGBgUHqQRtoYGBg&#10;YJB6yPjZHmT84pD+poGBgYFB6mBafuloYGBgYBA/DGEbGBgYpAkMYRsYGBikCQxhGxgYGKQJDGEb&#10;GBgYpAkMYRsYGBikCQxhGxgYGKQJDGEbGBgYpAkssmY/ntHdNDAwMDBIHWgDDQwMDAxSD9pAAwMD&#10;A4PUgzbQwMDAwCD1oA00MDAwMEg9aAMNDAwMDFIP2kADAwMDg9SDNtDAwMDAIPVg9mEbGBgYpAnM&#10;Lx0NDAwM0gRJJey36lEzDkTam/CUFJ6V346boPCuZiyLCY+gt7IW79TfpRi3ULCxxLmfjsj8dTX2&#10;XLmDISqNfUUw1NeBdW8Wa+NHUYrcpNnA/12Ld3Zh2Mp79IqM3EZl8XkszXbH9Ua48jxY0INRjKPj&#10;5Df09yl6ZhiRsUEU/OF4TFwZ7ud0cYqxdHc3BjGGqyfPIksbZ5qRU4kN5wcwOGbbmF2jgzeQ/4F/&#10;2acLwTY3mDCS28OuQH47ed/dbuS+JsKK8VQho2W6xm9g01uCuEqw/OQgozMU5p9OIllNIXLOoqCT&#10;yj92G2VFdcgtuIi8Q60oPncZy9do4ruQOoRtN8wI+uqbrTLk7m9FVR9jlbuo3n8amUp8PRIh7FKs&#10;rryFu3d6sTnP3wZhCPuR/KtoHx3Bhf0VmKONM504iRcrb5OVR1BXfpnsfAn59LFiNq4sKNXEn34Y&#10;wk4CkkvYJ7DqLOtb3sHBj0Qv4RQ2XaHmPzJGvTZGzid4+GlsaRPkPrVklfVBEy70DqN1ih0tOmKo&#10;SoAgUo2w3Q0z870mNGpGT95IhLD1cXRIe/J4tQZlZJ5xsuePrFFLCZ49eYvsNVmEfRzPF/ag485A&#10;Av6kf9YQdhKQ7Dnsbxd0EzGPoe7QaTvsl9UoGRpHb30vmiNjaCqssMNfu4hK5rBtDfj+FJNVshxt&#10;wbbrVIIIbl6oxkOa+/5IbcLOWP0NCnqJscd6kPuqO74ehrB9sbEFHWSd0fqLeNAKm2zCnog/6Z81&#10;hJ0EJH3R8d0mNEWA4doaLKa/53x0Db3MCb+sJ+Km9t54Cd+hcLs3Oo52qvxMx0GGUHmmG+0j1gQK&#10;9coHUbz7tNNbnZNXh9LOEXIafo0No+5UNZ9X5Wnc7cWn1Du4QZ330fpLeN5qBPIlHO44lhVcRd0g&#10;kRC/Rgf7sWdbGR/yi/T6se94D7qkPB3cLuIoeLMWZbcp3tgdVJ2swbIcTZzsMqwujpaRXZEhGmWs&#10;C2eD4HyHiaNvkALahpl9Fnv7KE9D15HzS93zKuFI5SnvRNMdkZdRtNdexnJuG/e71HRP4Nk9HWh1&#10;bEUf/gs1eNR5LoKe+g6U9bB/sWsUrecv4Wk+/aRNO0R9Ltl4WUpzHDcaOnDqBuW/twXPSvEsvEod&#10;D/K14foWfNIwRO/j5Y+pZ6ncnKyjF8vj2RjCzvz1eeyov00WtK/IyC2U7T+DJc77i7E0vxmVTl7Z&#10;NYLK3TX2x9V12TZdsrEOJV3R+KMD15X1Ff5hdl32s2FsHpunCIZ6OrF5oxhZG/gi6YS9pgoHB6iq&#10;+trwfHYxvn+oH+Pj/djy23JragS32rHqlRIsK2bz12LqRDRUqt471KD2X0LufiKcO5TOaB+2vGuT&#10;QmbeZZTWXcWWPReRu/sy9rWNMHdAyXaZIOgaG0JNVRu27TyN/+f75/Be5QD1+cWcbA1WvX8ST+zu&#10;sqYvBts7kM/S29+Cil42/zyIvR+dDJ0nFUs2NqKaxWHPsYU6F3Hbc7SjlJuuhlZs3s3KUY/tx2rw&#10;ZHaY9xWHyHeYOOJd4Ql7zu9bcI2y4j0i8iJsVp4BFBXWWWX9tO621ehv1tZKxKsn7My8JjSOUQ23&#10;X7NslXe4Bbs+L7fI1X6OXXwO2PGHURrdVUhx1LQDfOydelRRmBNnT7NFcNblQ9jsGu3vQ1F5E9a9&#10;X4aV5YMYjdxBZdEFPL22DCsOd6M7EsEN+uA8knMaq6hT0UfPjFHZ/pX7pMt+a89hbw95bX83tm47&#10;jYfersKW+jtUPuHvfI6e3j3a14vdLK8Fl7DpWCPWvXMST+fX4SC7SePdykK69/k5ykelvcY0chMH&#10;rbI1Ys+JWvI9uUzH9c+SD4ex+UMfteHa2Di6qa3lUJke/6gRlf3jiAx0YO0bQQvvBskn7NUnkXNh&#10;mFo2W2AssxpJpKcFy7P5ImPkJvLfPW2Tt9VbY8+IxjSMkm2MUFgYJ3tyhpr9p3iYG5kftKGLNf6z&#10;55HlpDGGxkLbeUS8GAJaw3qL1IsYpp6t1LsQpHT3Sj2eSDBPFnIq8NbJbrRYvUoiziuNVs9KpH+7&#10;oQ5PxOy2CPG+MPmOq2x+hB1ddMw7fA01A6ws6scxDGHfRdUeyVZrqAfXQ2lZflDsQap2un5TTCKP&#10;rnu/bUAdJT1GZXzMiaOm7Vefx/FCub0QWLaTlcFOV8zf+xL2OJXnPW6LdXWouhvBbRplPuzEtddy&#10;nAX5gCmR7+7ppVy48yF2YQ3TM98WdhzuQd5vdESoqSNrepKCblO7W6vGl6Gr3zA2P4W8RnpuqAvr&#10;fiXSKsZj+29Qq2TlKnPSMvCANnBKIRoBNYwdtSi8Nc4JVczxkhPuukjhEadh+TuIRLQ0zFxV2IGa&#10;ftZfjl620+vT0KbDp23E9IwTVwz775LDvRoyT34g4t5QN0R5ZXP6FXy3zCgRmM5xQ7wvTL6pV5po&#10;2QTsd8oX9et6e7G3oIIPx3XPexG2+o4SPE+kKOK57ak8k3MGW66wHhy9v78fpSeioxVtPQjy5MTq&#10;mzZ/xh2H73Ia70Xe6zxNTbpOuMc928+9Lv5+X8I+bXd6vC72Li9fcKAr7wksP9yLQQqNjAyhrvYK&#10;3srTbSEMYyseVy6/+CBoL+U5Az20gVOMTHLGdqqg1qpOcirpy2r1ECLoutjtXoAM5SAn7WEmOXRT&#10;VRPWf1BqvSfq9Po0YtOhsLxmtFJMT1Kzpm3icFof2KMAlsdLWG5NA02AsMPk+3eJl00guIy65+Ml&#10;bLun636X7pnjWPbZFZS2D1M8Gq00X8ayNR55nDBheyysJkTY0rZIGXx6IRxh8ykJJY31+aexxMsX&#10;HHjX8ZK8GuyqHQDbqRnRbqEMYyseV0fYgz3IV/JsT0Wm5v7ylII2cKphVRz1K8eob2TNX/MhGyeN&#10;yNg49TkHJWcI4SDCGay5cft+lAzjJOxXzuHgTSIvj2mDkcY6fDcep/XBQ9R4xVa/xfwHRP5TIj7v&#10;C5PvCZRNILiMYvumvE2TT4XFELY8BUHIPoMdnUSKd6kXu85/SiT6PvYc3wZKfrODCEabxwkTtiiX&#10;O8/CdmEJO+M31DGhIUp0y54GvoRdhif236B/xU7vOXjlvDVKjWtKxIVi/AONhMeo7K3Flcq9MLbi&#10;cV3l5+tU8vSQQXzQBk45+HwdXfb8tQgXjZouq6cnwkM4iGjoY7dQcpgtmDTjOF/tDiJsu8dPTaH9&#10;GjYUVOP5t4/jyT091PTlhTn+45CxART8gZFQHE7LsSD/Kprbu7D3sP2jGTnNHSyNNRXY3MyG+Mqi&#10;4/Fa6jWGeV9JiHyHieNtq9h3uu8JPLyzC6yfbC8IXsLmk73oYg03hrBZL64fh5hNnEXHMVwrP2fN&#10;g7rf5c7XnI2XcezcFWxidtrTgqpB+tjfuo61v/LI44QJm8h5QxMayHWdPJOflbEFW3aFJWxnNEj1&#10;3MgXydmCYFErdnzK5/N9CZvsxxcdrR1H5Y3IY/5E9tta0Yw3f80IugTL9tvTG+5FxybkWj1m8cO0&#10;UTRVXkbup9/g8TVnsOVcO3ZYcevwaeMw3RfrEiLvdl5inqU2HMbm9qKjnad9Tjtoxv7iaix10jfw&#10;hDZwyiF+3SgWBKPh9vw2dQzIUb/thIdrTEs2NqDKWvyii23pO92Oc9QhsoeFPiSUXY7c2juUFrtE&#10;j8LeMhbdbkau29OF/I/8t75pndYCW7VvUebX1TQJOWewuXbQ/XPkm+3I+VXY9wXlO0wcH1sRvMso&#10;IbsMOeU3LcJg1+jADXx5pp/6pgphD3Tj05M3rG2W1uXaiqm+y52vR7dfwzVnWxyVoa8H23kZtHmc&#10;BMJm9biU6rFa9rOKTtTTn+rRCha0hE1g9jl1A91O/ukaG8GlwjP2Fs0gwqaw2GMOKP6dPuQ7+T+B&#10;5fs7+eI2v4jgC7fx59+5hFL2obYuGpl8WIND0hbAyMgdVB47Z5Gxk2+OmGdDjmos+21rVdrBOAZb&#10;m0L82tdgmgjbwGDmQOwSuXWhGgs09w0MJg3aQAMDAz1oNLb+RAu2bDuNJdRbfPwPl+y9xpHbOPhH&#10;aS7ewGAqoA00MDDQ41fVKLwpTTHQxX4NWbKnUvqFoYHBFCH5P5wxMEh/ZL79Dd4sqMWbbPuo5r6B&#10;wZTAELaBgYFBmsAQtoGBgUGawBC2gYGBQZrAELaBgYFBmsAQtoGBgUGawBC2QVgseb8KL5sDegwM&#10;pg9JJWyjmp6mqunSkbjyQU2eSGZe0wyun5yHV4GfPUgDNfvphEXWP9ujvznpMKrp6amafhLrakdC&#10;HGwvYAjbEy7CDq8CP3uQ6mr20wxt4JTBqKaLo1Tjd8RpJGzrqM5xyve5kD2edCLsiaiHJ4CYQ50M&#10;gpCs9hkar3yD/ObbGOxSDvRKBrSBUwijmq6XtArG9BG2dfzsXW+dylikE2EnOa+GsONGstpnaHid&#10;wJgMaAOnEkY13TriMl1V04NVtT2ez6lAbkW/pWJiX+Poa2tFjnV2M93njWD4yjXsqhdz/BEMdV7F&#10;WhHHgn1kqGOfsSFUkT06Ahq0Pt9eCuAnsGzPddexpC77JJxX8sf6m+inf4opEbedwvpUAjbw9CuW&#10;35D+MD6AolPRo3BHB3qw5fcV0jG6ZANZAZ3baexqB/ZcYYpA7GIq8w147t1q7G2/y+vDSylfKMXL&#10;l11GO84o6qvapaNuyQ6HvsFT29rQ6AhdK0ryMXbQvfsuasrbUEnOKvLXUsl5hH9wXVcyiVsbOJUw&#10;qunpq5qeHUZVm0F5PvsUcuvYYfi2fFseO0i/hAiGkhrtacNKNi8uei0sX21XbdGD8n6LCO7SKOsp&#10;6x2S+IIV5yLyCq+jdYQ950dWXvn2UgAn/zvUgQohDMDtLMQR4s6rY2deX3T5EjZd3nWciA38/Coe&#10;f6B8DfRiJ8XJO8pU3ilbI2MY6u3CVinMsYFjJyLpxhZsKKjDny1l93EMjYyio7aZ7CvC9Gr2S7Tt&#10;8ziPwzI0jKqSeqrTK5b6OsYoP9SurDUiEebYjgtHeKnVO+9ml4fyO1O0/+Iamtg3gkudWZJsLntP&#10;IbSBUwqjmp62qulChi1OVe05f2hDJ3uMSOpRJ04JnuOqJTX7y6ON25U2X8cQi9Ei7y7V7RL8qJCN&#10;xXwI2zffHmV1QehM8jWWMHn1kGITSjz+hB2ijuOwga9fJezrQjVKDlNsoLMT3ynmCvNVs9e0TydM&#10;nl4U6uvuMJftQqjVx6ZLUPLnlGtWTIk4RqSKNqrpaaaanoiq9nHPcgnNTWt6TNsIlHx4lE+2gf1v&#10;6bIEc/3yrS9r5q/P4ZPz/W5FGKH2EiavXiK4yi4R97v1eQlTx95+J3ZhefhVwr4eIkxnpxBhall0&#10;ZUskLIxavS6NmDxr6z9J0AZOMYxqehTpqJoen6r2CT695UXYfASkbQRKPjwW7GQb2Mee0rBegOsN&#10;snj6fGvKyvUSI3cGUFRYa2l8uuS5JpDXCRN2CBuIMBtietHDrxL29RBhOjuFCFPLoitbImFh1Op1&#10;acTkWVv/SUJy92FzGNV0B+momm4jvKp2lrWwTOWieoidErlLRELDVW0jUPIhlMBdUxEinbA2V/Md&#10;W1bRsLvKz/KpMzElEgdhe0zD2PU9AcJOwAbih2lav0rYH0KE6ewUIkxtQ7o2lVBYCLV6XRoxedbW&#10;f5IwPT9NN6rp1lc93VTTQ6tqK89nn8aGBlau6KKjUFEf7WzBC2zRVdsI1HyU4JnCfkqF8t7Wbi0u&#10;5xV1WYuX1Ay1Nrfgm+9YBfClG5rRQo4z2nMdW9iiXlEnWq2pkTgIm6VbPECpsrzai4PhFx3ddlfr&#10;OG4b+PpVov4QIkxnpxBhahuKbZ/F2nYWHBasVq9LIybP2d+goIe4ZnQAB/deTK6IxfQQtlFNty81&#10;TUIqq6a/WR1SVVvzfE4lNpwfkMo1ivaLjVhJjc+6H4oEKYxtyzohbS0b7MeBC2wXga6nzxGQ71gF&#10;8JNYfsje+sku9o6vKvtwm/JsTSvEkdecU9GtjNZ7C9twjv5OnLDtdOO2gadfsfuJ+EOIsBDkrAuL&#10;LW9s+9S1s1BhVp14q9Xr0ojNM33kdndaHQ52adXypwrm8CeD9IbYISHvVphtMDaYNTCEbZBOyHyn&#10;FrtONSCHnRqYXYoX9vA90n1X8aI0VzyTYWwwi2EI2yCd8PC2drDfdEQvGr53dWCD+HXdLICxwSyG&#10;IWyD9EMxHv+gGrl8AUofZ6bD2GBWwhC2gYGBQZrAELaBgYFBmkAbaGBgYGCQetAGGhgYGBikHrSB&#10;BgYGBgapB22ggYGBgUHqQRto4IMQP79NJfz6EirvRDDa3YoXnLNZDGY8vE4LTCaM700+tIEGPkgz&#10;wn7jAg72jGKw+TKWBSqzG8wYpAJhG9+bfGSsOqq/MVWYTsXhSUGaEbZBSmPKFMGTTdhp367TBEkn&#10;7LQnOEPYBpMH7elwk4FkE7ZpB8lBxlNJ/OEMdyLXJSo4SFVbBTti0kv9OOcsCjopodF+5G8gUqX4&#10;mb+5hIrb7ICcDvyKpRnzPBwV6cxfn8eO+ttcDZvCXcrLwYTt+zyPH6y4XYyl+c2olI4FZcKglbvL&#10;/MvuPM+h5M8mCB9VaPV5Ud54FbPXVGBDjXycZwIq6UFpMFjHht5ybD060ItDF5moK68fihOqPuMt&#10;X9h0PRXQSzwVwZ2yhXoPQ7zq7OwZ8X5+xrcV5u1zc/LqUNo5Qp7CL/aOUwFK4joSnzT1/FmKjKde&#10;Tx5heykOh1HVdqUVrH685A8taKHn77Y34Zk1pVh7YQgRSQXaU0VayEP1d2PrttN46O0qbLFUnVX1&#10;dQ/CDnpexKcQb8Vtdnb2VTAx79G+Xuy2Dt4nmxxrxLp3SgPL7rKVkj+bsNnloQqtPu+Ul3Icj2J2&#10;diU+rOnCPkusQZTRFje1BFDD2CEoDUcYgZeloA75FwZ5I+f1E7o+4yxfPOl6KKB7KYK77B/4Hp0A&#10;QZBQAktbJWw/nytBZt5llNbxQ/8dn+F58GrXatuYNPX8WYykEjaDWomEUKraTjghhPox63U8V3yT&#10;XOMuLl7oRS81i5aTZ61eiZA/ipVMKsZ39/RS8x9B2U7mxDycKz3bogp+hB3ieRHfJfGkqoNzRYvh&#10;HuT9RulVhCq7BMXeNmEHqEK7IMobp2K2Kw2CSyOQ/g5jh4A0HL+RbZFdgXzGOrx+wtdnfOVLLF1F&#10;xZvC/KdEQrwnIXV2FkchbD+f08Clx8nCNO1aDZs09Xzn2VmI6Sdsb1Vnl6q2FB5G/diKu6aSGq/d&#10;n7zb3oznrCkDPxVpSaJMd1l59iPsEM/rHFtN00vJmhC67ALK+7QEoc2TgK6xhwljw+tGFLeIYS2/&#10;LBVzih/GDr5peNWjnEZZ/PWpzcdkpRtrf3/CDuFPCamzszgKYfv4nIXsMqwq7FAUk0T6dF9Xn66w&#10;kO08lF9En511yHjqtWkmbG9V55ivOEcY9WMrLg0nD/ZRr4GuyEAH1r7Bvs5+KtKigQyjspANCd1p&#10;W8M81Xlc5QnxfBiH9GqEhNBlF1DelyzCfuijNlwb48P0z5lyOfXgeqku4iBs/zR0c7BqGoJY46hP&#10;TT4mL91ECdvnPV6Li/ESto/POVOQFJdNZaxnGobqe3X16QoL2c5D+IX87KzD9BP2sXCq2k44IYT6&#10;Mavk7LN3EIncQtHxbtyglG7U1oItknirSBfjif036I1jaCzUzecyKM7jKk+I58M4pFDG1g1PQ5Vd&#10;gvK+5BC2ILTb2PsBvy+mM0ITdnAadj0q0ztiaG+lcTz++gwVlmi68RJ2CH8Kpc5+AqvOskhDKMwX&#10;i6biY8AJ28/nxDv62vA89znRKw5P2CHbeaBfCF8oxfNbz2j0RGc4kk7YOsXhMKrarnSC1I+L8cj2&#10;DiLpcXRWnqPGzBcdqadSsfsUMv1UpH9lL/Jg7A6qyhspL/a9rRXNeNNapVacR3Uwvkjk+Xwoh6Te&#10;yP5ea6HFvQDUhNy8skDlZxeU9yWHsE/gmeIBy77tFxopf3XYKhYDQxN2iDScKa8R1J1htqY4tUwq&#10;l108b0H1kVD5Ek031v46RXAR10Lge8Kos0fntIfoPdZCHm9f0RGKj89tOIsdnWxkcwslhyl8TzOO&#10;d9k7SRzC1rVrtY4nSz2fr7mMtzXg+06cWYKMp36VXMImx9AqDgepaqvwUT++V2zhc6ZBqGGIsNtd&#10;yGU9CB8V6cxfV2PPFfe86eidPuRbDU9xHo2D+T4fxiGtMHurVoujZE0XNdrCbdS4fMrOlJ/t5zmU&#10;9yWHsCmM7LulYYiTJ9u61Y6DjSP0z17kvU7xw9ghKA16hm1523VlWIrTgZKr7C+mfm7nLa761OXD&#10;Iyz+dDX21yr223EF/N/D0mD+4KfOzuM4WxQpfOAGvjzTT10YeUrJ2+eWbGxA1QAPZ1v6TrfjHGUo&#10;OoWiade6Op4E9Xx7WnAMdYdO8/uzCBn/9x+R8bM9+psGBukGsUtk6Dpyfqm5b5DmOI4Xym8jcpc+&#10;2us8OnMzGRm/+Fp/w8Ag5UG9us+bsefQBWuxNfPtb5Bn7dkVU2G6ZwzSGtlnsKNzFL1nL8zO+jWE&#10;bZC+KEXOWTGdIK5RtF6ow7Mx6x4GBjMAhrAN0h5sx8Cntcj9lG3909w3MJgpMIRtYGBgkCbI+Plh&#10;/Q0DAwMDg9SCIWwDAwODNEHGzw/pbxgYGBgYpBYynvvI7MM2MDAwSAdk/L/XJvmXjgYGBgYGCSHj&#10;/5Uz/YTt+9Po6YD+Z8XxY7LS8YPXqXWThTBlOEVxhi2BiII/KAfwpwyU0wK1cdzwP5gpnZEO9eWH&#10;+OtyxsAQtg6GsKMIUwZbwefunV5s5ud3pB4MYUeRDvXlB0PY+ptTAZ26cpoSdrDi9Wwh7HSAfyPX&#10;1eXMIOzjeL6wBx13BtK8/mQYwtbfnAroyDlNCTu4QRvCTh34N3JdXc4Mwp4p9SdjVhP2q8kjbK5S&#10;4boYSQvCvtmLQ44CdgRDXR3IfV9yspCKy27i11WuqjI9hKoz3ZQ30TiFkw+hksJFPKZ4Xbz7NOY4&#10;JClfuoYd21j8FbBLsGzPddfxlqOD/dizjals8zRVlfDBm6hsG6F/SYSd7a+qbhPRCCpLWuwjMy3b&#10;nMCzezrQ6jwzjt4LNXg00BYsTbWc/O+xPhTsl9P0UXfn8FXnpvt23oNV35dsvIwyR/2b+Ukv6tgB&#10;/TGN3Lsu7XdF0FPfIaU1itbzl/D0GvG8qjROfquoq7vhrUyur5eJ+Az3fdfF6ojNYbv9kvXElxVc&#10;Rd2gl+/xOvVUgRfliyL5dTkLkFTCDlJXpirxVtCOQ3HZl7AllWl+4Hte4XUiFfZ+lbApRxNRvFaJ&#10;jB9G76eAvexQByrEQfX8nZFb17H2V5Se7gB4bqcoYQcrytsNhV1j6L7Sgb3HavBPG5rQOEY5sQ64&#10;J5scbsGuz8upIQbbwpOwrWcGUFRYZx26/2kdExeI4GZtraQ44oavOjfdj+bdW/U98516VDG7Oe8W&#10;cejSNHKvugzzLlvGbBzd9FzO+yfx+EeNqOwfd53FHoW/MrmuXp7mghqJ+cwJPJ1fh4OWKDGXGbNk&#10;5NT6KsYTu7ss9Z6o8noLKnrpubFB7P2IiQiH8QO5rNNTlzMeGT9MImEz6EhVhPkoJceluOxH2GuY&#10;zBT9PdSFdYwEeTo/KrxJdK0S9kQUrxncDSNYaVt+lqEEz5dbOiGWtJNeYqkU62qlHnYIVXXRUGSZ&#10;MaEV6ZLbshDGFioBiL+pt1gg6feJs6ojN5H/brizjFVdTzvvSj5dqu8nsLKSEZry7l/VoIx1UT0a&#10;ua4ug991CnmNVE6XLxXjsf03iHJZfSiaoQHK5LH1EkadPfq8DbfPxNYNi6OEiTahKK/P+X0LrhEz&#10;3qWyPhHKD0Qe9EhWXc5oZKzYr78xVfAjbBfRyk51fAKKywphe6hDuxuszsljG7X6dyzkdIRGocfF&#10;85z563P45Hy/W02GN369iKl7DjuMqro230zd5QrruVAfqL8fpSdqsMyaughjCzWO/pkomYjRgAiX&#10;kO2vzq3Nu6veK7Gji+pbUqWxoY603NClG/guoXWovZTnGAKUyWPfF0I1neJ5+wyzsa4ulDCvfAkN&#10;zbv0QXo1jB9IzzJMU13OaGT8LB0I+8QEFJeVyvVQmXY7Tzjn9HVWC3I6grB9FLDFlIk1/KvF828f&#10;l8j4lMfioo6w/VXVvfN9HMs+u4LSdia5RcPj5stYtiaMLdQ4+meihC330mQEq3Nr8+6qd6/GPIWE&#10;zaf33PbWTJH5KpPr3hdCNd3XZ0IStle+BGHfaseqV8L4gfTsNNbljEZ6EHZJOMVlofxsORiPs5Ya&#10;1W3WfeCVK+K4pl9EOsJ5wjmnt7MKyOkEK20Lsu0qP8vvu3uk+mkLRf06hKp6YL6z+XQUmC5iWQhb&#10;qPYSfytDeTElIOSdVOXrEOrcwY08SnKuj4LqByKcQ5du8LvK7amm8ZvIfy9qG0/4KZMTYt8XrJoe&#10;5DN6X1bCXjmHgzdZvvRTIiONdfiuNh0PGzFMY13OaGT87Cv9jalCGHVlC4qDhFJWF/O5o2isbLAW&#10;KHY3cEUSp3JL8ExhP6XCFh3brQWRvKIua/EyOowN55yBitdqOgEK2JkbmtFCfjjacx1b2MJfUSff&#10;YcEbHxHejk6WUb5I47foSI3cS1Vd11DmbLyMY+euYBNT3d7TgqpBsXAVxhZqHPG3vOgo6mIM18rP&#10;4SGd8rUl/8R6Tt7q3MGNnJXlClrob2dxLMRCla4uw7zLXnSk/PX1Yt9hKier0/3N2F9cjaXiGQc+&#10;yuR5HlNVE/UZeudyvs7TVEk+Y4k8qPUlLcQ7i46tqGLbscYGUPAHr7lwj/pgmMa6nNFIOmEz5wij&#10;rqxzkBDK6kxhem87o2N2jePGlWs41ELpyJXLtr2duIEbPB22fenABbZLQKhWh3TOQMXr2HT8FbBP&#10;YPmhHle+vqrsA9tbIaaCrOfbhEp4BEN93cg/2Ud/iwbK8uWvqh7bUIrx6PZruObEZ+n2YPtHbLtW&#10;GFuoccTfw6ip7XfKI2/rsnuGscrXQercYRo5K8/Sba3SFjX6eNW3YHcjWc2rkWvqMp53uedpxzHY&#10;2oTlztY/Gd7K5Nr3ESbsM+9cQqmzF9Zr1GRv62xy8kU+0NOFfMsH2P2QbULCtNXlTEbGf9+nvzGr&#10;IHaJeM2tGsQHfeOOYpYrXxsYJIrZSNiZ79Ri16kG5LBFIRoevrCH713tu4oXnXltg8QRQNizXfna&#10;wCBRzEbCfnhbO9hvAqIXDf+6OrDB89dpBvEhqIdtYGCQEDL+8ZXk/nAmZVCMxz+oRq52sdDAwMAg&#10;BTF7CdvAwMAgzZDxA0PYBgYGBmkBQ9gGBgYGaYKMH6wxhG1gYGCQDjCEbWBgYJAmyPhBtiFsAwMD&#10;g3SAQ9ir6I9pg3T61i/p77cvofJOBKPdrXiB/bxX+8x0oBhLC7oxiDFcPXkWWdo4k4FkvSckVpdh&#10;beUg/2l0BL2VVZgj7v1S+imx/Mx0Y1LyJZ2E+Hmp5v7UYfGnXWDHHslXZOQ2KovP22eUaJ6ZGpQi&#10;t47vqf9diea+Px78XPr5ueb+9CDF2lc8yPg/NiHjZ1/SH0enEWc4YXcTYdPfr5/HwZ5R+3jPbDXu&#10;dOKYrRgyOoIL+08TaeniTAaS9Z4wOIYnvrJPjGu/0Ijczy9i3Qcnovd/WSsRo/zcNGNS8lUsEfZJ&#10;zf2pw4OfdxPRRdBX10Q2r40exkR5qf6qHJmaZ6YGJyXCLtbc94ddDkbYZ7T3pwep1L7iRMZPd+tv&#10;JBUKYWvjzFxEFbtTyakFuFoNU/5Zx77yyn1D2FMCHdFlvtuIRmomkfZGPCXFnVrMRMJOYxjCnn6k&#10;tlMH1I0h7CmB3iemo50Ywk4pZPzX5BP2ko31HirI3BHVxvZqBTZcEHOodI3dQcmnbE6R0vpdHUo6&#10;RVrA6MB1rHvTnu/Rq1kft/PB3zF2tQN7mofIqdg1jhsNDXjunQvSEa1M6bsey1+18+52QO7Md/uw&#10;73i3pCQ9gINMbZq9hxp9rKp1H/b8md0XhCBfdtqxjl6CZZ9fVVStRTrsfpi8aPDqab0S/dvMhpwg&#10;5EslQLWucqr4+c2DOJBfikx+f/jKVeyqF0eEUl10XsVa6x0iLb/ynbTPOY8MYEeeII1yrvnZjy2/&#10;EenwsKFO8oFYws58+xx21EUV52318Uos4fczXq1UFOn7o4r0DmEfj1XcrxSK+6KuAnwvBLREt/ob&#10;WwFm6DpyXgnxDt+6pfu8bkYbW7BZal9uu8QSdqAdJcSWwz/fc97XKK2XXcDS1XJ6TFn+CleWJ854&#10;LayPRRF/O04RJJuwM9+p4yrIN1FkyR7JB5LrCJsIr7CfjHsXjewA9s8vYUtZM9a/Q86zmou6jtzE&#10;wf0XkftlA/acqMGTVLmOmnVdE3L+9QQe39IQVbNm+nDiHVRpN8hhN1C6f65jgp/jGBq5i47aZuQ5&#10;YUzF+bRVcdqKpss+YJ0d/C4pSbM8svxbqtYNlB6bi+QnAzJxgLXHsORfq6KK3dZ8ZQ1W/WuJ8p5j&#10;eKJAUrX+ktL56oqkas3mlMPkRamP1YoS/ecX3Ur0Ocfx9CeNqBykNMbJeb+oxfpPyt0NU66r7NPY&#10;3Ex1OXYLR4SjO3ZmghFXsbngolsR32qIweX77pc91EzZ+dnl9nt/c9kSQKAI0bB1tjitJUDs8iG6&#10;xz8klvr4n8vx0FtnscWq2yF+pG65WyCDbOESh7AIuxhP7mGLVaIstYrivk1Kgb7H8hOAWKIjMtto&#10;K8Aw0Yf/PegdgXVLacp1o9odw7ZakErYQXaUysCgliPINpnvM6X1NmxheXG4IZq2nR67uLL80Wo8&#10;nRPGx/zylUDbmS5YhP0y/SMpOI6VFVwFma26i/AcoYJMhP0K/f2K1NhePoGc82y9nCrtz0RMcnpr&#10;LtgyREzui/WAnXtlyGugCmA9LeaYVtgxPPYVV7Nm7xbvkJ99027wrrBf28RgqTjT305Fn6CKfllU&#10;tJy3Y1El6a9O8TAZJXj+FFe1/oR6FRTmTtOO5wpbLalav0GNkccRDdhStU4gL3M+4Er0dRfxqBNe&#10;gudO2Aol9jPSMJzVjfS8BaeurmPrN7cwysia9YrV+646Er3jG9jERkNhysfrZriuFt8W5RofQgc9&#10;J+rm22SzYarfqi/LFB86xgl/BGWfUsPn6Yv6Zmn+r1uu2hJ0Llvwnr0gbJFPl18V40dHmI1F/YXw&#10;PSd9b9j1H110zDt0DTWWGACr3zOB7whVt8JGit0z35Hmyh2/IsL+t5JAO35bhHG4fTt+22RuZrJi&#10;TLP1HLLobzs9ch3K248YgbF4YXyMpyfgzlci7XiakFzCruCyQb3I+5UcrpCCq7GxaY8GVLOvHfuq&#10;tnVi187TWGI9R8PTQ7bkUmRkCHU1V/DW+yVRItdevJKUd1j5CBGmr2jmzPQV5s+445DTvcVUrfti&#10;Va0ZCWjix4RRA7JUrRsu4Tv8voVVfIjMVK1fCZeXKI7hqSNcif5Ld0OxGwk1wNpqLA5L2NRrYg3p&#10;biv1aERDku/LNlXtFqp8YrqDGuUa+9/jbU1449QtRO72IO8N/mG3/k0N1PVe8dH3uHpb8faxAY0t&#10;ivHsCWkO2yOfLhuH8T3pWS/YacoX9TN7e7H3c/L9wHd8E65utXVDEHa36lyuq9IAOyrpEOK2zapS&#10;rDqiUVqnj8GDanriPWF8zAm34U4n3rYzjcj4rwX0j6IkoVJq/D7hr9RIFcDj/LIcbx3vRKM1xzmC&#10;C1+dxhx+b8n71dhVc9Oaq4vc6cHmf+MCoIPdyP+8xppmiKIaq96jStG9I0RYtBIr6f4JXtGDVNHs&#10;K24/44rzKh9CsimgIzV4/i1GAtZgjUiAfc3VNDVpvN9kq1o3XCSi4PliWHXGblhMdDg7RF7kZ4mw&#10;lzkkxT4c0XuZm1ulXo1XnXEI+4zdxrlGJkw1isZjZ+iDqtyXbaraLVT5jnISuoOD2y+j6u4YWo5V&#10;IOuDVupJ0oitoAYHB2jsRmT6Xfas673HnVFa5REa7io+sf6T03hBqRMbx9x19W9c9buuhshDxFFs&#10;vOZ8sO9Jz3rBu94Ige84Hq5utXVDEHa3Po5yXZ0MsOOpaL1zxGebUqw8xfRIR9B0thHrN59ApmJz&#10;rV3C+JgTbsOdTrxtZxqR8czvkPHfv9DfnHREG07Jn9l0AA9/lb68lgqyD2FzZPK5y0hnE5a57h3F&#10;Pxzqoz74OFqPVfOtaP3Ifye2sizo3hEiLN6KXvBnrmp96gwyrfvFfEokDsLOruKq1l00dGVfWjuO&#10;mDKwSSp+p8typgFqadgswov5sJlNLbDeWUjCZvb55TcoYCLBbN55C69fbV0qeQ1VPqp7IvaWCBF1&#10;2yCGRd2uPktEPY5bbTdxzcmz+t6jzl7yxiOneT24Ierp5vkLeMgJZ/7KGIbXVfY5rrjfQUNvEUfY&#10;S9i4LNj3QsCv3sK8I1TdChtZUxTRZ739qjjQjirc5QjItyD0vlY8v8oOsz8whrAdZPznl5Hx/8vX&#10;35wCzPldM1dB7sO+r9jCQj32tUqLjjGEXYzlh67h2LE6+grXIq+4B328YT28ugJbzrVjB0vn80v4&#10;tIEtstjzUA9taYWjZn3okv0V/6oJ+49dwFKWF10lhwiLt6JtkqF8MFVrtkhVxBapWGmjhJ35O6HY&#10;fRUbPj9PvXB5OMbecyy62OUsDkmq1h+UhMqLCHOw6hRfaLN7NGxRdPPJnqgS/S9ZvDgIm/6e834j&#10;GqhNRgau4y0qh9amMXkNUz56bhXlhSnu0zXedhnft9IqwaqzrJXTZU2HcMJX38tHOpb6+Cm2AEz+&#10;UFCHraeb8CbL5+pK7LjOHhhB3al6y9c2n+qjPFkJ87o6hmeOCMX9a9bCGFMpdxT3uY39fY/8+dhN&#10;qhM2Qqh0Rokqgsgi0L/D1K2wkdbu4qOr1FWQHZV8quXwzfcqNmXK0r6FkkPUg/+yCcf5DjBD2Bw2&#10;YX9CfxQmCUVY+ucWtwpy3RXsbiSDWaRAcZwKuEIVcEL6WTS7mGpyI1a+RZl/4zwOOduDyO3YT3eP&#10;ncXjq6LviVWzbsTy1eo7eN5ChEUrsYLuH5cqmjmr/Yw7DvvgdEuq1n34quKGrWptDVfpmVVlyK1h&#10;IexiI4TTShos3WI8u6ddUbXuRP4WGjZa98PkxQ5z4ZenseH8TbcSfW2DbV8rToVE2MqzDDE2O4on&#10;v+ql+iISoB7ak7/U2FSb16DyMRzDC2zOmnyg7lAZDytE1ifXcJOeGGm4SD1CHldTl5lvndeoj99A&#10;/u9YI+X3W2VF+i7kn7xBfzPCZuRF6aw6idXHe131eYDsZ4/sTttxfH3vmETYFUTYPL8KAustyL9Z&#10;nKC6FTaiMpQ5W1vtMu3580lPvwqyo4zYcvjne8nvLruV1suv2Urr1nSZh1107dajPQi400mw7UwH&#10;kk/YBgYzCUdh7xIZppEdGwno4qQotERnkNLI+L4hbAODsMjMrcausnrksMXDVcfxwpdtXHG/DS++&#10;qn8mZWEIO/1gCNvAIDwe/vO1WMX9znZssLaD6Z9JWRjCTj9kPPESMv7Lx8j4xREbL/H/GhgYeKAQ&#10;j286h9xd5/D8m9SItHEMDKYAhrANDAwM0gSGsA0MDAzSBBn/8pk7wBC2gYGBQWoi4yc73QGGsA0M&#10;DAxSE4awDQwMDNIEGT/51B1gCNvAwMAgNTFzCLsk+vPSDUWa+wyFWPp5J8UYw9UTlcjSxonFg7u6&#10;oj9R1dw30CFMfSSI7Oro/mHd/UkDO3ZzGBF2nsmmY5r7sUier0yhfScR8dsjueVKu7ZtE/bXUbwk&#10;/TutUCxVNNsbq4tzBI983Ir20WFc+KoMc7RxYhGt1NPa+wY6hKmPBOEQdjMRtub+pKEYqysGcZcd&#10;2fteuDIkz1em0L6TiPjtkdxypV3bnsmEnbWpwVYjn2BlGMJOBJPU8FadRn7TLQx2SuScNMJWcRTP&#10;H+lGx52bnmWaEl/R2cAQ9qQg/Qj7/95B/zgcxUvSv9MKx6SKZsOHw1JllCtx48NkpTO7EFsfCSH7&#10;gkTOPmFJQXCZpsRXtOWdJPtOMeK3R3LLlXZtO+N7P0fGf/koGjDFhG0baBT1Z6+i2jlGcQhVB0/j&#10;qa0taLSkwNhRqYMo++oUlljP6SrxSFQNZBebX5TjFPF78mVXiruC+DNjvSj46ho/p5pdo2ivuYTl&#10;a+Q8S5X6UglWH+2KKmcr8aM4hnU1w1SYm9jxryLfJx2tuS1vs6+mFDZ0HetySrGhekA6EnMcfa1X&#10;kLOOnn+pFPnsMOHxPuTnRp15zqYWW7+v5jwe21CLkk6h+E45G2jHutfEexLHwzuu4zY7EvToKWRa&#10;YV/j+wdvUO7GUHfwJI8nwoZRtqOM18cdVFZEVcaZEnXx5ycxx0n7CJZ+3KCoaHdg878VIWNDs6U2&#10;4roYaQkC6+/GoRpx9C470+Mact+VGrlvPfG6H+nGp193WceljtZdwINOvqQ4lk/xY2ZdVyyp2L4S&#10;QU9dG4rbhfq3VCYeL3PdN4ryuOzvErxs4OTNz77eZVzy3gUcaI0eqcraYF1pFZby9q8lMp4X2U5L&#10;/u0Sypy6G8eNhms4xezEPy5Re1yT4t1F67lqPP0yT9cFqVynOqTjdmPbWFAZwsRRy/nQhy32ed2d&#10;LVj95hEsmaL2lDCmh7DpihBJF9ci94tGMNVkjI1hiMnlF0pho0Rq61mDkBuOaCB+hE2GfvcM3qtg&#10;5xQzIdMG5O46j1XvFikVJJ6h7NzpR9ERevfnF/HppVsUJ4KbRICPOnkWzxzFyrIBjEbIoQrP4ulX&#10;SrDiYCe6IxHcOH8Oj0hlZQT23S+6Yal9C1J7uy6q9i3CXr9oq33T+x5+qQwfVl/HvoM1lOdqbD51&#10;g0rEBBuq8LCT3jiu0RDObpRFWPXNHUrvNg5+WEGETtYd6cfBr6rJjvXYc/w8npyMOn29BlVkqvG2&#10;OnzfCuMfGbqiYcexqZnezz48r4qhLbPtDexj+fmqlStRi3oVDYSpaDcg592jePx/1Ft1Hxm4hrXr&#10;TmJVQRuamL0Gu5C/6wLW//EklgjCJrsMtrZi8+fCTuQNrXV4yipvUD1F654dxl9ztgXbdsgfEgbZ&#10;p47h6T/W4iBT6SearTxC5fnsDJ5WPtKOf1vCAQ3IozrcdMwWOYjc7sBbrLG/cgZ7u8kz+7uwdetJ&#10;PPRmJVcev4OSrcWu9DLWeNjA5bte9tWX8d63qlFxO6Lx+TFcKzuDh5xy+BN25m9rUcVOKhTv/6KB&#10;yI1To4uw2cWEIZhgwSUuWDJK/l/KP/4ywrXJzBBlCBNHLuec9y7hApWHqcqvtTpIZVPXnhJFxvde&#10;nAbCtgmIGYyR2mP7esmE7jC7pzaKmn3H6W+54YQj7Oi73E7nDhPPjFAaJU4cpycb6Uc+Ob7rGYu4&#10;Ija5iviCqO52IfdVEcbByXiYnPzbolxM7fsG9U2bL+IxivNtSt9S+/6ClVV5/qXTXNfwKlator9f&#10;qbLk1CI327CS/b3qG0u2KtLdjOey6R7rst1uR84rUhqTAqWM1odnDNd7hxAZ78Wm14mIXiUiJXOO&#10;NNTgu45th4iEWP2wNNR6Pc5VtBnBi/cIf2B1QuTlNyXiKqcYufC8BNaT+KAwuSsdcTCoPqXzQzds&#10;XxE2EOGFeO4E01gcQ9ORMv7RZaMQYReCy0/Ecxy+UyJ+9hVx5DIW4oUyJgKh+PzLp1HQTRkYJfu9&#10;Jc/tehG2SMddjszcy5biutrDjrZtAu+0CP930rcg8qy0B5E/q00eDVGGMHGkcp5twpGesShZs7ir&#10;p7I9JYjpIWw/EtWF6RrKZBK22gAL8TxVtkhbfmbB1nawO/pL15DFdAdV+mr73+NtDXiDOdPdbuS9&#10;fszWDbT+zYZaR7D0j/UoVhQ9MEYkk23nzXZEu6HaUxV3qYGeoHtFWH6wh3JBfj1yB3U1TXjrPTYM&#10;F+VM9GLlKuRkYL/X/vDcwB+3s+kYu3HZthENTW9bl/1Fg9BePI4fYWsJzH5fcD1JKiMxdaZP09tf&#10;otD5HEPmphauTXgJ6yydSI/LVSaOEOUVcYP9mzojbJQwRv6WI9JiED4/YhGwthwuwvZIR8mrNh1t&#10;eQS8bCy3ycoQZQgTR5SToo1Rp4f+5e71e7UnOb0kwyLs5UTYL9IfDD/n/50iPPgZr8DjVIGhw6gS&#10;L/FKzKNKtOIQYR/nhP0ZEbYmTmLpMohKJXL601HXMwv+xIgggr5LDTQkvuDGThoirxZpCBzBU1/3&#10;0xO3cXBrna32ffQUsn7PiI59/S9YArRWj4ziP/Q/2BQB09i7hvyd5Xj85+VcoosIm6ed+Vu7F3P7&#10;Uj02sDny4U7kriWy5+9c8u557Krut1Xkb3djM5vX5fcmhN9cRlMkgt7T1dhAPePI9UY881IF9tJo&#10;YfjSRbxy+rb94fkVy4veti77v8wJmw31VVt+dh6rcqlxrJYat8iHLkx5X3A9UQ9bW/cy1DJ4+UsU&#10;Op9jyNxoE/atc9V4g2lekW9Vfs2mVdx5W//RSSyRnrMQorwibrB/n8KOTuZPVE+/FGkxCJ+/g8KP&#10;ivTlyOOEfYkI+8VYv7Sg5FWbjrY8Al42lttkZYgyhIkjysk63L04xw46H+3DDrb/24k/he0pEaQH&#10;YYt5WtvIdhzqmVqOPxmETcO67SwNO07GL/iwiZOP65k3aehKNTx+7TJ+FNJWme822mrfrQMYZguG&#10;v6X8/aKSiJqpfffbat+7qVf64lFeplvYu7HQfv7nfErE1TBKKN8jFHYXgyM03DxHw03pfTaO4B8O&#10;3KDB8Dha6QPhvpcgfk6N/TqleL0PDfThafyaeiNUNysYUQ8NoK57zPnweDU8t/1PYFMzxRE2Ee+R&#10;kSBhB9eTFzH4xQl+xi6fWidH8MzRmxTK6vkEntjbS/8S9nM/r8WkEnYRVlJ9WVMFn5U4z6k+n/XR&#10;VbAc3/zmG2TxOA/RR5BpZ9qELdokI9Bo25lDvXCmuD5xwnanK3zPzt/REGUIE8fdtpf83hYIH+1u&#10;wUo2mhXPWFDb0xE8vrESz7/u5TtThPQg7MN4eDsb+lM1XmvDZrYYd6LbUoAmy3sSdib1CGw18jZs&#10;+KzKMq47XfEMfTnZwsTXtcjddQm7LzNBXL4wEZMXvphF97saWrBlN+sZVWPTkSvYsY2Rrru8Flgv&#10;Wah9t9bh+1a4cHi6uPNEG/YY2s/VU7q12Hp+gFyXLqUnIxoPIgM0dOTk/otT2FJ1FTv2sp5bLT5t&#10;YFK4iuNPCEew/Dibi6WL7XJZZ/fq7cbNLvHhYXHDEIoYUbCOTY+90Mp6mnsbsP9oFZayZ4TtRm/i&#10;4BcX8ObGYmSGIrCgetLnzw01jij/KJpOX0LuNjYCcj9jl49dI6irqEceeydfdHSIINtedMTYbVSV&#10;sTiUt10XsbW8AW++ER0pOdDZIJR99XEyf1OLKrEYp/h8y/EKu4f/ynmUMcdjC277yJ/2XbHV1Omy&#10;CZvI+d3LtkL+7T4cYnW3uwFlQo5nwoQtpUu2cS0WUrwwZQgTx50/an9f95EXR3Cj+gKWeran09jS&#10;SgWQ2kDSkC6EnfHzEuSU9ZHr2dfoQC++rOizFuu8CDvj5yeQWy2pkdOX0Z2ueGYYNTU3HCVsZ+sP&#10;t4U2L6W96Ha2i9E1NoxLX5/CHHY/BmLeeQx1B0464YLoor1SwmpykstiGxLb0ncVBxtYb5pIXR7a&#10;vWYvUlm7IkSdra3CoW7Wv7MvS0W+6EwMqUwEc6ypHMqZ8+EhvGQvfEY/PCw8DKGwsCNY+qcrqOmP&#10;5puVe7DlMpazOTu6/+SuDv5xpjJ1NmJZ2B6nbz3p8+dGbJzM31SjlBMXqPZ2KMNju3x3cOpYS3Tb&#10;qlWPV5DzRjRu5htV2NOsKI/f7kV+Hv/4uqCxQSj7epdxSV6ttO2Q+cogTn1dKfkKq5foNlvWJqpP&#10;XkUNJScI24rzxybX9ty68g7UUz7tPOrqmxCGsAc68emJqDq92iYZgssQHCe2bZ+0R33ECVWH6nFY&#10;155W2VN5rjaQLGT87+8i479+Hg2YxMad+gjTaFMQPz+Ot6rvIBK5hYP/46g+joHBNECsr9w6V4UF&#10;mvszAXanRR5NJhEZ/+XP9I9DUViELf09oyETNusZ6uKkFpbkVeNAM+uBs+FhJQ0P9fEMDKYc1HFY&#10;X9KELX86gSUvfo3Hf19t77G2OhJsrUnzTNrja2vacvzmVazO1t2fYhjCTi/C/vZnnRi2hnUVNKzT&#10;xzEwSApeOYvCm2Lax77YLy1LvigjAtfEN5g4Mp6bzYRtYGAwUWS+fgpvfnYeb248hkzNfYNJhCFs&#10;AwMDgzRBxnNbkbHyYBQsUP7bwMDAwCA1kLHcELaBgYFBWsAQtoGBgUGaIOP/8w4yXvgsGmAI28DA&#10;wCA1kbH0Z8h4dks0wBC2gYGBQWpi5hD2Kfu8hbFO5K46hKWfXYeljn68HFna+MlEquVnEvD6BVTe&#10;jmC0uwkv/EJzP2VxlO+9H0DB+4c198OixD5bm53P/BspnV+csX+mz362/o4m/GYrVu3q5D+HPhW9&#10;n4548RhyTva4fvrPfvpdtO2YPr6EBz9Lng2S+a4pR8bjjLA/pD8O2HiR3eD/TiuUSYR9EI981GKr&#10;o+89gTna+MlEquVnEvDqGRzsuYvBpotY9nPN/ZRFkUTYrHOiixMGh/DU132wT4M7Gg3/TR2aLP4a&#10;Rc3eYic8M68R7RT75jeVeNghkLLoc2mHI3jheD+VYwwdNZeR99k55O6+hIJzrdiSxz5UumeiiJLo&#10;1Nsgme+acsxMwtbdTz9kbazHhZ4htE63o/2iDPmNTLW7Ec/q7k86vsbzX3eh407/BElVh8kibKqf&#10;j9qoH83OBz/NP8IH8djeHoxFxjB0d9wi5ywe/v0DTPzBJvepJJCk+cwvKvmIoQUrEvhgG8JOEBmP&#10;/3dD2CmKlHG0Vefs09V6kkXYk0eqsZjEtF8hu1BS460X8X0r7Ih9nvnNHlR2jCHSXoenrHA2DTNC&#10;EW9gy5vyEH3y6zVpPvPSNygZIsK+fQ05qzX3A2AIO0Ekm7DnvFON0uvR4w6tYxNPfoOlL9r3tcZ9&#10;v5ErXZzDgzyMHZtYRkNye/aMHV/ZjbpB+osTti6dJe+ci1VQlt7thaDn7HdR7+loI6rYUZOaj4Y7&#10;P5w07t7AvuJOdAnF6+GbOPinY8ik4fazxwessOglnj2EpR9dRqVTdq7Izc5CYe/i5Dpc14hPLt+h&#10;dzJJpdPYUH1TUWJvRs7rEmG9eBSrizrRPmynyq7I0HXkfthk2d51MeKWSHz5u5fRQo+NNFTjuyI9&#10;6iW/UMrkg4dRto0dBKSmfxftNbVYHvNx5R9e1yXI9Wss+6yF6jl6f3TwBvbkM5uJ54PiqIT9NZ7d&#10;fRWtTr7G0XuuCo866fnhhC1DNdKBdS/T3z8/bYlSDF+qxW8ZcbMjcV+hcN4bjTBbkc8IX+ipuyr5&#10;MFMSv4CneW81XDuRfa4bBaVePhPWh++ipuwKKvvEkaJ30XL6rEf7OIq3atj50GPoutyIt97h/ueC&#10;6qvsGraOQw5jA4YwbTZc2RROSVfYhP0/6I/9NqxC8n9PATLfqUXppSvYsvucdSj4vtZhqqw7KPlT&#10;oXU/atzS6HMuwqY0fl0tHUzODqYX6bDKYmQZm07mm+ejCsrWMzXRQ9FLT+Mh8S4FYZ6z32W9HN3N&#10;V7GXqXT/3J2OOz+FnDSIFG8Tae89j9y9V1BH72HioFt+cxBLck/jvdP9lCKTuWJiBmexKvcwHvpD&#10;s60yTmE5uUfw+AeXuMr4Vax9lepOECldo/29KCqtw7rcUnxY3YF9B1j+z2NzGVdiP/cNHrbyV4jV&#10;p/lh/5ebsJnNR1I5txd+gydXF2PV5y1ctbsT+XRv/UfFWCL3ul88bosWWz1I7j8/P2VJh0VoyLzy&#10;F0ewkshkNHIblUeYPFcRVhy4ju7IOG5QHh6R7JSx8jCe/ugCDrYzizIZLbLNztN4etVBPPFZhzUF&#10;Mdh+FfnMf/Y2oqKH3js2gL1/OELPhokjbM8I+yD5Yx0ax+ijd63VKnfegUbs2llM5C7nyQuHbbUd&#10;subejUT+b15E3fgo6g6U2FMjlkISEdk7l9FKeeo9XY459FzUX4ZRV1ZLthb+e5eePW69O1w7YVfU&#10;5559R+8z8fmwd55iyr/qJLY08XZH8dovMeJm89fs/gE88tEVtJNtR/u6sJv5OPnepqJLWPdrMcpg&#10;l48NQuQ7fNkUTklXJJuwVWRubEYXVdPNbyqQRX9rjesi7MNYeZqJAbAvNfXcRJw1Z1HGhmhawj7s&#10;9PZcz/ycenNMLmi0B5sE0bgQ7jnhfOPX6vCjF+Xno3DnR5DGEEryGYmwOAf4PCdbrGKr7DpbHOUq&#10;49SjWyPSPsDJgc2PUh4FkTLZLSJ+O46CF4lM+yj/t9qw6hf7MSevEdciEdy+fAFP6PIvk7M27ACe&#10;oDzcpdzWHWALbZQm1Wsn5b2z9BTmrL3AFczP8g8EwzGuYE69+FdEmICbVK0w/gHAMMXPidaVnXdK&#10;prkGT4SJo6S9IP+apf1489wZz4+2H+zn7Tr79mfXyVMo3bxDfJFxDE1fn+D1E61ru16Vd1pkT+5L&#10;eXxMhEnQt5NYn4v1mXh8OL482TiMZdvpo8hHA0zz0Fp0FOkPdyLvzVg/DH5fmHxHR3HBZVM4JV2R&#10;8X997A6YasJm0liHryoKI2Rb3nvWGtdF2Ce4uGYXDTeldFeWSnPYajrUA7QUlNVnDuF5qnD2lS/b&#10;JohTRrjnwjiEO46GkGLiaGzx0hl73lB78Xg6cqWe59KPLqG4+bZL4cS21UG+24EdyC45vYxAwqa/&#10;c+jv4Qifz+WNLdKPHe8KUvS63DawobEP330x1nAB35Hjio8Pm5ag3nJgnJeVtJ1eIvWy+2+gtOQs&#10;lpH/OM8GwSKZCG6dO4dXmOQb/wiKuhquuYBXWfg4kcev7Lal9RfVnom0E234BHxY60teIOLe3YEb&#10;FN3yAa/64gh+X5h8l09a+0wbJJew+dCYeoNN39Rh/cZCZCrTHVrjuuK4iTmath9he5G8qFg+dHXC&#10;BcI9F8Yh3HEmSNh8aiLXBXv4q2tkYhrFmibYWYrHX5RtdRDLitgkwgQJm8q0jim4s2mRtyusuVy7&#10;Ryt6oWKYruTbmu7gaTrQ2MeaVqAse5ExI8p/DRHnFzrbs15iA0qvsXnQCAabarFMmdLyBLdlpLMd&#10;RUQew+Sj37bu8RFEXxfKKNxegLSf0fqLy54JthNt+AR8WFfvfhB2Zn6V51EXHMHvC5Pv8klrn2kD&#10;i7BX0D8E2MS2/Pdk4heccPqa8Tx7OYVl/o4N9bgj0t9ZW+ytUjfP0NCPP/cQNXhbrZnF4SvxYojJ&#10;42SsorTZNiPmLC+TQ+zklVRClbRCmkbZSaQknnmRD53uUoVbQ+hCPP/xSTzO8xb2Ofe7xLNuuONI&#10;pPGvRBraOLF/Z6wojqqMs+kO/pwLL0tOb4UJew1i7+8O2XFWSg2LbCVsbk2JOGWXEJOmPsxOZxQN&#10;l3rpv/QBKDhqx32jhiuY0/Bdl34MNPbhC3rOdAePK6Y7Rijv3w0Tx8P2FlaWYEsrG9jfxI5cD/vG&#10;gNuXPoij9L+6/cU8XJAGhdO9dqrDTP6M1l9ke4ZoJ14+Fxs+AR/W1bsfRBtkW/1eqrC3/bEpkTdi&#10;bRn8vjD5/nrS2mfaIOPHf0TGz76KggXKf08mVtBXk0nVjw2iZP955BbU43invUI8eqkKD7I4q7+x&#10;56KH+3BwD/XA9jRJas12nDnUk2Jy9JHbvdjH4uysxb4WvvgxRo31pa+okq7zSjppvTvzLWmh8vAF&#10;eqaGKyiPoqWkDEveqLXmz8Zba/F9kd8wz1Ec9V06uOMckUiDiEUbh979r2welPzuWgs27KzE8zSk&#10;fugD1lu2F3L2MRvurCIb1WF/0RksZem8VBV1eivdA3imqJ9sw5TYL1H8C9h67qY9NcJtxYhqszUt&#10;wBcdWZo7q7H9WBWWraT7K6gXyRrAaD8O7q7Cm/92BJkx72HplNlzyOwaase61Tz8Z9SwShmVs/Sv&#10;YEsBS/8cNn3dhB1/poYmnndwEMtLuDp5eQ1y/0wf0RUH8GRBp7VYOnitDfksDeEbY/0o+B2NLqis&#10;wXHctp/zr7U4dvYyNrEyFzSgapB6y7euYu2aUvJVIm96bgcj9pg8CuzHY3vYHDW7+EeA31vwiZgK&#10;op7eFvZuO1zrL7I9Q7QTL5/T+UzCPqyrY4Gf0yiq4wbKSi8iz/IXKc2ik5hDdbhsTxfVBeWZLTpa&#10;7ZTqvLAOufQxDPO+MPmerPaZNkgqYROW/OtFexsSu9j2m7JWnCOCHrt8Ht+x4hzA0k+aJbXmO6g+&#10;0crVmjmpW3GapK1bo+i61IjdbEHOg7Dtd19A8bVhCrevyPAgTh0uJzIQjYv1kI458cM8x+6HcQh3&#10;nHCEnbHiGHKrWa7YNY7WohMUbpe9xtl6xS6mMl6H5YxcdY3s5ZPYYm3xs+P2tbThYMMw2Yp6IGtE&#10;nBPY7Nr6R1a92YYci3SJCHdek1S767FM25gP4rkS1lcfR295ObKccMKKopifMVsK5odZ45bicWS+&#10;dd6tTp7L7HQIzxa0oem2qPcIhro7kP9BITKdZ4PiyLY/iEfzW3DN2dJHcfs6sZ3FXXkyJGET3r5k&#10;/7qRTbm8KIXzToC1sJodDdf6i2LPoHbi6XNan0nQh/0I+5XTKFDWRNQ0WV0s33MNLU5d0DV2C4Wf&#10;HAn9vqB8h4njaat0RLIJOzVxyF4ks4ZQs7H8BgYGaQFD2ARrCDqK3v9/e2cCHkWRNv559nJXs0pQ&#10;VGC5VL5lP0WXz3W9WdDVv6yrKHIIJEDwALlEUBAQFAFBAkGQIyABEkHCDblPSEKAAAGCQIBwyH2f&#10;chPI+6+3umump1Mz00nm6Jl553l+SXd1dfVV/evq6uquTRuhkWw6QRCEGbCEzbIPCMoSNkEQhB9g&#10;adoTLJ1m2AJI2ARBEOaEhE0QBOEnkLAJgiD8BBI2QRCEn8CFHT4dLL2TFLDtohgmCIIgzAMJmyAI&#10;wk8gYZuPhmPWwWf4rRDJNIIgghjLiz28Kuz6847BdfUVUvHDV0kLszdA8z7yecrRf4v6Cute6Cyb&#10;zsm0vYIclcLGsaeRa1BWehGWfu9chg8vEK+y5kunW3onQ/OFx4H3gp63FmpK41SGZHg1+Sxb8jXI&#10;i82QTPcGxveT1+mTDcPWX1Bfhy6Ds+sLIFQWzxmyNNyR7pdbofDKbSg9tQ+695VMJwzj+vwLYixv&#10;jALLB/NtAR4WtnIw8FObuyFywRaITNgHRefQvjdg+4ocCJHMU45KCTsTBq7/FW5eOQXRY1N1ce0x&#10;IuynYg4ovaAn5FX85HZIBozczi5nl4/A0M9k072B8f3kXZLhlRWn4SZ+xKpoF8s7RTDy+4pe1GRp&#10;ZLkhXcagjZB2+iZc2rcD2n0smU4YhoTtBEuHmWDplWgDS7nacTdjPRi57GCoYSGjdsK+26xsc3Qn&#10;tNTEdUg/jbBl0zkZELnzhiLs8ewiJI0jR7aOXuHj9ZB9GT+cVAA1ZdNNSs1Ju5Seuj26v1bCtP2l&#10;ALdPw7QvKptHZWm4I91gJhW6pZ+E41fPV/g8Q2R5x2fnnz9gaf+DfYAPhG3pla9+UP8ERPazjy8l&#10;QIUdErUXjt08AzGjKp7xfYl39lcF84gUWRruSDeYqfx5hsjyDgnbCaYQdu81yneUrx2BoQNkMtad&#10;VELYF05AUtF56ydBy67/CusSVkNDPo8+I+nHU/lnOO16yy7aBM+yecU6ntl1CNax21wlxk04VFQE&#10;bfoo62S/HWraN89CUs4JTS/oFyAtNgtCrNuRCA2jtmvSvA3nSg5DwVm2bbqLT8PxP0PeCREPP3V6&#10;BEYO1h6bZGifjd+5vgFFS7Jt4X3WqvsSv0edC5O26XpLP7gPhg5TTyx1P17ftRdiS/DzqzegcEFu&#10;uRMwZNh6iN95yfopTdt+TobOuZKeuvO2WjvljdNcfEK/3w8n2Rpf2b4JHlPDrPTPgciCs2D9oqrd&#10;uqrHX/uTXawrnMYpKJSl2zsLBmafsO/hfft26NJfWY5y7K9D4co9ao/lLF9+rsu3Yt/uPwCLd122&#10;1o9fO/ELDBP7n6/zaoje/qt135b+egrSt+NH+V3nU2saiLq8W4cOQ8J+26d0z5UUQ8SojZB49Iaa&#10;l+y3BfNR85m7odCaJ/FztEchOirVmrbj4y/Zp3y9UwzlX2neYeeTkfOP4/R4Yxwn+87FMTYtZhB2&#10;6IS9vEeQ24d2wKvS0rMDYbNDyT9Uv2QLRK7Yo/SOzbLVunlZbB7nwg75dhfsK2WZ8+gBiF6wBSam&#10;7IXF8au4XJV1xN912L12B0Qu2KF2kHATdifnaOLohM1+SqcK+OH8X9Re0G0l5pCR25SPrYs4S3bz&#10;TM1/2u3tnceEx9aAd+KA8YohIWczvNlb7A8FUZXE95sapkhRrVbpnQsztx2DpJStvG42eu1Z/nH/&#10;i0WFijCt+5Gt5vkzsHLNThg5Jtt+v31aAImnb0HZ+RMwd04ONBq6DmJ2XmGpXIG82ExoOKYAotar&#10;PXXvxOcSm2DAmDR4bslJpv/bcJTtn1C+bmkwYNNVlu5lSIu2yYCDDzp3XmMp3ID9m3bBRLau01Ye&#10;h+Ps+JSe3g99P02FNj/shMJLmEnYRXDxFhj7wyr1wlyVNFZD53Jh+fD5motKD+8ZG6HNp1nwccpx&#10;pYd3tt+eYsuy5Y9bcHr/YUjEnuA/1eVbbR49+AvLY2L/MzUcLIaWeCx7r4JJJZivRD77GeKK1M4l&#10;DORTu31oXR5bzz17YRJLax4/Trfh2o2bcHz7brZPRJgtHzeK3g9HS2/DaXbsho5Jh2bTiqHwPPbC&#10;fxiGfc5c4PT4r2L79GdIw7wKV6EwneXV+AK2L4zlX3neSTV0/rk+3uz8cLjv0qGvi2OsXU9T4Rth&#10;iwOEO/EA7OAfalcEYM14RoR98yRMHGJbXyF+pS7cubDrzDnC+xm8WLQRGlmXoyDW0W7aVzuUHp33&#10;b4MXrHH0wr4KeXMy1HSS1BYfpbBjxUo2ngrd16Aur8O6uSKOTbp229t3o9JFFD58ZBlPxC0P1r8y&#10;4d8+CzFf4X4Qy7gEid/rpIiIO5nLh2DAx2xc7Ee7krB2P6Wo4rVfZ8sX22AHS+b6zi3wBBu33xdq&#10;nE/ZNlxmF6eLB6AvLovXz7Px03shQltKYlhL3iw9W8kxBSJylb4mlf2nywOa+auWhi5syFalh3e7&#10;uwC1nhs7IhhgE/Ztls/eEhLS51sxbncMVyldkKn15dI7DnaR5XcnBvKpHbLlqcfJLswuH2fDxD3s&#10;WOPd2GfqdJZvX1hxmkkU77ayDBx//XnGphvOv/K8Y+T8M3K8He47A8fYGtdsWN6dAZaeCTbwSaR2&#10;3M08HK9kdtuPXQHPnITE+BxoiHE+2axm/D3Q2TrfattJ9YmjOIxeqpB4vHQ1I11kGQm3STfeL8/W&#10;W/b5c7A2ZxO066eko6wjZqLVtrR1y7SPo1+WLJ0c5US8xS4yA9Q0Jekq4anQJVnpXqnsxhXYva0E&#10;Ro1Jsc1jJRGejT/OLnWlrOTBhKQKuezEbmjfC6cnQfMfiiW9pTvbj9ptyYChRXZz2v+k+0Kkk6Je&#10;PNhFbHY6PDb3KFtPPJGyNXGQJGiZfo7FuwlFi9kFWzMtZNI+3o/h9e2FUF+fBzTxqpaGfVid2XiS&#10;O/opx9dI/nC9b1McrLPxfGqHbHmuwj7eoIhV+sPtW2/g+MvyvtH8K887rvevwePtYN8ZOcbaNE2F&#10;b4StP7k1SDN6BYWNdeEf6zOSLGOlQLt5JbD2iNpb9r7t0K63kQyjjyNLWx/HgXAcbQuj4ZhNsHjb&#10;eV5HV3blJESPYSUYXRzsSR37wMRqkdenHYCzGik2mraP3+5eOnoI4uJXQ7NeRvajdluEsMXt7mY7&#10;xv6wkl9kHR1T5e4BS0HFMAmbK147DpGDWClBEwdl247XxTs6+VgJqXA91HQh7MqnYR+mnMx4B7ir&#10;3PZGxq+DNuyEN5I/XO/bVOjMSoPYnLUwPt2WTgXyqW0ehmx5rsKEsH89wfKHfls3wYDRWQaOvzzv&#10;I0byr2xfut6/Ro83hpXfd51iXR9jbZqmwvL6CLC8N88W4Gth91Funfltex81rL9ye11ONJcPw9D+&#10;ahxGyLe74SCLdmPPVniuXEZynLH4repBLPdfgPgxxkpQ9nHkadvHSYUBhViHq5Q4RZzQqD28Gsfu&#10;pLIjCV5Lxk5eb8Oh7FzJdDXd2xehcDf7j9VEg1GKaerJdgkSJ6knit0dCBuXndB225JibaO8Lz0H&#10;Qqxx7HF8TDNZWkzUpTfh0o3byq2p3XSFmvxCo97eWsOT1dvbG+ykzGLjzoRdlTR0YV+y232stTiy&#10;E97idynlMZI/XO/bJKj5wyE2pN6yizi985UOjw3kU7tpsuW5DMtWq9SwSkyXHifRwPF3cl5xnOdf&#10;2b40sn+NHW8RztDuu+lqL/5OjrFpsbzwEVg6RtsCfC1slgH4yyMsm+xbvx0iF2yHZSV4089+etGw&#10;Q3Pp0AGIWax56Fh6ERKnpfF07DOS/Xjo+O2Qs7kEpi1gV9XFytP+MnYBGPapsQxjH0eeafXphH67&#10;E/ayDcGHjunJW9lyd8M6/qDUli6ftze7ldt8EOJXsO2K/xkW7LnKthTrx7UlMRuhrFRxkiei1svx&#10;8CS1FQm+ELKTpbPVvrd0Q8Jm29J/HX/oBKVXoGhNMUzEUsiCbTB33S4YMVQpLYeM36P21H0AJsVv&#10;gG7YnllNr9Hswywl9itj6UVJ7hCQXivVh2/qA6T4LRCddxJO4QOkE3ugOy/xOBd25dPQh6UpD6TY&#10;fsMe5HneYmlNy9gL8T8qEjCSPwztW6yvPoIPna/D7vW4b9kx2n6JpY0/1/nUumxHyzMQptyFsX10&#10;7hQkYZ7E47tiF6Rkb4TmGN/l8U+GLmq98X48X39kd3J9jOdfWd4xtH8NHG/H+871MTYtlhe6m0zY&#10;7CAO3QCJR0QzpNtwbv8BSP+FZXQ70ZTBue17YZm1CRPLU7+egYTZmWpJwJmwk+HZOQfse8s+dwLm&#10;T8vg8xrJMPZxjAkbJdp8Zgls5w9Z2Q97wy44AiUsXax3bqfOh2/NpVubM7FpNy5DYdY6aOaoNGAt&#10;lV2GtGmptnCsw+PN9fB3G84fPARpe9jFUNSjy05oybbg8UjYb18PXnrlNMThQyach508kds0PXVr&#10;S1JDlAdUNw/ugJbOSjP9cmHSFlsTTbxgH9u+E/pa5e9C2Eil0pCE9cqEofmny/fwnp4HoWy6IaEY&#10;3rfrYbGmGR72aJ93CCWOpWjn+dS6bES2PENhLE/O3ivphX8ndFGrXVwd/5ARRbCWv62MP7bekzcZ&#10;z7+SvGNo/yJOj3ei833n4hhbl2s2FGFPYyMrFPCptxgmPE7IqGJez3u5aAPUkUz3a9hJMWrbFSgr&#10;u6Q05ZPFIexht+5xR5iBrh2GoR9LphPBjeV5ErbX6JUNY3P2QMxsfFiTCM0mFSntSwNQaA3Hb4FU&#10;XnK8BUfXrINGkjhEIrwZvxsSktdDm37s4v3Fapi4Bttq34aT62mfERIsz3cjYXuLTzdA9kWsurD9&#10;yq5fhLwluUzgkvh+zBPxx+H69V+hIH0tuxWWxyHSYGihqA4QP3yjbyt0ZgKXz0MENSRs7xPyRR6M&#10;iN8EIyalQ4hkOhFk9EqHbj9ugsgf8+jiRjjH8hwJmyAIwi/gwu4wFSw9livgk1wxTBAEQZgHS1tW&#10;utYGkLAJgiDMCQmbIAjCT7C01VSHICRsgiAIc2Jpw4T9ERsQ4Ns02nGCIAjCHASPsBOhc476dbT5&#10;aZLpPiByDxxna1S6cxM8LJtuWlZA8/hjgF+9OJKzGmpK4wQhH2+yvT4tm07owI+DYQ/9F2DpxCTJ&#10;dCTN9jp/ZKJkulHclY6PIWH7ED8W9lMz9sOx0muwbflKCJXGCUJI2BUkDQYWXISb+OnV0Y4kSsK2&#10;w9Jmin0ACdt7mFbYSdAt7YTSE7Y/Z25Gze92Kr1y5+RJp1ca7MZt7yW4dKLEJmcSdhWR5bvKiNZd&#10;6ZgQRdjLbGDjbO14wJCgEXaqZLoPiCxRhV3IhC2Z7jNSNZkbL+CyOP7Bw/OPK19+y8mVTq80Hxeq&#10;ckZhOwkjKoAs31UmL7orHRNiad4fLJ1+YCNLFbiw1WEPoJxAN2DHmr1QeE580vEmHCxYD817iHjL&#10;ofmMnbqenI9A9Di8MipxQr5YC/E7bb1N856cl6+Chup0S99VEL1N2xv1WSg8iGMo7BQep2HkFl3P&#10;zodg5Oe4Y8R6ICug3eJDcPCK7Rsg/DOus9IghE9PUTLCzTOQtOq4psf085A2W8RBEqHL8iO2Xppv&#10;XYXdO8/BBTaoCFvEs0fZXzehpPAX2C6+Q3LrChQl5ULLWXth31WxPN32swtUu/n7YLf4lCv72a+3&#10;o+3PVT43avfDTG6fL2wizNGMV3Q91X136xQsXX5Q07v1TTi2bSt06WtbXsPRhZB60PYpXb7/VhdY&#10;84yy/OtQmL0binD5t07C0nz+JW7NT1nf0NFbYO2J6y7ScpJH1Qut3Q8lrRF2lxE7lA6Sj+yAt6z5&#10;OgG65/+KuRnW/ajkwfLo8z7+rkFhPN4VujqmYn+eg5WrT4H44mnpxeMQMz4bhuYrnQBX5nwycq48&#10;9uMRuAK34GDWKnV9lsGrSWfYXi+F3UmZajwRhvtAdPiM+SvPQb4TJeMrULj+mPX8Kbt+AXLjsyBU&#10;s3yFnKql0yMNBmbZpsvyok+xPPM+WNpPtgV4Rdj4uw671/zMP3Bu7RE5KYsf6EZT96o9ORfD0FFJ&#10;0GzKdqUn54sHYdgAlkk+yYfEU+xEOn8M5s7KhEZDVkPMTuz05wrkzWYnQo9MmFSCPSpfh/2FxTBx&#10;/iaIXnNGzayqsHushLgjbE2un4O05ZsgcvF2SFi1Ed60nlwCJuzEg7BxzXaWTiFELmcnDPZ8fvkQ&#10;DOuP09WThP3KrjBpY1pqHCg9DTFfK7cyby4+zpZfBpeOHoS4xbZ08Oda2Jj4VShaWcTWcxffF3Cr&#10;FK7hSZW+xRamWd4r8UdZNtUubzdsPMNSKr0AiVOTnGx/ArSZscXWE3baZoicnw9tdBlWWS+9sCu6&#10;npp9d5VJJg0/JL8VFhTj48wyuLhtIzzL0g4Zuhk2Yge+5eKUwtH8fGikXT4Txun9ByExcwN0Hp0P&#10;UQXnWQh2B7WTbccGGDAqAUJG/wxri/dBDO4Xa/7DvJNsvy2O8mjfTBiwcD/sRy/8ehziWL4YOyMT&#10;GtqVsNNgYgnbtrILsHS8ek71Xqt0RHxhP/Ttbb8/FZbBUzP2wTHeocAJWIbHheXdaZnbYeTXCa6P&#10;qXZ/XjwBCxdvgokZx+A0ZsUb7DicOQJzNWE3D26DlpjfXZ5PBs+VzzdDEXZgw9J9lYdlqr28aMPS&#10;lV5urh2Bkf3F+qJQkx3kOyPnl2Yd2EWt8ukkQd/8C1BadhkK0wugzSep8HEy7ivsTX09PGW3HB/h&#10;G2Fjt0gF/ETj4cO2qT0iF8ELIqPzAyrmWwYvLD/FTjxWgpqfBs8tPsG0qyulDCpSe3IuhKen7le7&#10;D9rET3glTgqM3KYpYfcugDws9THxDv1ExDHCCujGSkl4pc6egSUUkRGuQt4s5YS3lSJuwo7l6WxZ&#10;+ZB2ga3ctWMQqSmVKCUSll9cClu7v8S+sA+zW17PPLVvS/vlhY4v4d2R3dy/FV5xuv3aE0meH5T1&#10;0gu7gutpXY5yXK3p98hWBFF2DuK+TlJLpbo4PdmdwCm2jaWnYNpQUfWhL9GWX08ZId/tVfsBXAs1&#10;2Xj5bWHY5VE2bidnNY4urNEs7ALsNpwtyOfp1pxxgI8fzcmVlAwZYpuuHYeJQ3UiMnJMpXlRFaRd&#10;mCrS22zfDVrm8nx6wvC5oi7rJltHPHf5PrsFJ85chTJ1WZb+bB/dLIMbJZvhuXL5TJbvZNukz0di&#10;+YJKpsMvOMwb2zbAY9a0dNtkDfcRvhG27gTSZnSROaQ/nG8tDC3CvhEd/M7shW+yzrPTDTvo1Jzg&#10;TLS2OmzMmInQJfkkL3UrPTvvglGjsW5LxLcR8sUaiN1yxr53Cms6ssyh287RO+EQi3GLZdImmnTt&#10;67A14Rpk+8tl2Nc7YD9b1XLL66Ge9DfYxbCPs+2Xb5MW/TpUaj0dLkdcFHEf56u9zZ+AiZ+K6do4&#10;15lokqXLQqTh7LZ3QOpBXS8rtuMgnUcvaAPCtkqWi04tMKgXGGu6WhwdN2fT7I6pM1E5Ckt1cT7h&#10;thg9V4QAFSny4dtnYHYcdmGH/SymQR12EbusDpdfN6Pr7+AYWalcOsq6OfrZz+czTCts9VYz0g68&#10;pU1XM5i43bGPM3ZGNnS3E7NYtl7YSnjD0Rtg8bZzas/OJyB6tG77xe0ivx3fCN2GaB9eGhS2IzF7&#10;StiOLhDi5L58AAaot+Ty7Zdvkxb9OlRqPR0uR8gYT/x8iD/B1tmhsJU7HdmykPLh6m0vEz1Wl439&#10;LgVCdMdBmlZlhP3Rcngr7SxLid0dLN3Ge7e3v+vT4ei4OZtmd0yNikobJoTt6HzKtNVjuzpXEH5h&#10;KWN3FZthErtTLjuxE9r3Vtbx+s4iGFzAlHiTHUt+l6BfN6Pr7+AYWalcOoqwRfWZ/X6QVQv6BMtT&#10;nRRhd2cjSA+2MWLYA9jtaBHeR5PRu2eoPTmfhbgR7LZQM6/CMnhl2SlWfi6FfWnZEFJu+lLrjr+4&#10;hd3SWsOTYegWzJiqaDXxLd2Xw2usNMB7ds5aaTdNSes2nMrPU5elLf1hOrqMoM5nt529NLeUeNDV&#10;OMotsyoKDGOZqtvMVdAMD4wsHaNhvTRVMAPZiaHGCR2n3D7z21E1TEG//fJt0qJfh0qtp3U57HY8&#10;TnNMeqhVA/zEZoItwNp/tUpEGkfbGsS2LKRcuDgW5/ZCN3U/K1UituMgTcsuj0rGHYUN3ASFTNSl&#10;V2+wLVBvx9VpIYNXwWC8YIi4vZQ6bl4l8oUu7xs6prLj5iosweX5ZI/jc4Xz0SqIP86mHj8Le2+K&#10;NBPgYxT11Quw+9QtTf7Tr5vR9XdwjKxUMp0vtqq9qe+AtzTnoKmwPPy8yYTNRDYFHzrig5eTkJSk&#10;XvWXFUNKVgE0x/h9lVIvlF6GIvEwcH4RzF1bDCOGsMzcI4dlGqzRVB8aSR86roKYzQcgfhk+2NkC&#10;C0qwZ2f1wZNYL0YIK9kcZCdE6enDEMOWMzH9sNqaoQLCZpLvknWOjZfBpYP7IBrXV//QcahSR8of&#10;zmiWL9tfrsN0DzkX4fL2QBE2Gyg9D0u/S3Sx/Wx92V0E7wm7YCtExuXYXURk61C59RT7jpXYxAPF&#10;+T/DshLshUV9oMjmCRleBEVsX8niHMzJg4YOloVg6VnplXs/TJpfwO6QMG/gfvgV8jBvLdoJq9XW&#10;DxUSNrZGwI6P2f5MW1wII1C8MmFbCwpsG0+VQATWr7NCh1J1oLaesMZdAe2Wn+D51P6hYzFEfpPo&#10;+pgaFpUuzOX5ZOxcURB5h/1un4EYrP5h4TWnY/09/m5A0SJx4dWvmyzfydbf8fFWqGw64u7rFpwq&#10;2QcxuI9x/6fvgfg4TWHBl5hR2Cic5rP2lO/J+UAxdOEZnp2IQwogYf9lazMk/JVeOQVx6sHg063N&#10;wLDH5GMQl3uKjauiHVgA6adszZTKblyCwsz8cmKydE+ELknHbU2kfj0DyQWnWHa9qWY8gxnqozQY&#10;uvoMv53EH19e2h7YiucbE8UTvCSvP4Hl+8tYWCJ0XnwQ9lubI2JTrqMQNyVVKUW52P6Q4Zs1PWGf&#10;h/hv7Et8+uVVbj3FvrsGO7adse5jazM7zbHAZmW5R21N8bDZWUGabX1ly+J8lAGRP2OLEvxhqXAV&#10;S2ub0vQPf7istb/AVlYK5tUNjtKS5NE35x8G9Bz+8Na/nVTYy+AFVoK9xfILb2HCw5IUiWuEZgOb&#10;fx62a0YKty5BNi+ZuzimRuTsIMzp+WT4XFEIZXcsJ1k8u8KHuHsQ1SE8XLIe5fKd9oUXsf5OjrdK&#10;pdPh5+kpXW/q12BX2ioIVefxKZZGL4Ml/AdbgIeFTchQ2+faZeZgQCaTwCJkSCGsZReHsnP74BNR&#10;HabWO5evmiIIF1iebAeWbktsfMRKUtpxwvN0X8lu02/C2Y1roZFsesCSDJHFqrDHBlq+S4DO8/fC&#10;jouslIftpKckWqeFfLMTDt6+DNnTkzTxCcIAJGzCdwSysNndQ/E1/kZh3JQUCJHGIYgKQsImCILw&#10;E0jYBEEQfgIJmyAIwk+wPNmWDSy28dEy+3GCIAjCHJCwCYIg/ATLE2+B5b2fbAEkbIIgCHNiefg5&#10;sLw7yRZAwiYIgjAnXhX2wC38G7tlR7ZDS024+M5A2YliaFcuHL/8tQHGWdvr+vcFJWTwOkjYp30F&#10;GF+bPwAjB+BDBfk8xknStGuu7H5aCs1n7YODoseNi/vg449k8QKTh386pr6qvEo6nSB8Chd2Oybs&#10;D9kI0p2d6GLY7WRC3JFbwD8G/okIWwotU7G7AfbDj5wPZOLi4cugS84FFn4FsqPTbSL61pPr52F6&#10;58JS/ChV6a+wDj9l+dNGmJi4G3I3bYUu3SXxK4xG2JXdT0OKYAd+eOv0IYiZvxG+i10JT8niBSh2&#10;wpZMJwif4l1hr4ABG7GPlcuQ9v0KNSwNpu27CWU38AvFKGcRnq70isHl7gYROaFm1A7YduYqHPLw&#10;SVozWr1jWJcHoZLpVaeq+2mJ9UNFO5alSaYHPiRswtTYhL1IAT8wIoY9wBM/HWViLoXdiSgEFtZz&#10;LeRdvQ1ndx6HX8puwf7UDCX8kw1QiJ/FPrgVXv0wURXRBSYi96+f7SRdKZ3uLurEHFS/070WGkmm&#10;V52q7qel0Jnd1fBPx/6UKJke+HgrLxBEpfC2sC1fbeddHV3fVgD12Xjo9/vgLH6cfsFm/mH5WyWF&#10;0ISF14z+hZUTb8MxduKEWEV0GQoLjtr3eDw/nZVWlbRDR22Gtcd1vWHnrYXm3XC6msaNE7Ag5Rj/&#10;lGdpcSF044LS/sTJuhza/bQXdv8qPtGINRmnISEmma2PJr2bpyFp5TH73tJniTg6PlsP6/ATk/jd&#10;4ZwCaNe7fJyQQfkQX6ztvfoirFuWDQ359KXQbtFBXQ/uknVyKGxn2yRkrf2VT8f5PhbCuwFbc3Zo&#10;etnGz4Aehmj8Xgim04tdjHH/l+yG6C0XHGyr7HhtgIddbEP7zHNsaTegaGGKdZ0t3XMg8SzbZ9cO&#10;w8h+mTDp5wtwyTr7LTh/oASGDsKqOBI2YXK8LuzueZB2kZ3G5/ZAt25L4NXE03D79mmI+UKpGoHL&#10;v8CAHkugXSb2y3gJ0r7Hk1yIiJ3UV5ggl22EyGXspOU9Hp+CmK+Uky1kVBGsLd4DMQs3QOT8rZB0&#10;QO0NexaWFm1poDB3FO6Bn2LT4X9H5EHUunPstC2D88U7IPKnAhgwIgFemX+EV19cOnIA4jC9Zbts&#10;PVRPTjC8Tnoajt0G29WOC/CbzoVacffJU3uvPgpzY9Kh0ee5EFOMZfLL6jYwYSccgI3522DiT7hO&#10;yvLKLh+EYX0xDWfCXuJymxqOyIfYYt4tMOxftwUi5+VBG91Fxfk+FsLDH3bBtYOt50aYlnUUsOq+&#10;7PJhGPUZu61Thc1Cyq8LXIV1ccksLdnxyoTXXGxDyPDtsI+5WbkzU9Y5dMIeOMkkjFVRNbtlwsyf&#10;D0NS4ib+DCE6/zTvFODilnXwmHX9SdiESVGEPZGNLFTojqJRhz3CCvXj7Sdh2kCsc2Un/Old0IXJ&#10;mz9kLDsLcV+p8r56EIb2xHkS1JOXiSEG67gxbLEie17fiqUp7TIUQqJKlN6wN66GmtY0SmFfagYr&#10;jdni2U7SbCXMWiI7CpGf4Y5S4oVG7lJ6qN63BV6p5DpxeqfDqJyjakmZyWffz9CFifG5hcdZ2fAa&#10;rIvFC4Iad+BmpfdqVrp8QpsGZyl0W632axiNFzaxTihs3XE0tE1LNFUimnVwgv0+FvuSKZyt77PW&#10;eIvhrVTsYQWrvNJtwtatS8jwbVy2ZUe2QUvZ8TK0Daks77D5eCEA6/2WQvfVqPiLkDgBL2JinVS6&#10;rVL7RMSCgiQvEISZ4C/OdJ1rC/C4sIXUrkLe7PWQffm29WRX6nixu/0NvHeKW/s2wwt8HrmIyp1c&#10;3ZJgQMqB8r1h81tpxzIrl85X29QeqrF6xhbPenLfYLfWPQ2ukzN6Z8AkVqItY3PsTlypXMgc/c7s&#10;gs5snpBBeRC7+XT5Hty5YJ0I29A2GRC2033sePsVsavxhLDVbbKlra7LrWMQ2UuyLYa2YRE8+9NR&#10;dglTn5Ooki87vgPad8P4i6F59M+Qq+tdRVkmCZswOfzVdG2Ax4XNTt6xu+AYK20dKjzETsDr6gMu&#10;No2XJm/Dqe1H1QeQrDTG5zEixxXQd7XoDXs7jI1KhJBvdym9YVdU2KN2qD1UOxADL425QdgMm8i2&#10;wEgu7CtQmLqR3a6z230NY6PToKGoMrlyDlamroduny/TCdaJsA1tkythu9rHroRdBpe3rIE6roTN&#10;76wk22JoG9h43wLeQzlWi7w+GZ+R3GB3PKk8bqPJJXC09LZSpTIvG5p1y4alZ9i8JGzCH7A82cY+&#10;wAvCtvRcozxgvMVKPtZbVxaunnhlLPwWnqhjxboYkKOaJpwrgW68JKUr1VVE2D3y1B6q5bfeN5gw&#10;njN0EbEtwxGN2F2FaOr32rKTwHuv1lXZCJQ7EHZBW71KnS6qRAwI29A2uRC2y30str8MrmwrgMes&#10;8y6FCJau8jAwWVMlwkrEfUUcA/vX0DZg2HKl+ejt81C4i10Ebx6HiQMwvlodB79CYpRaPSJkT8Im&#10;/AGfCPvDFKWOmv2U+msRLk4o9hOlJR5uQI7dstTesC9CXiIroS7cAatP3OC37a6ErZT42Xl9ZB9M&#10;+mkNK7kuhTcXHVN6qLY+3Nqt9lB9DpZOcFxf7OyErzN9L/xy+AgkJhYqJWdNmvFjmUDUEjRvRZL/&#10;s/Jgcf5mmLt2O4wYtBhCvtmh9uB+EGLmb4CJaYdsPbi7EvaHiw1skwthu9zHYvvxp5TC8aFjdM5x&#10;OIUv45wqgb59WDrSh45iXfDhIT4TkG2LkW1Q1jV0QgnvCBaXYbt4LFFbkZTCsS3b2DHYBHNFKxWp&#10;sJdCFxaf986emQ2hatoE4TO4sN9nAwL85qp23CMshpYp+Haj+rBKE/5qAtZvqw/ZrOGak3eMbf0e&#10;nqeeXKvYycXGG367FYqwDz38YXOzNfuV3rB3s1toB2lwPkjV9Kx9Cw5lZLLwZdB54QH7HqpPHYG4&#10;7xMhhM9nbJ1sLIKnpu3U1f3q02QXj8/X6F5dZy7C3qux1Qdbpy4JShM3Hv7raUhehz24s5LrgiQ2&#10;3ck2clxtExP2KlXY85iwy83vah+L7S+DC/uPwXYRj+3T8wd2w9DP2Z0UptNTFfal07BuH9Y2Kz/e&#10;PG9mktP963obVD5cCUtP8YVA2vfLbOE9syBmt1gmrtcvkFbC9vYtVgpnpX3748eEnaEKO4MJW5s+&#10;QfgC3wibCFQcX7A0CGGzu6vOsukEQcghYRPuhIRNEB6EhE24ExI2QXgQy1+bg6X9NDayQAE/4SeG&#10;CYIgCPPA33Rs850tgIRNEARhTkjYBEEQfgIJmyAIwk8gYRMEQfgJirAnsJF4BfyusRgmCIIgzAMJ&#10;myAIwk8gYRMEQfgJSjvsqbYAEjZBEIQ5Ud501ASQsAmCIMyJ5f+YsN9jAwLsN0w7ThAEQZgDRdjz&#10;beA3V7XjBEEQhDkgYRMEQfgJJGyCIAg/gYRNEAThJyjC/skGF7ZmnCAIgjAHlsdbgqXLHFsACZsg&#10;CMKcWB56Diytx9sCSNgEQRDmhIRNEAThJ3Bhv8OE3ZWNIB8wYYthgiAIwjxYhR3BRhDs6FEMEwRB&#10;EOaBhE0QBOEnkLAJgiD8BBI2QRCEn2AT9jwF7DdMDBMEQRDmgb8402m2LYCETRAEYU74q+naABI2&#10;QRCEOSFhEwRB+AkkbMIosT/Ohbzk2VCSNxVOrx8DVwv7W7m9oQ1A/kMcbTiC8RGcf9xUfHgiT58g&#10;CBdY/q81G5hrA/sN044TQUm/MfOYnGcxMY+Gmxs/sMrYXQiRJy6OlS6fIAgJJGxCMG7qPDi8doJd&#10;adlbXNw4jF8gWg7EkoR8/Qgi6CFhBzcoyC1ZP/hE0o5AeVPJmyAkkLCDE6zywOoOmTDNAl5E8GJC&#10;pW6CULH8T3OwtJ1kCyBhBzRY7XG1sJ9UkKZlXTMoyZtC4iYIS4NnwfJ2JFg6/6jQdb5tmAgY+o02&#10;f4naJUzcWM8t2z6CCApI2IFPSe4ULjupBP0QbLUSGxsn3VaCCGhI2IHLuKlzPdIkzyxgi5aWn7Hb&#10;RMm2E0RAQsIOTLZkTZdKLtDACxJemGT7gCACDhJ2YIElTmwWJ5NbIEN120RQoAh7LBvBOkEG9hsm&#10;hgm/YtzUHwO6CsQV+FBVtl8IImAgYQcGKOtAerBYWa5u7MfuMrA0It9PBOHX8HbYbb6zBZCw/Y68&#10;5BipvIIVvMsgaRMBiaVJa/sAErZfQbKWQ9ImAhIStv9CsnYOSZsIOEjY/gm+OCKTFGEPSZsIKEjY&#10;/gc9YKwY+CBSth8Jwu8gYfsXWFo006dQ/QV8K1K2PwnCryBh+xdYWpQJiXAN1vnL9ilB+A1c2J1i&#10;bXSdZz9OmIaS3MlSEREGWdcMxk35UbpvCcIvsDR+EywdfgBLOBtBsKNHMUyYhtg5sXIJERUCH0LK&#10;9i9B+AX8TceW39oCSNimo+WncVRv7UbwTkW2nwnC9JCwzc/hNVFS8RCVZ9zkH6X7miBMDQnb3KBY&#10;ZMIhqgZv6ifZ3wRhakjY5oZahXiOvKQY6T4nCNNCwjYv9KDRs+BzAdl+JwjTYmnwDAnbpGCLBplo&#10;CPdBpWzCr1CEPYaNzFHArtTFMOEzEhfNlgqGcC9KKVt+DAjCdJCwzQnVXXsPpZQtPw4EYSosjd8A&#10;S4fpbGS2Ahe2Okz4hHGTvV13XReWtfg91A25G5ataCCZ7i4awLGx90CTkDugz9i6UCaN432Ul2nk&#10;x4IgTIWlyTv2ASRsn4N9E8rE4g7KMupAcs8/Q9NqFiZo5A7oPbYWLPWSsE9NqQ4t7r0TRkypZxph&#10;I3iRlB0LgjAVJGxz0fLTOZ77dGpOHVj43zuYmH8LTVtUg/E9q8P4iOqwaH4dL5WwzQvvwFdyPAjC&#10;VJCwzQXWp8qE4g5+nRoKT4b8Bpp2rQXn7KaJKpE7oGOLO+EJVvJu8I9QWMnl3QB2D7/bViKvexeM&#10;mVQXSsU8D4XAJ2/+ERrYzfMQXPrxfuj96G/ZPL+D116+C14I+T28901dOP7N3SxMO3wHdG0ToqRf&#10;7U74eiKmjetUH3YMvUcN/yN0bI4XmrvV9fUA7CIpOx4EYSpI2Obi4sZhcqG4ga1972TS+yOMmV5f&#10;N00I+/fQOqIGxEXcBY8wsT/9YS24gtUYU++HmWNrQeH0+2Hwo7+Bug2rQ0GWk3mya0PU4yxe/T9D&#10;1PAaMOZlJZ5c2BZ45MVQiBsSCq3vZXLmaT8EV2PuheYsvSYtqsOCr6pDR5zmSWEzEhfNkh4TgjAN&#10;XNhhbEDQhQlbO054jZb950hF4i429fwTk54zYatVIisegPewNN3iATjOpl+a+wAMf/kOXopW6r0x&#10;nuN5jsy9D15hw49G1ILLTPjlJV1+2H4d6kPxZ3ex4T/C8Km4rrZp9uvtXni1iOS4EIRpIGGbByzh&#10;yUTiLs5F3cNLwY6rRCTCFqXlR++B2RMfgKjnf6fGczzP4Tn3wvNVFLa4G/CmsHmbbMlxIQjTQMI2&#10;D9iNlUwkboPJd/LTKNzfwgsv3wNjHD101Ao76UHohfXITNgzvqoO79Vn8nYh7OMZtWD4Q2qVyFc1&#10;YPiLGK8iwm5grW/HKpH4L9TqEg8LG+GtRSTHhiBMgeV/moGlVZQtgITtM7zxKnrpilowJ+wu/mBR&#10;qd7AUmxtx/LFh3+D/wxNcLzun6DVk65L2MdZqfrYpOrQui6TdrU7oNVz+MCwYsKG3Lqwqpuyng0e&#10;vRPeaqRcKGTb5E62ZE6XHhuCMAX8Tcc3se5ulkKXH23DhFeRCcQ/aQCn59aG4uQGUJZZB1aEYd35&#10;nyAqRl937oTV9aB42l/gdO5DcGnhA8rDzv+5Vx7XjSj12PLjQxA+h4RtDmLnePaBo3epBxlt/8Ak&#10;LUrxv4MWXWvCMSZfeXwJKTWhP68GUVGb/EnjuhH+1qPk+BCEKSBhmwO8FZcJxF8pTa4D6yc9CMtG&#10;14T8+fXUttUVgZXS59eGVWMfgBVRtWA3K63L47kf2fEhCFNAwjYHh9dSN2BI6Yqa8PU/sJ78dxA+&#10;3PMlahnjJs+RHiOC8DkkbHNwtdA3X+fbPzSEyfE38Mpnf4Fb+fWh4MM/8iqIxh/WhutsPD8Cx0Xz&#10;Onka7qO+2lb899Dxw/shf6E3llkerJ6SHSOC8DmKsL8BS8cYhc5xtmHCa/iqs4JbapvpBm89CKdW&#10;14F5TbF0a4G6/74fDufVgdnP/Bbq3nsPZKTI53cvupYi0jieh/eqLjlGBOFzSNjmQCYOr5BeEwY/&#10;yATd6F7YmqIOo7BrhUL+0geVB39N74ddP90P3fm3QXD676F1t5pwbPmD0BunP1gNVqU3sL6Y83Lf&#10;2nDW+i0RNr3uPZBsJ+D6UDyiGrTCZn94sXj0Hpj3Yz04xpv5YfpIBVuVuJGSPBI2YVJ4O+y3x9kC&#10;SNg+QSYO71AXFv6blaqr3QMrJt4Lr4T8ATq+jNUSIRD3DY6r1SVJtWDOgAchf2YtWKg20xszvY5a&#10;ZaIdvhMmz6oFM/7OZHzvn2HG5FqwckxtOJJnW+bVOffBf6up3wkZrr6M83h1WB33AAx5EiX/Jxg8&#10;6EHY6sUHjVrweYLsGBGEz+FvOmoDSNg+QSYO79BA/W7Hn2BgWAg8Uu1uWDQqFBozcUe0wA86KfXX&#10;ZRl/gUURIfCC9Tvaygsv4iNNT793L4xFST99HxSvqgvJrfBlGSw9/xmixtaBS+WWJ+rFRT05E/0c&#10;c3zmFZ8nyI4RQfgcErbvadnPt/03XpxUDf7GpPtEXVbS/vt9sGPx/RAuqiZ4/TU+DFS+7dGflXyT&#10;e6Jw1TcU8+rAvH+p9d4hv4U3BtWB2yxN7Cgh5ZN71GqPOzXVGw103wkRwr4LZswlYROEU0jYvid2&#10;jm+FXbbiAfhALTnzDzbl/gUm81fBWVjT+2H/6nqQ/BaKlAn7sxoQ1cL2qjkKGOueH8G41f4MC5cw&#10;0a6uC6v63wfzRj0As3n1yR+gf1Q96/LsPp1qrRK5FzZlm+OhIwmbMC0kbN/ja2FD3l+UOme17XNZ&#10;vhC0aO6HHRLUgA/4h59+Dy2f/yMTtBA2K6FPDYWnWdwnw2sqXwHMqg1RT9geULYKfwBKVmqXqX3o&#10;yEr2z1eDRXPrs+UGhrAbd5wOER3HGUI2P0E4xPJ3JuwObEDQiQlbO054nJaf+FjYlaYBlHyjirf+&#10;3bBwoe8k6064sCXHSc9LHaZAnw5jYELnLyGxUw/I7PQ+bO34eqVI7NwTYjsPgAmdhkFEByZyyfII&#10;goRtEmTiMD8N+Is3SrM8LCHL4vgfjoTduMN0LujYTp9BXniYVLzuJDP8PS7wdzpMlK4PEYSQsM2B&#10;TByEb+Bf7NMcG5T0ws59pVL1FniBiA7/nOQd7FgavwGWdlPZyEyFTrG2YcJryMRB+AZ80/GlDpNh&#10;QvgXsCGstVSgvgRL3oPCRrISf7Q0LxEBDH/T8Y1RtgAStk+o6qvppTHV1U4JbC0yypbcD53U1h9P&#10;9KxdiS/m+Q9lmXVh/fgHIDm2am9HlqY/DLtGvCcVpdnAiwleVEjcQQQJ2xxgvalMIEZRXgtX5Py3&#10;sJpwUW1uJzrODWxh2/cbKY/jHBT1yTF/hT1t/xeKw16SCtKskLiDCBK2OTi8pmqfV1WEpci5bsPq&#10;UJBVF5Lf/gM0qPt7aGwVdgPYPfxuaCreVqx7F4yZVJeFq83pHgqBT978I5d8g3+EwkpsWreqDix4&#10;QwnjTfBerA6r1CZ3l6zfC/kdvPbyXfCCVZj1oXh4NXiNL0f97kiukOod0LVNCF+HBo/eDdFfVIdw&#10;bC5Y7Y/QZ1QduMm3x9j8olODUtE9mQpuq37/OOL2qofh7JT/4aIWFHf8t1SMZgfrufuEjZHmLyJA&#10;IGGbA6w3lQnFKKKE2ep59a3BaQ/C4Ad/C2+E3QNdmMQeaYttpBvAqan3w8yxtaBw+v1Kt1uq3JX2&#10;z0yOETUgLgJfSf8NPP1hLbiSXw/yB9eA5Km1oYBJtKkIF72pY0e7w2vAmJeV+VHYyosxv4PWPR+A&#10;rL4hLK0/QO+xda0fd3rkxVCY+SGGM8HeGwKjB6id7PJ1ES/WOJ8/bohmnpQ6kByOL+j8Fl4LqwEp&#10;c2wv6Tjj6tJH4ED3v9nJGpHJ0J9IDO/O6+Bl+Yzwc7iw/zsSLO1/UAifYxsmvEbs7Kr16ah8R/pP&#10;8O1n1eEVJru2LULgWRR3VA1N57isVDz3ARj+8h3WqhLlJRXdCyu6TniLR4RCx7+JF2GU8CNz72PL&#10;Ud+MtKuSqG39NsiYsbVhU1R1aMXiYTXNLmscVgq3W4Z2+ewCYWR+3Us2tuW7rhLBUvXpCUr1h569&#10;nf8ulaC/gdUkIzsOk+Y1wo8hYZuDln3dIewQmBdbE4bXUsX6xL2wdbFGjKJU/Og9MHviAxD1PH4D&#10;xLmw96qvkTdtWwNWjlXkieGH1e9olxd2LTUtdR0ELe6HQkPCFsMu5q+ksG8kyUvVgr0fvCgVoL+y&#10;MLw3NG4/TZrnCD+EhG0eqtJSROkpBuVVD1aF4bc+1KoL0ZntMzWgJOFB6IV1v0zYM75Sv+HhVNj3&#10;Q9HYe1hpHIV9H8T3/DM04eFMshm1YPhDapXIVzVg+Is4PwqzDuweFMLm+aaVheQAABl8SURBVAOE&#10;f1gDln7zACwb/gDkL9VJ1aGw6xubXyds8S3uJi9XgymT5NL+Na6hVNJadka8IhWfP4N12++0nyDN&#10;c4SfQcI2D6fXfyMVjRG08lJah+DX8OoB5LJSdV0mxrrVYVNufdgxWJVu3T9Bqyddl7CPZfwF5ryu&#10;XACeePZOeA3lzyXLljOpOrTG19Kr3QGtntN8ECq3LqzqdpfazJBR7U6ImlnPoLDZ8o3Mr5unLLUW&#10;TOAXjd/A833/Um7/OKoC0bMj7FWp9PwdrCLp03GMNN8RfoSl8X/B0naqLYCE7TMSF/rTG48N4PTc&#10;2lCczGSZWQdWqJ0a+KqXGGeI5nqu2NvhMansAolBHUdI8x7hJ1j+3so+gITtM6paj+1d6kFG2z8o&#10;JWDO76BFV2x+J4vrG/Dh4qFPHNdXl+ODZlLJBRokbT+GhG0uLm4cKpWPGSlNrgPrJz0Iy0bXhPz5&#10;9Uz1Yk6FZc3wtxdmqgJJ209RhD3DRvhs+3HCq+QlzpAKiKgYRwY1kkrZEcFQHaJnUMevpXmQMDEk&#10;bHPRsi99ua+qGK2ztiNIqkP0kLT9DC7sd6fbCJtlP054naq0Fgl29K+ZG8VfX0d3B++0Hy/Nh4QJ&#10;IWGbj9jZVMquDJfjXbezlrE3PDDebqws2OSv8btTpHmRMBkkbHNS1c+tBhv4BuO+znIhu2Jnp+At&#10;XQsywyOk+ZAwGZaG/wLLm2NsASRsU0APHytGRVuECILxYaMjJnQcLM2LhIngbzq+/rUtgIRtGm5v&#10;aCOVE2FPZeutkd1dgqcpnxEi2n8rzYuESSBhmxcqZbsGq0JkIjbC3vDHYVtYC6m4gpW88I7SvEiY&#10;BC7s/zBht2MjCApbDBM+5+rGqvVEE+hUtioEobprObxqRJIXCRNAwjY3sbOoxYgjLsysfFXI3i7/&#10;gCImJ0LOS+9OlOZHwseQsM3P6fWjpMIKZvDV88q2CkF2dPy3VFSEQmx4P2leJHwMCdv8tOw7E2Bd&#10;M6m4gpUqPWjs2kwqKcKeiHe/leZHwocowh7ORqIVuLDVYcI0+NenVz1LVUrX+JLMz2EtpIIi7EkI&#10;7y7Ni4QP4e2w3xhtCyBhm5bDa8ZLBRZsVKV0vT3sVamcCDkvvfudNC8SPoK/6agNIGGblpZ9q9aN&#10;WKBQ2dL1rvCXpFIiHKPUZcvzI+EDSNj+Rb+vY4K6PttIv4wySrq8IBUS4ZrG7SZL8yLhAyxPMGG3&#10;ZQOCjkzY2nHCdIybGLz12RX9zjWyt9OTVaq3blH3QXjQYpFOczftG9bjyKb5ipEdh0nzIeEDSNj+&#10;SV5C8L0FWZr+sFTIzqiIrHNavwKfNvkbPHVfKBc0ijrtrZe8Kuwvn27MkU3zFRnhXaV5kPABJGz/&#10;JdikXdEXZfDDTts6viaVkJ6Cd1/jokbGvtAE5rd4ASY3e4pP86awzUqrduOkeZDwMiRs/yaYpF2R&#10;19BR1hVpEYJyRikLSWsRwsaSLwodqyywNI7TZr3yjHW6KJGLeTBet8ce4dO08+DFAcMxjpguliXS&#10;EcMiHoIXERFPuy76NDxBVNgQaf4jvAwJ2//xprRP5v0HDua9Azmr+nNmZEcZInXlYB5/d24YT0OW&#10;tjMqUh2Cr51XtPkeCtGR9MQ0LHkLsWPVCU4TJXEhblH/7Gwe/I/jGC6qX8SycBjnFcM4HdPG/yJc&#10;pIfSxmk4rE3DE1C1iEmwPPY6WN6ZxEamKXSMsQ0TfoMnpH199f9xwaJsUbo9Mua6lQlZk3nauAxc&#10;lmwdBEZbh1T2AaMQrCgFy6aJcRwW8sQStSjhClzNo5Wvs3jaYW08IXyxrvo0PEXjtt9L8x7hRSz1&#10;nwZLi+G2ABK23zJuYtVfYb+4+l+wPqcXzM0eLZWsJ0GB47JxHfTrdfwrA61DujxX6dYgotSK//XT&#10;nEkV/yMoT208Z/Po569oPDHsbWH3fneENN8RXoSEHVi0/HhGpV6u2Zrzvk8k7QiUN66TKHkf6O68&#10;/npXl6q9FIPyE9UTWILFqgxRhaEXIg4LkYrSsqi2EPGczSNK5EaqRMSwNj1tlYgYFtM8ybTwgdI8&#10;R3gREnZgcnjNuHJS1oMyxHrlEZnTpdI0AwMzZ0PW8r6wq11jqajx4aK7vrynr95ASepLzoiYhsNC&#10;uvqHf87mweVgfBx3Fk87rI2HDy1FtYhIR5uGp0jo1EOa1wgvQsIOXGJnzZR2MyZEjTKUSdJsjJz/&#10;HeSENYPN3Z+xF3cVqkB8CV4EEBQvylZIuSKIFiMof1HK18fxBLJ8RngREnZgg1Uk2tK2P4lasGBS&#10;Xy5swab3/wXbO/0/qVD8AW01BspWNAU0yvI3/mWdH0FZVzSNytKqXaQ0nxFegoQdHAyNWQTDVy6S&#10;CtHspIzuzEW9umszyPvwv5DT5TXIjmgJazu9LZWKP4DS1barrihYQsf5MR3ZdE8R0W60NH8RXoKE&#10;Hdjc3fkHaDI9G17O+pnzZuY6+DwrXipGs7Lq0zchv6ci6pwuLezIjGgHm8PkciHcj/ICjTyvEV6A&#10;hB241BswH5ombrbKWos/iPuTzDj4IDMdVnzSvZyotWRFvOXXpW1/Iip8qDSvEV6CXpwJTB6fmCYV&#10;tZ4WWZugV1YSl6NMmr5gYNY86JCZA69mbeHrKJO0jJVd2kol4y5E6wzRKgMRTf8QUZ+snUePmFc2&#10;zRGVmcdTxIb3l+Y3wktYnngbLK2n2Gj/g/044VfcHT4d/jErp5yYjfB25homy6U+kTdK+r3MLH4B&#10;0a+XTM6OyIxoC1skoqkqKGtsQofixPbP2lfSRZxgEDZv2ifJd4SXIGEHDijrF5ZuKCe8yvDfrA3Q&#10;MzMVhmTN94jAB7I08eKAJWmZpLXIxOwMfCC5yc312qJlB75QI5uOaIWN8VHw2AoES+EofAwX8tV+&#10;vEm08BDfIxHpiHASNmGFhB0Y1O4TBy8s2ygVnjtAqWK9N0q8X1YCDMuex0HxyoSMDM6ay+Nw6Wel&#10;8BI0piGqOowik7IrsF7bndIWL8Vg6wwcxxK2QMQRohUfZNK+iah/a1L7UShMW6QpSu0YD2WunUcs&#10;x5eQsH0MCdv/QVk3TyuSyi4QkAnZCO6Utl6aOCzQhmE8vdxFSRuH9emIahYcxhK19k1LEU7CJqyQ&#10;sP2bQJc1IpOxUdwlbSwtozSxBCzCZBKvirBxGoLzaePp5/ElJGwfQ8L2X3idtQerQcyCTMQVwR3S&#10;xtIvShPFi9UZWH2hlS2CwyhXUdWhrRLBYYwj5Cv7TjamjdNdfUjKl5CwfQwJ2z9x5wNGsyOTcEXB&#10;B5FVbT2CksbSs5ApilTUPyMiDIdRyDiMcfUPHVH0ohSO/8U0FDjG104X85CwCY7lkaZgeX2ULYCE&#10;7RdUtumePyITcGXwVJO/YCI2vJ80PxJegr/p+NqXtgAStun537GJUrEFKkt695AKuDJ4+uWaQCcq&#10;fIg0TxJeQhH2MDYyWaH9DNswYTrqfTZPKrVA5qd+/aXyrSz0Gnvlieo4WJovCS9BwvYf7g6Pdvht&#10;kEBm+pejpeKtLNkRb1bpg1H4AFK81BJsRLTF6lN5/iS8AAnbf2gSnSUVWqATGRktFW9F+Pq1f0N1&#10;i8XK240aSIVkBGzxIVp9+APYTBBbnuR27iydXhFatflWmjcJL0HC9g+CsSpEMGDuCqmEK4IQ9ow3&#10;nrOyptNbUikFGqL1ijuELcubhBchYfsHwVgVIuiQuEYq4YoghK0Nw/bZ2GpENK9DqSHidXNtO2vR&#10;ywuWrLXN7MQ8GBf/Yxg2z8NxV036cFi8XKNfB0xDFk80/cNwHMYw2fxiG3AYpyFhjz1mjV8ZMsK7&#10;SvMm4UW4sP8fE/Y7bAR5lwlbDBOmwOinUgOZjPdb28m2ouhL2HFvv8jDMyM6cJmhBMULKyg5FBQK&#10;EaeJb3zgMIpbSBDjiGH8jzKv6HdExDQc1q6DPh6mh+shwhEcFnXp+vnFNogLDUp/3ttVe9g6LWyA&#10;NH8SXoS3w/7PSFsACdtU3B0WHfCvnhthzqCh5SRcEfR12C/Ve9A6relfalgFJ6SKw+LtRpSjKL3q&#10;44hhIU5RKjbyWjoOizS1w47iobRxGMUt5I1CNzp/VatEBrX7UppHCS/C33TUBpCwTQWVrhVGTom1&#10;E3BFkVWJCPABpCPZoXAxDEFh6uPo43tS2CJcC15MjM5fVWG/1Hq8NI8SXoSEbV6odG2jqvXYsoeO&#10;6WGv8mkY/m4j+adMsQQrqihEh7faOLL4OK6tEpGJHsFhDNMPO4on0kNJYwkbqz/0cZzNX5UqEV5/&#10;/Y48nxJehIRtXqh0bU9S9y7lRGwUfZWIkDdOw+Ge/5RLVVSLCBnq4+jjIyhUDEfR6x86auNq09UO&#10;O4uHaWOpXYRp67AdzS8uOh/8/e/WsIoyreNn0jxKeBku7Fbf22g33X6c8BlNk4K3ZYiM78d8V07E&#10;RsmKeBsS3uvkkLSu70Je53BG54BlXad3pTI2QqvWY6R5lPAyJGxz8vCQBVJpBTPvL10llbG7yO3S&#10;RiqrYCcvvKM0jxI+gIRtTp6eu0YqrWBnSR/3fQhKT0YECVtGVPuB0jxK+AAStvm4u2O0VFbuoFna&#10;VmiaXOSQOm3eg4c/HCid5k4a9v6SI5vmjJHfz5HK1l24u/PeQOCld8ZJ8ynhA0jY5uOvI5dJZesO&#10;UHr4/6lpC6B+WHewhNbk3N/sPzxcO+xJGvX7iiOb5oyWqYWQWcWXaJyR3aXy9byBCP/+tSSPEj7C&#10;Uv+fYHn1CzYySaFdtG2Y8AmerA5BYaOshZifGDWVj+N/nO4tYVeFcROnS2XrDqhaxJ6I1iOkeZTw&#10;ESRs8/Fy5laP0TRpi7Vk/fxP6eWmK8JuAbVbduD//2/8bB6O/3FcTBfzirgiTRxuuiSXT2uWtN4a&#10;jv9FmtrlGE0D44jpHRLypbJ1F1QtopAQ3k2aPwkfQsI2Fw8Pieei8hQobK0s9eC0ex7/Jxc0/hfx&#10;npoaz0rhU6ziRqliOA7jPI8NieTTcfiRbp/yafgfxzEcp2uXqx02mgauDw5jeFWa+LkitzP1SoNQ&#10;6dqEkLDNxeOTypd63YkQthCuHpymFykOY4lalHAF+jiy+bXL0U7Tx3OUhvaioY3XMmVjlT8I5YjU&#10;ruFSgQUTCWEfSvMn4WNI2Obi2QXrrOLyBNoqkWdmrSg33ZFIcRjBqgp9uBjWz4/DVRW2s3jjJlS9&#10;YwMZ+NlVmcSCiZfeYXdEkvxJ+BhLPSbsV5iw32YjCApbDBNeR8jIU6CwsVoDxYelV2ypgVURCE53&#10;JEhR0hVVJSJcL1Ht/OLCgNUZuBztNO2w0TS0yxUkfVT519WdUZUuxPydaR36S/MmYQIUYQ9hIxMV&#10;uLDVYcKr1Hhvhp2MPAEKG/+jeLH0iwJEUIwYrpWlVqRCmDiPkKg+jn5+rEYRyxB10WKadthIGjiu&#10;j4f0jk+VCreqFAapsPPCOkLjVuOl+ZMwASRs81Cv/492MvIEQtjeAKtPRGsPUaoXJXmjiDSwtYiQ&#10;tj6OJx5AZnfpIBVaoBPR+mtp3iRMguWv/wbL66NtASRsn8G/zqeTkbvxprBFiw8BlpRRvLK4jtCm&#10;gSV8WVNEfADp7qqRjIgwqdACGaUqRJ43CZNgefwt+wASts/wdAsRX4CCbpawDl5K3SSdbgSRhmya&#10;4P0lK6XirSzJ73WSSi1QyQiPoKoQf4CEbR6enpsvlVEwgiVpWZ21M4bNjJfKtzIEk7DXh7WGVu98&#10;I82ThMkgYZuHZxcUSEXkDfRyFNUQOIzyxGHxMos3wOoTrALBum/ZdEfM+Hq0VMAVJZia9vVuO1ya&#10;HwkTQsI2D74UtmjFgXLGtxqFsHFcPDDE+mTZvJ4Alyd7wGiE+Z99JpVwRZHJLdAY1G6oNC8SJoUL&#10;+y02IGjLhK0dJ7yGL4UtHu6JV9BFiRtlLV4rf3r6Yms4gpLH+mXRdA/lji06cFg8YMQmgFhSlpWW&#10;cTq2z8Y0EdGCRLsMHNbOYwR8CLnk455SCVcEmeACCf6QUZIPCROjCPs7G22n2Y8TXsOXwsa3HlGQ&#10;KE0UMYKSxXEhVBQsjgupY3wUrhjG/9rSuCi1YxgimvgJxMs0GFc7LNYFpS97G9MI7pC2THKBQmyH&#10;PtI8SJgcErZ58KWwEZQkShZFieJESWMJGcdFaVqUiDEuIkrAKHccFuJFOYthDBelZy04D6aNw6Jk&#10;LnuBp7JUVdoy0QUCJGs/hrfD/s83tgASts/wtbBRkAjKEkvRWjnrS8wYXytVFDKOo4CFdBGcD8Nw&#10;GqYnwhFPCxupirRlsvN3ot79TJr3CD+Bv+n47yG2ABK2z/C1sFG6KFGUJY6jbHEYwfpplCkOY7gQ&#10;tJCqaEmCCKFjPFEdguEofLEsRFwAMJ4ojcsuBu6gMq1HZMLzZwa1/UKa7wg/goRtHnwtbNE6RJR6&#10;RV2yVso4jFIXVSdiGlaX4LBWskLCGB9lr6/DxnkwHZyO82mrTdwtbKSiX/eTSc8fWR/2DkS887U0&#10;zxF+BgnbPHj606qeAsWOckXJovRlccwCfiwq4/02UkFrCZQXZzLCusBLb38rzW+EH0LCNg/++mq6&#10;KHmL6gyzg/XartpqB4Kwqb46ACFhm4fHJ6ZKBUN4hlHTYh32WpPmx73O4HdBWrUaJc1jhJ9DwjYP&#10;9frFScXibUT1hmwa1luLOm5nOKqDNjq/t8DS9ozh5R9IpnftLJWhmcG66pHvDpbmLSJAIGGbh9o9&#10;Z0ml4gmElPVop+nnQfBBor55ngycXyZso/N7G6zbnv/pp1Zhbwz/j1SKZiW248fQ+O1x0nxFBBBc&#10;2C+zq3LLCQptptqGCa8jk4knEE3zhJxxWLTScCZsozgSttlBcS/p2xs2+UmPMyjql94eI81LRADC&#10;33TUBpCwfYq3m/bJ5CzCsCQsXm4RTfK0IsZhbK6H44i2hYiIh033MA1EtNUW8+N/TFu079YuB+cT&#10;aYvpIm1P0zx1C7R6eySXoUySviYvvCN/oNj4LVailuQhIoCxPN7SPoCE7VOaTMuUSsRToBD1MhRh&#10;WOIWL8+Il15wWAgXh1HE2DpEtKUWaYh4op01ylo/v7Pl4H8cx3CcH4dF2p4Gm1eK44FSxHrhjLAI&#10;qTy9yYKwXtD7naF2+YUIMkjY5uLhQT9JJeIphDSdheGwkKyjYdk8QrRCwkbmEdO0FwB9PE/z+Hep&#10;0mODVQ8obxSnTKjuBkvSsWF9uaSpNE1wFGFH2WjDSjraccKr3N3+e6lEPIVMhs5E6mhYNo+YjvKV&#10;VanI5hHTnMXzNLV7zJQeGz0Rrb5iAh/EpZrQqbtUukbBFh6YxrSOn8KgNkPYxWG0dJlEkEPCNh/e&#10;fONRJkOjItUOO5pH/7q7kXlwWNRbe7tKBOuvZcfEKI3fiuQiR1C8UR0HSen9zhfWeLJ0CEIKCdt8&#10;/O+3K+DlDCYQL2CVppMwq0idDDubp/abytf6nhip1FMbmef5eel8PhzXx/Mk/4jJkR4TgjAFJGzz&#10;UaNrtFQmwUTTxbmcZomaj0pJ4rmbhwfNkx4TgjAFJGxz8uz8tVKhBAuiNI7c0/ifvMQti+dOmqdU&#10;rTqEIDwOf3Hmpc/B8uZ4hdaTbcOEz/jr8EVSqQQTz8SsgKemxEuneYImUzOkx4IgTAMJ27xgiU8m&#10;FsIz1IiYJj0OBGEaLJY7wfLXl4FXjSB/b2UbJnxK49Gz4fml6wkv8I8fUqTHgCBMBRe25c+MexQa&#10;NrUNEz7lvmdfgn8lrSe8QJ3WnaXHgCDMBQnb1DT5br5UMIT7+OdsVrqW7HuCMB8kbFODpewXl6+T&#10;ioZwD1S6JvwHErbpefTLSVLREFXnyWlLpPucIMwJCdv03P3Xx+H5RXlS4RBVA+9gZPucIMwJl/Xd&#10;tgAStilp0PUTqXCIyoN3LrJ9TRDmRR9AwjYtePsuEw9RcZ6ZlyXdxwRhbvQBJGzTglUjLy5fKxUQ&#10;UTFq/r+3pfuYIMyNPoCEbWqoaqTqUFUI4b/oA0jYpufxMTFSERGu+eesZOk+JQj/QB9AwvYLUDwy&#10;IRGOwZY2WK0k258E4R/oA0jYfgGKBx+cycRElAfr/qnemvB/9AEkbL8BBUQPIY1BsiYCA2qH7deQ&#10;tF3TsOcQ6b4jCP+D3nT0e0jajiFZE4EFCTsgIGmXh2RNBB4k7IABpU3fHKEHjEQgQ8IOKHjrkbmZ&#10;UpEFA3jBIlkTgQsJOyBpMmGuVGiBzJPRy6idNRHgkLADFnyNPVjqtel1cyI4IGEHNPi950B+KxJf&#10;HqIqECJ4IGEHBdhiIpBK29htGpWqieBDH0DCDliwfjcQPhyF3wWnnmKI4EQfQMIOeFB2/tgbO/Zu&#10;Th3mEsGNPoCEHTT4i7ibTFpAoiYIjj6AhB10YFVJo4FjTfXSDa4L1lFT1QdBaNEHkLCDGmxxgfXc&#10;vpA3LhNL0w0695SuG0EQ+gASNqGCpVsseT85fYVHBI6tVjBtXAY1zSMII/A/+s+r4jhB2INVJ1iX&#10;jIJ9dMQM+OfsNPjnnAynMsdpGAd5fGwsPDp8Kk/jvmebS5dBEIQzSNgEQRB+An9xJoRBwiYIgjA3&#10;JGyCIAg/gYRNEAThJ5CwCYIg/AQSNkEQhJ9AwiYIgvATSNgEQRB+glXYOELCJgiCMC+88wIER0jY&#10;BEEQ5oVXhYgREjZBEIR5IWETBEH4CSRsgiAIP4GETRAE4SfoA0jYBEEQJkUfQMImCIIwKfoAEjZB&#10;EIRJ4S/NiHbYDBI2QRCECbkb/j98tpBXeW1+oQAAAABJRU5ErkJgglBLAQItABQABgAIAAAAIQCc&#10;DKSICwEAABMCAAATAAAAAAAAAAAAAAAAAAAAAABbQ29udGVudF9UeXBlc10ueG1sUEsBAi0AFAAG&#10;AAgAAAAhADj9If/WAAAAlAEAAAsAAAAAAAAAAAAAAAAAPAEAAF9yZWxzLy5yZWxzUEsBAi0AFAAG&#10;AAgAAAAhAJL6YjsOAwAAYgkAAA4AAAAAAAAAAAAAAAAAOwIAAGRycy9lMm9Eb2MueG1sUEsBAi0A&#10;FAAGAAgAAAAhAPJqCOfDAAAApQEAABkAAAAAAAAAAAAAAAAAdQUAAGRycy9fcmVscy9lMm9Eb2Mu&#10;eG1sLnJlbHNQSwECLQAUAAYACAAAACEA9Gun6eEAAAALAQAADwAAAAAAAAAAAAAAAABvBgAAZHJz&#10;L2Rvd25yZXYueG1sUEsBAi0ACgAAAAAAAAAhAJU8nE+cLAMAnCwDABQAAAAAAAAAAAAAAAAAfQcA&#10;AGRycy9tZWRpYS9pbWFnZTEudG1wUEsBAi0ACgAAAAAAAAAhAPPVTvGYGQEAmBkBABQAAAAAAAAA&#10;AAAAAAAASzQDAGRycy9tZWRpYS9pbWFnZTIudG1wUEsFBgAAAAAHAAcAvgEAABVOBAAAAA==&#10;">
                <o:lock v:ext="edit" aspectratio="t"/>
                <v:shape id="Picture 392" o:spid="_x0000_s1027" type="#_x0000_t75" alt="Screen Clipping" style="position:absolute;width:26726;height:6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fq4xQAAANwAAAAPAAAAZHJzL2Rvd25yZXYueG1sRI9Ba8JA&#10;FITvgv9heUJvdaMF0egmFLW0F7FVDx5fs6/Z0OzbkN0m6b/vCgWPw8x8w2zywdaio9ZXjhXMpgkI&#10;4sLpiksFl/PL4xKED8gaa8ek4Jc85Nl4tMFUu54/qDuFUkQI+xQVmBCaVEpfGLLop64hjt6Xay2G&#10;KNtS6hb7CLe1nCfJQlqsOC4YbGhrqPg+/VgFru9mxpZhv0g+33dXfF3tuuNBqYfJ8LwGEWgI9/B/&#10;+00reFrN4XYmHgGZ/QEAAP//AwBQSwECLQAUAAYACAAAACEA2+H2y+4AAACFAQAAEwAAAAAAAAAA&#10;AAAAAAAAAAAAW0NvbnRlbnRfVHlwZXNdLnhtbFBLAQItABQABgAIAAAAIQBa9CxbvwAAABUBAAAL&#10;AAAAAAAAAAAAAAAAAB8BAABfcmVscy8ucmVsc1BLAQItABQABgAIAAAAIQAOyfq4xQAAANwAAAAP&#10;AAAAAAAAAAAAAAAAAAcCAABkcnMvZG93bnJldi54bWxQSwUGAAAAAAMAAwC3AAAA+QIAAAAA&#10;">
                  <v:imagedata r:id="rId161" o:title="Screen Clipping"/>
                  <v:path arrowok="t"/>
                </v:shape>
                <v:shape id="Picture 393" o:spid="_x0000_s1028" type="#_x0000_t75" alt="Screen Clipping" style="position:absolute;left:27298;width:25963;height:6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vpZwwAAANwAAAAPAAAAZHJzL2Rvd25yZXYueG1sRI/RisIw&#10;FETfhf2HcBd809R1Ea1GkQXRF9FWP+DS3G3LNjclibX+/UYQfBxm5gyz2vSmER05X1tWMBknIIgL&#10;q2suFVwvu9EchA/IGhvLpOBBHjbrj8EKU23vnFGXh1JECPsUFVQhtKmUvqjIoB/bljh6v9YZDFG6&#10;UmqH9wg3jfxKkpk0WHNcqLCln4qKv/xmFJyTzElb7Cfmls1P20N3/G7pqNTws98uQQTqwzv8ah+0&#10;guliCs8z8QjI9T8AAAD//wMAUEsBAi0AFAAGAAgAAAAhANvh9svuAAAAhQEAABMAAAAAAAAAAAAA&#10;AAAAAAAAAFtDb250ZW50X1R5cGVzXS54bWxQSwECLQAUAAYACAAAACEAWvQsW78AAAAVAQAACwAA&#10;AAAAAAAAAAAAAAAfAQAAX3JlbHMvLnJlbHNQSwECLQAUAAYACAAAACEA8br6WcMAAADcAAAADwAA&#10;AAAAAAAAAAAAAAAHAgAAZHJzL2Rvd25yZXYueG1sUEsFBgAAAAADAAMAtwAAAPcCAAAAAA==&#10;">
                  <v:imagedata r:id="rId162" o:title="Screen Clipping" cropleft="784f"/>
                  <v:path arrowok="t"/>
                </v:shape>
                <w10:wrap type="tight" anchorx="margin"/>
              </v:group>
            </w:pict>
          </mc:Fallback>
        </mc:AlternateContent>
      </w:r>
      <w:r w:rsidR="7D5AE622" w:rsidRPr="003B61B7">
        <w:rPr>
          <w:rFonts w:ascii="Calibri Light" w:eastAsia="Calibri Light" w:hAnsi="Calibri Light" w:cs="Calibri Light"/>
          <w:color w:val="C00000"/>
        </w:rPr>
        <w:t>Publications</w:t>
      </w:r>
      <w:r w:rsidR="001E2D73" w:rsidRPr="003B61B7">
        <w:rPr>
          <w:rFonts w:ascii="Calibri Light" w:eastAsia="Calibri Light" w:hAnsi="Calibri Light" w:cs="Calibri Light"/>
          <w:color w:val="C00000"/>
        </w:rPr>
        <w:t xml:space="preserve"> &amp; Wharton </w:t>
      </w:r>
      <w:r w:rsidR="001E2D73" w:rsidRPr="00455897">
        <w:rPr>
          <w:rFonts w:ascii="Calibri Light" w:eastAsia="Calibri Light" w:hAnsi="Calibri Light" w:cs="Calibri Light"/>
          <w:color w:val="C00000"/>
        </w:rPr>
        <w:t>School Publishing</w:t>
      </w:r>
      <w:bookmarkEnd w:id="25"/>
      <w:bookmarkEnd w:id="26"/>
      <w:bookmarkEnd w:id="27"/>
    </w:p>
    <w:p w14:paraId="2B1C47F9" w14:textId="725600E2" w:rsidR="001E2D73" w:rsidRDefault="7D5AE622" w:rsidP="00A507BE">
      <w:pPr>
        <w:jc w:val="both"/>
        <w:rPr>
          <w:rFonts w:ascii="Calibri Light" w:eastAsia="Calibri Light" w:hAnsi="Calibri Light" w:cs="Calibri Light"/>
          <w:b/>
          <w:bCs/>
          <w:i/>
          <w:iCs/>
          <w:noProof/>
        </w:rPr>
      </w:pPr>
      <w:r w:rsidRPr="7D5AE622">
        <w:rPr>
          <w:rFonts w:ascii="Calibri Light" w:eastAsia="Calibri Light" w:hAnsi="Calibri Light" w:cs="Calibri Light"/>
        </w:rPr>
        <w:t xml:space="preserve">The Center has been the catalyst for the publication of dozens of books and hundreds of </w:t>
      </w:r>
      <w:r w:rsidR="00EF16DD">
        <w:rPr>
          <w:rFonts w:ascii="Calibri Light" w:eastAsia="Calibri Light" w:hAnsi="Calibri Light" w:cs="Calibri Light"/>
        </w:rPr>
        <w:t>articles and chapters r</w:t>
      </w:r>
      <w:r w:rsidR="00AE5DB3" w:rsidRPr="00AE5DB3">
        <w:rPr>
          <w:rFonts w:ascii="Calibri Light" w:eastAsia="Calibri Light" w:hAnsi="Calibri Light" w:cs="Calibri Light"/>
        </w:rPr>
        <w:t>einforcing Wharton’s position as a leader in the creation and innovative dissemination of business</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knowledge</w:t>
      </w:r>
      <w:r w:rsidR="00EF16DD">
        <w:rPr>
          <w:rFonts w:ascii="Calibri Light" w:eastAsia="Calibri Light" w:hAnsi="Calibri Light" w:cs="Calibri Light"/>
        </w:rPr>
        <w:t>.</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 xml:space="preserve">Wharton School Publishing </w:t>
      </w:r>
      <w:r w:rsidR="00EF16DD">
        <w:rPr>
          <w:rFonts w:ascii="Calibri Light" w:eastAsia="Calibri Light" w:hAnsi="Calibri Light" w:cs="Calibri Light"/>
        </w:rPr>
        <w:t xml:space="preserve">– </w:t>
      </w:r>
      <w:r w:rsidR="00AE5DB3" w:rsidRPr="00AE5DB3">
        <w:rPr>
          <w:rFonts w:ascii="Calibri Light" w:eastAsia="Calibri Light" w:hAnsi="Calibri Light" w:cs="Calibri Light"/>
        </w:rPr>
        <w:t>a partnership between</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Wharton and Pearson Education</w:t>
      </w:r>
      <w:r w:rsidR="001E2D73">
        <w:rPr>
          <w:rFonts w:ascii="Calibri Light" w:eastAsia="Calibri Light" w:hAnsi="Calibri Light" w:cs="Calibri Light"/>
        </w:rPr>
        <w:t xml:space="preserve"> </w:t>
      </w:r>
      <w:r w:rsidR="00EF16DD">
        <w:rPr>
          <w:rFonts w:ascii="Calibri Light" w:eastAsia="Calibri Light" w:hAnsi="Calibri Light" w:cs="Calibri Light"/>
        </w:rPr>
        <w:t xml:space="preserve">– </w:t>
      </w:r>
      <w:r w:rsidR="00AE5DB3" w:rsidRPr="00AE5DB3">
        <w:rPr>
          <w:rFonts w:ascii="Calibri Light" w:eastAsia="Calibri Light" w:hAnsi="Calibri Light" w:cs="Calibri Light"/>
        </w:rPr>
        <w:t>was launched in 2004 with Prof. Jerry</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Wind as the founding editor. During his time as editor,</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WSP published close to 60 books by distinguished authors from the world’s leading bus</w:t>
      </w:r>
      <w:r w:rsidR="006D3DAA">
        <w:rPr>
          <w:rFonts w:ascii="Calibri Light" w:eastAsia="Calibri Light" w:hAnsi="Calibri Light" w:cs="Calibri Light"/>
        </w:rPr>
        <w:t xml:space="preserve">iness </w:t>
      </w:r>
      <w:r w:rsidR="00AE5DB3" w:rsidRPr="00AE5DB3">
        <w:rPr>
          <w:rFonts w:ascii="Calibri Light" w:eastAsia="Calibri Light" w:hAnsi="Calibri Light" w:cs="Calibri Light"/>
        </w:rPr>
        <w:t>schools and corporations such as CK Prahalad, Kenichi Ohmae, Colin Crook, and leading</w:t>
      </w:r>
      <w:r w:rsidR="00DB46D7">
        <w:rPr>
          <w:rFonts w:ascii="Calibri Light" w:eastAsia="Calibri Light" w:hAnsi="Calibri Light" w:cs="Calibri Light"/>
        </w:rPr>
        <w:t xml:space="preserve"> </w:t>
      </w:r>
      <w:r w:rsidR="00AE5DB3" w:rsidRPr="00AE5DB3">
        <w:rPr>
          <w:rFonts w:ascii="Calibri Light" w:eastAsia="Calibri Light" w:hAnsi="Calibri Light" w:cs="Calibri Light"/>
        </w:rPr>
        <w:t xml:space="preserve">members </w:t>
      </w:r>
      <w:r w:rsidR="00DB46D7">
        <w:rPr>
          <w:rFonts w:ascii="Calibri Light" w:eastAsia="Calibri Light" w:hAnsi="Calibri Light" w:cs="Calibri Light"/>
        </w:rPr>
        <w:t>of the</w:t>
      </w:r>
      <w:r w:rsidR="00EF16DD">
        <w:rPr>
          <w:rFonts w:ascii="Calibri Light" w:eastAsia="Calibri Light" w:hAnsi="Calibri Light" w:cs="Calibri Light"/>
        </w:rPr>
        <w:t xml:space="preserve"> </w:t>
      </w:r>
      <w:r w:rsidR="00DB46D7">
        <w:rPr>
          <w:rFonts w:ascii="Calibri Light" w:eastAsia="Calibri Light" w:hAnsi="Calibri Light" w:cs="Calibri Light"/>
        </w:rPr>
        <w:t>Wharton School’s faculty. WSP</w:t>
      </w:r>
      <w:r w:rsidR="00AE5DB3" w:rsidRPr="00AE5DB3">
        <w:rPr>
          <w:rFonts w:ascii="Calibri Light" w:eastAsia="Calibri Light" w:hAnsi="Calibri Light" w:cs="Calibri Light"/>
        </w:rPr>
        <w:t xml:space="preserve"> also</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established a pipeline of future books.</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WSP has titles represented in 29 countries</w:t>
      </w:r>
      <w:r w:rsidR="001E2D73">
        <w:rPr>
          <w:rFonts w:ascii="Calibri Light" w:eastAsia="Calibri Light" w:hAnsi="Calibri Light" w:cs="Calibri Light"/>
        </w:rPr>
        <w:t xml:space="preserve"> </w:t>
      </w:r>
      <w:r w:rsidR="00AE5DB3" w:rsidRPr="00AE5DB3">
        <w:rPr>
          <w:rFonts w:ascii="Calibri Light" w:eastAsia="Calibri Light" w:hAnsi="Calibri Light" w:cs="Calibri Light"/>
        </w:rPr>
        <w:t>with over 400 translations.</w:t>
      </w:r>
      <w:r w:rsidR="00B609FF" w:rsidRPr="00B609FF">
        <w:rPr>
          <w:rFonts w:ascii="Calibri Light" w:eastAsia="Calibri Light" w:hAnsi="Calibri Light" w:cs="Calibri Light"/>
          <w:b/>
          <w:bCs/>
          <w:i/>
          <w:iCs/>
          <w:noProof/>
        </w:rPr>
        <w:t xml:space="preserve"> </w:t>
      </w:r>
    </w:p>
    <w:p w14:paraId="7E921C54" w14:textId="438CD8BD" w:rsidR="001E2D73" w:rsidRDefault="001E2D73" w:rsidP="003623C4">
      <w:pPr>
        <w:rPr>
          <w:rFonts w:ascii="Calibri Light" w:eastAsia="Calibri Light" w:hAnsi="Calibri Light" w:cs="Calibri Light"/>
        </w:rPr>
      </w:pPr>
    </w:p>
    <w:p w14:paraId="20A8E0CD" w14:textId="0333D23A" w:rsidR="006D3DAA" w:rsidRDefault="7D5AE622" w:rsidP="00FB293A">
      <w:pPr>
        <w:jc w:val="both"/>
        <w:rPr>
          <w:rFonts w:ascii="Calibri Light" w:eastAsia="Calibri Light" w:hAnsi="Calibri Light" w:cs="Calibri Light"/>
        </w:rPr>
      </w:pPr>
      <w:r w:rsidRPr="7D5AE622">
        <w:rPr>
          <w:rFonts w:ascii="Calibri Light" w:eastAsia="Calibri Light" w:hAnsi="Calibri Light" w:cs="Calibri Light"/>
        </w:rPr>
        <w:t xml:space="preserve">2004 </w:t>
      </w:r>
      <w:r w:rsidR="001E2D73">
        <w:rPr>
          <w:rFonts w:ascii="Calibri Light" w:eastAsia="Calibri Light" w:hAnsi="Calibri Light" w:cs="Calibri Light"/>
        </w:rPr>
        <w:t>also</w:t>
      </w:r>
      <w:r w:rsidRPr="7D5AE622">
        <w:rPr>
          <w:rFonts w:ascii="Calibri Light" w:eastAsia="Calibri Light" w:hAnsi="Calibri Light" w:cs="Calibri Light"/>
        </w:rPr>
        <w:t xml:space="preserve"> saw the publication of the pivotal </w:t>
      </w:r>
      <w:r w:rsidRPr="7D5AE622">
        <w:rPr>
          <w:rFonts w:ascii="Calibri Light" w:eastAsia="Calibri Light" w:hAnsi="Calibri Light" w:cs="Calibri Light"/>
          <w:b/>
          <w:bCs/>
          <w:i/>
          <w:iCs/>
        </w:rPr>
        <w:t>The Power of Impossible Thinking</w:t>
      </w:r>
      <w:r w:rsidRPr="7D5AE622">
        <w:rPr>
          <w:rFonts w:ascii="Calibri Light" w:eastAsia="Calibri Light" w:hAnsi="Calibri Light" w:cs="Calibri Light"/>
        </w:rPr>
        <w:t>, which</w:t>
      </w:r>
      <w:r w:rsidRPr="7D5AE622">
        <w:rPr>
          <w:rFonts w:ascii="Calibri Light" w:eastAsia="Calibri Light" w:hAnsi="Calibri Light" w:cs="Calibri Light"/>
          <w:b/>
          <w:bCs/>
          <w:i/>
          <w:iCs/>
        </w:rPr>
        <w:t xml:space="preserve"> </w:t>
      </w:r>
      <w:r w:rsidRPr="7D5AE622">
        <w:rPr>
          <w:rFonts w:ascii="Calibri Light" w:eastAsia="Calibri Light" w:hAnsi="Calibri Light" w:cs="Calibri Light"/>
        </w:rPr>
        <w:t xml:space="preserve">leveraged the Center’s foundational work on Mental Models and became one of WSP’s </w:t>
      </w:r>
      <w:r w:rsidR="001E2D73">
        <w:rPr>
          <w:rFonts w:ascii="Calibri Light" w:eastAsia="Calibri Light" w:hAnsi="Calibri Light" w:cs="Calibri Light"/>
        </w:rPr>
        <w:t>best-selling</w:t>
      </w:r>
      <w:r w:rsidRPr="7D5AE622">
        <w:rPr>
          <w:rFonts w:ascii="Calibri Light" w:eastAsia="Calibri Light" w:hAnsi="Calibri Light" w:cs="Calibri Light"/>
        </w:rPr>
        <w:t xml:space="preserve"> books. Fast forward to 2016, in which two groundbreaking books further drew off the Center’s mission to radically rethink management and marketing to meet the needs of changing times: </w:t>
      </w:r>
      <w:r w:rsidRPr="7D5AE622">
        <w:rPr>
          <w:rFonts w:ascii="Calibri Light" w:eastAsia="Calibri Light" w:hAnsi="Calibri Light" w:cs="Calibri Light"/>
          <w:b/>
          <w:bCs/>
          <w:i/>
          <w:iCs/>
        </w:rPr>
        <w:t>The Network Imperative: A Playbook for Creating Unprecedented Value in the Digital Age</w:t>
      </w:r>
      <w:r w:rsidRPr="7D5AE622">
        <w:rPr>
          <w:rFonts w:ascii="Calibri Light" w:eastAsia="Calibri Light" w:hAnsi="Calibri Light" w:cs="Calibri Light"/>
        </w:rPr>
        <w:t xml:space="preserve"> (Harvard Business Review Press) and </w:t>
      </w:r>
      <w:r w:rsidRPr="7D5AE622">
        <w:rPr>
          <w:rFonts w:ascii="Calibri Light" w:eastAsia="Calibri Light" w:hAnsi="Calibri Light" w:cs="Calibri Light"/>
          <w:b/>
          <w:bCs/>
          <w:i/>
          <w:iCs/>
        </w:rPr>
        <w:t>Beyond Advertising: Creating Value Through All Customer Touchpoints</w:t>
      </w:r>
      <w:r w:rsidRPr="7D5AE622">
        <w:rPr>
          <w:rFonts w:ascii="Calibri Light" w:eastAsia="Calibri Light" w:hAnsi="Calibri Light" w:cs="Calibri Light"/>
        </w:rPr>
        <w:t xml:space="preserve"> (Wiley). </w:t>
      </w:r>
    </w:p>
    <w:p w14:paraId="76149A76" w14:textId="77777777" w:rsidR="00DB46D7" w:rsidRDefault="00DB46D7" w:rsidP="00FB293A">
      <w:pPr>
        <w:jc w:val="both"/>
        <w:rPr>
          <w:rFonts w:ascii="Calibri Light" w:eastAsia="Calibri Light" w:hAnsi="Calibri Light" w:cs="Calibri Light"/>
        </w:rPr>
      </w:pPr>
    </w:p>
    <w:p w14:paraId="24576BEE" w14:textId="080BD1FA" w:rsidR="00C70AB8" w:rsidRPr="006D3DAA" w:rsidRDefault="7D5AE622" w:rsidP="006D3DAA">
      <w:pPr>
        <w:jc w:val="right"/>
        <w:rPr>
          <w:rFonts w:ascii="Calibri Light" w:eastAsia="Calibri Light" w:hAnsi="Calibri Light" w:cs="Calibri Light"/>
          <w:i/>
        </w:rPr>
      </w:pPr>
      <w:r w:rsidRPr="006D3DAA">
        <w:rPr>
          <w:rFonts w:ascii="Calibri Light" w:eastAsia="Calibri Light" w:hAnsi="Calibri Light" w:cs="Calibri Light"/>
          <w:i/>
        </w:rPr>
        <w:t xml:space="preserve">A summary of illustrative publications is included in </w:t>
      </w:r>
      <w:r w:rsidR="008536C5" w:rsidRPr="006D3DAA">
        <w:rPr>
          <w:rFonts w:ascii="Calibri Light" w:eastAsia="Calibri Light" w:hAnsi="Calibri Light" w:cs="Calibri Light"/>
          <w:i/>
          <w:u w:val="single"/>
        </w:rPr>
        <w:t>Appendix B</w:t>
      </w:r>
      <w:r w:rsidRPr="006D3DAA">
        <w:rPr>
          <w:rFonts w:ascii="Calibri Light" w:eastAsia="Calibri Light" w:hAnsi="Calibri Light" w:cs="Calibri Light"/>
          <w:i/>
        </w:rPr>
        <w:t>.</w:t>
      </w:r>
    </w:p>
    <w:p w14:paraId="5AA50341" w14:textId="488310ED" w:rsidR="00E60EB8" w:rsidRDefault="00A507BE" w:rsidP="003623C4">
      <w:pPr>
        <w:rPr>
          <w:rFonts w:ascii="Calibri Light" w:eastAsia="Calibri Light" w:hAnsi="Calibri Light" w:cs="Calibri Light"/>
        </w:rPr>
      </w:pPr>
      <w:r w:rsidRPr="006D3DAA">
        <w:rPr>
          <w:rFonts w:ascii="Calibri Light" w:eastAsia="Calibri Light" w:hAnsi="Calibri Light" w:cs="Calibri Light"/>
          <w:noProof/>
        </w:rPr>
        <w:drawing>
          <wp:anchor distT="0" distB="0" distL="114300" distR="114300" simplePos="0" relativeHeight="252058624" behindDoc="1" locked="0" layoutInCell="1" allowOverlap="1" wp14:anchorId="1AD00E85" wp14:editId="6939D2E4">
            <wp:simplePos x="0" y="0"/>
            <wp:positionH relativeFrom="margin">
              <wp:posOffset>485775</wp:posOffset>
            </wp:positionH>
            <wp:positionV relativeFrom="paragraph">
              <wp:posOffset>10160</wp:posOffset>
            </wp:positionV>
            <wp:extent cx="5877560" cy="3327120"/>
            <wp:effectExtent l="0" t="0" r="8890" b="6985"/>
            <wp:wrapNone/>
            <wp:docPr id="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63" cstate="print">
                      <a:extLst>
                        <a:ext uri="{28A0092B-C50C-407E-A947-70E740481C1C}">
                          <a14:useLocalDpi xmlns:a14="http://schemas.microsoft.com/office/drawing/2010/main" val="0"/>
                        </a:ext>
                      </a:extLst>
                    </a:blip>
                    <a:srcRect l="2506" t="5870" r="2415" b="4501"/>
                    <a:stretch/>
                  </pic:blipFill>
                  <pic:spPr>
                    <a:xfrm>
                      <a:off x="0" y="0"/>
                      <a:ext cx="5877560" cy="3327120"/>
                    </a:xfrm>
                    <a:prstGeom prst="rect">
                      <a:avLst/>
                    </a:prstGeom>
                  </pic:spPr>
                </pic:pic>
              </a:graphicData>
            </a:graphic>
            <wp14:sizeRelH relativeFrom="margin">
              <wp14:pctWidth>0</wp14:pctWidth>
            </wp14:sizeRelH>
            <wp14:sizeRelV relativeFrom="margin">
              <wp14:pctHeight>0</wp14:pctHeight>
            </wp14:sizeRelV>
          </wp:anchor>
        </w:drawing>
      </w:r>
    </w:p>
    <w:p w14:paraId="3D7C47BB" w14:textId="279370D8" w:rsidR="009034FE" w:rsidRDefault="009034FE" w:rsidP="003623C4">
      <w:pPr>
        <w:rPr>
          <w:rFonts w:ascii="Calibri Light" w:eastAsia="Calibri Light" w:hAnsi="Calibri Light" w:cs="Calibri Light"/>
        </w:rPr>
      </w:pPr>
    </w:p>
    <w:p w14:paraId="23E37DEC" w14:textId="117491C2" w:rsidR="009034FE" w:rsidRDefault="006D3DAA" w:rsidP="003735F6">
      <w:pPr>
        <w:rPr>
          <w:rFonts w:ascii="Calibri Light" w:eastAsia="Calibri Light" w:hAnsi="Calibri Light" w:cs="Calibri Light"/>
        </w:rPr>
      </w:pPr>
      <w:r>
        <w:rPr>
          <w:rFonts w:ascii="Calibri Light" w:eastAsia="Calibri Light" w:hAnsi="Calibri Light" w:cs="Calibri Light"/>
        </w:rPr>
        <w:br w:type="page"/>
      </w:r>
    </w:p>
    <w:p w14:paraId="08EADC1C" w14:textId="0FB55CDC" w:rsidR="00E60EB8" w:rsidRPr="00455897" w:rsidRDefault="00E60EB8" w:rsidP="00455897">
      <w:pPr>
        <w:pStyle w:val="ListParagraph"/>
        <w:keepNext/>
        <w:keepLines/>
        <w:numPr>
          <w:ilvl w:val="0"/>
          <w:numId w:val="15"/>
        </w:numPr>
        <w:pBdr>
          <w:top w:val="nil"/>
          <w:left w:val="nil"/>
          <w:bottom w:val="nil"/>
          <w:right w:val="nil"/>
          <w:between w:val="nil"/>
        </w:pBdr>
        <w:spacing w:after="0" w:line="240" w:lineRule="auto"/>
        <w:ind w:left="-90" w:firstLine="450"/>
        <w:outlineLvl w:val="2"/>
        <w:rPr>
          <w:rFonts w:ascii="Calibri Light" w:eastAsia="Calibri" w:hAnsi="Calibri Light" w:cs="Calibri Light"/>
          <w:b/>
          <w:color w:val="C00000"/>
          <w:sz w:val="36"/>
          <w:szCs w:val="36"/>
          <w:lang w:eastAsia="en-US"/>
        </w:rPr>
      </w:pPr>
      <w:bookmarkStart w:id="28" w:name="_Toc497306406"/>
      <w:r w:rsidRPr="00455897">
        <w:rPr>
          <w:rFonts w:ascii="Calibri Light" w:eastAsia="Calibri" w:hAnsi="Calibri Light" w:cs="Calibri Light"/>
          <w:b/>
          <w:color w:val="C00000"/>
          <w:sz w:val="36"/>
          <w:szCs w:val="36"/>
          <w:lang w:eastAsia="en-US"/>
        </w:rPr>
        <w:lastRenderedPageBreak/>
        <w:t>Distinguished Lectures</w:t>
      </w:r>
      <w:bookmarkEnd w:id="28"/>
    </w:p>
    <w:p w14:paraId="74BA70C7" w14:textId="462B6001" w:rsidR="00E60EB8" w:rsidRPr="00E60EB8" w:rsidRDefault="00E60EB8" w:rsidP="00AD474E">
      <w:pPr>
        <w:pBdr>
          <w:top w:val="nil"/>
          <w:left w:val="nil"/>
          <w:bottom w:val="nil"/>
          <w:right w:val="nil"/>
          <w:between w:val="nil"/>
        </w:pBdr>
        <w:contextualSpacing/>
        <w:rPr>
          <w:rFonts w:ascii="Calibri Light" w:eastAsia="Calibri" w:hAnsi="Calibri Light" w:cs="Calibri Light"/>
          <w:color w:val="000000"/>
        </w:rPr>
      </w:pPr>
      <w:r w:rsidRPr="00E60EB8">
        <w:rPr>
          <w:rFonts w:ascii="Calibri Light" w:eastAsia="Calibri" w:hAnsi="Calibri Light" w:cs="Calibri Light"/>
          <w:color w:val="000000"/>
        </w:rPr>
        <w:t>The Center has brought the insights of</w:t>
      </w:r>
      <w:r w:rsidR="00975D90">
        <w:rPr>
          <w:rFonts w:ascii="Calibri Light" w:eastAsia="Calibri" w:hAnsi="Calibri Light" w:cs="Calibri Light"/>
          <w:color w:val="000000"/>
        </w:rPr>
        <w:t xml:space="preserve"> noteworthy speakers to campus. They include: </w:t>
      </w:r>
      <w:r w:rsidRPr="00E60EB8">
        <w:rPr>
          <w:rFonts w:ascii="Calibri Light" w:eastAsia="Calibri" w:hAnsi="Calibri Light" w:cs="Calibri Light"/>
          <w:b/>
          <w:color w:val="000000"/>
        </w:rPr>
        <w:t xml:space="preserve"> </w:t>
      </w:r>
    </w:p>
    <w:tbl>
      <w:tblPr>
        <w:tblW w:w="11520" w:type="dxa"/>
        <w:jc w:val="center"/>
        <w:tblBorders>
          <w:top w:val="nil"/>
          <w:left w:val="nil"/>
          <w:bottom w:val="nil"/>
          <w:right w:val="nil"/>
          <w:insideH w:val="nil"/>
          <w:insideV w:val="nil"/>
        </w:tblBorders>
        <w:tblLayout w:type="fixed"/>
        <w:tblCellMar>
          <w:left w:w="29" w:type="dxa"/>
          <w:right w:w="29" w:type="dxa"/>
        </w:tblCellMar>
        <w:tblLook w:val="0400" w:firstRow="0" w:lastRow="0" w:firstColumn="0" w:lastColumn="0" w:noHBand="0" w:noVBand="1"/>
      </w:tblPr>
      <w:tblGrid>
        <w:gridCol w:w="2304"/>
        <w:gridCol w:w="2304"/>
        <w:gridCol w:w="2304"/>
        <w:gridCol w:w="2304"/>
        <w:gridCol w:w="2304"/>
      </w:tblGrid>
      <w:tr w:rsidR="00E60EB8" w:rsidRPr="00E60EB8" w14:paraId="351CFBD7" w14:textId="77777777" w:rsidTr="00AD474E">
        <w:trPr>
          <w:cantSplit/>
          <w:trHeight w:hRule="exact" w:val="3456"/>
          <w:jc w:val="center"/>
        </w:trPr>
        <w:tc>
          <w:tcPr>
            <w:tcW w:w="2160" w:type="dxa"/>
          </w:tcPr>
          <w:p w14:paraId="2F857F93" w14:textId="77777777" w:rsidR="00E60EB8" w:rsidRPr="00E60EB8" w:rsidRDefault="00E60EB8" w:rsidP="00E60EB8">
            <w:pPr>
              <w:pBdr>
                <w:top w:val="nil"/>
                <w:left w:val="nil"/>
                <w:bottom w:val="nil"/>
                <w:right w:val="nil"/>
                <w:between w:val="nil"/>
              </w:pBdr>
              <w:spacing w:before="200"/>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2C378BEE" wp14:editId="1B3D78E5">
                  <wp:extent cx="1018766" cy="1060973"/>
                  <wp:effectExtent l="0" t="0" r="0" b="0"/>
                  <wp:docPr id="411" name="image6.jpg" descr="Image result for Peter Drucker"/>
                  <wp:cNvGraphicFramePr/>
                  <a:graphic xmlns:a="http://schemas.openxmlformats.org/drawingml/2006/main">
                    <a:graphicData uri="http://schemas.openxmlformats.org/drawingml/2006/picture">
                      <pic:pic xmlns:pic="http://schemas.openxmlformats.org/drawingml/2006/picture">
                        <pic:nvPicPr>
                          <pic:cNvPr id="0" name="image6.jpg" descr="Image result for Peter Drucker"/>
                          <pic:cNvPicPr preferRelativeResize="0"/>
                        </pic:nvPicPr>
                        <pic:blipFill>
                          <a:blip r:embed="rId164"/>
                          <a:srcRect/>
                          <a:stretch>
                            <a:fillRect/>
                          </a:stretch>
                        </pic:blipFill>
                        <pic:spPr>
                          <a:xfrm>
                            <a:off x="0" y="0"/>
                            <a:ext cx="1018766" cy="1060973"/>
                          </a:xfrm>
                          <a:prstGeom prst="rect">
                            <a:avLst/>
                          </a:prstGeom>
                          <a:ln/>
                        </pic:spPr>
                      </pic:pic>
                    </a:graphicData>
                  </a:graphic>
                </wp:inline>
              </w:drawing>
            </w:r>
          </w:p>
          <w:p w14:paraId="2F7BF8DB"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Peter Drucker</w:t>
            </w:r>
          </w:p>
          <w:p w14:paraId="4206A3DA" w14:textId="75230ABE" w:rsidR="00E60EB8" w:rsidRPr="00AD474E" w:rsidRDefault="00E60EB8" w:rsidP="00E60EB8">
            <w:pPr>
              <w:pBdr>
                <w:top w:val="nil"/>
                <w:left w:val="nil"/>
                <w:bottom w:val="nil"/>
                <w:right w:val="nil"/>
                <w:between w:val="nil"/>
              </w:pBdr>
              <w:jc w:val="center"/>
              <w:rPr>
                <w:rFonts w:ascii="Calibri" w:eastAsia="Calibri" w:hAnsi="Calibri" w:cs="Calibri"/>
                <w:color w:val="222222"/>
                <w:sz w:val="18"/>
                <w:szCs w:val="20"/>
                <w:highlight w:val="white"/>
              </w:rPr>
            </w:pPr>
            <w:r w:rsidRPr="00AD474E">
              <w:rPr>
                <w:rFonts w:ascii="Calibri" w:eastAsia="Calibri" w:hAnsi="Calibri" w:cs="Calibri"/>
                <w:color w:val="222222"/>
                <w:sz w:val="18"/>
                <w:szCs w:val="20"/>
                <w:highlight w:val="white"/>
              </w:rPr>
              <w:t>Clarke Professor of Social Science and Management at Claremont, Management Consultant</w:t>
            </w:r>
          </w:p>
          <w:p w14:paraId="13C8C82D" w14:textId="77777777" w:rsidR="00E60EB8" w:rsidRPr="00E60EB8" w:rsidRDefault="00E60EB8" w:rsidP="00E60EB8">
            <w:pPr>
              <w:pBdr>
                <w:top w:val="nil"/>
                <w:left w:val="nil"/>
                <w:bottom w:val="nil"/>
                <w:right w:val="nil"/>
                <w:between w:val="nil"/>
              </w:pBdr>
              <w:rPr>
                <w:rFonts w:ascii="Calibri" w:eastAsia="Calibri" w:hAnsi="Calibri" w:cs="Calibri"/>
                <w:color w:val="222222"/>
                <w:sz w:val="20"/>
                <w:szCs w:val="20"/>
                <w:highlight w:val="white"/>
              </w:rPr>
            </w:pPr>
          </w:p>
          <w:p w14:paraId="18B421FE" w14:textId="77777777" w:rsidR="00E60EB8" w:rsidRPr="00E60EB8" w:rsidRDefault="00E60EB8" w:rsidP="00E60EB8">
            <w:pPr>
              <w:pBdr>
                <w:top w:val="nil"/>
                <w:left w:val="nil"/>
                <w:bottom w:val="nil"/>
                <w:right w:val="nil"/>
                <w:between w:val="nil"/>
              </w:pBdr>
              <w:rPr>
                <w:rFonts w:ascii="Calibri" w:eastAsia="Calibri" w:hAnsi="Calibri" w:cs="Calibri"/>
                <w:color w:val="222222"/>
                <w:sz w:val="20"/>
                <w:szCs w:val="20"/>
                <w:highlight w:val="white"/>
              </w:rPr>
            </w:pPr>
          </w:p>
        </w:tc>
        <w:tc>
          <w:tcPr>
            <w:tcW w:w="2160" w:type="dxa"/>
          </w:tcPr>
          <w:p w14:paraId="5188D73A" w14:textId="77777777" w:rsidR="00E60EB8" w:rsidRPr="00E60EB8" w:rsidRDefault="00E60EB8" w:rsidP="00E60EB8">
            <w:pPr>
              <w:pBdr>
                <w:top w:val="nil"/>
                <w:left w:val="nil"/>
                <w:bottom w:val="nil"/>
                <w:right w:val="nil"/>
                <w:between w:val="nil"/>
              </w:pBdr>
              <w:spacing w:before="200"/>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18726D5C" wp14:editId="2053BB77">
                  <wp:extent cx="959676" cy="1051560"/>
                  <wp:effectExtent l="0" t="0" r="0" b="0"/>
                  <wp:docPr id="412" name="image9.jpg" descr="Related image"/>
                  <wp:cNvGraphicFramePr/>
                  <a:graphic xmlns:a="http://schemas.openxmlformats.org/drawingml/2006/main">
                    <a:graphicData uri="http://schemas.openxmlformats.org/drawingml/2006/picture">
                      <pic:pic xmlns:pic="http://schemas.openxmlformats.org/drawingml/2006/picture">
                        <pic:nvPicPr>
                          <pic:cNvPr id="0" name="image9.jpg" descr="Related image"/>
                          <pic:cNvPicPr preferRelativeResize="0"/>
                        </pic:nvPicPr>
                        <pic:blipFill>
                          <a:blip r:embed="rId165"/>
                          <a:srcRect l="3950" t="10369" r="3225" b="18433"/>
                          <a:stretch>
                            <a:fillRect/>
                          </a:stretch>
                        </pic:blipFill>
                        <pic:spPr>
                          <a:xfrm>
                            <a:off x="0" y="0"/>
                            <a:ext cx="959676" cy="1051560"/>
                          </a:xfrm>
                          <a:prstGeom prst="rect">
                            <a:avLst/>
                          </a:prstGeom>
                          <a:ln/>
                        </pic:spPr>
                      </pic:pic>
                    </a:graphicData>
                  </a:graphic>
                </wp:inline>
              </w:drawing>
            </w:r>
          </w:p>
          <w:p w14:paraId="09B5B0A1"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Kenichi Omae</w:t>
            </w:r>
          </w:p>
          <w:p w14:paraId="1A45BAD3" w14:textId="3AC4534A" w:rsidR="000372F6" w:rsidRPr="00E60EB8" w:rsidRDefault="00975D90" w:rsidP="00975D90">
            <w:pPr>
              <w:pBdr>
                <w:top w:val="nil"/>
                <w:left w:val="nil"/>
                <w:bottom w:val="nil"/>
                <w:right w:val="nil"/>
                <w:between w:val="nil"/>
              </w:pBdr>
              <w:jc w:val="center"/>
              <w:rPr>
                <w:rFonts w:ascii="Calibri" w:eastAsia="Calibri" w:hAnsi="Calibri" w:cs="Calibri"/>
                <w:color w:val="000000"/>
                <w:sz w:val="20"/>
                <w:szCs w:val="20"/>
              </w:rPr>
            </w:pPr>
            <w:r w:rsidRPr="00AD474E">
              <w:rPr>
                <w:rFonts w:ascii="Calibri" w:eastAsia="Calibri" w:hAnsi="Calibri" w:cs="Calibri"/>
                <w:color w:val="222222"/>
                <w:sz w:val="18"/>
                <w:szCs w:val="20"/>
                <w:highlight w:val="white"/>
              </w:rPr>
              <w:t>O</w:t>
            </w:r>
            <w:r w:rsidR="00E60EB8" w:rsidRPr="00AD474E">
              <w:rPr>
                <w:rFonts w:ascii="Calibri" w:eastAsia="Calibri" w:hAnsi="Calibri" w:cs="Calibri"/>
                <w:color w:val="222222"/>
                <w:sz w:val="18"/>
                <w:szCs w:val="20"/>
                <w:highlight w:val="white"/>
              </w:rPr>
              <w:t>rganizational theorist, management consultant, Former Professor and Dean of UCLA Luskin School of Public Affairs</w:t>
            </w:r>
          </w:p>
        </w:tc>
        <w:tc>
          <w:tcPr>
            <w:tcW w:w="2160" w:type="dxa"/>
          </w:tcPr>
          <w:p w14:paraId="001CFC2F" w14:textId="77777777" w:rsidR="00E60EB8" w:rsidRPr="00E60EB8" w:rsidRDefault="00E60EB8" w:rsidP="00E60EB8">
            <w:pPr>
              <w:pBdr>
                <w:top w:val="nil"/>
                <w:left w:val="nil"/>
                <w:bottom w:val="nil"/>
                <w:right w:val="nil"/>
                <w:between w:val="nil"/>
              </w:pBdr>
              <w:spacing w:before="200"/>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65E2380C" wp14:editId="474B88A4">
                  <wp:extent cx="946462" cy="1055005"/>
                  <wp:effectExtent l="0" t="0" r="0" b="0"/>
                  <wp:docPr id="413" name="image8.jpg" descr="Image result for Percy Barnevik"/>
                  <wp:cNvGraphicFramePr/>
                  <a:graphic xmlns:a="http://schemas.openxmlformats.org/drawingml/2006/main">
                    <a:graphicData uri="http://schemas.openxmlformats.org/drawingml/2006/picture">
                      <pic:pic xmlns:pic="http://schemas.openxmlformats.org/drawingml/2006/picture">
                        <pic:nvPicPr>
                          <pic:cNvPr id="0" name="image8.jpg" descr="Image result for Percy Barnevik"/>
                          <pic:cNvPicPr preferRelativeResize="0"/>
                        </pic:nvPicPr>
                        <pic:blipFill>
                          <a:blip r:embed="rId166"/>
                          <a:srcRect t="10314" r="14086" b="8389"/>
                          <a:stretch>
                            <a:fillRect/>
                          </a:stretch>
                        </pic:blipFill>
                        <pic:spPr>
                          <a:xfrm>
                            <a:off x="0" y="0"/>
                            <a:ext cx="946462" cy="1055005"/>
                          </a:xfrm>
                          <a:prstGeom prst="rect">
                            <a:avLst/>
                          </a:prstGeom>
                          <a:ln/>
                        </pic:spPr>
                      </pic:pic>
                    </a:graphicData>
                  </a:graphic>
                </wp:inline>
              </w:drawing>
            </w:r>
          </w:p>
          <w:p w14:paraId="73034E25"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Percy Barnevik</w:t>
            </w:r>
          </w:p>
          <w:p w14:paraId="60D9CEB0" w14:textId="77777777" w:rsidR="00E60EB8" w:rsidRPr="00AD474E" w:rsidRDefault="00E60EB8" w:rsidP="00E60EB8">
            <w:pPr>
              <w:pBdr>
                <w:top w:val="nil"/>
                <w:left w:val="nil"/>
                <w:bottom w:val="nil"/>
                <w:right w:val="nil"/>
                <w:between w:val="nil"/>
              </w:pBdr>
              <w:jc w:val="center"/>
              <w:rPr>
                <w:rFonts w:ascii="Calibri" w:eastAsia="Calibri" w:hAnsi="Calibri" w:cs="Calibri"/>
                <w:color w:val="000000"/>
                <w:sz w:val="18"/>
                <w:szCs w:val="20"/>
              </w:rPr>
            </w:pPr>
            <w:r w:rsidRPr="00AD474E">
              <w:rPr>
                <w:rFonts w:ascii="Calibri" w:eastAsia="Calibri" w:hAnsi="Calibri" w:cs="Calibri"/>
                <w:color w:val="000000"/>
                <w:sz w:val="18"/>
                <w:szCs w:val="20"/>
              </w:rPr>
              <w:t>Swedish Business Executive, Former CEO and Chairman Asea Brown Bovari, and Co-Founder of Hand-in-Hand</w:t>
            </w:r>
          </w:p>
          <w:p w14:paraId="1EDB17B9"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5629C941"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1C1AB388"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tc>
        <w:tc>
          <w:tcPr>
            <w:tcW w:w="2160" w:type="dxa"/>
          </w:tcPr>
          <w:p w14:paraId="790D8F47" w14:textId="7D16EC99" w:rsidR="000372F6" w:rsidRDefault="000372F6"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noProof/>
                <w:color w:val="000000"/>
              </w:rPr>
              <w:drawing>
                <wp:anchor distT="0" distB="0" distL="114300" distR="114300" simplePos="0" relativeHeight="252044288" behindDoc="0" locked="0" layoutInCell="1" allowOverlap="1" wp14:anchorId="14DCC75E" wp14:editId="37C5CF33">
                  <wp:simplePos x="0" y="0"/>
                  <wp:positionH relativeFrom="column">
                    <wp:posOffset>139700</wp:posOffset>
                  </wp:positionH>
                  <wp:positionV relativeFrom="paragraph">
                    <wp:posOffset>127373</wp:posOffset>
                  </wp:positionV>
                  <wp:extent cx="1012549" cy="1051560"/>
                  <wp:effectExtent l="0" t="0" r="0" b="0"/>
                  <wp:wrapNone/>
                  <wp:docPr id="5" name="image13.jpg" descr="Image result for esther dyson"/>
                  <wp:cNvGraphicFramePr/>
                  <a:graphic xmlns:a="http://schemas.openxmlformats.org/drawingml/2006/main">
                    <a:graphicData uri="http://schemas.openxmlformats.org/drawingml/2006/picture">
                      <pic:pic xmlns:pic="http://schemas.openxmlformats.org/drawingml/2006/picture">
                        <pic:nvPicPr>
                          <pic:cNvPr id="0" name="image13.jpg" descr="Image result for esther dyson"/>
                          <pic:cNvPicPr preferRelativeResize="0"/>
                        </pic:nvPicPr>
                        <pic:blipFill>
                          <a:blip r:embed="rId167">
                            <a:extLst>
                              <a:ext uri="{28A0092B-C50C-407E-A947-70E740481C1C}">
                                <a14:useLocalDpi xmlns:a14="http://schemas.microsoft.com/office/drawing/2010/main" val="0"/>
                              </a:ext>
                            </a:extLst>
                          </a:blip>
                          <a:srcRect l="6050" r="31844"/>
                          <a:stretch>
                            <a:fillRect/>
                          </a:stretch>
                        </pic:blipFill>
                        <pic:spPr>
                          <a:xfrm>
                            <a:off x="0" y="0"/>
                            <a:ext cx="1012549" cy="1051560"/>
                          </a:xfrm>
                          <a:prstGeom prst="rect">
                            <a:avLst/>
                          </a:prstGeom>
                          <a:ln/>
                        </pic:spPr>
                      </pic:pic>
                    </a:graphicData>
                  </a:graphic>
                </wp:anchor>
              </w:drawing>
            </w:r>
          </w:p>
          <w:p w14:paraId="58BC7600" w14:textId="22073DF5" w:rsidR="000372F6" w:rsidRDefault="000372F6" w:rsidP="00E60EB8">
            <w:pPr>
              <w:pBdr>
                <w:top w:val="nil"/>
                <w:left w:val="nil"/>
                <w:bottom w:val="nil"/>
                <w:right w:val="nil"/>
                <w:between w:val="nil"/>
              </w:pBdr>
              <w:jc w:val="center"/>
              <w:rPr>
                <w:rFonts w:ascii="Calibri" w:eastAsia="Calibri" w:hAnsi="Calibri" w:cs="Calibri"/>
                <w:color w:val="000000"/>
              </w:rPr>
            </w:pPr>
          </w:p>
          <w:p w14:paraId="0B87B076" w14:textId="7D1D55D5" w:rsidR="000372F6" w:rsidRDefault="000372F6" w:rsidP="00E60EB8">
            <w:pPr>
              <w:pBdr>
                <w:top w:val="nil"/>
                <w:left w:val="nil"/>
                <w:bottom w:val="nil"/>
                <w:right w:val="nil"/>
                <w:between w:val="nil"/>
              </w:pBdr>
              <w:jc w:val="center"/>
              <w:rPr>
                <w:rFonts w:ascii="Calibri" w:eastAsia="Calibri" w:hAnsi="Calibri" w:cs="Calibri"/>
                <w:color w:val="000000"/>
              </w:rPr>
            </w:pPr>
          </w:p>
          <w:p w14:paraId="6972D2DF" w14:textId="1FF8936D" w:rsidR="000372F6" w:rsidRDefault="000372F6" w:rsidP="00E60EB8">
            <w:pPr>
              <w:pBdr>
                <w:top w:val="nil"/>
                <w:left w:val="nil"/>
                <w:bottom w:val="nil"/>
                <w:right w:val="nil"/>
                <w:between w:val="nil"/>
              </w:pBdr>
              <w:jc w:val="center"/>
              <w:rPr>
                <w:rFonts w:ascii="Calibri" w:eastAsia="Calibri" w:hAnsi="Calibri" w:cs="Calibri"/>
                <w:color w:val="000000"/>
              </w:rPr>
            </w:pPr>
          </w:p>
          <w:p w14:paraId="1E3C8AAD" w14:textId="62829645" w:rsidR="000372F6" w:rsidRDefault="000372F6" w:rsidP="00E60EB8">
            <w:pPr>
              <w:pBdr>
                <w:top w:val="nil"/>
                <w:left w:val="nil"/>
                <w:bottom w:val="nil"/>
                <w:right w:val="nil"/>
                <w:between w:val="nil"/>
              </w:pBdr>
              <w:jc w:val="center"/>
              <w:rPr>
                <w:rFonts w:ascii="Calibri" w:eastAsia="Calibri" w:hAnsi="Calibri" w:cs="Calibri"/>
                <w:color w:val="000000"/>
              </w:rPr>
            </w:pPr>
          </w:p>
          <w:p w14:paraId="46CBCE86" w14:textId="77777777" w:rsidR="000372F6" w:rsidRDefault="000372F6" w:rsidP="00E60EB8">
            <w:pPr>
              <w:pBdr>
                <w:top w:val="nil"/>
                <w:left w:val="nil"/>
                <w:bottom w:val="nil"/>
                <w:right w:val="nil"/>
                <w:between w:val="nil"/>
              </w:pBdr>
              <w:jc w:val="center"/>
              <w:rPr>
                <w:rFonts w:ascii="Calibri" w:eastAsia="Calibri" w:hAnsi="Calibri" w:cs="Calibri"/>
                <w:color w:val="000000"/>
              </w:rPr>
            </w:pPr>
          </w:p>
          <w:p w14:paraId="476637FB" w14:textId="620A50FC" w:rsidR="00E60EB8" w:rsidRDefault="00E60EB8" w:rsidP="00E60EB8">
            <w:pPr>
              <w:pBdr>
                <w:top w:val="nil"/>
                <w:left w:val="nil"/>
                <w:bottom w:val="nil"/>
                <w:right w:val="nil"/>
                <w:between w:val="nil"/>
              </w:pBdr>
              <w:jc w:val="center"/>
              <w:rPr>
                <w:rFonts w:ascii="Calibri" w:eastAsia="Calibri" w:hAnsi="Calibri" w:cs="Calibri"/>
                <w:color w:val="000000"/>
                <w:sz w:val="4"/>
                <w:szCs w:val="4"/>
              </w:rPr>
            </w:pPr>
          </w:p>
          <w:p w14:paraId="40D1BE2C" w14:textId="77777777" w:rsidR="000372F6" w:rsidRPr="00E60EB8" w:rsidRDefault="000372F6" w:rsidP="00E60EB8">
            <w:pPr>
              <w:pBdr>
                <w:top w:val="nil"/>
                <w:left w:val="nil"/>
                <w:bottom w:val="nil"/>
                <w:right w:val="nil"/>
                <w:between w:val="nil"/>
              </w:pBdr>
              <w:jc w:val="center"/>
              <w:rPr>
                <w:rFonts w:ascii="Calibri" w:eastAsia="Calibri" w:hAnsi="Calibri" w:cs="Calibri"/>
                <w:color w:val="000000"/>
                <w:sz w:val="4"/>
                <w:szCs w:val="4"/>
              </w:rPr>
            </w:pPr>
          </w:p>
          <w:p w14:paraId="377E6E47"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Esther Dyson</w:t>
            </w:r>
          </w:p>
          <w:p w14:paraId="08596852" w14:textId="77777777" w:rsidR="00E60EB8" w:rsidRPr="00AD474E" w:rsidRDefault="00E60EB8" w:rsidP="00E60EB8">
            <w:pPr>
              <w:pBdr>
                <w:top w:val="nil"/>
                <w:left w:val="nil"/>
                <w:bottom w:val="nil"/>
                <w:right w:val="nil"/>
                <w:between w:val="nil"/>
              </w:pBdr>
              <w:jc w:val="center"/>
              <w:rPr>
                <w:rFonts w:ascii="Calibri" w:eastAsia="Calibri" w:hAnsi="Calibri" w:cs="Calibri"/>
                <w:color w:val="222222"/>
                <w:sz w:val="18"/>
                <w:szCs w:val="20"/>
                <w:highlight w:val="white"/>
              </w:rPr>
            </w:pPr>
            <w:r w:rsidRPr="00AD474E">
              <w:rPr>
                <w:rFonts w:ascii="Calibri" w:eastAsia="Calibri" w:hAnsi="Calibri" w:cs="Calibri"/>
                <w:color w:val="222222"/>
                <w:sz w:val="18"/>
                <w:szCs w:val="20"/>
                <w:highlight w:val="white"/>
              </w:rPr>
              <w:t>Swiss-born American journalist, author, businesswoman, investor, commentator, philanthropist, and Founder of HICCUP</w:t>
            </w:r>
          </w:p>
          <w:p w14:paraId="6903D30D"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tc>
        <w:tc>
          <w:tcPr>
            <w:tcW w:w="2160" w:type="dxa"/>
          </w:tcPr>
          <w:p w14:paraId="52C47B94" w14:textId="77777777" w:rsidR="00E60EB8" w:rsidRPr="00E60EB8" w:rsidRDefault="00E60EB8" w:rsidP="00E60EB8">
            <w:pPr>
              <w:pBdr>
                <w:top w:val="nil"/>
                <w:left w:val="nil"/>
                <w:bottom w:val="nil"/>
                <w:right w:val="nil"/>
                <w:between w:val="nil"/>
              </w:pBdr>
              <w:spacing w:before="200"/>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71412B09" wp14:editId="3AAAA647">
                  <wp:extent cx="1108824" cy="1051560"/>
                  <wp:effectExtent l="0" t="0" r="0" b="0"/>
                  <wp:docPr id="4" name="image11.jpg" descr="Image result for john seely brown"/>
                  <wp:cNvGraphicFramePr/>
                  <a:graphic xmlns:a="http://schemas.openxmlformats.org/drawingml/2006/main">
                    <a:graphicData uri="http://schemas.openxmlformats.org/drawingml/2006/picture">
                      <pic:pic xmlns:pic="http://schemas.openxmlformats.org/drawingml/2006/picture">
                        <pic:nvPicPr>
                          <pic:cNvPr id="0" name="image11.jpg" descr="Image result for john seely brown"/>
                          <pic:cNvPicPr preferRelativeResize="0"/>
                        </pic:nvPicPr>
                        <pic:blipFill>
                          <a:blip r:embed="rId168"/>
                          <a:srcRect/>
                          <a:stretch>
                            <a:fillRect/>
                          </a:stretch>
                        </pic:blipFill>
                        <pic:spPr>
                          <a:xfrm>
                            <a:off x="0" y="0"/>
                            <a:ext cx="1108824" cy="1051560"/>
                          </a:xfrm>
                          <a:prstGeom prst="rect">
                            <a:avLst/>
                          </a:prstGeom>
                          <a:ln/>
                        </pic:spPr>
                      </pic:pic>
                    </a:graphicData>
                  </a:graphic>
                </wp:inline>
              </w:drawing>
            </w:r>
          </w:p>
          <w:p w14:paraId="56C5BF25"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John Seely Brown</w:t>
            </w:r>
          </w:p>
          <w:p w14:paraId="7B42DB3C" w14:textId="77777777" w:rsidR="00E60EB8" w:rsidRPr="00AD474E" w:rsidRDefault="00E60EB8" w:rsidP="00E60EB8">
            <w:pPr>
              <w:pBdr>
                <w:top w:val="nil"/>
                <w:left w:val="nil"/>
                <w:bottom w:val="nil"/>
                <w:right w:val="nil"/>
                <w:between w:val="nil"/>
              </w:pBdr>
              <w:jc w:val="center"/>
              <w:rPr>
                <w:rFonts w:ascii="Calibri" w:eastAsia="Calibri" w:hAnsi="Calibri" w:cs="Calibri"/>
                <w:color w:val="000000"/>
                <w:sz w:val="18"/>
                <w:szCs w:val="20"/>
              </w:rPr>
            </w:pPr>
            <w:r w:rsidRPr="00AD474E">
              <w:rPr>
                <w:rFonts w:ascii="Calibri" w:eastAsia="Calibri" w:hAnsi="Calibri" w:cs="Calibri"/>
                <w:color w:val="000000"/>
                <w:sz w:val="18"/>
                <w:szCs w:val="20"/>
              </w:rPr>
              <w:t>Author, Researcher, and Former Board Member of In-Q-Tel</w:t>
            </w:r>
          </w:p>
          <w:p w14:paraId="4EE1831C"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3C6F9BD1"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20B9882E"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08AA0BBB"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7E90AF31"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0F9DD5BA"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tc>
      </w:tr>
      <w:tr w:rsidR="00E60EB8" w:rsidRPr="00E60EB8" w14:paraId="6FC742C1" w14:textId="77777777" w:rsidTr="00AD474E">
        <w:trPr>
          <w:cantSplit/>
          <w:trHeight w:hRule="exact" w:val="3456"/>
          <w:jc w:val="center"/>
        </w:trPr>
        <w:tc>
          <w:tcPr>
            <w:tcW w:w="2160" w:type="dxa"/>
          </w:tcPr>
          <w:p w14:paraId="33F63495"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2E248F54" wp14:editId="3FB9C7F6">
                  <wp:extent cx="1009215" cy="1051560"/>
                  <wp:effectExtent l="0" t="0" r="0" b="0"/>
                  <wp:docPr id="7" name="image15.jpg" descr="Image result for CK Prahalad"/>
                  <wp:cNvGraphicFramePr/>
                  <a:graphic xmlns:a="http://schemas.openxmlformats.org/drawingml/2006/main">
                    <a:graphicData uri="http://schemas.openxmlformats.org/drawingml/2006/picture">
                      <pic:pic xmlns:pic="http://schemas.openxmlformats.org/drawingml/2006/picture">
                        <pic:nvPicPr>
                          <pic:cNvPr id="0" name="image15.jpg" descr="Image result for CK Prahalad"/>
                          <pic:cNvPicPr preferRelativeResize="0"/>
                        </pic:nvPicPr>
                        <pic:blipFill>
                          <a:blip r:embed="rId169"/>
                          <a:srcRect t="11310" r="43254"/>
                          <a:stretch>
                            <a:fillRect/>
                          </a:stretch>
                        </pic:blipFill>
                        <pic:spPr>
                          <a:xfrm>
                            <a:off x="0" y="0"/>
                            <a:ext cx="1009215" cy="1051560"/>
                          </a:xfrm>
                          <a:prstGeom prst="rect">
                            <a:avLst/>
                          </a:prstGeom>
                          <a:ln/>
                        </pic:spPr>
                      </pic:pic>
                    </a:graphicData>
                  </a:graphic>
                </wp:inline>
              </w:drawing>
            </w:r>
          </w:p>
          <w:p w14:paraId="074C0AEE"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CK Prahalad</w:t>
            </w:r>
          </w:p>
          <w:p w14:paraId="0B4BF4ED" w14:textId="174C32B2" w:rsidR="00E60EB8" w:rsidRPr="00AD474E" w:rsidRDefault="00E60EB8" w:rsidP="00E60EB8">
            <w:pPr>
              <w:pBdr>
                <w:top w:val="nil"/>
                <w:left w:val="nil"/>
                <w:bottom w:val="nil"/>
                <w:right w:val="nil"/>
                <w:between w:val="nil"/>
              </w:pBdr>
              <w:jc w:val="center"/>
              <w:rPr>
                <w:rFonts w:ascii="Calibri" w:eastAsia="Calibri" w:hAnsi="Calibri" w:cs="Calibri"/>
                <w:color w:val="000000"/>
                <w:sz w:val="18"/>
                <w:szCs w:val="20"/>
              </w:rPr>
            </w:pPr>
            <w:r w:rsidRPr="00AD474E">
              <w:rPr>
                <w:rFonts w:ascii="Calibri" w:eastAsia="Calibri" w:hAnsi="Calibri" w:cs="Calibri"/>
                <w:color w:val="000000"/>
                <w:sz w:val="18"/>
                <w:szCs w:val="20"/>
              </w:rPr>
              <w:t xml:space="preserve">Paul and Ruth McCracken Distinguished University Professor of Corporate Strategy </w:t>
            </w:r>
          </w:p>
          <w:p w14:paraId="7BFFDEDE"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2215E263"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3C9AADA2"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5287029F" w14:textId="77777777" w:rsid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1503E623" w14:textId="0592244B" w:rsidR="00975D90" w:rsidRPr="00E60EB8" w:rsidRDefault="00975D90" w:rsidP="00E60EB8">
            <w:pPr>
              <w:pBdr>
                <w:top w:val="nil"/>
                <w:left w:val="nil"/>
                <w:bottom w:val="nil"/>
                <w:right w:val="nil"/>
                <w:between w:val="nil"/>
              </w:pBdr>
              <w:jc w:val="center"/>
              <w:rPr>
                <w:rFonts w:ascii="Calibri" w:eastAsia="Calibri" w:hAnsi="Calibri" w:cs="Calibri"/>
                <w:color w:val="000000"/>
                <w:sz w:val="20"/>
                <w:szCs w:val="20"/>
              </w:rPr>
            </w:pPr>
          </w:p>
        </w:tc>
        <w:tc>
          <w:tcPr>
            <w:tcW w:w="2160" w:type="dxa"/>
          </w:tcPr>
          <w:p w14:paraId="51A08EBA"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1E88220D" wp14:editId="5538FDDC">
                  <wp:extent cx="935553" cy="1114702"/>
                  <wp:effectExtent l="0" t="0" r="0" b="0"/>
                  <wp:docPr id="6" name="image14.jpg" descr="Image result for Arno Penzias"/>
                  <wp:cNvGraphicFramePr/>
                  <a:graphic xmlns:a="http://schemas.openxmlformats.org/drawingml/2006/main">
                    <a:graphicData uri="http://schemas.openxmlformats.org/drawingml/2006/picture">
                      <pic:pic xmlns:pic="http://schemas.openxmlformats.org/drawingml/2006/picture">
                        <pic:nvPicPr>
                          <pic:cNvPr id="0" name="image14.jpg" descr="Image result for Arno Penzias"/>
                          <pic:cNvPicPr preferRelativeResize="0"/>
                        </pic:nvPicPr>
                        <pic:blipFill>
                          <a:blip r:embed="rId170"/>
                          <a:srcRect/>
                          <a:stretch>
                            <a:fillRect/>
                          </a:stretch>
                        </pic:blipFill>
                        <pic:spPr>
                          <a:xfrm>
                            <a:off x="0" y="0"/>
                            <a:ext cx="935553" cy="1114702"/>
                          </a:xfrm>
                          <a:prstGeom prst="rect">
                            <a:avLst/>
                          </a:prstGeom>
                          <a:ln/>
                        </pic:spPr>
                      </pic:pic>
                    </a:graphicData>
                  </a:graphic>
                </wp:inline>
              </w:drawing>
            </w:r>
          </w:p>
          <w:p w14:paraId="17905063"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Arno Penzias</w:t>
            </w:r>
          </w:p>
          <w:p w14:paraId="16689F23" w14:textId="77777777" w:rsidR="00E60EB8" w:rsidRPr="00AD474E" w:rsidRDefault="00E60EB8" w:rsidP="00E60EB8">
            <w:pPr>
              <w:pBdr>
                <w:top w:val="nil"/>
                <w:left w:val="nil"/>
                <w:bottom w:val="nil"/>
                <w:right w:val="nil"/>
                <w:between w:val="nil"/>
              </w:pBdr>
              <w:jc w:val="center"/>
              <w:rPr>
                <w:rFonts w:ascii="Calibri" w:eastAsia="Calibri" w:hAnsi="Calibri" w:cs="Calibri"/>
                <w:color w:val="222222"/>
                <w:sz w:val="18"/>
                <w:szCs w:val="20"/>
                <w:highlight w:val="white"/>
              </w:rPr>
            </w:pPr>
            <w:r w:rsidRPr="00AD474E">
              <w:rPr>
                <w:rFonts w:ascii="Calibri" w:eastAsia="Calibri" w:hAnsi="Calibri" w:cs="Calibri"/>
                <w:color w:val="222222"/>
                <w:sz w:val="18"/>
                <w:szCs w:val="20"/>
                <w:highlight w:val="white"/>
              </w:rPr>
              <w:t xml:space="preserve"> American physicist, Astronomer, Nobel Laureate in Physics, and Co-Discoverer of Cosmic Microwave Background Radiation</w:t>
            </w:r>
          </w:p>
          <w:p w14:paraId="46ADCBE5"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1473E34A"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3CE35238"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77D5FAFE"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tc>
        <w:tc>
          <w:tcPr>
            <w:tcW w:w="2160" w:type="dxa"/>
          </w:tcPr>
          <w:p w14:paraId="670ADB81"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74A2AF36" wp14:editId="066FC46E">
                  <wp:extent cx="1051560" cy="1051560"/>
                  <wp:effectExtent l="0" t="0" r="0" b="0"/>
                  <wp:docPr id="9" name="image22.jpg" descr="Image result for amitai etzioni"/>
                  <wp:cNvGraphicFramePr/>
                  <a:graphic xmlns:a="http://schemas.openxmlformats.org/drawingml/2006/main">
                    <a:graphicData uri="http://schemas.openxmlformats.org/drawingml/2006/picture">
                      <pic:pic xmlns:pic="http://schemas.openxmlformats.org/drawingml/2006/picture">
                        <pic:nvPicPr>
                          <pic:cNvPr id="0" name="image22.jpg" descr="Image result for amitai etzioni"/>
                          <pic:cNvPicPr preferRelativeResize="0"/>
                        </pic:nvPicPr>
                        <pic:blipFill>
                          <a:blip r:embed="rId171"/>
                          <a:srcRect/>
                          <a:stretch>
                            <a:fillRect/>
                          </a:stretch>
                        </pic:blipFill>
                        <pic:spPr>
                          <a:xfrm>
                            <a:off x="0" y="0"/>
                            <a:ext cx="1051560" cy="1051560"/>
                          </a:xfrm>
                          <a:prstGeom prst="rect">
                            <a:avLst/>
                          </a:prstGeom>
                          <a:ln/>
                        </pic:spPr>
                      </pic:pic>
                    </a:graphicData>
                  </a:graphic>
                </wp:inline>
              </w:drawing>
            </w:r>
          </w:p>
          <w:p w14:paraId="2693E02C"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Amati Etzioni</w:t>
            </w:r>
          </w:p>
          <w:p w14:paraId="120BB893" w14:textId="2AFD183B" w:rsidR="00E60EB8" w:rsidRPr="00AD474E" w:rsidRDefault="00E60EB8" w:rsidP="00E60EB8">
            <w:pPr>
              <w:pBdr>
                <w:top w:val="nil"/>
                <w:left w:val="nil"/>
                <w:bottom w:val="nil"/>
                <w:right w:val="nil"/>
                <w:between w:val="nil"/>
              </w:pBdr>
              <w:jc w:val="center"/>
              <w:rPr>
                <w:rFonts w:ascii="Calibri" w:eastAsia="Calibri" w:hAnsi="Calibri" w:cs="Calibri"/>
                <w:color w:val="000000"/>
                <w:sz w:val="18"/>
                <w:szCs w:val="20"/>
              </w:rPr>
            </w:pPr>
            <w:r w:rsidRPr="00AD474E">
              <w:rPr>
                <w:rFonts w:ascii="Calibri" w:eastAsia="Calibri" w:hAnsi="Calibri" w:cs="Calibri"/>
                <w:color w:val="000000"/>
                <w:sz w:val="18"/>
                <w:szCs w:val="20"/>
              </w:rPr>
              <w:t>Israeli-American Sociologist, Top 100 American Intellectuals, Leader of the Communitarian Network</w:t>
            </w:r>
          </w:p>
          <w:p w14:paraId="66B4A8E8"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3BC0AD64"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tc>
        <w:tc>
          <w:tcPr>
            <w:tcW w:w="2160" w:type="dxa"/>
          </w:tcPr>
          <w:p w14:paraId="69C89863"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5441FF9F" wp14:editId="08CF6BD5">
                  <wp:extent cx="1190509" cy="1051401"/>
                  <wp:effectExtent l="0" t="0" r="0" b="0"/>
                  <wp:docPr id="8" name="image16.jpg" descr="Related image"/>
                  <wp:cNvGraphicFramePr/>
                  <a:graphic xmlns:a="http://schemas.openxmlformats.org/drawingml/2006/main">
                    <a:graphicData uri="http://schemas.openxmlformats.org/drawingml/2006/picture">
                      <pic:pic xmlns:pic="http://schemas.openxmlformats.org/drawingml/2006/picture">
                        <pic:nvPicPr>
                          <pic:cNvPr id="0" name="image16.jpg" descr="Related image"/>
                          <pic:cNvPicPr preferRelativeResize="0"/>
                        </pic:nvPicPr>
                        <pic:blipFill>
                          <a:blip r:embed="rId172"/>
                          <a:srcRect l="19390" r="15148"/>
                          <a:stretch>
                            <a:fillRect/>
                          </a:stretch>
                        </pic:blipFill>
                        <pic:spPr>
                          <a:xfrm>
                            <a:off x="0" y="0"/>
                            <a:ext cx="1190509" cy="1051401"/>
                          </a:xfrm>
                          <a:prstGeom prst="rect">
                            <a:avLst/>
                          </a:prstGeom>
                          <a:ln/>
                        </pic:spPr>
                      </pic:pic>
                    </a:graphicData>
                  </a:graphic>
                </wp:inline>
              </w:drawing>
            </w:r>
          </w:p>
          <w:p w14:paraId="4F8AFD9B"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Benjamin Netanyahu</w:t>
            </w:r>
          </w:p>
          <w:p w14:paraId="223015E0" w14:textId="3BD55C0D" w:rsidR="00E60EB8" w:rsidRPr="00E60EB8" w:rsidRDefault="00E60EB8" w:rsidP="00F6487E">
            <w:pPr>
              <w:pBdr>
                <w:top w:val="nil"/>
                <w:left w:val="nil"/>
                <w:bottom w:val="nil"/>
                <w:right w:val="nil"/>
                <w:between w:val="nil"/>
              </w:pBdr>
              <w:jc w:val="center"/>
              <w:rPr>
                <w:rFonts w:ascii="Calibri" w:eastAsia="Calibri" w:hAnsi="Calibri" w:cs="Calibri"/>
                <w:color w:val="000000"/>
                <w:sz w:val="20"/>
                <w:szCs w:val="20"/>
              </w:rPr>
            </w:pPr>
            <w:r w:rsidRPr="00AD474E">
              <w:rPr>
                <w:rFonts w:ascii="Calibri" w:eastAsia="Calibri" w:hAnsi="Calibri" w:cs="Calibri"/>
                <w:color w:val="000000"/>
                <w:sz w:val="18"/>
                <w:szCs w:val="20"/>
              </w:rPr>
              <w:t>Israeli Prime Minister, Member of the Knesset, Chairman of the Likud Party, and UN Representative of Israel</w:t>
            </w:r>
          </w:p>
        </w:tc>
        <w:tc>
          <w:tcPr>
            <w:tcW w:w="2160" w:type="dxa"/>
          </w:tcPr>
          <w:p w14:paraId="29C401CD"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noProof/>
                <w:color w:val="000000"/>
              </w:rPr>
              <w:drawing>
                <wp:inline distT="0" distB="0" distL="0" distR="0" wp14:anchorId="0A671F10" wp14:editId="186882E1">
                  <wp:extent cx="1029322" cy="1051560"/>
                  <wp:effectExtent l="0" t="0" r="0" b="0"/>
                  <wp:docPr id="12" name="image25.jpg" descr="Image result for Michael Porter"/>
                  <wp:cNvGraphicFramePr/>
                  <a:graphic xmlns:a="http://schemas.openxmlformats.org/drawingml/2006/main">
                    <a:graphicData uri="http://schemas.openxmlformats.org/drawingml/2006/picture">
                      <pic:pic xmlns:pic="http://schemas.openxmlformats.org/drawingml/2006/picture">
                        <pic:nvPicPr>
                          <pic:cNvPr id="0" name="image25.jpg" descr="Image result for Michael Porter"/>
                          <pic:cNvPicPr preferRelativeResize="0"/>
                        </pic:nvPicPr>
                        <pic:blipFill>
                          <a:blip r:embed="rId173"/>
                          <a:srcRect l="8527" r="7720"/>
                          <a:stretch>
                            <a:fillRect/>
                          </a:stretch>
                        </pic:blipFill>
                        <pic:spPr>
                          <a:xfrm>
                            <a:off x="0" y="0"/>
                            <a:ext cx="1029322" cy="1051560"/>
                          </a:xfrm>
                          <a:prstGeom prst="rect">
                            <a:avLst/>
                          </a:prstGeom>
                          <a:ln/>
                        </pic:spPr>
                      </pic:pic>
                    </a:graphicData>
                  </a:graphic>
                </wp:inline>
              </w:drawing>
            </w:r>
            <w:r w:rsidRPr="00E60EB8">
              <w:rPr>
                <w:rFonts w:ascii="Calibri" w:eastAsia="Calibri" w:hAnsi="Calibri" w:cs="Calibri"/>
                <w:color w:val="000000"/>
              </w:rPr>
              <w:t>Michael Porter</w:t>
            </w:r>
          </w:p>
          <w:p w14:paraId="5F85DDA1" w14:textId="04199ABA" w:rsidR="00E60EB8" w:rsidRPr="00AD474E" w:rsidRDefault="00E60EB8" w:rsidP="00E60EB8">
            <w:pPr>
              <w:pBdr>
                <w:top w:val="nil"/>
                <w:left w:val="nil"/>
                <w:bottom w:val="nil"/>
                <w:right w:val="nil"/>
                <w:between w:val="nil"/>
              </w:pBdr>
              <w:jc w:val="center"/>
              <w:rPr>
                <w:rFonts w:ascii="Calibri" w:eastAsia="Calibri" w:hAnsi="Calibri" w:cs="Calibri"/>
                <w:color w:val="000000"/>
                <w:sz w:val="18"/>
                <w:szCs w:val="20"/>
              </w:rPr>
            </w:pPr>
            <w:r w:rsidRPr="00AD474E">
              <w:rPr>
                <w:rFonts w:ascii="Calibri" w:eastAsia="Calibri" w:hAnsi="Calibri" w:cs="Calibri"/>
                <w:color w:val="000000"/>
                <w:sz w:val="18"/>
                <w:szCs w:val="20"/>
              </w:rPr>
              <w:t xml:space="preserve">Bishop William Lawrence University Professor at Harvard Business School </w:t>
            </w:r>
          </w:p>
          <w:p w14:paraId="2D944042"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2B71E47E"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4B57784F"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75AF53ED"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62339425" w14:textId="77777777" w:rsidR="00E60EB8" w:rsidRPr="00E60EB8" w:rsidRDefault="00E60EB8" w:rsidP="00E60EB8">
            <w:pPr>
              <w:pBdr>
                <w:top w:val="nil"/>
                <w:left w:val="nil"/>
                <w:bottom w:val="nil"/>
                <w:right w:val="nil"/>
                <w:between w:val="nil"/>
              </w:pBdr>
              <w:rPr>
                <w:rFonts w:ascii="Calibri" w:eastAsia="Calibri" w:hAnsi="Calibri" w:cs="Calibri"/>
                <w:color w:val="000000"/>
                <w:sz w:val="20"/>
                <w:szCs w:val="20"/>
              </w:rPr>
            </w:pPr>
          </w:p>
        </w:tc>
      </w:tr>
      <w:tr w:rsidR="00E60EB8" w:rsidRPr="00E60EB8" w14:paraId="1C872523" w14:textId="77777777" w:rsidTr="00AD474E">
        <w:trPr>
          <w:cantSplit/>
          <w:trHeight w:hRule="exact" w:val="3456"/>
          <w:jc w:val="center"/>
        </w:trPr>
        <w:tc>
          <w:tcPr>
            <w:tcW w:w="2160" w:type="dxa"/>
          </w:tcPr>
          <w:p w14:paraId="4A58D4DB"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Tahoma" w:eastAsia="Tahoma" w:hAnsi="Tahoma" w:cs="Tahoma"/>
                <w:noProof/>
                <w:color w:val="000000"/>
              </w:rPr>
              <w:drawing>
                <wp:inline distT="0" distB="0" distL="0" distR="0" wp14:anchorId="1A2A56CD" wp14:editId="7C71A390">
                  <wp:extent cx="839904" cy="1051560"/>
                  <wp:effectExtent l="0" t="0" r="0" b="0"/>
                  <wp:docPr id="414" name="image23.jpg" descr="Related image"/>
                  <wp:cNvGraphicFramePr/>
                  <a:graphic xmlns:a="http://schemas.openxmlformats.org/drawingml/2006/main">
                    <a:graphicData uri="http://schemas.openxmlformats.org/drawingml/2006/picture">
                      <pic:pic xmlns:pic="http://schemas.openxmlformats.org/drawingml/2006/picture">
                        <pic:nvPicPr>
                          <pic:cNvPr id="0" name="image23.jpg" descr="Related image"/>
                          <pic:cNvPicPr preferRelativeResize="0"/>
                        </pic:nvPicPr>
                        <pic:blipFill>
                          <a:blip r:embed="rId174"/>
                          <a:srcRect/>
                          <a:stretch>
                            <a:fillRect/>
                          </a:stretch>
                        </pic:blipFill>
                        <pic:spPr>
                          <a:xfrm>
                            <a:off x="0" y="0"/>
                            <a:ext cx="839904" cy="1051560"/>
                          </a:xfrm>
                          <a:prstGeom prst="rect">
                            <a:avLst/>
                          </a:prstGeom>
                          <a:ln/>
                        </pic:spPr>
                      </pic:pic>
                    </a:graphicData>
                  </a:graphic>
                </wp:inline>
              </w:drawing>
            </w:r>
          </w:p>
          <w:p w14:paraId="4CEAC161"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Andrew Liveris</w:t>
            </w:r>
          </w:p>
          <w:p w14:paraId="65098EB0" w14:textId="77777777" w:rsidR="00E60EB8" w:rsidRPr="00AD474E" w:rsidRDefault="00E60EB8" w:rsidP="00E60EB8">
            <w:pPr>
              <w:pBdr>
                <w:top w:val="nil"/>
                <w:left w:val="nil"/>
                <w:bottom w:val="nil"/>
                <w:right w:val="nil"/>
                <w:between w:val="nil"/>
              </w:pBdr>
              <w:jc w:val="center"/>
              <w:rPr>
                <w:rFonts w:ascii="Calibri" w:eastAsia="Calibri" w:hAnsi="Calibri" w:cs="Calibri"/>
                <w:color w:val="000000"/>
                <w:sz w:val="18"/>
                <w:szCs w:val="20"/>
              </w:rPr>
            </w:pPr>
            <w:r w:rsidRPr="00AD474E">
              <w:rPr>
                <w:rFonts w:ascii="Calibri" w:eastAsia="Calibri" w:hAnsi="Calibri" w:cs="Calibri"/>
                <w:color w:val="000000"/>
                <w:sz w:val="18"/>
                <w:szCs w:val="20"/>
              </w:rPr>
              <w:t xml:space="preserve">Executive Chairman of Dow-DuPont </w:t>
            </w:r>
            <w:proofErr w:type="gramStart"/>
            <w:r w:rsidRPr="00AD474E">
              <w:rPr>
                <w:rFonts w:ascii="Calibri" w:eastAsia="Calibri" w:hAnsi="Calibri" w:cs="Calibri"/>
                <w:color w:val="000000"/>
                <w:sz w:val="18"/>
                <w:szCs w:val="20"/>
              </w:rPr>
              <w:t>and  CEO</w:t>
            </w:r>
            <w:proofErr w:type="gramEnd"/>
            <w:r w:rsidRPr="00AD474E">
              <w:rPr>
                <w:rFonts w:ascii="Calibri" w:eastAsia="Calibri" w:hAnsi="Calibri" w:cs="Calibri"/>
                <w:color w:val="000000"/>
                <w:sz w:val="18"/>
                <w:szCs w:val="20"/>
              </w:rPr>
              <w:t xml:space="preserve"> and Chairman of The Dow Chemical Company</w:t>
            </w:r>
          </w:p>
          <w:p w14:paraId="3AB3D7B8"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20678942"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3F097388"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68A1F7FA"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28B32E47"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7D032850"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7D2E930C"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tc>
        <w:tc>
          <w:tcPr>
            <w:tcW w:w="2160" w:type="dxa"/>
          </w:tcPr>
          <w:p w14:paraId="7ECC3BA7"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Tahoma" w:eastAsia="Tahoma" w:hAnsi="Tahoma" w:cs="Tahoma"/>
                <w:noProof/>
                <w:color w:val="000000"/>
              </w:rPr>
              <w:drawing>
                <wp:inline distT="0" distB="0" distL="0" distR="0" wp14:anchorId="669B2295" wp14:editId="2E9CC380">
                  <wp:extent cx="1104900" cy="1051560"/>
                  <wp:effectExtent l="0" t="0" r="0" b="0"/>
                  <wp:docPr id="11" name="image24.jpg" descr="Image result for Omar Saif Ghobash"/>
                  <wp:cNvGraphicFramePr/>
                  <a:graphic xmlns:a="http://schemas.openxmlformats.org/drawingml/2006/main">
                    <a:graphicData uri="http://schemas.openxmlformats.org/drawingml/2006/picture">
                      <pic:pic xmlns:pic="http://schemas.openxmlformats.org/drawingml/2006/picture">
                        <pic:nvPicPr>
                          <pic:cNvPr id="0" name="image24.jpg" descr="Image result for Omar Saif Ghobash"/>
                          <pic:cNvPicPr preferRelativeResize="0"/>
                        </pic:nvPicPr>
                        <pic:blipFill>
                          <a:blip r:embed="rId175"/>
                          <a:srcRect l="30571" r="10325"/>
                          <a:stretch>
                            <a:fillRect/>
                          </a:stretch>
                        </pic:blipFill>
                        <pic:spPr>
                          <a:xfrm>
                            <a:off x="0" y="0"/>
                            <a:ext cx="1104900" cy="1051560"/>
                          </a:xfrm>
                          <a:prstGeom prst="rect">
                            <a:avLst/>
                          </a:prstGeom>
                          <a:ln/>
                        </pic:spPr>
                      </pic:pic>
                    </a:graphicData>
                  </a:graphic>
                </wp:inline>
              </w:drawing>
            </w:r>
          </w:p>
          <w:p w14:paraId="7C195F17"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Calibri" w:eastAsia="Calibri" w:hAnsi="Calibri" w:cs="Calibri"/>
                <w:color w:val="000000"/>
              </w:rPr>
              <w:t>Omar Saif Ghobash</w:t>
            </w:r>
          </w:p>
          <w:p w14:paraId="7461E512" w14:textId="77777777" w:rsidR="00E60EB8" w:rsidRPr="00AD474E" w:rsidRDefault="00E60EB8" w:rsidP="00E60EB8">
            <w:pPr>
              <w:pBdr>
                <w:top w:val="nil"/>
                <w:left w:val="nil"/>
                <w:bottom w:val="nil"/>
                <w:right w:val="nil"/>
                <w:between w:val="nil"/>
              </w:pBdr>
              <w:jc w:val="center"/>
              <w:rPr>
                <w:rFonts w:ascii="Calibri" w:eastAsia="Calibri" w:hAnsi="Calibri" w:cs="Calibri"/>
                <w:color w:val="222222"/>
                <w:sz w:val="18"/>
                <w:szCs w:val="20"/>
                <w:highlight w:val="white"/>
              </w:rPr>
            </w:pPr>
            <w:r w:rsidRPr="00AD474E">
              <w:rPr>
                <w:rFonts w:ascii="Calibri" w:eastAsia="Calibri" w:hAnsi="Calibri" w:cs="Calibri"/>
                <w:color w:val="222222"/>
                <w:sz w:val="18"/>
                <w:szCs w:val="20"/>
                <w:highlight w:val="white"/>
              </w:rPr>
              <w:t xml:space="preserve">  Ambassador of the United Arab Emirates to Russia and author</w:t>
            </w:r>
          </w:p>
          <w:p w14:paraId="6A9DDD25"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4539CD27"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55801C8B"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2ED3F65C"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149EF68D" w14:textId="77777777" w:rsidR="00E60EB8" w:rsidRPr="00E60EB8" w:rsidRDefault="00E60EB8" w:rsidP="00E60EB8">
            <w:pPr>
              <w:pBdr>
                <w:top w:val="nil"/>
                <w:left w:val="nil"/>
                <w:bottom w:val="nil"/>
                <w:right w:val="nil"/>
                <w:between w:val="nil"/>
              </w:pBdr>
              <w:jc w:val="center"/>
              <w:rPr>
                <w:rFonts w:ascii="Calibri" w:eastAsia="Calibri" w:hAnsi="Calibri" w:cs="Calibri"/>
                <w:color w:val="222222"/>
                <w:sz w:val="20"/>
                <w:szCs w:val="20"/>
                <w:highlight w:val="white"/>
              </w:rPr>
            </w:pPr>
          </w:p>
          <w:p w14:paraId="4CDCCCEA" w14:textId="6BE17F6A" w:rsidR="00E60EB8" w:rsidRPr="00E60EB8" w:rsidRDefault="00E60EB8" w:rsidP="00F6487E">
            <w:pPr>
              <w:pBdr>
                <w:top w:val="nil"/>
                <w:left w:val="nil"/>
                <w:bottom w:val="nil"/>
                <w:right w:val="nil"/>
                <w:between w:val="nil"/>
              </w:pBdr>
              <w:rPr>
                <w:rFonts w:ascii="Calibri" w:eastAsia="Calibri" w:hAnsi="Calibri" w:cs="Calibri"/>
                <w:color w:val="222222"/>
                <w:sz w:val="20"/>
                <w:szCs w:val="20"/>
                <w:highlight w:val="white"/>
              </w:rPr>
            </w:pPr>
          </w:p>
        </w:tc>
        <w:tc>
          <w:tcPr>
            <w:tcW w:w="2160" w:type="dxa"/>
          </w:tcPr>
          <w:p w14:paraId="4DADFDA1"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Tahoma" w:eastAsia="Tahoma" w:hAnsi="Tahoma" w:cs="Tahoma"/>
                <w:noProof/>
                <w:color w:val="000000"/>
              </w:rPr>
              <w:drawing>
                <wp:inline distT="0" distB="0" distL="0" distR="0" wp14:anchorId="2B2F25FA" wp14:editId="4F04C676">
                  <wp:extent cx="1051942" cy="1051560"/>
                  <wp:effectExtent l="0" t="0" r="0" b="0"/>
                  <wp:docPr id="415" name="image26.jpg" descr="Image result for Leonard a lauder'"/>
                  <wp:cNvGraphicFramePr/>
                  <a:graphic xmlns:a="http://schemas.openxmlformats.org/drawingml/2006/main">
                    <a:graphicData uri="http://schemas.openxmlformats.org/drawingml/2006/picture">
                      <pic:pic xmlns:pic="http://schemas.openxmlformats.org/drawingml/2006/picture">
                        <pic:nvPicPr>
                          <pic:cNvPr id="0" name="image26.jpg" descr="Image result for Leonard a lauder'"/>
                          <pic:cNvPicPr preferRelativeResize="0"/>
                        </pic:nvPicPr>
                        <pic:blipFill>
                          <a:blip r:embed="rId176"/>
                          <a:srcRect l="37978"/>
                          <a:stretch>
                            <a:fillRect/>
                          </a:stretch>
                        </pic:blipFill>
                        <pic:spPr>
                          <a:xfrm>
                            <a:off x="0" y="0"/>
                            <a:ext cx="1051942" cy="1051560"/>
                          </a:xfrm>
                          <a:prstGeom prst="rect">
                            <a:avLst/>
                          </a:prstGeom>
                          <a:ln/>
                        </pic:spPr>
                      </pic:pic>
                    </a:graphicData>
                  </a:graphic>
                </wp:inline>
              </w:drawing>
            </w:r>
            <w:r w:rsidRPr="00E60EB8">
              <w:rPr>
                <w:rFonts w:ascii="Calibri" w:eastAsia="Calibri" w:hAnsi="Calibri" w:cs="Calibri"/>
                <w:color w:val="000000"/>
              </w:rPr>
              <w:t>Leonard A Lauder</w:t>
            </w:r>
          </w:p>
          <w:p w14:paraId="26E7F46A" w14:textId="198160AF" w:rsidR="00E60EB8" w:rsidRPr="00AD474E" w:rsidRDefault="00E60EB8" w:rsidP="00E60EB8">
            <w:pPr>
              <w:pBdr>
                <w:top w:val="nil"/>
                <w:left w:val="nil"/>
                <w:bottom w:val="nil"/>
                <w:right w:val="nil"/>
                <w:between w:val="nil"/>
              </w:pBdr>
              <w:jc w:val="center"/>
              <w:rPr>
                <w:rFonts w:ascii="Calibri" w:eastAsia="Calibri" w:hAnsi="Calibri" w:cs="Calibri"/>
                <w:color w:val="000000"/>
                <w:sz w:val="18"/>
                <w:szCs w:val="20"/>
              </w:rPr>
            </w:pPr>
            <w:r w:rsidRPr="00AD474E">
              <w:rPr>
                <w:rFonts w:ascii="Calibri" w:eastAsia="Calibri" w:hAnsi="Calibri" w:cs="Calibri"/>
                <w:color w:val="222222"/>
                <w:sz w:val="18"/>
                <w:szCs w:val="20"/>
                <w:highlight w:val="white"/>
              </w:rPr>
              <w:t>Chairman emeritus of The Estée Lauder Companies Inc</w:t>
            </w:r>
            <w:r w:rsidR="00AD474E">
              <w:rPr>
                <w:rFonts w:ascii="Calibri" w:eastAsia="Calibri" w:hAnsi="Calibri" w:cs="Calibri"/>
                <w:color w:val="222222"/>
                <w:sz w:val="18"/>
                <w:szCs w:val="20"/>
              </w:rPr>
              <w:t>.</w:t>
            </w:r>
            <w:r w:rsidRPr="00AD474E">
              <w:rPr>
                <w:rFonts w:ascii="Calibri" w:eastAsia="Calibri" w:hAnsi="Calibri" w:cs="Calibri"/>
                <w:color w:val="000000"/>
                <w:sz w:val="18"/>
                <w:szCs w:val="20"/>
              </w:rPr>
              <w:t xml:space="preserve"> and Former Chief Executive</w:t>
            </w:r>
          </w:p>
          <w:p w14:paraId="2B9841B4"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0B1D5CE7"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0081BA7A"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0BDB8269"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7F26B070"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p w14:paraId="0A4BAA2C"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sz w:val="20"/>
                <w:szCs w:val="20"/>
              </w:rPr>
            </w:pPr>
          </w:p>
        </w:tc>
        <w:tc>
          <w:tcPr>
            <w:tcW w:w="2160" w:type="dxa"/>
          </w:tcPr>
          <w:p w14:paraId="13CBFE07" w14:textId="77777777" w:rsidR="00E60EB8" w:rsidRPr="00E60EB8" w:rsidRDefault="00E60EB8" w:rsidP="00E60EB8">
            <w:pPr>
              <w:pBdr>
                <w:top w:val="nil"/>
                <w:left w:val="nil"/>
                <w:bottom w:val="nil"/>
                <w:right w:val="nil"/>
                <w:between w:val="nil"/>
              </w:pBdr>
              <w:jc w:val="center"/>
              <w:rPr>
                <w:rFonts w:ascii="Calibri" w:eastAsia="Calibri" w:hAnsi="Calibri" w:cs="Calibri"/>
                <w:color w:val="000000"/>
              </w:rPr>
            </w:pPr>
            <w:r w:rsidRPr="00E60EB8">
              <w:rPr>
                <w:rFonts w:ascii="Tahoma" w:eastAsia="Tahoma" w:hAnsi="Tahoma" w:cs="Tahoma"/>
                <w:noProof/>
                <w:color w:val="000000"/>
              </w:rPr>
              <w:drawing>
                <wp:inline distT="0" distB="0" distL="0" distR="0" wp14:anchorId="40DC9908" wp14:editId="053E8938">
                  <wp:extent cx="1133623" cy="1051560"/>
                  <wp:effectExtent l="0" t="0" r="0" b="0"/>
                  <wp:docPr id="14" name="image28.jpg" descr="Image result for jeremy rifkin"/>
                  <wp:cNvGraphicFramePr/>
                  <a:graphic xmlns:a="http://schemas.openxmlformats.org/drawingml/2006/main">
                    <a:graphicData uri="http://schemas.openxmlformats.org/drawingml/2006/picture">
                      <pic:pic xmlns:pic="http://schemas.openxmlformats.org/drawingml/2006/picture">
                        <pic:nvPicPr>
                          <pic:cNvPr id="0" name="image28.jpg" descr="Image result for jeremy rifkin"/>
                          <pic:cNvPicPr preferRelativeResize="0"/>
                        </pic:nvPicPr>
                        <pic:blipFill>
                          <a:blip r:embed="rId177"/>
                          <a:srcRect l="26183" r="21030"/>
                          <a:stretch>
                            <a:fillRect/>
                          </a:stretch>
                        </pic:blipFill>
                        <pic:spPr>
                          <a:xfrm>
                            <a:off x="0" y="0"/>
                            <a:ext cx="1133623" cy="1051560"/>
                          </a:xfrm>
                          <a:prstGeom prst="rect">
                            <a:avLst/>
                          </a:prstGeom>
                          <a:ln/>
                        </pic:spPr>
                      </pic:pic>
                    </a:graphicData>
                  </a:graphic>
                </wp:inline>
              </w:drawing>
            </w:r>
            <w:r w:rsidRPr="00E60EB8">
              <w:rPr>
                <w:rFonts w:ascii="Calibri" w:eastAsia="Calibri" w:hAnsi="Calibri" w:cs="Calibri"/>
                <w:color w:val="000000"/>
              </w:rPr>
              <w:t>Jeremy Rifkin</w:t>
            </w:r>
          </w:p>
          <w:p w14:paraId="13DD142F" w14:textId="2D2BF6B4" w:rsidR="00E60EB8" w:rsidRPr="00E60EB8" w:rsidRDefault="00E60EB8" w:rsidP="00975D90">
            <w:pPr>
              <w:pBdr>
                <w:top w:val="nil"/>
                <w:left w:val="nil"/>
                <w:bottom w:val="nil"/>
                <w:right w:val="nil"/>
                <w:between w:val="nil"/>
              </w:pBdr>
              <w:jc w:val="center"/>
              <w:rPr>
                <w:rFonts w:ascii="Calibri" w:eastAsia="Calibri" w:hAnsi="Calibri" w:cs="Calibri"/>
                <w:color w:val="000000"/>
                <w:sz w:val="20"/>
                <w:szCs w:val="20"/>
              </w:rPr>
            </w:pPr>
            <w:r w:rsidRPr="00AD474E">
              <w:rPr>
                <w:rFonts w:ascii="Calibri" w:eastAsia="Calibri" w:hAnsi="Calibri" w:cs="Calibri"/>
                <w:color w:val="000000"/>
                <w:sz w:val="18"/>
                <w:szCs w:val="20"/>
              </w:rPr>
              <w:t xml:space="preserve">Advisor to the European Union, </w:t>
            </w:r>
            <w:r w:rsidRPr="00AD474E">
              <w:rPr>
                <w:rFonts w:ascii="Calibri" w:eastAsia="Calibri" w:hAnsi="Calibri" w:cs="Calibri"/>
                <w:color w:val="222222"/>
                <w:sz w:val="18"/>
                <w:szCs w:val="20"/>
                <w:highlight w:val="white"/>
              </w:rPr>
              <w:t xml:space="preserve">Principal Architect of the Third Industrial Revolution, </w:t>
            </w:r>
            <w:r w:rsidR="00975D90" w:rsidRPr="00AD474E">
              <w:rPr>
                <w:rFonts w:ascii="Calibri" w:eastAsia="Calibri" w:hAnsi="Calibri" w:cs="Calibri"/>
                <w:color w:val="222222"/>
                <w:sz w:val="18"/>
                <w:szCs w:val="20"/>
                <w:highlight w:val="white"/>
              </w:rPr>
              <w:t xml:space="preserve">and </w:t>
            </w:r>
            <w:r w:rsidRPr="00AD474E">
              <w:rPr>
                <w:rFonts w:ascii="Calibri" w:eastAsia="Calibri" w:hAnsi="Calibri" w:cs="Calibri"/>
                <w:color w:val="222222"/>
                <w:sz w:val="18"/>
                <w:szCs w:val="20"/>
                <w:highlight w:val="white"/>
              </w:rPr>
              <w:t>Preside</w:t>
            </w:r>
            <w:r w:rsidR="00975D90" w:rsidRPr="00AD474E">
              <w:rPr>
                <w:rFonts w:ascii="Calibri" w:eastAsia="Calibri" w:hAnsi="Calibri" w:cs="Calibri"/>
                <w:color w:val="222222"/>
                <w:sz w:val="18"/>
                <w:szCs w:val="20"/>
                <w:highlight w:val="white"/>
              </w:rPr>
              <w:t>nt of the TIR Consulting Group</w:t>
            </w:r>
          </w:p>
        </w:tc>
        <w:tc>
          <w:tcPr>
            <w:tcW w:w="2160" w:type="dxa"/>
          </w:tcPr>
          <w:p w14:paraId="235C070C" w14:textId="77777777" w:rsidR="00E60EB8" w:rsidRPr="00E60EB8" w:rsidRDefault="00E60EB8" w:rsidP="00E60EB8">
            <w:pPr>
              <w:pBdr>
                <w:top w:val="nil"/>
                <w:left w:val="nil"/>
                <w:bottom w:val="nil"/>
                <w:right w:val="nil"/>
                <w:between w:val="nil"/>
              </w:pBdr>
              <w:jc w:val="center"/>
              <w:rPr>
                <w:rFonts w:ascii="Tahoma" w:eastAsia="Tahoma" w:hAnsi="Tahoma" w:cs="Tahoma"/>
                <w:color w:val="000000"/>
              </w:rPr>
            </w:pPr>
          </w:p>
        </w:tc>
      </w:tr>
    </w:tbl>
    <w:p w14:paraId="2ACD18EE" w14:textId="498304C1" w:rsidR="00975D90" w:rsidRDefault="00F6487E" w:rsidP="00CF7A7A">
      <w:pPr>
        <w:pBdr>
          <w:top w:val="nil"/>
          <w:left w:val="nil"/>
          <w:bottom w:val="nil"/>
          <w:right w:val="nil"/>
          <w:between w:val="nil"/>
        </w:pBdr>
        <w:jc w:val="both"/>
        <w:rPr>
          <w:rFonts w:ascii="Calibri" w:eastAsia="Calibri" w:hAnsi="Calibri" w:cs="Calibri"/>
          <w:color w:val="C00000"/>
        </w:rPr>
      </w:pPr>
      <w:r>
        <w:rPr>
          <w:rFonts w:ascii="Calibri Light" w:eastAsia="Calibri" w:hAnsi="Calibri Light" w:cs="Calibri Light"/>
          <w:color w:val="000000"/>
        </w:rPr>
        <w:t>T</w:t>
      </w:r>
      <w:r w:rsidR="00975D90" w:rsidRPr="00E60EB8">
        <w:rPr>
          <w:rFonts w:ascii="Calibri Light" w:eastAsia="Calibri" w:hAnsi="Calibri Light" w:cs="Calibri Light"/>
          <w:color w:val="000000"/>
        </w:rPr>
        <w:t>he perspectives from these and other speakers helped inform our work in transforming business education at Wharton, which has had ripple effects throughout management education and business practice.</w:t>
      </w:r>
    </w:p>
    <w:p w14:paraId="390C78D4" w14:textId="77777777" w:rsidR="00EB3C5F" w:rsidRDefault="00EB3C5F">
      <w:pPr>
        <w:rPr>
          <w:rFonts w:ascii="Calibri" w:eastAsia="Calibri" w:hAnsi="Calibri" w:cs="Calibri"/>
          <w:color w:val="C00000"/>
        </w:rPr>
      </w:pPr>
      <w:r>
        <w:rPr>
          <w:rFonts w:ascii="Calibri" w:eastAsia="Calibri" w:hAnsi="Calibri" w:cs="Calibri"/>
          <w:color w:val="C00000"/>
        </w:rPr>
        <w:br w:type="page"/>
      </w:r>
    </w:p>
    <w:p w14:paraId="553CFD90" w14:textId="77777777" w:rsidR="00CE683A" w:rsidRDefault="00F53E37" w:rsidP="00CE683A">
      <w:pPr>
        <w:pStyle w:val="Heading3"/>
        <w:numPr>
          <w:ilvl w:val="0"/>
          <w:numId w:val="29"/>
        </w:numPr>
        <w:rPr>
          <w:rFonts w:ascii="Calibri Light" w:eastAsia="Calibri Light" w:hAnsi="Calibri Light" w:cs="Calibri Light"/>
          <w:color w:val="C00000"/>
        </w:rPr>
      </w:pPr>
      <w:bookmarkStart w:id="29" w:name="_Toc497306407"/>
      <w:r w:rsidRPr="00BE1BC8">
        <w:rPr>
          <w:rFonts w:ascii="Calibri Light" w:eastAsia="Calibri Light" w:hAnsi="Calibri Light" w:cs="Calibri Light"/>
          <w:color w:val="C00000"/>
        </w:rPr>
        <w:lastRenderedPageBreak/>
        <w:t>SEI Center Senior Fellows</w:t>
      </w:r>
      <w:bookmarkEnd w:id="29"/>
    </w:p>
    <w:p w14:paraId="3074DECA" w14:textId="77777777" w:rsidR="00CE683A" w:rsidRPr="00CE683A" w:rsidRDefault="00CE683A" w:rsidP="00CE683A">
      <w:pPr>
        <w:pStyle w:val="Heading3"/>
        <w:rPr>
          <w:rFonts w:ascii="Calibri Light" w:eastAsia="Calibri Light" w:hAnsi="Calibri Light" w:cs="Calibri Light"/>
          <w:color w:val="C00000"/>
          <w:sz w:val="24"/>
        </w:rPr>
      </w:pPr>
    </w:p>
    <w:p w14:paraId="58355A8C" w14:textId="77777777" w:rsidR="001D4428" w:rsidRPr="001B0E18" w:rsidRDefault="001D4428" w:rsidP="001D4428">
      <w:pPr>
        <w:pStyle w:val="Heading3"/>
        <w:rPr>
          <w:rFonts w:ascii="Calibri Light" w:eastAsia="MS Mincho" w:hAnsi="Calibri Light" w:cs="Calibri Light"/>
          <w:b w:val="0"/>
          <w:sz w:val="24"/>
        </w:rPr>
      </w:pPr>
      <w:r w:rsidRPr="00CE683A">
        <w:rPr>
          <w:rFonts w:ascii="Calibri Light" w:eastAsia="MS Mincho" w:hAnsi="Calibri Light" w:cs="Calibri Light"/>
          <w:b w:val="0"/>
          <w:sz w:val="24"/>
        </w:rPr>
        <w:t>The Senior Fellows program is designed for senior executives and educators who are interested in pursuing research related to the missions and objectives of the SEI Center.</w:t>
      </w:r>
    </w:p>
    <w:p w14:paraId="11DF9430" w14:textId="7F1512B8" w:rsidR="001D4428" w:rsidRDefault="001D4428" w:rsidP="001D4428">
      <w:pPr>
        <w:ind w:left="2160"/>
        <w:jc w:val="both"/>
        <w:rPr>
          <w:rFonts w:ascii="Calibri Light" w:hAnsi="Calibri Light" w:cs="Arial"/>
        </w:rPr>
      </w:pPr>
      <w:r w:rsidRPr="00CE683A">
        <w:rPr>
          <w:rFonts w:ascii="Calibri Light" w:hAnsi="Calibri Light" w:cs="Calibri Light"/>
          <w:noProof/>
        </w:rPr>
        <w:drawing>
          <wp:anchor distT="0" distB="0" distL="114300" distR="114300" simplePos="0" relativeHeight="252143616" behindDoc="1" locked="0" layoutInCell="1" allowOverlap="1" wp14:anchorId="138BDBA6" wp14:editId="77762420">
            <wp:simplePos x="0" y="0"/>
            <wp:positionH relativeFrom="margin">
              <wp:posOffset>9525</wp:posOffset>
            </wp:positionH>
            <wp:positionV relativeFrom="paragraph">
              <wp:posOffset>-1905</wp:posOffset>
            </wp:positionV>
            <wp:extent cx="1203325" cy="1257300"/>
            <wp:effectExtent l="0" t="0" r="0" b="0"/>
            <wp:wrapTight wrapText="bothSides">
              <wp:wrapPolygon edited="0">
                <wp:start x="0" y="0"/>
                <wp:lineTo x="0" y="21273"/>
                <wp:lineTo x="21201" y="21273"/>
                <wp:lineTo x="2120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extLst>
                        <a:ext uri="{28A0092B-C50C-407E-A947-70E740481C1C}">
                          <a14:useLocalDpi xmlns:a14="http://schemas.microsoft.com/office/drawing/2010/main" val="0"/>
                        </a:ext>
                      </a:extLst>
                    </a:blip>
                    <a:srcRect l="4688" t="7186" r="3126" b="4192"/>
                    <a:stretch/>
                  </pic:blipFill>
                  <pic:spPr bwMode="auto">
                    <a:xfrm>
                      <a:off x="0" y="0"/>
                      <a:ext cx="1203325" cy="125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03ED">
        <w:rPr>
          <w:rFonts w:ascii="Calibri Light" w:hAnsi="Calibri Light" w:cs="Arial"/>
          <w:b/>
          <w:noProof/>
        </w:rPr>
        <mc:AlternateContent>
          <mc:Choice Requires="wps">
            <w:drawing>
              <wp:anchor distT="45720" distB="45720" distL="114300" distR="114300" simplePos="0" relativeHeight="252150784" behindDoc="1" locked="0" layoutInCell="1" allowOverlap="1" wp14:anchorId="0A54E201" wp14:editId="756EF5EF">
                <wp:simplePos x="0" y="0"/>
                <wp:positionH relativeFrom="margin">
                  <wp:posOffset>-361950</wp:posOffset>
                </wp:positionH>
                <wp:positionV relativeFrom="paragraph">
                  <wp:posOffset>1274445</wp:posOffset>
                </wp:positionV>
                <wp:extent cx="1800225" cy="571500"/>
                <wp:effectExtent l="0" t="0" r="9525" b="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571500"/>
                        </a:xfrm>
                        <a:prstGeom prst="rect">
                          <a:avLst/>
                        </a:prstGeom>
                        <a:noFill/>
                        <a:ln w="9525">
                          <a:noFill/>
                          <a:miter lim="800000"/>
                          <a:headEnd/>
                          <a:tailEnd/>
                        </a:ln>
                      </wps:spPr>
                      <wps:txbx>
                        <w:txbxContent>
                          <w:p w14:paraId="5B9B523A" w14:textId="77777777" w:rsidR="00013FF2" w:rsidRPr="003B03ED" w:rsidRDefault="00013FF2" w:rsidP="001D4428">
                            <w:pPr>
                              <w:autoSpaceDE w:val="0"/>
                              <w:autoSpaceDN w:val="0"/>
                              <w:adjustRightInd w:val="0"/>
                              <w:ind w:left="18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Colin Crook</w:t>
                            </w:r>
                          </w:p>
                          <w:p w14:paraId="70AE5F9F" w14:textId="77777777" w:rsidR="00013FF2" w:rsidRPr="003B03ED" w:rsidRDefault="00013FF2" w:rsidP="001D4428">
                            <w:pPr>
                              <w:autoSpaceDE w:val="0"/>
                              <w:autoSpaceDN w:val="0"/>
                              <w:adjustRightInd w:val="0"/>
                              <w:ind w:left="180"/>
                              <w:jc w:val="center"/>
                              <w:rPr>
                                <w:rFonts w:ascii="Calibri Light" w:hAnsi="Calibri Light" w:cs="Calibri Light"/>
                                <w:color w:val="000000"/>
                                <w:sz w:val="18"/>
                                <w:szCs w:val="18"/>
                              </w:rPr>
                            </w:pPr>
                            <w:r w:rsidRPr="003B03ED">
                              <w:rPr>
                                <w:rFonts w:ascii="Calibri Light" w:hAnsi="Calibri Light" w:cs="Calibri Light"/>
                                <w:color w:val="000000"/>
                                <w:sz w:val="18"/>
                                <w:szCs w:val="18"/>
                              </w:rPr>
                              <w:t>President</w:t>
                            </w:r>
                            <w:r>
                              <w:rPr>
                                <w:rFonts w:ascii="Calibri Light" w:hAnsi="Calibri Light" w:cs="Calibri Light"/>
                                <w:color w:val="000000"/>
                                <w:sz w:val="18"/>
                                <w:szCs w:val="18"/>
                              </w:rPr>
                              <w:t xml:space="preserve">, </w:t>
                            </w:r>
                            <w:r w:rsidRPr="003B03ED">
                              <w:rPr>
                                <w:rFonts w:ascii="Calibri Light" w:hAnsi="Calibri Light" w:cs="Calibri Light"/>
                                <w:color w:val="000000"/>
                                <w:sz w:val="18"/>
                                <w:szCs w:val="18"/>
                              </w:rPr>
                              <w:t>Penberen Center</w:t>
                            </w:r>
                          </w:p>
                          <w:p w14:paraId="6C974DD2" w14:textId="77777777" w:rsidR="00013FF2" w:rsidRPr="001B0E18" w:rsidRDefault="00013FF2" w:rsidP="001D4428">
                            <w:pPr>
                              <w:autoSpaceDE w:val="0"/>
                              <w:autoSpaceDN w:val="0"/>
                              <w:adjustRightInd w:val="0"/>
                              <w:ind w:left="180"/>
                              <w:jc w:val="center"/>
                              <w:rPr>
                                <w:rFonts w:ascii="Calibri Light" w:hAnsi="Calibri Light" w:cs="Calibri Light"/>
                                <w:sz w:val="18"/>
                                <w:szCs w:val="18"/>
                              </w:rPr>
                            </w:pPr>
                            <w:r w:rsidRPr="003B03ED">
                              <w:rPr>
                                <w:rFonts w:ascii="Calibri Light" w:hAnsi="Calibri Light" w:cs="Calibri Light"/>
                                <w:color w:val="000000"/>
                                <w:sz w:val="18"/>
                                <w:szCs w:val="18"/>
                              </w:rPr>
                              <w:t>Former Chief Technology Officer</w:t>
                            </w:r>
                            <w:r>
                              <w:rPr>
                                <w:rFonts w:ascii="Calibri Light" w:hAnsi="Calibri Light" w:cs="Calibri Light"/>
                                <w:color w:val="000000"/>
                                <w:sz w:val="18"/>
                                <w:szCs w:val="18"/>
                              </w:rPr>
                              <w:t xml:space="preserve"> Citicorp and </w:t>
                            </w:r>
                            <w:r w:rsidRPr="001B0E18">
                              <w:rPr>
                                <w:rFonts w:ascii="Calibri Light" w:hAnsi="Calibri Light" w:cs="Calibri Light"/>
                                <w:sz w:val="18"/>
                                <w:szCs w:val="18"/>
                              </w:rPr>
                              <w:t>Citibank, 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4E201" id="_x0000_s1149" type="#_x0000_t202" style="position:absolute;left:0;text-align:left;margin-left:-28.5pt;margin-top:100.35pt;width:141.75pt;height:45pt;z-index:-25116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P8SwQCAADsAwAADgAAAGRycy9lMm9Eb2MueG1srFNRb9MwEH5H4j9YfqdJI7UbUdNpbAwhDYa0&#10;8QOujtNY2D5ju03Gr+fsNGUab4g8WOfY9919333eXI1Gs6P0QaFt+HJRciatwFbZfcO/P929u+Qs&#10;RLAtaLSy4c8y8Kvt2zebwdWywh51Kz0jEBvqwTW8j9HVRRFELw2EBTpp6bBDbyDS1u+L1sNA6EYX&#10;VVmuiwF96zwKGQL9vZ0O+Tbjd50U8aHrgoxMN5x6i3n1ed2ltdhuoN57cL0SpzbgH7owoCwVPUPd&#10;QgR28OovKKOEx4BdXAg0BXadEjJzIDbL8hWbxx6czFxInODOMoX/Byu+Hr95ptqGVxcVZxYMDelJ&#10;jpF9wJFVSZ/BhZquPTq6GEf6TXPOXIO7R/EjMIs3Pdi9vPYeh15CS/0tU2bxInXCCQlkN3zBlsrA&#10;IWIGGjtvkngkByN0mtPzeTapFZFKXpZlVa04E3S2uliuyjy8Auo52/kQP0k0LAUN9zT7jA7H+xBT&#10;N1DPV1Ixi3dK6zx/bdnQ8Pcrgn91YlQke2plGk716ZsMk0h+tG1OjqD0FFMBbU+sE9GJchx3YxZ4&#10;vZ7V3GH7TDp4nOxIz4eCHv0vzgayYsPDzwN4yZn+bEnL5Ns58HOwmwOwglIbHjmbwpuY/T0xuSaN&#10;O5Xpp2FMlU89kqWyKif7J8++3Odbfx7p9jcAAAD//wMAUEsDBBQABgAIAAAAIQA0/Nqr3wAAAAsB&#10;AAAPAAAAZHJzL2Rvd25yZXYueG1sTI/NTsMwEITvSLyDtUjcWodITWmIU1UITkiINBw4OvE2sRqv&#10;Q+y24e1ZTvS2P6OZb4rt7AZxxilYTwoelgkIpNYbS52Cz/p18QgiRE1GD55QwQ8G2Ja3N4XOjb9Q&#10;hed97ASbUMi1gj7GMZcytD06HZZ+ROLfwU9OR16nTppJX9jcDTJNkkw6bYkTej3ic4/tcX9yCnZf&#10;VL3Y7/fmozpUtq43Cb1lR6Xu7+bdE4iIc/wXwx8+o0PJTI0/kQliULBYrblLVMAxaxCsSNNsBaLh&#10;YcMXWRbyukP5CwAA//8DAFBLAQItABQABgAIAAAAIQDkmcPA+wAAAOEBAAATAAAAAAAAAAAAAAAA&#10;AAAAAABbQ29udGVudF9UeXBlc10ueG1sUEsBAi0AFAAGAAgAAAAhACOyauHXAAAAlAEAAAsAAAAA&#10;AAAAAAAAAAAALAEAAF9yZWxzLy5yZWxzUEsBAi0AFAAGAAgAAAAhAJjz/EsEAgAA7AMAAA4AAAAA&#10;AAAAAAAAAAAALAIAAGRycy9lMm9Eb2MueG1sUEsBAi0AFAAGAAgAAAAhADT82qvfAAAACwEAAA8A&#10;AAAAAAAAAAAAAAAAXAQAAGRycy9kb3ducmV2LnhtbFBLBQYAAAAABAAEAPMAAABoBQAAAAA=&#10;" filled="f" stroked="f">
                <v:textbox inset="0,0,0,0">
                  <w:txbxContent>
                    <w:p w14:paraId="5B9B523A" w14:textId="77777777" w:rsidR="00013FF2" w:rsidRPr="003B03ED" w:rsidRDefault="00013FF2" w:rsidP="001D4428">
                      <w:pPr>
                        <w:autoSpaceDE w:val="0"/>
                        <w:autoSpaceDN w:val="0"/>
                        <w:adjustRightInd w:val="0"/>
                        <w:ind w:left="18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Colin Crook</w:t>
                      </w:r>
                    </w:p>
                    <w:p w14:paraId="70AE5F9F" w14:textId="77777777" w:rsidR="00013FF2" w:rsidRPr="003B03ED" w:rsidRDefault="00013FF2" w:rsidP="001D4428">
                      <w:pPr>
                        <w:autoSpaceDE w:val="0"/>
                        <w:autoSpaceDN w:val="0"/>
                        <w:adjustRightInd w:val="0"/>
                        <w:ind w:left="180"/>
                        <w:jc w:val="center"/>
                        <w:rPr>
                          <w:rFonts w:ascii="Calibri Light" w:hAnsi="Calibri Light" w:cs="Calibri Light"/>
                          <w:color w:val="000000"/>
                          <w:sz w:val="18"/>
                          <w:szCs w:val="18"/>
                        </w:rPr>
                      </w:pPr>
                      <w:r w:rsidRPr="003B03ED">
                        <w:rPr>
                          <w:rFonts w:ascii="Calibri Light" w:hAnsi="Calibri Light" w:cs="Calibri Light"/>
                          <w:color w:val="000000"/>
                          <w:sz w:val="18"/>
                          <w:szCs w:val="18"/>
                        </w:rPr>
                        <w:t>President</w:t>
                      </w:r>
                      <w:r>
                        <w:rPr>
                          <w:rFonts w:ascii="Calibri Light" w:hAnsi="Calibri Light" w:cs="Calibri Light"/>
                          <w:color w:val="000000"/>
                          <w:sz w:val="18"/>
                          <w:szCs w:val="18"/>
                        </w:rPr>
                        <w:t xml:space="preserve">, </w:t>
                      </w:r>
                      <w:r w:rsidRPr="003B03ED">
                        <w:rPr>
                          <w:rFonts w:ascii="Calibri Light" w:hAnsi="Calibri Light" w:cs="Calibri Light"/>
                          <w:color w:val="000000"/>
                          <w:sz w:val="18"/>
                          <w:szCs w:val="18"/>
                        </w:rPr>
                        <w:t>Penberen Center</w:t>
                      </w:r>
                    </w:p>
                    <w:p w14:paraId="6C974DD2" w14:textId="77777777" w:rsidR="00013FF2" w:rsidRPr="001B0E18" w:rsidRDefault="00013FF2" w:rsidP="001D4428">
                      <w:pPr>
                        <w:autoSpaceDE w:val="0"/>
                        <w:autoSpaceDN w:val="0"/>
                        <w:adjustRightInd w:val="0"/>
                        <w:ind w:left="180"/>
                        <w:jc w:val="center"/>
                        <w:rPr>
                          <w:rFonts w:ascii="Calibri Light" w:hAnsi="Calibri Light" w:cs="Calibri Light"/>
                          <w:sz w:val="18"/>
                          <w:szCs w:val="18"/>
                        </w:rPr>
                      </w:pPr>
                      <w:r w:rsidRPr="003B03ED">
                        <w:rPr>
                          <w:rFonts w:ascii="Calibri Light" w:hAnsi="Calibri Light" w:cs="Calibri Light"/>
                          <w:color w:val="000000"/>
                          <w:sz w:val="18"/>
                          <w:szCs w:val="18"/>
                        </w:rPr>
                        <w:t>Former Chief Technology Officer</w:t>
                      </w:r>
                      <w:r>
                        <w:rPr>
                          <w:rFonts w:ascii="Calibri Light" w:hAnsi="Calibri Light" w:cs="Calibri Light"/>
                          <w:color w:val="000000"/>
                          <w:sz w:val="18"/>
                          <w:szCs w:val="18"/>
                        </w:rPr>
                        <w:t xml:space="preserve"> Citicorp and </w:t>
                      </w:r>
                      <w:r w:rsidRPr="001B0E18">
                        <w:rPr>
                          <w:rFonts w:ascii="Calibri Light" w:hAnsi="Calibri Light" w:cs="Calibri Light"/>
                          <w:sz w:val="18"/>
                          <w:szCs w:val="18"/>
                        </w:rPr>
                        <w:t>Citibank, N.A.</w:t>
                      </w:r>
                    </w:p>
                  </w:txbxContent>
                </v:textbox>
                <w10:wrap anchorx="margin"/>
              </v:shape>
            </w:pict>
          </mc:Fallback>
        </mc:AlternateContent>
      </w:r>
      <w:r w:rsidRPr="003B03ED">
        <w:rPr>
          <w:rFonts w:ascii="Calibri Light" w:hAnsi="Calibri Light" w:cs="Arial"/>
          <w:b/>
        </w:rPr>
        <w:t>Colin Crook</w:t>
      </w:r>
      <w:r w:rsidRPr="003B03ED">
        <w:rPr>
          <w:rFonts w:ascii="Calibri Light" w:hAnsi="Calibri Light" w:cs="Arial"/>
        </w:rPr>
        <w:t xml:space="preserve"> is the</w:t>
      </w:r>
      <w:r>
        <w:rPr>
          <w:rFonts w:ascii="Calibri Light" w:hAnsi="Calibri Light" w:cs="Arial"/>
        </w:rPr>
        <w:t xml:space="preserve"> former Citibank Chief Technology Officer and current </w:t>
      </w:r>
      <w:r w:rsidRPr="003B03ED">
        <w:rPr>
          <w:rFonts w:ascii="Calibri Light" w:hAnsi="Calibri Light" w:cs="Arial"/>
        </w:rPr>
        <w:t xml:space="preserve">Founder and senior public relations professional consulting as the internal communications leader with FractalPR where he works alongside founders and C-suite executives to help implement, refine, or find valuable public relations process that impact brand growth. Previously, he served as the Head of Corporate Communications at MindTouch, a partner at </w:t>
      </w:r>
      <w:r>
        <w:rPr>
          <w:rFonts w:ascii="Calibri Light" w:hAnsi="Calibri Light" w:cs="Arial"/>
        </w:rPr>
        <w:t>the public relations agency, Knock Twice, and a Vice President at Voce Communications from 2005 to 2012. He also currently serves as President of the Penberen Center. He has a Bache</w:t>
      </w:r>
      <w:r w:rsidR="009C5196">
        <w:rPr>
          <w:rFonts w:ascii="Calibri Light" w:hAnsi="Calibri Light" w:cs="Arial"/>
        </w:rPr>
        <w:t>lor of Arts degree in Journalism</w:t>
      </w:r>
      <w:r>
        <w:rPr>
          <w:rFonts w:ascii="Calibri Light" w:hAnsi="Calibri Light" w:cs="Arial"/>
        </w:rPr>
        <w:t xml:space="preserve"> from Menlo College.</w:t>
      </w:r>
    </w:p>
    <w:p w14:paraId="4944BB6C" w14:textId="77777777" w:rsidR="001D4428" w:rsidRPr="001B0E18" w:rsidRDefault="001D4428" w:rsidP="001D4428">
      <w:pPr>
        <w:rPr>
          <w:rFonts w:ascii="Calibri Light" w:hAnsi="Calibri Light" w:cs="Arial"/>
          <w:sz w:val="20"/>
          <w:szCs w:val="20"/>
        </w:rPr>
      </w:pPr>
    </w:p>
    <w:p w14:paraId="6CD6EABC" w14:textId="77777777" w:rsidR="001D4428" w:rsidRPr="001B0E18" w:rsidRDefault="001D4428" w:rsidP="001D4428">
      <w:pPr>
        <w:shd w:val="clear" w:color="auto" w:fill="FFFFFF"/>
        <w:jc w:val="both"/>
        <w:rPr>
          <w:rFonts w:ascii="Calibri Light" w:hAnsi="Calibri Light" w:cs="Arial"/>
          <w:b/>
          <w:sz w:val="20"/>
          <w:szCs w:val="20"/>
        </w:rPr>
      </w:pPr>
      <w:r w:rsidRPr="001B0E18">
        <w:rPr>
          <w:b/>
          <w:noProof/>
          <w:sz w:val="20"/>
          <w:szCs w:val="20"/>
        </w:rPr>
        <w:drawing>
          <wp:anchor distT="0" distB="0" distL="114300" distR="114300" simplePos="0" relativeHeight="252129280" behindDoc="0" locked="0" layoutInCell="1" allowOverlap="1" wp14:anchorId="3CDDCD28" wp14:editId="241450C6">
            <wp:simplePos x="0" y="0"/>
            <wp:positionH relativeFrom="margin">
              <wp:align>right</wp:align>
            </wp:positionH>
            <wp:positionV relativeFrom="paragraph">
              <wp:posOffset>43180</wp:posOffset>
            </wp:positionV>
            <wp:extent cx="1323975" cy="1285875"/>
            <wp:effectExtent l="0" t="0" r="9525" b="9525"/>
            <wp:wrapSquare wrapText="bothSides"/>
            <wp:docPr id="315" name="Picture 315" descr="https://media2.wnyc.org/i/1200/627/c/80/1/OnTheMedia_fullres01_BobGar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2.wnyc.org/i/1200/627/c/80/1/OnTheMedia_fullres01_BobGarfield.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35125" r="24542" b="19674"/>
                    <a:stretch/>
                  </pic:blipFill>
                  <pic:spPr bwMode="auto">
                    <a:xfrm>
                      <a:off x="0" y="0"/>
                      <a:ext cx="1323975" cy="128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81999" w14:textId="77777777" w:rsidR="001D4428" w:rsidRDefault="001D4428" w:rsidP="001D4428">
      <w:pPr>
        <w:shd w:val="clear" w:color="auto" w:fill="FFFFFF"/>
        <w:jc w:val="both"/>
        <w:rPr>
          <w:rFonts w:ascii="Calibri Light" w:hAnsi="Calibri Light" w:cs="Arial"/>
        </w:rPr>
      </w:pPr>
      <w:r w:rsidRPr="002D710A">
        <w:rPr>
          <w:rFonts w:ascii="Calibri Light" w:hAnsi="Calibri Light" w:cs="Arial"/>
          <w:noProof/>
        </w:rPr>
        <mc:AlternateContent>
          <mc:Choice Requires="wps">
            <w:drawing>
              <wp:anchor distT="45720" distB="45720" distL="114300" distR="114300" simplePos="0" relativeHeight="252130304" behindDoc="1" locked="0" layoutInCell="1" allowOverlap="1" wp14:anchorId="3A6B7C38" wp14:editId="48894457">
                <wp:simplePos x="0" y="0"/>
                <wp:positionH relativeFrom="margin">
                  <wp:align>right</wp:align>
                </wp:positionH>
                <wp:positionV relativeFrom="paragraph">
                  <wp:posOffset>1184275</wp:posOffset>
                </wp:positionV>
                <wp:extent cx="1466850" cy="428625"/>
                <wp:effectExtent l="0" t="0" r="0" b="9525"/>
                <wp:wrapTight wrapText="bothSides">
                  <wp:wrapPolygon edited="0">
                    <wp:start x="0" y="0"/>
                    <wp:lineTo x="0" y="21120"/>
                    <wp:lineTo x="21319" y="21120"/>
                    <wp:lineTo x="21319" y="0"/>
                    <wp:lineTo x="0" y="0"/>
                  </wp:wrapPolygon>
                </wp:wrapTight>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428625"/>
                        </a:xfrm>
                        <a:prstGeom prst="rect">
                          <a:avLst/>
                        </a:prstGeom>
                        <a:noFill/>
                        <a:ln w="9525">
                          <a:noFill/>
                          <a:miter lim="800000"/>
                          <a:headEnd/>
                          <a:tailEnd/>
                        </a:ln>
                      </wps:spPr>
                      <wps:txbx>
                        <w:txbxContent>
                          <w:p w14:paraId="03916342" w14:textId="77777777" w:rsidR="00013FF2" w:rsidRPr="003B03ED" w:rsidRDefault="00013FF2" w:rsidP="001D4428">
                            <w:pPr>
                              <w:autoSpaceDE w:val="0"/>
                              <w:autoSpaceDN w:val="0"/>
                              <w:adjustRightInd w:val="0"/>
                              <w:ind w:left="180"/>
                              <w:jc w:val="center"/>
                              <w:rPr>
                                <w:rFonts w:ascii="Calibri Light" w:hAnsi="Calibri Light" w:cs="Calibri Light"/>
                                <w:b/>
                                <w:bCs/>
                                <w:color w:val="000000"/>
                                <w:sz w:val="18"/>
                                <w:szCs w:val="18"/>
                              </w:rPr>
                            </w:pPr>
                            <w:r>
                              <w:rPr>
                                <w:rFonts w:ascii="Calibri Light" w:hAnsi="Calibri Light" w:cs="Calibri Light"/>
                                <w:b/>
                                <w:bCs/>
                                <w:color w:val="000000"/>
                                <w:sz w:val="18"/>
                                <w:szCs w:val="18"/>
                              </w:rPr>
                              <w:t>Bob Garfield</w:t>
                            </w:r>
                          </w:p>
                          <w:p w14:paraId="7B999917" w14:textId="77777777" w:rsidR="00013FF2" w:rsidRDefault="00013FF2" w:rsidP="001D4428">
                            <w:pPr>
                              <w:autoSpaceDE w:val="0"/>
                              <w:autoSpaceDN w:val="0"/>
                              <w:adjustRightInd w:val="0"/>
                              <w:ind w:left="180"/>
                              <w:jc w:val="center"/>
                              <w:rPr>
                                <w:rFonts w:ascii="Calibri Light" w:hAnsi="Calibri Light" w:cs="Calibri Light"/>
                                <w:color w:val="000000"/>
                                <w:sz w:val="18"/>
                                <w:szCs w:val="18"/>
                              </w:rPr>
                            </w:pPr>
                            <w:r>
                              <w:rPr>
                                <w:rFonts w:ascii="Calibri Light" w:hAnsi="Calibri Light" w:cs="Calibri Light"/>
                                <w:color w:val="000000"/>
                                <w:sz w:val="18"/>
                                <w:szCs w:val="18"/>
                              </w:rPr>
                              <w:t>Co-host, Oh the Media</w:t>
                            </w:r>
                          </w:p>
                          <w:p w14:paraId="4E92F773" w14:textId="77777777" w:rsidR="00013FF2" w:rsidRPr="003B03ED" w:rsidRDefault="00013FF2" w:rsidP="001D4428">
                            <w:pPr>
                              <w:autoSpaceDE w:val="0"/>
                              <w:autoSpaceDN w:val="0"/>
                              <w:adjustRightInd w:val="0"/>
                              <w:ind w:left="180"/>
                              <w:jc w:val="center"/>
                              <w:rPr>
                                <w:rFonts w:ascii="Calibri Light" w:hAnsi="Calibri Light" w:cs="Calibri Light"/>
                                <w:color w:val="000000"/>
                                <w:sz w:val="18"/>
                                <w:szCs w:val="18"/>
                              </w:rPr>
                            </w:pPr>
                            <w:r>
                              <w:rPr>
                                <w:rFonts w:ascii="Calibri Light" w:hAnsi="Calibri Light" w:cs="Calibri Light"/>
                                <w:color w:val="000000"/>
                                <w:sz w:val="18"/>
                                <w:szCs w:val="18"/>
                              </w:rPr>
                              <w:t>Host, The Genius Dialogues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B7C38" id="_x0000_s1150" type="#_x0000_t202" style="position:absolute;left:0;text-align:left;margin-left:64.3pt;margin-top:93.25pt;width:115.5pt;height:33.75pt;z-index:-251186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HizgUCAADsAwAADgAAAGRycy9lMm9Eb2MueG1srFPLbtswELwX6D8QvNey1Vh1BNNBmjRFgfQB&#10;JP0AmqIsoiSXJWlL7tdnSVlOkN6K6kCstNzZndnR+mowmhykDwoso4vZnBJpBTTK7hj9+Xj3bkVJ&#10;iNw2XIOVjB5loFebt2/WvatlCR3oRnqCIDbUvWO0i9HVRRFEJw0PM3DSYrIFb3jEV78rGs97RDe6&#10;KOfzqujBN86DkCHg19sxSTcZv22liN/bNshINKM4W8ynz+c2ncVmzeud565T4jQG/4cpDFcWm56h&#10;bnnkZO/VX1BGCQ8B2jgTYApoWyVk5oBsFvNXbB467mTmguIEd5Yp/D9Y8e3wwxPVMPq+Kimx3OCS&#10;HuUQyUcYSJn06V2o8dqDw4txwM+458w1uHsQvwKxcNNxu5PX3kPfSd7gfItUWbwoHXFCAtn2X6HB&#10;NnwfIQMNrTdJPJSDIDru6XjeTRpFpJYXVbVaYkpg7qJcVeUyt+D1VO18iJ8lGJICRj3uPqPzw32I&#10;aRpeT1dSMwt3Suu8f21Jz+jlEiFfZYyKaE+tDKOreXpGwySSn2yTiyNXeoyxgbYn1onoSDkO2yEL&#10;XH2Y1NxCc0QdPIx2xN8Hgw78H0p6tCKj4feee0mJ/mJRy+TbKfBTsJ0CbgWWMhopGcObmP09MrlG&#10;jVuV6adljJ1PM6Klsion+yfPvnzPt55/0s0TAAAA//8DAFBLAwQUAAYACAAAACEApsbYOt4AAAAI&#10;AQAADwAAAGRycy9kb3ducmV2LnhtbEyPQU/DMAyF70j8h8iTuLFkg1WjazpNCE5IiK4cOKaN11Zr&#10;nNJkW/n3mNO42e9Zz9/LtpPrxRnH0HnSsJgrEEi1tx01Gj7L1/s1iBANWdN7Qg0/GGCb395kJrX+&#10;QgWe97ERHEIhNRraGIdUylC36EyY+wGJvYMfnYm8jo20o7lwuOvlUqlEOtMRf2jNgM8t1sf9yWnY&#10;fVHx0n2/Vx/FoejK8knRW3LU+m427TYgIk7xegx/+IwOOTNV/kQ2iF4DF4msrpMVCLaXDwtWKh5W&#10;jwpknsn/BfJfAAAA//8DAFBLAQItABQABgAIAAAAIQDkmcPA+wAAAOEBAAATAAAAAAAAAAAAAAAA&#10;AAAAAABbQ29udGVudF9UeXBlc10ueG1sUEsBAi0AFAAGAAgAAAAhACOyauHXAAAAlAEAAAsAAAAA&#10;AAAAAAAAAAAALAEAAF9yZWxzLy5yZWxzUEsBAi0AFAAGAAgAAAAhAC0h4s4FAgAA7AMAAA4AAAAA&#10;AAAAAAAAAAAALAIAAGRycy9lMm9Eb2MueG1sUEsBAi0AFAAGAAgAAAAhAKbG2DreAAAACAEAAA8A&#10;AAAAAAAAAAAAAAAAXQQAAGRycy9kb3ducmV2LnhtbFBLBQYAAAAABAAEAPMAAABoBQAAAAA=&#10;" filled="f" stroked="f">
                <v:textbox inset="0,0,0,0">
                  <w:txbxContent>
                    <w:p w14:paraId="03916342" w14:textId="77777777" w:rsidR="00013FF2" w:rsidRPr="003B03ED" w:rsidRDefault="00013FF2" w:rsidP="001D4428">
                      <w:pPr>
                        <w:autoSpaceDE w:val="0"/>
                        <w:autoSpaceDN w:val="0"/>
                        <w:adjustRightInd w:val="0"/>
                        <w:ind w:left="180"/>
                        <w:jc w:val="center"/>
                        <w:rPr>
                          <w:rFonts w:ascii="Calibri Light" w:hAnsi="Calibri Light" w:cs="Calibri Light"/>
                          <w:b/>
                          <w:bCs/>
                          <w:color w:val="000000"/>
                          <w:sz w:val="18"/>
                          <w:szCs w:val="18"/>
                        </w:rPr>
                      </w:pPr>
                      <w:r>
                        <w:rPr>
                          <w:rFonts w:ascii="Calibri Light" w:hAnsi="Calibri Light" w:cs="Calibri Light"/>
                          <w:b/>
                          <w:bCs/>
                          <w:color w:val="000000"/>
                          <w:sz w:val="18"/>
                          <w:szCs w:val="18"/>
                        </w:rPr>
                        <w:t>Bob Garfield</w:t>
                      </w:r>
                    </w:p>
                    <w:p w14:paraId="7B999917" w14:textId="77777777" w:rsidR="00013FF2" w:rsidRDefault="00013FF2" w:rsidP="001D4428">
                      <w:pPr>
                        <w:autoSpaceDE w:val="0"/>
                        <w:autoSpaceDN w:val="0"/>
                        <w:adjustRightInd w:val="0"/>
                        <w:ind w:left="180"/>
                        <w:jc w:val="center"/>
                        <w:rPr>
                          <w:rFonts w:ascii="Calibri Light" w:hAnsi="Calibri Light" w:cs="Calibri Light"/>
                          <w:color w:val="000000"/>
                          <w:sz w:val="18"/>
                          <w:szCs w:val="18"/>
                        </w:rPr>
                      </w:pPr>
                      <w:r>
                        <w:rPr>
                          <w:rFonts w:ascii="Calibri Light" w:hAnsi="Calibri Light" w:cs="Calibri Light"/>
                          <w:color w:val="000000"/>
                          <w:sz w:val="18"/>
                          <w:szCs w:val="18"/>
                        </w:rPr>
                        <w:t>Co-host, Oh the Media</w:t>
                      </w:r>
                    </w:p>
                    <w:p w14:paraId="4E92F773" w14:textId="77777777" w:rsidR="00013FF2" w:rsidRPr="003B03ED" w:rsidRDefault="00013FF2" w:rsidP="001D4428">
                      <w:pPr>
                        <w:autoSpaceDE w:val="0"/>
                        <w:autoSpaceDN w:val="0"/>
                        <w:adjustRightInd w:val="0"/>
                        <w:ind w:left="180"/>
                        <w:jc w:val="center"/>
                        <w:rPr>
                          <w:rFonts w:ascii="Calibri Light" w:hAnsi="Calibri Light" w:cs="Calibri Light"/>
                          <w:color w:val="000000"/>
                          <w:sz w:val="18"/>
                          <w:szCs w:val="18"/>
                        </w:rPr>
                      </w:pPr>
                      <w:r>
                        <w:rPr>
                          <w:rFonts w:ascii="Calibri Light" w:hAnsi="Calibri Light" w:cs="Calibri Light"/>
                          <w:color w:val="000000"/>
                          <w:sz w:val="18"/>
                          <w:szCs w:val="18"/>
                        </w:rPr>
                        <w:t>Host, The Genius Dialogues</w:t>
                      </w:r>
                    </w:p>
                  </w:txbxContent>
                </v:textbox>
                <w10:wrap type="tight" anchorx="margin"/>
              </v:shape>
            </w:pict>
          </mc:Fallback>
        </mc:AlternateContent>
      </w:r>
      <w:r w:rsidRPr="003B03ED">
        <w:rPr>
          <w:rFonts w:ascii="Calibri Light" w:hAnsi="Calibri Light" w:cs="Arial"/>
          <w:b/>
        </w:rPr>
        <w:t>Bob Garfield</w:t>
      </w:r>
      <w:r w:rsidRPr="003B03ED">
        <w:rPr>
          <w:rStyle w:val="m5378031466840116418gmail-m-3163632126820108286gmail-m-9208971230793698128gmail-apple-converted-space"/>
          <w:rFonts w:ascii="Calibri Light" w:hAnsi="Calibri Light" w:cs="Arial"/>
        </w:rPr>
        <w:t> is an American journalist and commentator. He is a co-host of </w:t>
      </w:r>
      <w:hyperlink r:id="rId180" w:tgtFrame="_blank" w:tooltip="On the Media" w:history="1">
        <w:r w:rsidRPr="003B03ED">
          <w:rPr>
            <w:rStyle w:val="Hyperlink"/>
            <w:rFonts w:ascii="Calibri Light" w:hAnsi="Calibri Light" w:cs="Arial"/>
            <w:i/>
            <w:iCs/>
            <w:color w:val="auto"/>
          </w:rPr>
          <w:t>On the Media</w:t>
        </w:r>
      </w:hyperlink>
      <w:r w:rsidRPr="003B03ED">
        <w:rPr>
          <w:rStyle w:val="m5378031466840116418gmail-m-3163632126820108286gmail-m-9208971230793698128gmail-apple-converted-space"/>
          <w:rFonts w:ascii="Calibri Light" w:hAnsi="Calibri Light" w:cs="Arial"/>
        </w:rPr>
        <w:t> from </w:t>
      </w:r>
      <w:hyperlink r:id="rId181" w:tgtFrame="_blank" w:tooltip="WNYC" w:history="1">
        <w:r w:rsidRPr="003B03ED">
          <w:rPr>
            <w:rStyle w:val="Hyperlink"/>
            <w:rFonts w:ascii="Calibri Light" w:hAnsi="Calibri Light" w:cs="Arial"/>
            <w:color w:val="auto"/>
          </w:rPr>
          <w:t>WNYC</w:t>
        </w:r>
      </w:hyperlink>
      <w:r w:rsidRPr="003B03ED">
        <w:rPr>
          <w:rFonts w:ascii="Calibri Light" w:hAnsi="Calibri Light" w:cs="Arial"/>
        </w:rPr>
        <w:t>, alongside</w:t>
      </w:r>
      <w:r w:rsidRPr="003B03ED">
        <w:rPr>
          <w:rStyle w:val="m5378031466840116418gmail-m-3163632126820108286gmail-m-9208971230793698128gmail-apple-converted-space"/>
          <w:rFonts w:ascii="Calibri Light" w:hAnsi="Calibri Light" w:cs="Arial"/>
        </w:rPr>
        <w:t> </w:t>
      </w:r>
      <w:hyperlink r:id="rId182" w:tgtFrame="_blank" w:tooltip="Brooke Gladstone" w:history="1">
        <w:r w:rsidRPr="003B03ED">
          <w:rPr>
            <w:rStyle w:val="Hyperlink"/>
            <w:rFonts w:ascii="Calibri Light" w:hAnsi="Calibri Light" w:cs="Arial"/>
            <w:color w:val="auto"/>
          </w:rPr>
          <w:t>Brooke Gladstone</w:t>
        </w:r>
      </w:hyperlink>
      <w:r w:rsidRPr="003B03ED">
        <w:rPr>
          <w:rFonts w:ascii="Calibri Light" w:hAnsi="Calibri Light" w:cs="Arial"/>
        </w:rPr>
        <w:t>.</w:t>
      </w:r>
      <w:r w:rsidRPr="003B03ED">
        <w:rPr>
          <w:rStyle w:val="m5378031466840116418gmail-m-3163632126820108286gmail-m-9208971230793698128gmail-apple-converted-space"/>
          <w:rFonts w:ascii="Calibri Light" w:hAnsi="Calibri Light" w:cs="Arial"/>
        </w:rPr>
        <w:t> </w:t>
      </w:r>
      <w:r w:rsidRPr="003B03ED">
        <w:rPr>
          <w:rFonts w:ascii="Calibri Light" w:hAnsi="Calibri Light" w:cs="Arial"/>
        </w:rPr>
        <w:t>He is also the host of</w:t>
      </w:r>
      <w:r w:rsidRPr="003B03ED">
        <w:rPr>
          <w:rStyle w:val="m5378031466840116418gmail-m-3163632126820108286gmail-m-9208971230793698128gmail-apple-converted-space"/>
          <w:rFonts w:ascii="Calibri Light" w:hAnsi="Calibri Light" w:cs="Arial"/>
        </w:rPr>
        <w:t> </w:t>
      </w:r>
      <w:r w:rsidRPr="003B03ED">
        <w:rPr>
          <w:rFonts w:ascii="Calibri Light" w:hAnsi="Calibri Light" w:cs="Arial"/>
          <w:i/>
          <w:iCs/>
        </w:rPr>
        <w:t>The Genius Dialogues</w:t>
      </w:r>
      <w:r w:rsidRPr="003B03ED">
        <w:rPr>
          <w:rStyle w:val="m5378031466840116418gmail-m-3163632126820108286gmail-m-9208971230793698128gmail-apple-converted-space"/>
          <w:rFonts w:ascii="Calibri Light" w:hAnsi="Calibri Light" w:cs="Arial"/>
        </w:rPr>
        <w:t> from </w:t>
      </w:r>
      <w:hyperlink r:id="rId183" w:tgtFrame="_blank" w:tooltip="Audible Inc." w:history="1">
        <w:r w:rsidRPr="003B03ED">
          <w:rPr>
            <w:rStyle w:val="Hyperlink"/>
            <w:rFonts w:ascii="Calibri Light" w:hAnsi="Calibri Light" w:cs="Arial"/>
            <w:color w:val="auto"/>
          </w:rPr>
          <w:t>Audible</w:t>
        </w:r>
      </w:hyperlink>
      <w:r w:rsidRPr="003B03ED">
        <w:rPr>
          <w:rFonts w:ascii="Calibri Light" w:hAnsi="Calibri Light" w:cs="Arial"/>
        </w:rPr>
        <w:t>. Until 2010, he wrote the "Ad Review" TV-commercial criticism feature in</w:t>
      </w:r>
      <w:r w:rsidRPr="003B03ED">
        <w:rPr>
          <w:rStyle w:val="m5378031466840116418gmail-m-3163632126820108286gmail-m-9208971230793698128gmail-apple-converted-space"/>
          <w:rFonts w:ascii="Calibri Light" w:hAnsi="Calibri Light" w:cs="Arial"/>
        </w:rPr>
        <w:t> </w:t>
      </w:r>
      <w:hyperlink r:id="rId184" w:tgtFrame="_blank" w:tooltip="Advertising Age" w:history="1">
        <w:r w:rsidRPr="003B03ED">
          <w:rPr>
            <w:rStyle w:val="Hyperlink"/>
            <w:rFonts w:ascii="Calibri Light" w:hAnsi="Calibri Light" w:cs="Arial"/>
            <w:i/>
            <w:iCs/>
            <w:color w:val="auto"/>
          </w:rPr>
          <w:t>Advertising Age</w:t>
        </w:r>
      </w:hyperlink>
      <w:r w:rsidRPr="003B03ED">
        <w:rPr>
          <w:rFonts w:ascii="Calibri Light" w:hAnsi="Calibri Light" w:cs="Arial"/>
        </w:rPr>
        <w:t>. From 1986 to 1999, Garfield was a roving correspondent for</w:t>
      </w:r>
      <w:r w:rsidRPr="003B03ED">
        <w:rPr>
          <w:rStyle w:val="m5378031466840116418gmail-m-3163632126820108286gmail-m-9208971230793698128gmail-apple-converted-space"/>
          <w:rFonts w:ascii="Calibri Light" w:hAnsi="Calibri Light" w:cs="Arial"/>
        </w:rPr>
        <w:t> </w:t>
      </w:r>
      <w:hyperlink r:id="rId185" w:tgtFrame="_blank" w:tooltip="All Things Considered" w:history="1">
        <w:r w:rsidRPr="003B03ED">
          <w:rPr>
            <w:rStyle w:val="Hyperlink"/>
            <w:rFonts w:ascii="Calibri Light" w:hAnsi="Calibri Light" w:cs="Arial"/>
            <w:i/>
            <w:iCs/>
            <w:color w:val="auto"/>
          </w:rPr>
          <w:t>All Things Considered</w:t>
        </w:r>
      </w:hyperlink>
      <w:r w:rsidRPr="003B03ED">
        <w:rPr>
          <w:rStyle w:val="m5378031466840116418gmail-m-3163632126820108286gmail-m-9208971230793698128gmail-apple-converted-space"/>
          <w:rFonts w:ascii="Calibri Light" w:hAnsi="Calibri Light" w:cs="Arial"/>
        </w:rPr>
        <w:t> and was a longtime advertising analyst for </w:t>
      </w:r>
      <w:hyperlink r:id="rId186" w:tgtFrame="_blank" w:tooltip="ABC News" w:history="1">
        <w:r w:rsidRPr="003B03ED">
          <w:rPr>
            <w:rStyle w:val="Hyperlink"/>
            <w:rFonts w:ascii="Calibri Light" w:hAnsi="Calibri Light" w:cs="Arial"/>
            <w:i/>
            <w:iCs/>
            <w:color w:val="auto"/>
          </w:rPr>
          <w:t>ABC News</w:t>
        </w:r>
      </w:hyperlink>
      <w:r w:rsidRPr="003B03ED">
        <w:rPr>
          <w:rFonts w:ascii="Calibri Light" w:hAnsi="Calibri Light" w:cs="Arial"/>
        </w:rPr>
        <w:t>. He h</w:t>
      </w:r>
      <w:r w:rsidRPr="007B34BC">
        <w:rPr>
          <w:rFonts w:ascii="Calibri Light" w:hAnsi="Calibri Light" w:cs="Arial"/>
        </w:rPr>
        <w:t xml:space="preserve">as also been employed as an </w:t>
      </w:r>
      <w:r w:rsidRPr="003B03ED">
        <w:rPr>
          <w:rFonts w:ascii="Calibri Light" w:hAnsi="Calibri Light" w:cs="Arial"/>
        </w:rPr>
        <w:t>on-air analyst for</w:t>
      </w:r>
      <w:r w:rsidRPr="003B03ED">
        <w:rPr>
          <w:rStyle w:val="m5378031466840116418gmail-m-3163632126820108286gmail-m-9208971230793698128gmail-apple-converted-space"/>
          <w:rFonts w:ascii="Calibri Light" w:hAnsi="Calibri Light" w:cs="Arial"/>
        </w:rPr>
        <w:t> </w:t>
      </w:r>
      <w:hyperlink r:id="rId187" w:tgtFrame="_blank" w:tooltip="CBS News" w:history="1">
        <w:r w:rsidRPr="003B03ED">
          <w:rPr>
            <w:rStyle w:val="Hyperlink"/>
            <w:rFonts w:ascii="Calibri Light" w:hAnsi="Calibri Light" w:cs="Arial"/>
            <w:color w:val="auto"/>
          </w:rPr>
          <w:t>CBS News</w:t>
        </w:r>
      </w:hyperlink>
      <w:r w:rsidRPr="003B03ED">
        <w:rPr>
          <w:rFonts w:ascii="Calibri Light" w:hAnsi="Calibri Light" w:cs="Arial"/>
        </w:rPr>
        <w:t>,</w:t>
      </w:r>
      <w:r w:rsidRPr="003B03ED">
        <w:rPr>
          <w:rStyle w:val="m5378031466840116418gmail-m-3163632126820108286gmail-m-9208971230793698128gmail-apple-converted-space"/>
          <w:rFonts w:ascii="Calibri Light" w:hAnsi="Calibri Light" w:cs="Arial"/>
        </w:rPr>
        <w:t> </w:t>
      </w:r>
      <w:hyperlink r:id="rId188" w:tgtFrame="_blank" w:tooltip="CNBC" w:history="1">
        <w:r w:rsidRPr="003B03ED">
          <w:rPr>
            <w:rStyle w:val="Hyperlink"/>
            <w:rFonts w:ascii="Calibri Light" w:hAnsi="Calibri Light" w:cs="Arial"/>
            <w:color w:val="auto"/>
          </w:rPr>
          <w:t>CNBC</w:t>
        </w:r>
      </w:hyperlink>
      <w:r w:rsidRPr="003B03ED">
        <w:rPr>
          <w:rFonts w:ascii="Calibri Light" w:hAnsi="Calibri Light" w:cs="Arial"/>
        </w:rPr>
        <w:t>,</w:t>
      </w:r>
      <w:r w:rsidRPr="003B03ED">
        <w:rPr>
          <w:rStyle w:val="m5378031466840116418gmail-m-3163632126820108286gmail-m-9208971230793698128gmail-apple-converted-space"/>
          <w:rFonts w:ascii="Calibri Light" w:hAnsi="Calibri Light" w:cs="Arial"/>
        </w:rPr>
        <w:t> </w:t>
      </w:r>
      <w:hyperlink r:id="rId189" w:tgtFrame="_blank" w:tooltip="PBS" w:history="1">
        <w:r w:rsidRPr="003B03ED">
          <w:rPr>
            <w:rStyle w:val="Hyperlink"/>
            <w:rFonts w:ascii="Calibri Light" w:hAnsi="Calibri Light" w:cs="Arial"/>
            <w:color w:val="auto"/>
          </w:rPr>
          <w:t>PBS</w:t>
        </w:r>
      </w:hyperlink>
      <w:r w:rsidRPr="003B03ED">
        <w:rPr>
          <w:rFonts w:ascii="Calibri Light" w:hAnsi="Calibri Light" w:cs="Arial"/>
        </w:rPr>
        <w:t>, and the</w:t>
      </w:r>
      <w:r w:rsidRPr="003B03ED">
        <w:rPr>
          <w:rStyle w:val="m5378031466840116418gmail-m-3163632126820108286gmail-m-9208971230793698128gmail-apple-converted-space"/>
          <w:rFonts w:ascii="Calibri Light" w:hAnsi="Calibri Light" w:cs="Arial"/>
        </w:rPr>
        <w:t> </w:t>
      </w:r>
      <w:hyperlink r:id="rId190" w:tgtFrame="_blank" w:tooltip="Financial News Network" w:history="1">
        <w:r w:rsidRPr="003B03ED">
          <w:rPr>
            <w:rStyle w:val="Hyperlink"/>
            <w:rFonts w:ascii="Calibri Light" w:hAnsi="Calibri Light" w:cs="Arial"/>
            <w:color w:val="auto"/>
          </w:rPr>
          <w:t>Financial News Network</w:t>
        </w:r>
      </w:hyperlink>
      <w:r w:rsidRPr="003B03ED">
        <w:rPr>
          <w:rFonts w:ascii="Calibri Light" w:hAnsi="Calibri Light" w:cs="Arial"/>
        </w:rPr>
        <w:t>.</w:t>
      </w:r>
    </w:p>
    <w:p w14:paraId="47FABA41" w14:textId="77777777" w:rsidR="001D4428" w:rsidRDefault="001D4428" w:rsidP="001D4428">
      <w:pPr>
        <w:shd w:val="clear" w:color="auto" w:fill="FFFFFF"/>
        <w:jc w:val="both"/>
        <w:rPr>
          <w:rFonts w:ascii="Calibri Light" w:hAnsi="Calibri Light" w:cs="Arial"/>
        </w:rPr>
      </w:pPr>
    </w:p>
    <w:p w14:paraId="78C827E0" w14:textId="77777777" w:rsidR="001D4428" w:rsidRDefault="001D4428" w:rsidP="001D4428">
      <w:pPr>
        <w:shd w:val="clear" w:color="auto" w:fill="FFFFFF"/>
        <w:tabs>
          <w:tab w:val="left" w:pos="2016"/>
        </w:tabs>
        <w:jc w:val="both"/>
        <w:rPr>
          <w:rFonts w:ascii="Calibri Light" w:hAnsi="Calibri Light" w:cs="Arial"/>
        </w:rPr>
      </w:pPr>
      <w:r>
        <w:rPr>
          <w:noProof/>
        </w:rPr>
        <w:drawing>
          <wp:anchor distT="0" distB="0" distL="114300" distR="114300" simplePos="0" relativeHeight="252147712" behindDoc="1" locked="0" layoutInCell="1" allowOverlap="1" wp14:anchorId="550F88D5" wp14:editId="50013B4E">
            <wp:simplePos x="0" y="0"/>
            <wp:positionH relativeFrom="column">
              <wp:posOffset>0</wp:posOffset>
            </wp:positionH>
            <wp:positionV relativeFrom="paragraph">
              <wp:posOffset>146050</wp:posOffset>
            </wp:positionV>
            <wp:extent cx="1447800" cy="1481455"/>
            <wp:effectExtent l="0" t="0" r="0" b="4445"/>
            <wp:wrapTight wrapText="bothSides">
              <wp:wrapPolygon edited="0">
                <wp:start x="0" y="0"/>
                <wp:lineTo x="0" y="21387"/>
                <wp:lineTo x="21316" y="21387"/>
                <wp:lineTo x="21316" y="0"/>
                <wp:lineTo x="0" y="0"/>
              </wp:wrapPolygon>
            </wp:wrapTight>
            <wp:docPr id="250" name="Picture 250" descr="Image result for robert holland board of governors econom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ert holland board of governors economist"/>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b="29215"/>
                    <a:stretch/>
                  </pic:blipFill>
                  <pic:spPr bwMode="auto">
                    <a:xfrm>
                      <a:off x="0" y="0"/>
                      <a:ext cx="1447800" cy="1481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Light" w:hAnsi="Calibri Light" w:cs="Arial"/>
        </w:rPr>
        <w:tab/>
      </w:r>
    </w:p>
    <w:p w14:paraId="31AEBB88" w14:textId="77777777" w:rsidR="001D4428" w:rsidRDefault="001D4428" w:rsidP="001D4428">
      <w:pPr>
        <w:shd w:val="clear" w:color="auto" w:fill="FFFFFF"/>
        <w:tabs>
          <w:tab w:val="left" w:pos="2016"/>
        </w:tabs>
        <w:jc w:val="both"/>
        <w:rPr>
          <w:rFonts w:ascii="Calibri Light" w:hAnsi="Calibri Light" w:cs="Calibri Light"/>
        </w:rPr>
      </w:pPr>
      <w:r w:rsidRPr="003B03ED">
        <w:rPr>
          <w:rFonts w:ascii="Calibri Light" w:hAnsi="Calibri Light" w:cs="Arial"/>
          <w:b/>
          <w:noProof/>
        </w:rPr>
        <mc:AlternateContent>
          <mc:Choice Requires="wps">
            <w:drawing>
              <wp:anchor distT="45720" distB="45720" distL="114300" distR="114300" simplePos="0" relativeHeight="252146688" behindDoc="1" locked="0" layoutInCell="1" allowOverlap="1" wp14:anchorId="5A4CF6B3" wp14:editId="55A12949">
                <wp:simplePos x="0" y="0"/>
                <wp:positionH relativeFrom="margin">
                  <wp:posOffset>-57150</wp:posOffset>
                </wp:positionH>
                <wp:positionV relativeFrom="paragraph">
                  <wp:posOffset>1442085</wp:posOffset>
                </wp:positionV>
                <wp:extent cx="1485900" cy="752475"/>
                <wp:effectExtent l="0" t="0" r="19050" b="28575"/>
                <wp:wrapTight wrapText="bothSides">
                  <wp:wrapPolygon edited="0">
                    <wp:start x="0" y="0"/>
                    <wp:lineTo x="0" y="21873"/>
                    <wp:lineTo x="21600" y="21873"/>
                    <wp:lineTo x="21600" y="0"/>
                    <wp:lineTo x="0" y="0"/>
                  </wp:wrapPolygon>
                </wp:wrapTight>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752475"/>
                        </a:xfrm>
                        <a:prstGeom prst="rect">
                          <a:avLst/>
                        </a:prstGeom>
                        <a:solidFill>
                          <a:srgbClr val="FFFFFF"/>
                        </a:solidFill>
                        <a:ln w="9525">
                          <a:solidFill>
                            <a:sysClr val="window" lastClr="FFFFFF"/>
                          </a:solidFill>
                          <a:miter lim="800000"/>
                          <a:headEnd/>
                          <a:tailEnd/>
                        </a:ln>
                      </wps:spPr>
                      <wps:txbx>
                        <w:txbxContent>
                          <w:p w14:paraId="772BC66C"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Pr>
                                <w:rFonts w:ascii="Calibri Light" w:hAnsi="Calibri Light" w:cs="Calibri Light"/>
                                <w:b/>
                                <w:bCs/>
                                <w:color w:val="000000"/>
                                <w:sz w:val="18"/>
                                <w:szCs w:val="18"/>
                              </w:rPr>
                              <w:t>Robert C. Holland</w:t>
                            </w:r>
                          </w:p>
                          <w:p w14:paraId="656820A8"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Pr>
                                <w:rFonts w:ascii="Calibri Light" w:hAnsi="Calibri Light" w:cs="Calibri Light"/>
                                <w:color w:val="000000"/>
                                <w:sz w:val="18"/>
                                <w:szCs w:val="18"/>
                              </w:rPr>
                              <w:t>American economist, Former Member of the Board of Governors of the Federal Reserve System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CF6B3" id="_x0000_s1151" type="#_x0000_t202" style="position:absolute;left:0;text-align:left;margin-left:-4.5pt;margin-top:113.55pt;width:117pt;height:59.25pt;z-index:-25116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wycioCAABOBAAADgAAAGRycy9lMm9Eb2MueG1srFTBbtswDL0P2D8Iui92gqRNjTpFly7DgK4b&#10;0O4DaEmOhcmiJymxs68fJSdpuwE7DPNBoETykXwkfX0ztIbtlfMabcmnk5wzZQVKbbcl//a0ebfk&#10;zAewEgxaVfKD8vxm9fbNdd8VaoYNGqkcIxDri74reRNCV2SZF41qwU+wU5aUNboWAl3dNpMOekJv&#10;TTbL84usRyc7h0J5T693o5KvEn5dKxG+1LVXgZmSU24hnS6dVTyz1TUUWwddo8UxDfiHLFrQloKe&#10;oe4gANs5/QdUq4VDj3WYCGwzrGstVKqBqpnmv1Xz2ECnUi1Eju/ONPn/Byse9l8d07Lkszm1ykJL&#10;TXpSQ2DvcWCzyE/f+YLMHjsyDAM9U59Trb67R/HdM4vrBuxW3TqHfaNAUn7T6Jm9cB1xfASp+s8o&#10;KQzsAiagoXZtJI/oYIROfTqcexNTETHkfLm4ykklSHe5mM0vFykEFCfvzvnwUWHLolByR71P6LC/&#10;9yFmA8XJJAbzaLTcaGPSxW2rtXFsDzQnm/Qd0V+ZGcv6kl8tZouRgFcQB39GoAGV2HNmwAd6/Btk&#10;qwMtgNFtyZd5/GJcKCKNH6xMcgBtRplKMPbIa6RyJDUM1ZBaeLGMzpH0CuWBmHY4DjwtKAkNup+c&#10;9TTsJfc/duAUZfjJUrfiZpwEdxKqkwBWkGvJA2ejuA5pg2KeFm+pi7VOBD9HPuZIQ5t4Py5Y3IqX&#10;92T1/BtY/QIAAP//AwBQSwMEFAAGAAgAAAAhABO93pLfAAAACgEAAA8AAABkcnMvZG93bnJldi54&#10;bWxMj8FOwzAQRO9I/IO1SNxaJy4pIY1TQSVuXFp64OjG2yRqbEe2kwa+nuVEj7Mzmn1TbmfTswl9&#10;6JyVkC4TYGhrpzvbSDh+vi9yYCEqq1XvLEr4xgDb6v6uVIV2V7vH6RAbRiU2FEpCG+NQcB7qFo0K&#10;SzegJe/svFGRpG+49upK5abnIknW3KjO0odWDbhrsb4cRiPhI5/y3RsezzFPM/PztW9Hv5qlfHyY&#10;XzfAIs7xPwx/+IQOFTGd3Gh1YL2ExQtNiRKEeE6BUUCIjC4nCaunbA28KvnthOoXAAD//wMAUEsB&#10;Ai0AFAAGAAgAAAAhAOSZw8D7AAAA4QEAABMAAAAAAAAAAAAAAAAAAAAAAFtDb250ZW50X1R5cGVz&#10;XS54bWxQSwECLQAUAAYACAAAACEAI7Jq4dcAAACUAQAACwAAAAAAAAAAAAAAAAAsAQAAX3JlbHMv&#10;LnJlbHNQSwECLQAUAAYACAAAACEA1ZwycioCAABOBAAADgAAAAAAAAAAAAAAAAAsAgAAZHJzL2Uy&#10;b0RvYy54bWxQSwECLQAUAAYACAAAACEAE73ekt8AAAAKAQAADwAAAAAAAAAAAAAAAACCBAAAZHJz&#10;L2Rvd25yZXYueG1sUEsFBgAAAAAEAAQA8wAAAI4FAAAAAA==&#10;" strokecolor="window">
                <v:textbox inset="0,0,0,0">
                  <w:txbxContent>
                    <w:p w14:paraId="772BC66C"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Pr>
                          <w:rFonts w:ascii="Calibri Light" w:hAnsi="Calibri Light" w:cs="Calibri Light"/>
                          <w:b/>
                          <w:bCs/>
                          <w:color w:val="000000"/>
                          <w:sz w:val="18"/>
                          <w:szCs w:val="18"/>
                        </w:rPr>
                        <w:t>Robert C. Holland</w:t>
                      </w:r>
                    </w:p>
                    <w:p w14:paraId="656820A8"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Pr>
                          <w:rFonts w:ascii="Calibri Light" w:hAnsi="Calibri Light" w:cs="Calibri Light"/>
                          <w:color w:val="000000"/>
                          <w:sz w:val="18"/>
                          <w:szCs w:val="18"/>
                        </w:rPr>
                        <w:t>American economist, Former Member of the Board of Governors of the Federal Reserve System</w:t>
                      </w:r>
                    </w:p>
                  </w:txbxContent>
                </v:textbox>
                <w10:wrap type="tight" anchorx="margin"/>
              </v:shape>
            </w:pict>
          </mc:Fallback>
        </mc:AlternateContent>
      </w:r>
      <w:r w:rsidRPr="00EC2405">
        <w:rPr>
          <w:rFonts w:ascii="Calibri Light" w:hAnsi="Calibri Light" w:cs="Calibri Light"/>
          <w:b/>
        </w:rPr>
        <w:t>Robert C. Holland</w:t>
      </w:r>
      <w:r>
        <w:rPr>
          <w:rFonts w:ascii="Calibri Light" w:hAnsi="Calibri Light" w:cs="Calibri Light"/>
        </w:rPr>
        <w:t xml:space="preserve"> was the first staff member of the Federal Reserve System to be appointed directly to its Board of Governors. An economist, Mr. Holland worked in various jobs at the Federal Reserve Bank of Chicago from 1949-1961 before moving to the system’s headquarters in Washington, where he rose to executive director. President Richard M. Nixon named him to the Board of Governors in 1973, where he served until 1976. From 1976-1990, Mr. Holland was the president of the Committee for Economic Development, a nonprofit group of business and academic leaders that studies policy issues. In that role, he pushed for improvements in education. Mr. Holland served in the Army during World War II, and he earned a bachelor’s degree, master’s and Ph.D. in economics from the University of Pennsylvania.</w:t>
      </w:r>
    </w:p>
    <w:p w14:paraId="175D0D53" w14:textId="77777777" w:rsidR="001D4428" w:rsidRPr="003D1D2E" w:rsidRDefault="001D4428" w:rsidP="001D4428">
      <w:pPr>
        <w:shd w:val="clear" w:color="auto" w:fill="FFFFFF"/>
        <w:tabs>
          <w:tab w:val="left" w:pos="2016"/>
        </w:tabs>
        <w:jc w:val="both"/>
        <w:rPr>
          <w:rFonts w:ascii="Calibri Light" w:hAnsi="Calibri Light" w:cs="Calibri Light"/>
        </w:rPr>
      </w:pPr>
    </w:p>
    <w:p w14:paraId="7000918A" w14:textId="1AA913A9" w:rsidR="001D4428" w:rsidRDefault="001D4428" w:rsidP="001D4428">
      <w:pPr>
        <w:shd w:val="clear" w:color="auto" w:fill="FFFFFF"/>
        <w:tabs>
          <w:tab w:val="left" w:pos="2016"/>
        </w:tabs>
        <w:jc w:val="both"/>
        <w:rPr>
          <w:rFonts w:ascii="Calibri Light" w:hAnsi="Calibri Light" w:cs="Arial"/>
        </w:rPr>
      </w:pPr>
      <w:r w:rsidRPr="003B03ED">
        <w:rPr>
          <w:b/>
          <w:noProof/>
        </w:rPr>
        <w:lastRenderedPageBreak/>
        <mc:AlternateContent>
          <mc:Choice Requires="wps">
            <w:drawing>
              <wp:anchor distT="45720" distB="45720" distL="114300" distR="114300" simplePos="0" relativeHeight="252131328" behindDoc="1" locked="0" layoutInCell="1" allowOverlap="1" wp14:anchorId="6AD11442" wp14:editId="2F090886">
                <wp:simplePos x="0" y="0"/>
                <wp:positionH relativeFrom="margin">
                  <wp:posOffset>5181600</wp:posOffset>
                </wp:positionH>
                <wp:positionV relativeFrom="paragraph">
                  <wp:posOffset>1228725</wp:posOffset>
                </wp:positionV>
                <wp:extent cx="1285875" cy="285750"/>
                <wp:effectExtent l="0" t="0" r="28575" b="19050"/>
                <wp:wrapTight wrapText="bothSides">
                  <wp:wrapPolygon edited="0">
                    <wp:start x="0" y="0"/>
                    <wp:lineTo x="0" y="21600"/>
                    <wp:lineTo x="21760" y="21600"/>
                    <wp:lineTo x="21760" y="0"/>
                    <wp:lineTo x="0" y="0"/>
                  </wp:wrapPolygon>
                </wp:wrapTight>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5750"/>
                        </a:xfrm>
                        <a:prstGeom prst="rect">
                          <a:avLst/>
                        </a:prstGeom>
                        <a:solidFill>
                          <a:srgbClr val="FFFFFF"/>
                        </a:solidFill>
                        <a:ln w="9525">
                          <a:solidFill>
                            <a:schemeClr val="bg1"/>
                          </a:solidFill>
                          <a:miter lim="800000"/>
                          <a:headEnd/>
                          <a:tailEnd/>
                        </a:ln>
                      </wps:spPr>
                      <wps:txbx>
                        <w:txbxContent>
                          <w:p w14:paraId="66B9BDF2" w14:textId="77777777" w:rsidR="00013FF2" w:rsidRPr="00BE1BC8" w:rsidRDefault="00013FF2" w:rsidP="001D4428">
                            <w:pPr>
                              <w:autoSpaceDE w:val="0"/>
                              <w:autoSpaceDN w:val="0"/>
                              <w:adjustRightInd w:val="0"/>
                              <w:jc w:val="center"/>
                              <w:rPr>
                                <w:rFonts w:ascii="Calibri Light" w:hAnsi="Calibri Light" w:cs="Calibri Light"/>
                                <w:b/>
                                <w:bCs/>
                                <w:color w:val="000000"/>
                                <w:sz w:val="18"/>
                                <w:szCs w:val="18"/>
                              </w:rPr>
                            </w:pPr>
                            <w:r w:rsidRPr="00BE1BC8">
                              <w:rPr>
                                <w:rFonts w:ascii="Calibri Light" w:hAnsi="Calibri Light" w:cs="Calibri Light"/>
                                <w:b/>
                                <w:bCs/>
                                <w:color w:val="000000"/>
                                <w:sz w:val="18"/>
                                <w:szCs w:val="18"/>
                              </w:rPr>
                              <w:t>Yoram Levanon</w:t>
                            </w:r>
                          </w:p>
                          <w:p w14:paraId="7EB8E2D9" w14:textId="77777777" w:rsidR="00013FF2" w:rsidRPr="00BE1BC8" w:rsidRDefault="00013FF2" w:rsidP="001D4428">
                            <w:pPr>
                              <w:autoSpaceDE w:val="0"/>
                              <w:autoSpaceDN w:val="0"/>
                              <w:adjustRightInd w:val="0"/>
                              <w:ind w:left="180"/>
                              <w:jc w:val="center"/>
                              <w:rPr>
                                <w:rFonts w:ascii="Calibri Light" w:hAnsi="Calibri Light" w:cs="Calibri Light"/>
                                <w:color w:val="000000"/>
                                <w:sz w:val="18"/>
                                <w:szCs w:val="18"/>
                              </w:rPr>
                            </w:pPr>
                            <w:r w:rsidRPr="00BE1BC8">
                              <w:rPr>
                                <w:rFonts w:ascii="Calibri Light" w:hAnsi="Calibri Light" w:cs="Calibri Light"/>
                                <w:color w:val="000000"/>
                                <w:sz w:val="18"/>
                                <w:szCs w:val="18"/>
                              </w:rPr>
                              <w:t>CEO MSR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D11442" id="_x0000_s1152" type="#_x0000_t202" style="position:absolute;left:0;text-align:left;margin-left:408pt;margin-top:96.75pt;width:101.25pt;height:22.5pt;z-index:-25118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keAiMCAAA9BAAADgAAAGRycy9lMm9Eb2MueG1srFNRb9sgEH6ftP+AeF+cpEqaWnGqLl2mSV03&#10;qe0PwBjbaMAxILGzX78Dx1mXvk3jAR1wfHf3fXfr214rchDOSzAFnU2mlAjDoZKmKejL8+7DihIf&#10;mKmYAiMKehSe3m7ev1t3NhdzaEFVwhEEMT7vbEHbEGyeZZ63QjM/ASsMPtbgNAt4dE1WOdYhulbZ&#10;fDpdZh24yjrgwnu8vR8e6Sbh17Xg4VtdexGIKijmFtLu0l7GPdusWd44ZlvJT2mwf8hCM2kw6Bnq&#10;ngVG9k6+gdKSO/BQhwkHnUFdSy5SDVjNbHpRzVPLrEi1IDnenmny/w+WPx6+OyKrgl4trygxTKNI&#10;z6IP5CP0ZB756azP0e3JomPo8Rp1TrV6+wD8hycGti0zjbhzDrpWsArzm8Wf2auvA46PIGX3FSoM&#10;w/YBElBfOx3JQzoIoqNOx7M2MRUeQ85Xi9X1ghKOb2hfL5J4GcvH39b58FmAJtEoqEPtEzo7PPgQ&#10;s2H56BKDeVCy2kml0sE15VY5cmDYJ7u0UgEXbsqQrqA3i/liIOAviNiy4gxSNgMFFwhaBux3JXVB&#10;V9O4hg6MrH0yVerGwKQabMxYmRONkbmBw9CXfVJseTPKU0J1RGIdDP2N84hGC+4XJR32dkH9zz1z&#10;ghL1xaA4cRBGw41GORrMcPxa0EDJYG5DGpjIk4E7FK2Wic+o7hD5lCP2aKL5NE9xCF6fk9efqd/8&#10;BgAA//8DAFBLAwQUAAYACAAAACEAQ6FV6t8AAAAMAQAADwAAAGRycy9kb3ducmV2LnhtbEyPzU7D&#10;MBCE70i8g7VI3KidRpQ0jVMhJA5ICKmFCzc33iZR43UUOz+8PdsT3GY1o9lviv3iOjHhEFpPGpKV&#10;AoFUedtSreHr8/UhAxGiIWs6T6jhBwPsy9ubwuTWz3TA6RhrwSUUcqOhibHPpQxVg86Ele+R2Dv7&#10;wZnI51BLO5iZy10n10ptpDMt8YfG9PjSYHU5jk7DZXoKB6O+l3P75vFDpvPo3mut7++W5x2IiEv8&#10;C8MVn9GhZKaTH8kG0WnIkg1viWxs00cQ14RKMlYnDeuUhSwL+X9E+QsAAP//AwBQSwECLQAUAAYA&#10;CAAAACEA5JnDwPsAAADhAQAAEwAAAAAAAAAAAAAAAAAAAAAAW0NvbnRlbnRfVHlwZXNdLnhtbFBL&#10;AQItABQABgAIAAAAIQAjsmrh1wAAAJQBAAALAAAAAAAAAAAAAAAAACwBAABfcmVscy8ucmVsc1BL&#10;AQItABQABgAIAAAAIQCD2R4CIwIAAD0EAAAOAAAAAAAAAAAAAAAAACwCAABkcnMvZTJvRG9jLnht&#10;bFBLAQItABQABgAIAAAAIQBDoVXq3wAAAAwBAAAPAAAAAAAAAAAAAAAAAHsEAABkcnMvZG93bnJl&#10;di54bWxQSwUGAAAAAAQABADzAAAAhwUAAAAA&#10;" strokecolor="white [3212]">
                <v:textbox inset="0,0,0,0">
                  <w:txbxContent>
                    <w:p w14:paraId="66B9BDF2" w14:textId="77777777" w:rsidR="00013FF2" w:rsidRPr="00BE1BC8" w:rsidRDefault="00013FF2" w:rsidP="001D4428">
                      <w:pPr>
                        <w:autoSpaceDE w:val="0"/>
                        <w:autoSpaceDN w:val="0"/>
                        <w:adjustRightInd w:val="0"/>
                        <w:jc w:val="center"/>
                        <w:rPr>
                          <w:rFonts w:ascii="Calibri Light" w:hAnsi="Calibri Light" w:cs="Calibri Light"/>
                          <w:b/>
                          <w:bCs/>
                          <w:color w:val="000000"/>
                          <w:sz w:val="18"/>
                          <w:szCs w:val="18"/>
                        </w:rPr>
                      </w:pPr>
                      <w:r w:rsidRPr="00BE1BC8">
                        <w:rPr>
                          <w:rFonts w:ascii="Calibri Light" w:hAnsi="Calibri Light" w:cs="Calibri Light"/>
                          <w:b/>
                          <w:bCs/>
                          <w:color w:val="000000"/>
                          <w:sz w:val="18"/>
                          <w:szCs w:val="18"/>
                        </w:rPr>
                        <w:t>Yoram Levanon</w:t>
                      </w:r>
                    </w:p>
                    <w:p w14:paraId="7EB8E2D9" w14:textId="77777777" w:rsidR="00013FF2" w:rsidRPr="00BE1BC8" w:rsidRDefault="00013FF2" w:rsidP="001D4428">
                      <w:pPr>
                        <w:autoSpaceDE w:val="0"/>
                        <w:autoSpaceDN w:val="0"/>
                        <w:adjustRightInd w:val="0"/>
                        <w:ind w:left="180"/>
                        <w:jc w:val="center"/>
                        <w:rPr>
                          <w:rFonts w:ascii="Calibri Light" w:hAnsi="Calibri Light" w:cs="Calibri Light"/>
                          <w:color w:val="000000"/>
                          <w:sz w:val="18"/>
                          <w:szCs w:val="18"/>
                        </w:rPr>
                      </w:pPr>
                      <w:r w:rsidRPr="00BE1BC8">
                        <w:rPr>
                          <w:rFonts w:ascii="Calibri Light" w:hAnsi="Calibri Light" w:cs="Calibri Light"/>
                          <w:color w:val="000000"/>
                          <w:sz w:val="18"/>
                          <w:szCs w:val="18"/>
                        </w:rPr>
                        <w:t>CEO MSR</w:t>
                      </w:r>
                    </w:p>
                  </w:txbxContent>
                </v:textbox>
                <w10:wrap type="tight" anchorx="margin"/>
              </v:shape>
            </w:pict>
          </mc:Fallback>
        </mc:AlternateContent>
      </w:r>
      <w:r w:rsidRPr="003B03ED">
        <w:rPr>
          <w:noProof/>
        </w:rPr>
        <w:drawing>
          <wp:anchor distT="0" distB="0" distL="114300" distR="114300" simplePos="0" relativeHeight="252132352" behindDoc="1" locked="0" layoutInCell="1" allowOverlap="1" wp14:anchorId="22B9C3D1" wp14:editId="63ECB391">
            <wp:simplePos x="0" y="0"/>
            <wp:positionH relativeFrom="margin">
              <wp:posOffset>5181600</wp:posOffset>
            </wp:positionH>
            <wp:positionV relativeFrom="paragraph">
              <wp:posOffset>5080</wp:posOffset>
            </wp:positionV>
            <wp:extent cx="1200150" cy="1200150"/>
            <wp:effectExtent l="0" t="0" r="0" b="0"/>
            <wp:wrapTight wrapText="bothSides">
              <wp:wrapPolygon edited="0">
                <wp:start x="0" y="0"/>
                <wp:lineTo x="0" y="21257"/>
                <wp:lineTo x="21257" y="21257"/>
                <wp:lineTo x="21257" y="0"/>
                <wp:lineTo x="0" y="0"/>
              </wp:wrapPolygon>
            </wp:wrapTight>
            <wp:docPr id="364" name="Picture 364" descr="http://tech-fair.cube-global.com/wp-content/uploads/sites/2/2017/03/Yoram_levanon-1-1024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ch-fair.cube-global.com/wp-content/uploads/sites/2/2017/03/Yoram_levanon-1-1024x1024.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03ED">
        <w:rPr>
          <w:rFonts w:ascii="Calibri Light" w:hAnsi="Calibri Light" w:cs="Arial"/>
          <w:b/>
        </w:rPr>
        <w:t>Yoram Levanon</w:t>
      </w:r>
      <w:r w:rsidRPr="003B03ED">
        <w:rPr>
          <w:rFonts w:ascii="Calibri Light" w:hAnsi="Calibri Light" w:cs="Arial"/>
        </w:rPr>
        <w:t>, Ph.D., is the Founder of Exaudios Technologies, Ltd. and serves as its Chairman and Chief Executive Officer. Dr. Levanon is also the Founder of M.S.R. Marketing and serves as its Chief Executive Officer and Principal. He served as a Technology Advisor of BVR Technologies Ltd. Dr. Levanon is a senior lecturer of Business Strategy and Marketing at Bar-Ilan University. He holds a B.Sc. in Physics, Mathematics, and Statistics, and an M.Sc. in Theoretical Physics,</w:t>
      </w:r>
      <w:r w:rsidRPr="003B03ED">
        <w:rPr>
          <w:rStyle w:val="m5378031466840116418gmail-m-3163632126820108286gmail-m-9208971230793698128gmail-apple-converted-space"/>
          <w:rFonts w:ascii="Calibri Light" w:hAnsi="Calibri Light" w:cs="Arial"/>
        </w:rPr>
        <w:t> both from the Hebrew University, and a D.Sc. in Operations Research from the Technion Institute.</w:t>
      </w:r>
    </w:p>
    <w:p w14:paraId="60DC5890" w14:textId="77777777" w:rsidR="001D4428" w:rsidRPr="007554D8" w:rsidRDefault="001D4428" w:rsidP="001D4428">
      <w:pPr>
        <w:shd w:val="clear" w:color="auto" w:fill="FFFFFF"/>
        <w:jc w:val="both"/>
        <w:rPr>
          <w:rFonts w:ascii="Calibri Light" w:hAnsi="Calibri Light" w:cs="Arial"/>
          <w:sz w:val="10"/>
        </w:rPr>
      </w:pPr>
    </w:p>
    <w:p w14:paraId="003E68DA" w14:textId="77777777" w:rsidR="001D4428" w:rsidRDefault="001D4428" w:rsidP="001D4428">
      <w:pPr>
        <w:pStyle w:val="NormalWeb"/>
        <w:shd w:val="clear" w:color="auto" w:fill="FFFFFF"/>
        <w:spacing w:before="0" w:beforeAutospacing="0" w:after="0" w:afterAutospacing="0"/>
        <w:jc w:val="both"/>
        <w:rPr>
          <w:rFonts w:ascii="Calibri Light" w:hAnsi="Calibri Light" w:cs="Arial"/>
          <w:b/>
        </w:rPr>
      </w:pPr>
    </w:p>
    <w:p w14:paraId="7549332E" w14:textId="77777777" w:rsidR="001D4428" w:rsidRDefault="001D4428" w:rsidP="001D4428">
      <w:pPr>
        <w:pStyle w:val="NormalWeb"/>
        <w:shd w:val="clear" w:color="auto" w:fill="FFFFFF"/>
        <w:spacing w:before="0" w:beforeAutospacing="0" w:after="0" w:afterAutospacing="0"/>
        <w:jc w:val="both"/>
        <w:rPr>
          <w:rFonts w:ascii="Calibri Light" w:hAnsi="Calibri Light" w:cs="Arial"/>
        </w:rPr>
      </w:pPr>
      <w:r w:rsidRPr="00041584">
        <w:rPr>
          <w:rFonts w:ascii="Calibri Light" w:hAnsi="Calibri Light" w:cs="Arial"/>
          <w:noProof/>
        </w:rPr>
        <w:drawing>
          <wp:anchor distT="0" distB="0" distL="114300" distR="114300" simplePos="0" relativeHeight="252134400" behindDoc="1" locked="0" layoutInCell="1" allowOverlap="1" wp14:anchorId="7A80289D" wp14:editId="21A31695">
            <wp:simplePos x="0" y="0"/>
            <wp:positionH relativeFrom="margin">
              <wp:posOffset>66675</wp:posOffset>
            </wp:positionH>
            <wp:positionV relativeFrom="paragraph">
              <wp:posOffset>9525</wp:posOffset>
            </wp:positionV>
            <wp:extent cx="1314450" cy="1228725"/>
            <wp:effectExtent l="0" t="0" r="0" b="9525"/>
            <wp:wrapTight wrapText="bothSides">
              <wp:wrapPolygon edited="0">
                <wp:start x="0" y="0"/>
                <wp:lineTo x="0" y="21433"/>
                <wp:lineTo x="21287" y="21433"/>
                <wp:lineTo x="21287" y="0"/>
                <wp:lineTo x="0" y="0"/>
              </wp:wrapPolygon>
            </wp:wrapTight>
            <wp:docPr id="366" name="Picture 366" descr="https://pbs.twimg.com/profile_images/2784406833/90693f6ae4c734a8f7b301fc46b46b1e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profile_images/2784406833/90693f6ae4c734a8f7b301fc46b46b1e_400x400.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14450"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03ED">
        <w:rPr>
          <w:rFonts w:ascii="Calibri Light" w:hAnsi="Calibri Light" w:cs="Arial"/>
          <w:b/>
          <w:noProof/>
        </w:rPr>
        <mc:AlternateContent>
          <mc:Choice Requires="wps">
            <w:drawing>
              <wp:anchor distT="45720" distB="45720" distL="114300" distR="114300" simplePos="0" relativeHeight="252133376" behindDoc="1" locked="0" layoutInCell="1" allowOverlap="1" wp14:anchorId="08A61C3D" wp14:editId="6795F5EC">
                <wp:simplePos x="0" y="0"/>
                <wp:positionH relativeFrom="margin">
                  <wp:posOffset>28575</wp:posOffset>
                </wp:positionH>
                <wp:positionV relativeFrom="paragraph">
                  <wp:posOffset>1232535</wp:posOffset>
                </wp:positionV>
                <wp:extent cx="1381125" cy="561975"/>
                <wp:effectExtent l="0" t="0" r="28575" b="28575"/>
                <wp:wrapTight wrapText="bothSides">
                  <wp:wrapPolygon edited="0">
                    <wp:start x="0" y="0"/>
                    <wp:lineTo x="0" y="21966"/>
                    <wp:lineTo x="21749" y="21966"/>
                    <wp:lineTo x="21749" y="0"/>
                    <wp:lineTo x="0" y="0"/>
                  </wp:wrapPolygon>
                </wp:wrapTight>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561975"/>
                        </a:xfrm>
                        <a:prstGeom prst="rect">
                          <a:avLst/>
                        </a:prstGeom>
                        <a:solidFill>
                          <a:srgbClr val="FFFFFF"/>
                        </a:solidFill>
                        <a:ln w="9525">
                          <a:solidFill>
                            <a:schemeClr val="bg1"/>
                          </a:solidFill>
                          <a:miter lim="800000"/>
                          <a:headEnd/>
                          <a:tailEnd/>
                        </a:ln>
                      </wps:spPr>
                      <wps:txbx>
                        <w:txbxContent>
                          <w:p w14:paraId="15E39B4A" w14:textId="77777777" w:rsidR="00013FF2" w:rsidRPr="00BE1BC8" w:rsidRDefault="00013FF2" w:rsidP="001D4428">
                            <w:pPr>
                              <w:autoSpaceDE w:val="0"/>
                              <w:autoSpaceDN w:val="0"/>
                              <w:adjustRightInd w:val="0"/>
                              <w:jc w:val="center"/>
                              <w:rPr>
                                <w:rFonts w:ascii="Calibri Light" w:hAnsi="Calibri Light" w:cs="Calibri Light"/>
                                <w:b/>
                                <w:bCs/>
                                <w:color w:val="000000"/>
                                <w:sz w:val="18"/>
                                <w:szCs w:val="18"/>
                              </w:rPr>
                            </w:pPr>
                            <w:r w:rsidRPr="00BE1BC8">
                              <w:rPr>
                                <w:rFonts w:ascii="Calibri Light" w:hAnsi="Calibri Light" w:cs="Calibri Light"/>
                                <w:b/>
                                <w:bCs/>
                                <w:color w:val="000000"/>
                                <w:sz w:val="18"/>
                                <w:szCs w:val="18"/>
                              </w:rPr>
                              <w:t>Barry Libert</w:t>
                            </w:r>
                          </w:p>
                          <w:p w14:paraId="57C9347B" w14:textId="77777777" w:rsidR="00013FF2" w:rsidRPr="00BE1BC8" w:rsidRDefault="00013FF2" w:rsidP="001D4428">
                            <w:pPr>
                              <w:autoSpaceDE w:val="0"/>
                              <w:autoSpaceDN w:val="0"/>
                              <w:adjustRightInd w:val="0"/>
                              <w:jc w:val="center"/>
                              <w:rPr>
                                <w:rFonts w:ascii="Calibri Light" w:hAnsi="Calibri Light" w:cs="Calibri Light"/>
                                <w:color w:val="000000"/>
                                <w:sz w:val="18"/>
                                <w:szCs w:val="18"/>
                              </w:rPr>
                            </w:pPr>
                            <w:r w:rsidRPr="00BE1BC8">
                              <w:rPr>
                                <w:rFonts w:ascii="Calibri Light" w:hAnsi="Calibri Light" w:cs="Calibri Light"/>
                                <w:color w:val="000000"/>
                                <w:sz w:val="18"/>
                                <w:szCs w:val="18"/>
                              </w:rPr>
                              <w:t>CEO, Open Matters</w:t>
                            </w:r>
                          </w:p>
                          <w:p w14:paraId="5CEF4147" w14:textId="77777777" w:rsidR="00013FF2" w:rsidRDefault="00013FF2" w:rsidP="001D4428">
                            <w:pPr>
                              <w:jc w:val="center"/>
                              <w:rPr>
                                <w:rFonts w:ascii="Calibri Light" w:hAnsi="Calibri Light" w:cs="Calibri Light"/>
                                <w:color w:val="000000"/>
                                <w:sz w:val="18"/>
                                <w:szCs w:val="18"/>
                              </w:rPr>
                            </w:pPr>
                            <w:r w:rsidRPr="00BE1BC8">
                              <w:rPr>
                                <w:rFonts w:ascii="Calibri Light" w:hAnsi="Calibri Light" w:cs="Calibri Light"/>
                                <w:color w:val="000000"/>
                                <w:sz w:val="18"/>
                                <w:szCs w:val="18"/>
                              </w:rPr>
                              <w:t>Designated Director,</w:t>
                            </w:r>
                          </w:p>
                          <w:p w14:paraId="61A81E87" w14:textId="77777777" w:rsidR="00013FF2" w:rsidRPr="003B03ED" w:rsidRDefault="00013FF2" w:rsidP="001D4428">
                            <w:pPr>
                              <w:jc w:val="center"/>
                              <w:rPr>
                                <w:rFonts w:ascii="Calibri Light" w:hAnsi="Calibri Light" w:cs="Calibri Light"/>
                                <w:color w:val="000000"/>
                                <w:sz w:val="18"/>
                                <w:szCs w:val="18"/>
                              </w:rPr>
                            </w:pPr>
                            <w:r w:rsidRPr="00BE1BC8">
                              <w:rPr>
                                <w:rFonts w:ascii="Calibri Light" w:hAnsi="Calibri Light" w:cs="Calibri Light"/>
                                <w:color w:val="000000"/>
                                <w:sz w:val="18"/>
                                <w:szCs w:val="18"/>
                              </w:rPr>
                              <w:t xml:space="preserve"> The 21st Century Enterprise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61C3D" id="_x0000_s1153" type="#_x0000_t202" style="position:absolute;left:0;text-align:left;margin-left:2.25pt;margin-top:97.05pt;width:108.75pt;height:44.25pt;z-index:-25118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q7sCECAAA9BAAADgAAAGRycy9lMm9Eb2MueG1srFPBbtswDL0P2D8Iui+OUyRtjThFly7DgK4b&#10;0O4DaFmOhUmiJymxs68fJSdp196G+SBQFvn4+Egubwaj2V46r9CWPJ9MOZNWYK3stuQ/njYfrjjz&#10;AWwNGq0s+UF6frN6/27Zd4WcYYu6lo4RiPVF35W8DaErssyLVhrwE+ykpccGnYFAV7fNagc9oRud&#10;zabTRdajqzuHQnpPf+/GR75K+E0jRfjWNF4GpktO3EI6XTqreGarJRRbB12rxJEG/AMLA8pS0jPU&#10;HQRgO6feQBklHHpswkSgybBplJCpBqomn76q5rGFTqZaSBzfnWXy/w9WPOy/O6bqkl8s5pxZMNSk&#10;JzkE9hEHNov69J0vyO2xI8cw0G/qc6rVd/cofnpmcd2C3cpb57BvJdTEL4+R2YvQEcdHkKr/ijWl&#10;gV3ABDQ0zkTxSA5G6NSnw7k3kYqIKS+u8nxGFAW9zRf59eU8pYDiFN05Hz5LNCwaJXfU+4QO+3sf&#10;IhsoTi4xmUet6o3SOl3ctlprx/ZAc7JJ3xH9LzdtWV/y6znxeAsRR1aeQartKMGrREYFmnetTMmv&#10;pvGLaaCIqn2ydbIDKD3axFjbo4xRuVHDMFRD6thlCo4aV1gfSFiH43zTPpLRovvNWU+zXXL/awdO&#10;cqa/WGpOXIST4U5GdTLACgoteeBsNNchLUzkafGWmtaopOdz5iNHmtEk83Gf4hK8vCev561f/QEA&#10;AP//AwBQSwMEFAAGAAgAAAAhAEcoAaXeAAAACQEAAA8AAABkcnMvZG93bnJldi54bWxMj81Ow0AM&#10;hO9IvMPKSNzopkspbcimQkgckBBSC5fe3MRNoma9UXbzw9tjTnCzPaPxN9ludq0aqQ+NZwvLRQKK&#10;uPBlw5WFr8/Xuw2oEJFLbD2ThW8KsMuvrzJMSz/xnsZDrJSEcEjRQh1jl2odipochoXviEU7+95h&#10;lLWvdNnjJOGu1SZJ1tphw/Khxo5eaiouh8FZuIyPYY/JcT43b54+9P00uPfK2tub+fkJVKQ5/pnh&#10;F1/QIRemkx+4DKq1sHoQo5y3qyUo0Y0x0u0kw8asQeeZ/t8g/wEAAP//AwBQSwECLQAUAAYACAAA&#10;ACEA5JnDwPsAAADhAQAAEwAAAAAAAAAAAAAAAAAAAAAAW0NvbnRlbnRfVHlwZXNdLnhtbFBLAQIt&#10;ABQABgAIAAAAIQAjsmrh1wAAAJQBAAALAAAAAAAAAAAAAAAAACwBAABfcmVscy8ucmVsc1BLAQIt&#10;ABQABgAIAAAAIQB4SruwIQIAAD0EAAAOAAAAAAAAAAAAAAAAACwCAABkcnMvZTJvRG9jLnhtbFBL&#10;AQItABQABgAIAAAAIQBHKAGl3gAAAAkBAAAPAAAAAAAAAAAAAAAAAHkEAABkcnMvZG93bnJldi54&#10;bWxQSwUGAAAAAAQABADzAAAAhAUAAAAA&#10;" strokecolor="white [3212]">
                <v:textbox inset="0,0,0,0">
                  <w:txbxContent>
                    <w:p w14:paraId="15E39B4A" w14:textId="77777777" w:rsidR="00013FF2" w:rsidRPr="00BE1BC8" w:rsidRDefault="00013FF2" w:rsidP="001D4428">
                      <w:pPr>
                        <w:autoSpaceDE w:val="0"/>
                        <w:autoSpaceDN w:val="0"/>
                        <w:adjustRightInd w:val="0"/>
                        <w:jc w:val="center"/>
                        <w:rPr>
                          <w:rFonts w:ascii="Calibri Light" w:hAnsi="Calibri Light" w:cs="Calibri Light"/>
                          <w:b/>
                          <w:bCs/>
                          <w:color w:val="000000"/>
                          <w:sz w:val="18"/>
                          <w:szCs w:val="18"/>
                        </w:rPr>
                      </w:pPr>
                      <w:r w:rsidRPr="00BE1BC8">
                        <w:rPr>
                          <w:rFonts w:ascii="Calibri Light" w:hAnsi="Calibri Light" w:cs="Calibri Light"/>
                          <w:b/>
                          <w:bCs/>
                          <w:color w:val="000000"/>
                          <w:sz w:val="18"/>
                          <w:szCs w:val="18"/>
                        </w:rPr>
                        <w:t>Barry Libert</w:t>
                      </w:r>
                    </w:p>
                    <w:p w14:paraId="57C9347B" w14:textId="77777777" w:rsidR="00013FF2" w:rsidRPr="00BE1BC8" w:rsidRDefault="00013FF2" w:rsidP="001D4428">
                      <w:pPr>
                        <w:autoSpaceDE w:val="0"/>
                        <w:autoSpaceDN w:val="0"/>
                        <w:adjustRightInd w:val="0"/>
                        <w:jc w:val="center"/>
                        <w:rPr>
                          <w:rFonts w:ascii="Calibri Light" w:hAnsi="Calibri Light" w:cs="Calibri Light"/>
                          <w:color w:val="000000"/>
                          <w:sz w:val="18"/>
                          <w:szCs w:val="18"/>
                        </w:rPr>
                      </w:pPr>
                      <w:r w:rsidRPr="00BE1BC8">
                        <w:rPr>
                          <w:rFonts w:ascii="Calibri Light" w:hAnsi="Calibri Light" w:cs="Calibri Light"/>
                          <w:color w:val="000000"/>
                          <w:sz w:val="18"/>
                          <w:szCs w:val="18"/>
                        </w:rPr>
                        <w:t>CEO, Open Matters</w:t>
                      </w:r>
                    </w:p>
                    <w:p w14:paraId="5CEF4147" w14:textId="77777777" w:rsidR="00013FF2" w:rsidRDefault="00013FF2" w:rsidP="001D4428">
                      <w:pPr>
                        <w:jc w:val="center"/>
                        <w:rPr>
                          <w:rFonts w:ascii="Calibri Light" w:hAnsi="Calibri Light" w:cs="Calibri Light"/>
                          <w:color w:val="000000"/>
                          <w:sz w:val="18"/>
                          <w:szCs w:val="18"/>
                        </w:rPr>
                      </w:pPr>
                      <w:r w:rsidRPr="00BE1BC8">
                        <w:rPr>
                          <w:rFonts w:ascii="Calibri Light" w:hAnsi="Calibri Light" w:cs="Calibri Light"/>
                          <w:color w:val="000000"/>
                          <w:sz w:val="18"/>
                          <w:szCs w:val="18"/>
                        </w:rPr>
                        <w:t>Designated Director,</w:t>
                      </w:r>
                    </w:p>
                    <w:p w14:paraId="61A81E87" w14:textId="77777777" w:rsidR="00013FF2" w:rsidRPr="003B03ED" w:rsidRDefault="00013FF2" w:rsidP="001D4428">
                      <w:pPr>
                        <w:jc w:val="center"/>
                        <w:rPr>
                          <w:rFonts w:ascii="Calibri Light" w:hAnsi="Calibri Light" w:cs="Calibri Light"/>
                          <w:color w:val="000000"/>
                          <w:sz w:val="18"/>
                          <w:szCs w:val="18"/>
                        </w:rPr>
                      </w:pPr>
                      <w:r w:rsidRPr="00BE1BC8">
                        <w:rPr>
                          <w:rFonts w:ascii="Calibri Light" w:hAnsi="Calibri Light" w:cs="Calibri Light"/>
                          <w:color w:val="000000"/>
                          <w:sz w:val="18"/>
                          <w:szCs w:val="18"/>
                        </w:rPr>
                        <w:t xml:space="preserve"> The 21st Century Enterprise</w:t>
                      </w:r>
                    </w:p>
                  </w:txbxContent>
                </v:textbox>
                <w10:wrap type="tight" anchorx="margin"/>
              </v:shape>
            </w:pict>
          </mc:Fallback>
        </mc:AlternateContent>
      </w:r>
      <w:r w:rsidRPr="003B03ED">
        <w:rPr>
          <w:rFonts w:ascii="Calibri Light" w:hAnsi="Calibri Light" w:cs="Arial"/>
          <w:b/>
        </w:rPr>
        <w:t>Barry Libert</w:t>
      </w:r>
      <w:r w:rsidRPr="003B03ED">
        <w:rPr>
          <w:rFonts w:ascii="Calibri Light" w:hAnsi="Calibri Light" w:cs="Arial"/>
        </w:rPr>
        <w:t> is a digital board member, CEO advisor and angel investor who has spent the last decade: advising boards and leaders about how to build digital networks and platforms to drive value, growth and profits; assisting CEO’s pivot their business models; and investing in social, mobile, cloud, and big data startups.  His portfolio companies have built networks and platforms for many leading brands including Goldman Sachs, Major League Baseball, AAA, and ESPN. Mr. Liberty also sits a number of for-profit and not-for-profit boards and has co-authored 6 books. His newest is called </w:t>
      </w:r>
      <w:r w:rsidRPr="004D1799">
        <w:rPr>
          <w:rFonts w:ascii="Calibri Light" w:hAnsi="Calibri Light" w:cs="Arial"/>
          <w:i/>
        </w:rPr>
        <w:t>The Network Imperative: How to Survive and Grow in the Age of Digital Business Models</w:t>
      </w:r>
      <w:r w:rsidRPr="003B03ED">
        <w:rPr>
          <w:rFonts w:ascii="Calibri Light" w:hAnsi="Calibri Light" w:cs="Arial"/>
        </w:rPr>
        <w:t> (published by Harvard Business Review Press, June 28, 2016). This book, along with his others–including </w:t>
      </w:r>
      <w:r w:rsidRPr="004D1799">
        <w:rPr>
          <w:rFonts w:ascii="Calibri Light" w:hAnsi="Calibri Light" w:cs="Arial"/>
          <w:i/>
        </w:rPr>
        <w:t>We Are Smarter than Me</w:t>
      </w:r>
      <w:r w:rsidRPr="009C5196">
        <w:rPr>
          <w:rFonts w:ascii="Calibri Light" w:hAnsi="Calibri Light" w:cs="Arial"/>
        </w:rPr>
        <w:t xml:space="preserve"> and</w:t>
      </w:r>
      <w:r w:rsidRPr="004D1799">
        <w:rPr>
          <w:rFonts w:ascii="Calibri Light" w:hAnsi="Calibri Light" w:cs="Arial"/>
        </w:rPr>
        <w:t xml:space="preserve"> </w:t>
      </w:r>
      <w:r w:rsidRPr="004D1799">
        <w:rPr>
          <w:rFonts w:ascii="Calibri Light" w:hAnsi="Calibri Light" w:cs="Arial"/>
          <w:i/>
        </w:rPr>
        <w:t>Social Nation</w:t>
      </w:r>
      <w:r w:rsidRPr="004D1799">
        <w:rPr>
          <w:rFonts w:ascii="Calibri Light" w:hAnsi="Calibri Light" w:cs="Arial"/>
          <w:i/>
        </w:rPr>
        <w:softHyphen/>
      </w:r>
      <w:r w:rsidRPr="003B03ED">
        <w:rPr>
          <w:rFonts w:ascii="Calibri Light" w:hAnsi="Calibri Light" w:cs="Arial"/>
        </w:rPr>
        <w:t xml:space="preserve">—focus on the value of today’s technologies, new business models and networks. Mr. Libert has delivered more than 400 keynote speeches to 30,000 people globally. He has been published 1,100 articles in such periodicals as Harvard Business Review, The Wall Street Journal, Newsweek, Barron's, and The New York Times. He has also appeared on CNN, CNBC, FNN and NPR. Mr. Libert began his career with McKinsey &amp; Company, is a graduate of Tufts University (Magna Cum Laude), and holds an MBA from Columbia University (Beta Gamma Sigma). </w:t>
      </w:r>
    </w:p>
    <w:p w14:paraId="143D7090" w14:textId="77777777" w:rsidR="001D4428" w:rsidRPr="001B0E18" w:rsidRDefault="001D4428" w:rsidP="001D4428">
      <w:pPr>
        <w:pStyle w:val="NormalWeb"/>
        <w:shd w:val="clear" w:color="auto" w:fill="FFFFFF"/>
        <w:spacing w:before="0" w:beforeAutospacing="0" w:after="0" w:afterAutospacing="0"/>
        <w:jc w:val="both"/>
        <w:rPr>
          <w:rFonts w:ascii="Calibri Light" w:hAnsi="Calibri Light" w:cs="Arial"/>
          <w:sz w:val="16"/>
          <w:szCs w:val="16"/>
        </w:rPr>
      </w:pPr>
    </w:p>
    <w:p w14:paraId="14140820" w14:textId="77777777" w:rsidR="001D4428" w:rsidRPr="001B0E18" w:rsidRDefault="001D4428" w:rsidP="001D4428">
      <w:pPr>
        <w:pStyle w:val="NormalWeb"/>
        <w:shd w:val="clear" w:color="auto" w:fill="FFFFFF"/>
        <w:spacing w:before="0" w:beforeAutospacing="0" w:after="0" w:afterAutospacing="0"/>
        <w:jc w:val="both"/>
        <w:rPr>
          <w:rFonts w:ascii="Calibri Light" w:hAnsi="Calibri Light" w:cs="Arial"/>
          <w:sz w:val="16"/>
          <w:szCs w:val="16"/>
        </w:rPr>
      </w:pPr>
      <w:r w:rsidRPr="001B0E18">
        <w:rPr>
          <w:rFonts w:ascii="Calibri Light" w:hAnsi="Calibri Light"/>
          <w:b/>
          <w:noProof/>
          <w:sz w:val="16"/>
          <w:szCs w:val="16"/>
        </w:rPr>
        <w:drawing>
          <wp:anchor distT="0" distB="0" distL="114300" distR="114300" simplePos="0" relativeHeight="252145664" behindDoc="0" locked="0" layoutInCell="1" allowOverlap="1" wp14:anchorId="7F084D8D" wp14:editId="7C940CDC">
            <wp:simplePos x="0" y="0"/>
            <wp:positionH relativeFrom="column">
              <wp:posOffset>5029200</wp:posOffset>
            </wp:positionH>
            <wp:positionV relativeFrom="paragraph">
              <wp:posOffset>13335</wp:posOffset>
            </wp:positionV>
            <wp:extent cx="1321435" cy="1200150"/>
            <wp:effectExtent l="0" t="0" r="0" b="0"/>
            <wp:wrapSquare wrapText="bothSides"/>
            <wp:docPr id="126" name="Picture 126" descr="J:\SEI Center\20 Year Report\Photos\[47]Len Lindeg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EI Center\20 Year Report\Photos\[47]Len Lindegren.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17596" b="21985"/>
                    <a:stretch/>
                  </pic:blipFill>
                  <pic:spPr bwMode="auto">
                    <a:xfrm>
                      <a:off x="0" y="0"/>
                      <a:ext cx="1321435"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0E18">
        <w:rPr>
          <w:rFonts w:ascii="Calibri Light" w:hAnsi="Calibri Light" w:cs="Arial"/>
          <w:sz w:val="16"/>
          <w:szCs w:val="16"/>
        </w:rPr>
        <w:t xml:space="preserve">   </w:t>
      </w:r>
    </w:p>
    <w:p w14:paraId="5F8875DC" w14:textId="77777777" w:rsidR="001D4428" w:rsidRDefault="001D4428" w:rsidP="001D4428">
      <w:pPr>
        <w:autoSpaceDE w:val="0"/>
        <w:autoSpaceDN w:val="0"/>
        <w:adjustRightInd w:val="0"/>
        <w:jc w:val="both"/>
        <w:rPr>
          <w:rFonts w:ascii="Calibri Light" w:hAnsi="Calibri Light"/>
        </w:rPr>
      </w:pPr>
      <w:r w:rsidRPr="00A35FF8">
        <w:rPr>
          <w:rFonts w:ascii="Calibri Light" w:hAnsi="Calibri Light" w:cs="Arial"/>
          <w:b/>
          <w:noProof/>
        </w:rPr>
        <mc:AlternateContent>
          <mc:Choice Requires="wps">
            <w:drawing>
              <wp:anchor distT="45720" distB="45720" distL="114300" distR="114300" simplePos="0" relativeHeight="252144640" behindDoc="0" locked="0" layoutInCell="1" allowOverlap="1" wp14:anchorId="56BE50D4" wp14:editId="5E2FA710">
                <wp:simplePos x="0" y="0"/>
                <wp:positionH relativeFrom="column">
                  <wp:posOffset>4914900</wp:posOffset>
                </wp:positionH>
                <wp:positionV relativeFrom="paragraph">
                  <wp:posOffset>1024255</wp:posOffset>
                </wp:positionV>
                <wp:extent cx="1571625" cy="523875"/>
                <wp:effectExtent l="0" t="0" r="28575" b="28575"/>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523875"/>
                        </a:xfrm>
                        <a:prstGeom prst="rect">
                          <a:avLst/>
                        </a:prstGeom>
                        <a:solidFill>
                          <a:srgbClr val="FFFFFF"/>
                        </a:solidFill>
                        <a:ln w="9525">
                          <a:solidFill>
                            <a:schemeClr val="bg1"/>
                          </a:solidFill>
                          <a:miter lim="800000"/>
                          <a:headEnd/>
                          <a:tailEnd/>
                        </a:ln>
                      </wps:spPr>
                      <wps:txbx>
                        <w:txbxContent>
                          <w:p w14:paraId="09A803CD" w14:textId="77777777" w:rsidR="00013FF2" w:rsidRPr="00C34BC0" w:rsidRDefault="00013FF2" w:rsidP="001D4428">
                            <w:pPr>
                              <w:jc w:val="center"/>
                              <w:rPr>
                                <w:rFonts w:ascii="Calibri Light" w:hAnsi="Calibri Light"/>
                                <w:b/>
                                <w:sz w:val="18"/>
                                <w:szCs w:val="18"/>
                              </w:rPr>
                            </w:pPr>
                            <w:r w:rsidRPr="00C34BC0">
                              <w:rPr>
                                <w:rFonts w:ascii="Calibri Light" w:hAnsi="Calibri Light"/>
                                <w:b/>
                                <w:sz w:val="18"/>
                                <w:szCs w:val="18"/>
                              </w:rPr>
                              <w:t>Len Lindegren</w:t>
                            </w:r>
                          </w:p>
                          <w:p w14:paraId="0DA69263" w14:textId="77777777" w:rsidR="00013FF2" w:rsidRPr="00C34BC0" w:rsidRDefault="00013FF2" w:rsidP="001D4428">
                            <w:pPr>
                              <w:jc w:val="center"/>
                              <w:rPr>
                                <w:rFonts w:ascii="Calibri Light" w:hAnsi="Calibri Light"/>
                                <w:sz w:val="18"/>
                                <w:szCs w:val="18"/>
                              </w:rPr>
                            </w:pPr>
                            <w:r>
                              <w:rPr>
                                <w:rFonts w:ascii="Calibri Light" w:hAnsi="Calibri Light"/>
                                <w:sz w:val="18"/>
                                <w:szCs w:val="18"/>
                              </w:rPr>
                              <w:t>Former Global Strategy Lead</w:t>
                            </w:r>
                          </w:p>
                          <w:p w14:paraId="4A4A9B4F" w14:textId="77777777" w:rsidR="00013FF2" w:rsidRPr="00C34BC0" w:rsidRDefault="00013FF2" w:rsidP="001D4428">
                            <w:pPr>
                              <w:jc w:val="center"/>
                              <w:rPr>
                                <w:rFonts w:ascii="Calibri Light" w:hAnsi="Calibri Light"/>
                                <w:sz w:val="18"/>
                                <w:szCs w:val="18"/>
                              </w:rPr>
                            </w:pPr>
                            <w:r w:rsidRPr="00C34BC0">
                              <w:rPr>
                                <w:rFonts w:ascii="Calibri Light" w:hAnsi="Calibri Light"/>
                                <w:sz w:val="18"/>
                                <w:szCs w:val="18"/>
                              </w:rPr>
                              <w:t>PricewaterhouseCoopers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E50D4" id="_x0000_s1154" type="#_x0000_t202" style="position:absolute;left:0;text-align:left;margin-left:387pt;margin-top:80.65pt;width:123.75pt;height:41.25pt;z-index:25214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i+SoCAABNBAAADgAAAGRycy9lMm9Eb2MueG1srFTbbtswDH0fsH8Q9L448ZImNeIUXboMA7oL&#10;0O4DZFm2hUmiJimxs68fJadp1r4N84MgStTh4SHp9c2gFTkI5yWYks4mU0qE4VBL05b0x+Pu3YoS&#10;H5ipmQIjSnoUnt5s3r5Z97YQOXSgauEIghhf9LakXQi2yDLPO6GZn4AVBi8bcJoFNF2b1Y71iK5V&#10;lk+nV1kPrrYOuPAeT+/GS7pJ+E0jePjWNF4EokqK3EJaXVqruGabNStax2wn+YkG+wcWmkmDQc9Q&#10;dywwsnfyFZSW3IGHJkw46AyaRnKRcsBsZtMX2Tx0zIqUC4rj7Vkm//9g+dfDd0dkjbXLF5QYprFI&#10;j2II5AMMJI/69NYX6PZg0TEMeIy+KVdv74H/9MTAtmOmFbfOQd8JViO/WXyZXTwdcXwEqfovUGMY&#10;tg+QgIbG6SgeykEQHet0PNcmUuEx5GI5u4oUOd4t8ver5SKFYMXTa+t8+CRAk7gpqcPaJ3R2uPch&#10;smHFk0sM5kHJeieVSoZrq61y5MCwT3bpO6H/5aYM6Ut6vUAeryFiy4ozSNWOErwIpGXAfldSl3Q1&#10;jV8Mw4qo2kdTp31gUo17ZKzMScao3KhhGKohVWyZIkSNK6iPKKyDsb9xHnHTgftNSY+9XVL/a8+c&#10;oER9Nlic69l8HochGfPFMkfDXd5UlzfMcIQqaaBk3G5DGqDI28AtFrGRSd9nJifO2LNJ9tN8xaG4&#10;tJPX819g8wcAAP//AwBQSwMEFAAGAAgAAAAhADFTkRDiAAAADAEAAA8AAABkcnMvZG93bnJldi54&#10;bWxMj8FOwzAQRO9I/QdrK3GjdtKQlhCnQiB6Q4iACkcn3iZR43UUu23g63FPcBzNaOZNvplMz044&#10;us6ShGghgCHVVnfUSPh4f75ZA3NekVa9JZTwjQ42xewqV5m2Z3rDU+kbFkrIZUpC6/2Qce7qFo1y&#10;CzsgBW9vR6N8kGPD9ajOodz0PBYi5UZ1FBZaNeBji/WhPBoJrhbp7jUpd58V3+LPndZPX9sXKa/n&#10;08M9MI+T/wvDBT+gQxGYKnsk7VgvYbVKwhcfjDRaArskRBzdAqskxMlyDbzI+f8TxS8AAAD//wMA&#10;UEsBAi0AFAAGAAgAAAAhAOSZw8D7AAAA4QEAABMAAAAAAAAAAAAAAAAAAAAAAFtDb250ZW50X1R5&#10;cGVzXS54bWxQSwECLQAUAAYACAAAACEAI7Jq4dcAAACUAQAACwAAAAAAAAAAAAAAAAAsAQAAX3Jl&#10;bHMvLnJlbHNQSwECLQAUAAYACAAAACEAcR/i+SoCAABNBAAADgAAAAAAAAAAAAAAAAAsAgAAZHJz&#10;L2Uyb0RvYy54bWxQSwECLQAUAAYACAAAACEAMVOREOIAAAAMAQAADwAAAAAAAAAAAAAAAACCBAAA&#10;ZHJzL2Rvd25yZXYueG1sUEsFBgAAAAAEAAQA8wAAAJEFAAAAAA==&#10;" strokecolor="white [3212]">
                <v:textbox>
                  <w:txbxContent>
                    <w:p w14:paraId="09A803CD" w14:textId="77777777" w:rsidR="00013FF2" w:rsidRPr="00C34BC0" w:rsidRDefault="00013FF2" w:rsidP="001D4428">
                      <w:pPr>
                        <w:jc w:val="center"/>
                        <w:rPr>
                          <w:rFonts w:ascii="Calibri Light" w:hAnsi="Calibri Light"/>
                          <w:b/>
                          <w:sz w:val="18"/>
                          <w:szCs w:val="18"/>
                        </w:rPr>
                      </w:pPr>
                      <w:r w:rsidRPr="00C34BC0">
                        <w:rPr>
                          <w:rFonts w:ascii="Calibri Light" w:hAnsi="Calibri Light"/>
                          <w:b/>
                          <w:sz w:val="18"/>
                          <w:szCs w:val="18"/>
                        </w:rPr>
                        <w:t>Len Lindegren</w:t>
                      </w:r>
                    </w:p>
                    <w:p w14:paraId="0DA69263" w14:textId="77777777" w:rsidR="00013FF2" w:rsidRPr="00C34BC0" w:rsidRDefault="00013FF2" w:rsidP="001D4428">
                      <w:pPr>
                        <w:jc w:val="center"/>
                        <w:rPr>
                          <w:rFonts w:ascii="Calibri Light" w:hAnsi="Calibri Light"/>
                          <w:sz w:val="18"/>
                          <w:szCs w:val="18"/>
                        </w:rPr>
                      </w:pPr>
                      <w:r>
                        <w:rPr>
                          <w:rFonts w:ascii="Calibri Light" w:hAnsi="Calibri Light"/>
                          <w:sz w:val="18"/>
                          <w:szCs w:val="18"/>
                        </w:rPr>
                        <w:t>Former Global Strategy Lead</w:t>
                      </w:r>
                    </w:p>
                    <w:p w14:paraId="4A4A9B4F" w14:textId="77777777" w:rsidR="00013FF2" w:rsidRPr="00C34BC0" w:rsidRDefault="00013FF2" w:rsidP="001D4428">
                      <w:pPr>
                        <w:jc w:val="center"/>
                        <w:rPr>
                          <w:rFonts w:ascii="Calibri Light" w:hAnsi="Calibri Light"/>
                          <w:sz w:val="18"/>
                          <w:szCs w:val="18"/>
                        </w:rPr>
                      </w:pPr>
                      <w:r w:rsidRPr="00C34BC0">
                        <w:rPr>
                          <w:rFonts w:ascii="Calibri Light" w:hAnsi="Calibri Light"/>
                          <w:sz w:val="18"/>
                          <w:szCs w:val="18"/>
                        </w:rPr>
                        <w:t>PricewaterhouseCoopers</w:t>
                      </w:r>
                    </w:p>
                  </w:txbxContent>
                </v:textbox>
                <w10:wrap type="square"/>
              </v:shape>
            </w:pict>
          </mc:Fallback>
        </mc:AlternateContent>
      </w:r>
      <w:r w:rsidRPr="00A35FF8">
        <w:rPr>
          <w:rFonts w:ascii="Calibri Light" w:hAnsi="Calibri Light"/>
          <w:b/>
        </w:rPr>
        <w:t>Len Lindegren</w:t>
      </w:r>
      <w:r w:rsidRPr="00A35FF8">
        <w:rPr>
          <w:rFonts w:ascii="Calibri Light" w:hAnsi="Calibri Light"/>
        </w:rPr>
        <w:t xml:space="preserve"> spent five years at Johnson &amp; Johnson in finance and market planning.  Afterwards, he spent more than thirty years at Price</w:t>
      </w:r>
      <w:r>
        <w:rPr>
          <w:rFonts w:ascii="Calibri Light" w:hAnsi="Calibri Light"/>
        </w:rPr>
        <w:t xml:space="preserve"> </w:t>
      </w:r>
      <w:r w:rsidRPr="00A35FF8">
        <w:rPr>
          <w:rFonts w:ascii="Calibri Light" w:hAnsi="Calibri Light"/>
        </w:rPr>
        <w:t>Waterhouse</w:t>
      </w:r>
      <w:r>
        <w:rPr>
          <w:rFonts w:ascii="Calibri Light" w:hAnsi="Calibri Light"/>
        </w:rPr>
        <w:t xml:space="preserve"> </w:t>
      </w:r>
      <w:r w:rsidRPr="00A35FF8">
        <w:rPr>
          <w:rFonts w:ascii="Calibri Light" w:hAnsi="Calibri Light"/>
        </w:rPr>
        <w:t>Coopers; first, as a management consultant and then as the Vice Chairman of Strategic Planning and Global Strategy Leader.  He holds a Bachelors of Science in Business Administration from Lehigh University in Pennsylvania.  He is now retired and lives with his wife in Palm Coast, Florida and Sullivan, Maine while also serving as an SEI Center Senior Fellow with the Wharton School.</w:t>
      </w:r>
    </w:p>
    <w:p w14:paraId="111E68A5" w14:textId="77777777" w:rsidR="001D4428" w:rsidRPr="001B0E18" w:rsidRDefault="001D4428" w:rsidP="001D4428">
      <w:pPr>
        <w:autoSpaceDE w:val="0"/>
        <w:autoSpaceDN w:val="0"/>
        <w:adjustRightInd w:val="0"/>
        <w:jc w:val="both"/>
        <w:rPr>
          <w:rFonts w:ascii="Calibri Light" w:hAnsi="Calibri Light" w:cs="Courier New"/>
        </w:rPr>
      </w:pPr>
    </w:p>
    <w:p w14:paraId="56A12EBF" w14:textId="77777777" w:rsidR="001D4428" w:rsidRPr="001B0E18" w:rsidRDefault="001D4428" w:rsidP="001D4428">
      <w:pPr>
        <w:pStyle w:val="ListParagraph"/>
        <w:shd w:val="clear" w:color="auto" w:fill="FFFFFF"/>
        <w:spacing w:after="0" w:line="240" w:lineRule="auto"/>
        <w:ind w:left="540"/>
        <w:jc w:val="both"/>
        <w:rPr>
          <w:rFonts w:ascii="Calibri Light" w:hAnsi="Calibri Light" w:cs="Arial"/>
          <w:color w:val="auto"/>
          <w:sz w:val="20"/>
          <w:szCs w:val="20"/>
        </w:rPr>
      </w:pPr>
      <w:r w:rsidRPr="001B0E18">
        <w:rPr>
          <w:rFonts w:ascii="Calibri Light" w:hAnsi="Calibri Light" w:cs="Calibri Light"/>
          <w:b/>
          <w:noProof/>
          <w:color w:val="auto"/>
          <w:sz w:val="20"/>
          <w:szCs w:val="20"/>
          <w:lang w:eastAsia="en-US"/>
        </w:rPr>
        <w:drawing>
          <wp:anchor distT="0" distB="0" distL="114300" distR="114300" simplePos="0" relativeHeight="252149760" behindDoc="1" locked="0" layoutInCell="1" allowOverlap="1" wp14:anchorId="6528E6AE" wp14:editId="6D268131">
            <wp:simplePos x="0" y="0"/>
            <wp:positionH relativeFrom="margin">
              <wp:posOffset>-28575</wp:posOffset>
            </wp:positionH>
            <wp:positionV relativeFrom="paragraph">
              <wp:posOffset>45720</wp:posOffset>
            </wp:positionV>
            <wp:extent cx="1248641" cy="1295400"/>
            <wp:effectExtent l="0" t="0" r="8890" b="0"/>
            <wp:wrapTight wrapText="bothSides">
              <wp:wrapPolygon edited="0">
                <wp:start x="0" y="0"/>
                <wp:lineTo x="0" y="21282"/>
                <wp:lineTo x="21424" y="21282"/>
                <wp:lineTo x="21424" y="0"/>
                <wp:lineTo x="0" y="0"/>
              </wp:wrapPolygon>
            </wp:wrapTight>
            <wp:docPr id="252" name="Picture 252" descr="Vijay  Maha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jay  Mahajan"/>
                    <pic:cNvPicPr>
                      <a:picLocks noChangeAspect="1" noChangeArrowheads="1"/>
                    </pic:cNvPicPr>
                  </pic:nvPicPr>
                  <pic:blipFill rotWithShape="1">
                    <a:blip r:embed="rId195">
                      <a:extLst>
                        <a:ext uri="{28A0092B-C50C-407E-A947-70E740481C1C}">
                          <a14:useLocalDpi xmlns:a14="http://schemas.microsoft.com/office/drawing/2010/main" val="0"/>
                        </a:ext>
                      </a:extLst>
                    </a:blip>
                    <a:srcRect b="17033"/>
                    <a:stretch/>
                  </pic:blipFill>
                  <pic:spPr bwMode="auto">
                    <a:xfrm>
                      <a:off x="0" y="0"/>
                      <a:ext cx="1248641"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0E18">
        <w:rPr>
          <w:rFonts w:ascii="Calibri Light" w:hAnsi="Calibri Light" w:cs="Arial"/>
          <w:color w:val="auto"/>
          <w:sz w:val="20"/>
          <w:szCs w:val="20"/>
        </w:rPr>
        <w:t> </w:t>
      </w:r>
    </w:p>
    <w:p w14:paraId="008B470F" w14:textId="77777777" w:rsidR="001D4428" w:rsidRDefault="001D4428" w:rsidP="001D4428">
      <w:pPr>
        <w:jc w:val="both"/>
        <w:rPr>
          <w:rFonts w:ascii="Calibri Light" w:hAnsi="Calibri Light" w:cs="Calibri Light"/>
        </w:rPr>
      </w:pPr>
      <w:r w:rsidRPr="003B03ED">
        <w:rPr>
          <w:rFonts w:ascii="Calibri Light" w:hAnsi="Calibri Light" w:cs="Arial"/>
          <w:b/>
          <w:noProof/>
        </w:rPr>
        <mc:AlternateContent>
          <mc:Choice Requires="wps">
            <w:drawing>
              <wp:anchor distT="45720" distB="45720" distL="114300" distR="114300" simplePos="0" relativeHeight="252148736" behindDoc="1" locked="0" layoutInCell="1" allowOverlap="1" wp14:anchorId="793728C9" wp14:editId="00F49A55">
                <wp:simplePos x="0" y="0"/>
                <wp:positionH relativeFrom="margin">
                  <wp:posOffset>-266700</wp:posOffset>
                </wp:positionH>
                <wp:positionV relativeFrom="paragraph">
                  <wp:posOffset>1209675</wp:posOffset>
                </wp:positionV>
                <wp:extent cx="1771650" cy="737235"/>
                <wp:effectExtent l="0" t="0" r="19050" b="2476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737235"/>
                        </a:xfrm>
                        <a:prstGeom prst="rect">
                          <a:avLst/>
                        </a:prstGeom>
                        <a:solidFill>
                          <a:srgbClr val="FFFFFF"/>
                        </a:solidFill>
                        <a:ln w="9525">
                          <a:solidFill>
                            <a:sysClr val="window" lastClr="FFFFFF"/>
                          </a:solidFill>
                          <a:miter lim="800000"/>
                          <a:headEnd/>
                          <a:tailEnd/>
                        </a:ln>
                      </wps:spPr>
                      <wps:txbx>
                        <w:txbxContent>
                          <w:p w14:paraId="2B34FA25"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Pr>
                                <w:rFonts w:ascii="Calibri Light" w:hAnsi="Calibri Light" w:cs="Calibri Light"/>
                                <w:b/>
                                <w:bCs/>
                                <w:color w:val="000000"/>
                                <w:sz w:val="18"/>
                                <w:szCs w:val="18"/>
                              </w:rPr>
                              <w:t>Vijay Mahajan</w:t>
                            </w:r>
                          </w:p>
                          <w:p w14:paraId="2A6D2C1E"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Pr>
                                <w:rFonts w:ascii="Calibri Light" w:hAnsi="Calibri Light" w:cs="Calibri Light"/>
                                <w:color w:val="000000"/>
                                <w:sz w:val="18"/>
                                <w:szCs w:val="18"/>
                              </w:rPr>
                              <w:t>Professor, Department of Marketing, Red McCombs School of Business, University of Texas at Austin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728C9" id="_x0000_s1155" type="#_x0000_t202" style="position:absolute;left:0;text-align:left;margin-left:-21pt;margin-top:95.25pt;width:139.5pt;height:58.05pt;z-index:-25116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6mKCoCAABOBAAADgAAAGRycy9lMm9Eb2MueG1srFRRb9MwEH5H4j9YfqdpU3UdUdNpdBQhjYG0&#10;8QMuttNYOL5gu03Kr+fstGUDiQdEHqyzff7u7vvusroZWsMOynmNtuSzyZQzZQVKbXcl//q0fXPN&#10;mQ9gJRi0quRH5fnN+vWrVd8VKscGjVSOEYj1Rd+VvAmhK7LMi0a14CfYKUuXNboWAm3dLpMOekJv&#10;TZZPp1dZj052DoXynk7vxku+Tvh1rUT4XNdeBWZKTrmFtLq0VnHN1isodg66RotTGvAPWbSgLQW9&#10;QN1BALZ3+g+oVguHHuswEdhmWNdaqFQDVTOb/lbNYwOdSrUQOb670OT/H6x4OHxxTMuS54s5ZxZa&#10;EulJDYG9w4HlkZ++8wW5PXbkGAY6Jp1Trb67R/HNM4ubBuxO3TqHfaNAUn6z+DJ79nTE8RGk6j+h&#10;pDCwD5iAhtq1kTyigxE66XS8aBNTETHkcjm7WtCVoLvlfJnPFykEFOfXnfPhg8KWRaPkjrRP6HC4&#10;9yFmA8XZJQbzaLTcamPSxu2qjXHsANQn2/Sd0F+4Gcv6kr9d5IuRgBcQR39BoAaV2HNmwAc6/Btk&#10;qwMNgNFtya+n8YtxoYg0vrcy2QG0GW0qwdgTr5HKkdQwVEOScHnRq0J5JKYdjg1PA0pGg+4HZz01&#10;e8n99z04RRl+tKRWnIyz4c5GdTbACnpa8sDZaG5CmqCYp8VbUrHWieAo9xj5lCM1beL9NGBxKp7v&#10;k9ev38D6JwAAAP//AwBQSwMEFAAGAAgAAAAhAI0HVsPgAAAACwEAAA8AAABkcnMvZG93bnJldi54&#10;bWxMj8FOwzAQRO9I/IO1SNxapwkNIY1TQSVuXFp64OjG2zhqbEe2kwa+nuVEjzszmn1TbWfTswl9&#10;6JwVsFomwNA2TnW2FXD8fF8UwEKUVsneWRTwjQG29f1dJUvlrnaP0yG2jEpsKKUAHeNQch4ajUaG&#10;pRvQknd23shIp2+58vJK5abnaZLk3MjO0gctB9xpbC6H0Qj4KKZi94bHcyxWa/Pztdejz2YhHh/m&#10;1w2wiHP8D8MfPqFDTUwnN1oVWC9g8ZTSlkjGS7IGRok0eyblJCBL8hx4XfHbDfUvAAAA//8DAFBL&#10;AQItABQABgAIAAAAIQDkmcPA+wAAAOEBAAATAAAAAAAAAAAAAAAAAAAAAABbQ29udGVudF9UeXBl&#10;c10ueG1sUEsBAi0AFAAGAAgAAAAhACOyauHXAAAAlAEAAAsAAAAAAAAAAAAAAAAALAEAAF9yZWxz&#10;Ly5yZWxzUEsBAi0AFAAGAAgAAAAhAM6upigqAgAATgQAAA4AAAAAAAAAAAAAAAAALAIAAGRycy9l&#10;Mm9Eb2MueG1sUEsBAi0AFAAGAAgAAAAhAI0HVsPgAAAACwEAAA8AAAAAAAAAAAAAAAAAggQAAGRy&#10;cy9kb3ducmV2LnhtbFBLBQYAAAAABAAEAPMAAACPBQAAAAA=&#10;" strokecolor="window">
                <v:textbox inset="0,0,0,0">
                  <w:txbxContent>
                    <w:p w14:paraId="2B34FA25"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Pr>
                          <w:rFonts w:ascii="Calibri Light" w:hAnsi="Calibri Light" w:cs="Calibri Light"/>
                          <w:b/>
                          <w:bCs/>
                          <w:color w:val="000000"/>
                          <w:sz w:val="18"/>
                          <w:szCs w:val="18"/>
                        </w:rPr>
                        <w:t>Vijay Mahajan</w:t>
                      </w:r>
                    </w:p>
                    <w:p w14:paraId="2A6D2C1E"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Pr>
                          <w:rFonts w:ascii="Calibri Light" w:hAnsi="Calibri Light" w:cs="Calibri Light"/>
                          <w:color w:val="000000"/>
                          <w:sz w:val="18"/>
                          <w:szCs w:val="18"/>
                        </w:rPr>
                        <w:t>Professor, Department of Marketing, Red McCombs School of Business, University of Texas at Austin</w:t>
                      </w:r>
                    </w:p>
                  </w:txbxContent>
                </v:textbox>
                <w10:wrap anchorx="margin"/>
              </v:shape>
            </w:pict>
          </mc:Fallback>
        </mc:AlternateContent>
      </w:r>
      <w:r w:rsidRPr="003B03ED">
        <w:rPr>
          <w:rFonts w:ascii="Calibri Light" w:hAnsi="Calibri Light" w:cs="Calibri Light"/>
          <w:b/>
        </w:rPr>
        <w:t>Vijay Mahajan</w:t>
      </w:r>
      <w:r w:rsidRPr="003B03ED">
        <w:rPr>
          <w:rFonts w:ascii="Calibri Light" w:hAnsi="Calibri Light" w:cs="Calibri Light"/>
        </w:rPr>
        <w:t xml:space="preserve"> is a professor at the Red McCombs School of Business, University of Texas at Austin and author and editor of twelve books including </w:t>
      </w:r>
      <w:proofErr w:type="gramStart"/>
      <w:r w:rsidRPr="003B03ED">
        <w:rPr>
          <w:rFonts w:ascii="Calibri Light" w:hAnsi="Calibri Light" w:cs="Calibri Light"/>
          <w:i/>
        </w:rPr>
        <w:t>The</w:t>
      </w:r>
      <w:proofErr w:type="gramEnd"/>
      <w:r w:rsidRPr="003B03ED">
        <w:rPr>
          <w:rFonts w:ascii="Calibri Light" w:hAnsi="Calibri Light" w:cs="Calibri Light"/>
          <w:i/>
        </w:rPr>
        <w:t xml:space="preserve"> 86% Solution</w:t>
      </w:r>
      <w:r w:rsidRPr="003B03ED">
        <w:rPr>
          <w:rFonts w:ascii="Calibri Light" w:hAnsi="Calibri Light" w:cs="Calibri Light"/>
        </w:rPr>
        <w:t xml:space="preserve">, which received the Book of the Year Award, </w:t>
      </w:r>
      <w:r w:rsidRPr="003B03ED">
        <w:rPr>
          <w:rFonts w:ascii="Calibri Light" w:hAnsi="Calibri Light" w:cs="Calibri Light"/>
          <w:i/>
        </w:rPr>
        <w:t>Convergence Marketing</w:t>
      </w:r>
      <w:r w:rsidRPr="003B03ED">
        <w:rPr>
          <w:rFonts w:ascii="Calibri Light" w:hAnsi="Calibri Light" w:cs="Calibri Light"/>
        </w:rPr>
        <w:t xml:space="preserve">, and </w:t>
      </w:r>
      <w:r w:rsidRPr="003B03ED">
        <w:rPr>
          <w:rFonts w:ascii="Calibri Light" w:hAnsi="Calibri Light" w:cs="Calibri Light"/>
          <w:i/>
        </w:rPr>
        <w:t>Africa Rising</w:t>
      </w:r>
      <w:r w:rsidRPr="003B03ED">
        <w:rPr>
          <w:rFonts w:ascii="Calibri Light" w:hAnsi="Calibri Light" w:cs="Calibri Light"/>
        </w:rPr>
        <w:t xml:space="preserve">. He currently presents his work worldwide, having been invited by more than 120 universities and institutions globally. He is the recipient of the John P. Harbin Centennial Chair in Business from the McCombs School of Business, University of Texas at Austin among numerous other lifetime achievement awards such as the </w:t>
      </w:r>
      <w:r w:rsidRPr="003B03ED">
        <w:rPr>
          <w:rFonts w:ascii="Calibri Light" w:hAnsi="Calibri Light" w:cs="Calibri Light"/>
        </w:rPr>
        <w:lastRenderedPageBreak/>
        <w:t>American Marketing Association Charles Coolidge Parlin Award and the Distinguished Alumnus Award from the Indian Institute of Technology (Kanpur).</w:t>
      </w:r>
    </w:p>
    <w:p w14:paraId="7A31AC9D" w14:textId="77777777" w:rsidR="001D4428" w:rsidRDefault="001D4428" w:rsidP="001D4428">
      <w:pPr>
        <w:pStyle w:val="ListParagraph"/>
        <w:shd w:val="clear" w:color="auto" w:fill="FFFFFF"/>
        <w:spacing w:after="0" w:line="240" w:lineRule="auto"/>
        <w:ind w:left="0"/>
        <w:jc w:val="both"/>
        <w:rPr>
          <w:rFonts w:ascii="Calibri Light" w:hAnsi="Calibri Light" w:cs="Arial"/>
          <w:b/>
          <w:color w:val="auto"/>
          <w:sz w:val="24"/>
          <w:szCs w:val="24"/>
        </w:rPr>
      </w:pPr>
    </w:p>
    <w:p w14:paraId="5EB7FCA5" w14:textId="77777777" w:rsidR="001D4428" w:rsidRPr="007C48E3" w:rsidRDefault="001D4428" w:rsidP="001D4428">
      <w:pPr>
        <w:pStyle w:val="ListParagraph"/>
        <w:shd w:val="clear" w:color="auto" w:fill="FFFFFF"/>
        <w:spacing w:after="0" w:line="240" w:lineRule="auto"/>
        <w:ind w:left="0"/>
        <w:jc w:val="both"/>
        <w:rPr>
          <w:rFonts w:ascii="Calibri Light" w:hAnsi="Calibri Light" w:cs="Arial"/>
          <w:color w:val="auto"/>
          <w:sz w:val="8"/>
        </w:rPr>
      </w:pPr>
      <w:r w:rsidRPr="003B03ED">
        <w:rPr>
          <w:b/>
          <w:noProof/>
          <w:lang w:eastAsia="en-US"/>
        </w:rPr>
        <mc:AlternateContent>
          <mc:Choice Requires="wps">
            <w:drawing>
              <wp:anchor distT="45720" distB="45720" distL="114300" distR="114300" simplePos="0" relativeHeight="252135424" behindDoc="1" locked="0" layoutInCell="1" allowOverlap="1" wp14:anchorId="1E387B8F" wp14:editId="77E8DB70">
                <wp:simplePos x="0" y="0"/>
                <wp:positionH relativeFrom="margin">
                  <wp:posOffset>5143500</wp:posOffset>
                </wp:positionH>
                <wp:positionV relativeFrom="paragraph">
                  <wp:posOffset>1261745</wp:posOffset>
                </wp:positionV>
                <wp:extent cx="1304290" cy="514350"/>
                <wp:effectExtent l="0" t="0" r="10160" b="19050"/>
                <wp:wrapTight wrapText="bothSides">
                  <wp:wrapPolygon edited="0">
                    <wp:start x="0" y="0"/>
                    <wp:lineTo x="0" y="21600"/>
                    <wp:lineTo x="21453" y="21600"/>
                    <wp:lineTo x="21453" y="0"/>
                    <wp:lineTo x="0" y="0"/>
                  </wp:wrapPolygon>
                </wp:wrapTight>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290" cy="514350"/>
                        </a:xfrm>
                        <a:prstGeom prst="rect">
                          <a:avLst/>
                        </a:prstGeom>
                        <a:solidFill>
                          <a:srgbClr val="FFFFFF"/>
                        </a:solidFill>
                        <a:ln w="9525">
                          <a:solidFill>
                            <a:schemeClr val="bg1"/>
                          </a:solidFill>
                          <a:miter lim="800000"/>
                          <a:headEnd/>
                          <a:tailEnd/>
                        </a:ln>
                      </wps:spPr>
                      <wps:txbx>
                        <w:txbxContent>
                          <w:p w14:paraId="39424A19" w14:textId="77777777" w:rsidR="00013FF2" w:rsidRPr="00BE1BC8" w:rsidRDefault="00013FF2" w:rsidP="001D4428">
                            <w:pPr>
                              <w:autoSpaceDE w:val="0"/>
                              <w:autoSpaceDN w:val="0"/>
                              <w:adjustRightInd w:val="0"/>
                              <w:jc w:val="center"/>
                              <w:rPr>
                                <w:rFonts w:ascii="Calibri Light" w:hAnsi="Calibri Light" w:cs="Calibri Light"/>
                                <w:color w:val="FFFFFF"/>
                                <w:sz w:val="18"/>
                                <w:szCs w:val="18"/>
                              </w:rPr>
                            </w:pPr>
                            <w:r w:rsidRPr="00BE1BC8">
                              <w:rPr>
                                <w:rFonts w:ascii="Calibri Light" w:hAnsi="Calibri Light" w:cs="Calibri Light"/>
                                <w:b/>
                                <w:bCs/>
                                <w:color w:val="000000"/>
                                <w:sz w:val="18"/>
                                <w:szCs w:val="18"/>
                              </w:rPr>
                              <w:t>Mark Morris</w:t>
                            </w:r>
                          </w:p>
                          <w:p w14:paraId="3F217AB2" w14:textId="77777777" w:rsidR="00013FF2" w:rsidRPr="00BE1BC8" w:rsidRDefault="00013FF2" w:rsidP="001D4428">
                            <w:pPr>
                              <w:autoSpaceDE w:val="0"/>
                              <w:autoSpaceDN w:val="0"/>
                              <w:adjustRightInd w:val="0"/>
                              <w:jc w:val="center"/>
                              <w:rPr>
                                <w:rFonts w:ascii="Calibri Light" w:hAnsi="Calibri Light" w:cs="Calibri Light"/>
                                <w:color w:val="000000"/>
                                <w:sz w:val="18"/>
                                <w:szCs w:val="18"/>
                              </w:rPr>
                            </w:pPr>
                            <w:r w:rsidRPr="00BE1BC8">
                              <w:rPr>
                                <w:rFonts w:ascii="Calibri Light" w:hAnsi="Calibri Light" w:cs="Calibri Light"/>
                                <w:color w:val="000000"/>
                                <w:sz w:val="18"/>
                                <w:szCs w:val="18"/>
                              </w:rPr>
                              <w:t>Former Chairman</w:t>
                            </w:r>
                          </w:p>
                          <w:p w14:paraId="026CE1CC" w14:textId="77777777" w:rsidR="00013FF2" w:rsidRPr="00BE1BC8" w:rsidRDefault="00013FF2" w:rsidP="001D4428">
                            <w:pPr>
                              <w:autoSpaceDE w:val="0"/>
                              <w:autoSpaceDN w:val="0"/>
                              <w:adjustRightInd w:val="0"/>
                              <w:jc w:val="center"/>
                              <w:rPr>
                                <w:rFonts w:ascii="Calibri Light" w:hAnsi="Calibri Light" w:cs="Calibri Light"/>
                                <w:color w:val="000000"/>
                                <w:sz w:val="18"/>
                                <w:szCs w:val="18"/>
                              </w:rPr>
                            </w:pPr>
                            <w:r w:rsidRPr="00BE1BC8">
                              <w:rPr>
                                <w:rFonts w:ascii="Calibri Light" w:hAnsi="Calibri Light" w:cs="Calibri Light"/>
                                <w:color w:val="000000"/>
                                <w:sz w:val="18"/>
                                <w:szCs w:val="18"/>
                              </w:rPr>
                              <w:t>Bates North America</w:t>
                            </w:r>
                          </w:p>
                          <w:p w14:paraId="261F0E80" w14:textId="77777777" w:rsidR="00013FF2" w:rsidRPr="003B03ED" w:rsidRDefault="00013FF2" w:rsidP="001D4428">
                            <w:pPr>
                              <w:autoSpaceDE w:val="0"/>
                              <w:autoSpaceDN w:val="0"/>
                              <w:adjustRightInd w:val="0"/>
                              <w:ind w:left="180"/>
                              <w:jc w:val="center"/>
                              <w:rPr>
                                <w:rFonts w:ascii="Calibri Light" w:hAnsi="Calibri Light" w:cs="Calibri Light"/>
                                <w:color w:val="00000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87B8F" id="_x0000_s1156" type="#_x0000_t202" style="position:absolute;left:0;text-align:left;margin-left:405pt;margin-top:99.35pt;width:102.7pt;height:40.5pt;z-index:-25118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4Xii8CAABNBAAADgAAAGRycy9lMm9Eb2MueG1srFTbbtswDH0fsH8Q9L7YcZK2MeIUXboMA7oL&#10;0O4DZFm2hUmiJymxs68vJSdZlr0N84MgitQReQ7p1f2gFdkL6ySYgk4nKSXCcKikaQr6/WX77o4S&#10;55mpmAIjCnoQjt6v375Z9V0uMmhBVcISBDEu77uCtt53eZI43grN3AQ6YdBZg9XMo2mbpLKsR3St&#10;kixNb5IebNVZ4MI5PH0cnXQd8etacP+1rp3wRBUUc/NxtXEtw5qsVyxvLOtayY9psH/IQjNp8NEz&#10;1CPzjOys/AtKS27BQe0nHHQCdS25iDVgNdP0qprnlnUi1oLkuO5Mk/t/sPzL/pslsiro7OaWEsM0&#10;ivQiBk/ew0CywE/fuRzDnjsM9AMeo86xVtc9Af/hiIFNy0wjHqyFvhWswvym4WZycXXEcQGk7D9D&#10;hc+wnYcINNRWB/KQDoLoqNPhrE1IhYcnZ+k8W6KLo28xnc8WUbyE5afbnXX+owBNwqagFrWP6Gz/&#10;5HzIhuWnkPCYAyWrrVQqGrYpN8qSPcM+2cYvFnAVpgzpC7pcZIuRgD8gQsuKM0jZjBRcIWjpsd+V&#10;1AW9S8M3dmBg7YOpYjd6JtW4x4yVOdIYmBs59EM5RMVuZyd5SqgOSKyFsb9xHnHTgv1FSY+9XVD3&#10;c8esoER9MijOcjqfh2GIxnxxm6FhLz3lpYcZjlAF9ZSM242PAxR4M/CAItYy8hvUHjM55ow9G2k/&#10;zlcYiks7Rv3+C6xfAQAA//8DAFBLAwQUAAYACAAAACEA9Ej9UuEAAAAMAQAADwAAAGRycy9kb3du&#10;cmV2LnhtbEyPzU7DMBCE70i8g7VI3KidqjQ/xKkqEL1VqAEVjk68JFHjdRS7bejT457gOJrRzDf5&#10;ajI9O+HoOksSopkAhlRb3VEj4eP99SEB5rwirXpLKOEHHayK25tcZdqeaYen0jcslJDLlITW+yHj&#10;3NUtGuVmdkAK3rcdjfJBjg3XozqHctPzuRBLblRHYaFVAz63WB/Ko5HgarHcvy3K/WfFN3hJtX75&#10;2mylvL+b1k/APE7+LwxX/IAORWCq7JG0Y72EJBLhiw9GmsTArgkRPS6AVRLmcRoDL3L+/0TxCwAA&#10;//8DAFBLAQItABQABgAIAAAAIQDkmcPA+wAAAOEBAAATAAAAAAAAAAAAAAAAAAAAAABbQ29udGVu&#10;dF9UeXBlc10ueG1sUEsBAi0AFAAGAAgAAAAhACOyauHXAAAAlAEAAAsAAAAAAAAAAAAAAAAALAEA&#10;AF9yZWxzLy5yZWxzUEsBAi0AFAAGAAgAAAAhAK4OF4ovAgAATQQAAA4AAAAAAAAAAAAAAAAALAIA&#10;AGRycy9lMm9Eb2MueG1sUEsBAi0AFAAGAAgAAAAhAPRI/VLhAAAADAEAAA8AAAAAAAAAAAAAAAAA&#10;hwQAAGRycy9kb3ducmV2LnhtbFBLBQYAAAAABAAEAPMAAACVBQAAAAA=&#10;" strokecolor="white [3212]">
                <v:textbox>
                  <w:txbxContent>
                    <w:p w14:paraId="39424A19" w14:textId="77777777" w:rsidR="00013FF2" w:rsidRPr="00BE1BC8" w:rsidRDefault="00013FF2" w:rsidP="001D4428">
                      <w:pPr>
                        <w:autoSpaceDE w:val="0"/>
                        <w:autoSpaceDN w:val="0"/>
                        <w:adjustRightInd w:val="0"/>
                        <w:jc w:val="center"/>
                        <w:rPr>
                          <w:rFonts w:ascii="Calibri Light" w:hAnsi="Calibri Light" w:cs="Calibri Light"/>
                          <w:color w:val="FFFFFF"/>
                          <w:sz w:val="18"/>
                          <w:szCs w:val="18"/>
                        </w:rPr>
                      </w:pPr>
                      <w:r w:rsidRPr="00BE1BC8">
                        <w:rPr>
                          <w:rFonts w:ascii="Calibri Light" w:hAnsi="Calibri Light" w:cs="Calibri Light"/>
                          <w:b/>
                          <w:bCs/>
                          <w:color w:val="000000"/>
                          <w:sz w:val="18"/>
                          <w:szCs w:val="18"/>
                        </w:rPr>
                        <w:t>Mark Morris</w:t>
                      </w:r>
                    </w:p>
                    <w:p w14:paraId="3F217AB2" w14:textId="77777777" w:rsidR="00013FF2" w:rsidRPr="00BE1BC8" w:rsidRDefault="00013FF2" w:rsidP="001D4428">
                      <w:pPr>
                        <w:autoSpaceDE w:val="0"/>
                        <w:autoSpaceDN w:val="0"/>
                        <w:adjustRightInd w:val="0"/>
                        <w:jc w:val="center"/>
                        <w:rPr>
                          <w:rFonts w:ascii="Calibri Light" w:hAnsi="Calibri Light" w:cs="Calibri Light"/>
                          <w:color w:val="000000"/>
                          <w:sz w:val="18"/>
                          <w:szCs w:val="18"/>
                        </w:rPr>
                      </w:pPr>
                      <w:r w:rsidRPr="00BE1BC8">
                        <w:rPr>
                          <w:rFonts w:ascii="Calibri Light" w:hAnsi="Calibri Light" w:cs="Calibri Light"/>
                          <w:color w:val="000000"/>
                          <w:sz w:val="18"/>
                          <w:szCs w:val="18"/>
                        </w:rPr>
                        <w:t>Former Chairman</w:t>
                      </w:r>
                    </w:p>
                    <w:p w14:paraId="026CE1CC" w14:textId="77777777" w:rsidR="00013FF2" w:rsidRPr="00BE1BC8" w:rsidRDefault="00013FF2" w:rsidP="001D4428">
                      <w:pPr>
                        <w:autoSpaceDE w:val="0"/>
                        <w:autoSpaceDN w:val="0"/>
                        <w:adjustRightInd w:val="0"/>
                        <w:jc w:val="center"/>
                        <w:rPr>
                          <w:rFonts w:ascii="Calibri Light" w:hAnsi="Calibri Light" w:cs="Calibri Light"/>
                          <w:color w:val="000000"/>
                          <w:sz w:val="18"/>
                          <w:szCs w:val="18"/>
                        </w:rPr>
                      </w:pPr>
                      <w:r w:rsidRPr="00BE1BC8">
                        <w:rPr>
                          <w:rFonts w:ascii="Calibri Light" w:hAnsi="Calibri Light" w:cs="Calibri Light"/>
                          <w:color w:val="000000"/>
                          <w:sz w:val="18"/>
                          <w:szCs w:val="18"/>
                        </w:rPr>
                        <w:t>Bates North America</w:t>
                      </w:r>
                    </w:p>
                    <w:p w14:paraId="261F0E80" w14:textId="77777777" w:rsidR="00013FF2" w:rsidRPr="003B03ED" w:rsidRDefault="00013FF2" w:rsidP="001D4428">
                      <w:pPr>
                        <w:autoSpaceDE w:val="0"/>
                        <w:autoSpaceDN w:val="0"/>
                        <w:adjustRightInd w:val="0"/>
                        <w:ind w:left="180"/>
                        <w:jc w:val="center"/>
                        <w:rPr>
                          <w:rFonts w:ascii="Calibri Light" w:hAnsi="Calibri Light" w:cs="Calibri Light"/>
                          <w:color w:val="000000"/>
                          <w:sz w:val="18"/>
                          <w:szCs w:val="18"/>
                        </w:rPr>
                      </w:pPr>
                    </w:p>
                  </w:txbxContent>
                </v:textbox>
                <w10:wrap type="tight" anchorx="margin"/>
              </v:shape>
            </w:pict>
          </mc:Fallback>
        </mc:AlternateContent>
      </w:r>
      <w:r w:rsidRPr="003B03ED">
        <w:rPr>
          <w:b/>
          <w:noProof/>
          <w:lang w:eastAsia="en-US"/>
        </w:rPr>
        <w:drawing>
          <wp:anchor distT="0" distB="0" distL="114300" distR="114300" simplePos="0" relativeHeight="252136448" behindDoc="1" locked="0" layoutInCell="1" allowOverlap="1" wp14:anchorId="3B374442" wp14:editId="52427975">
            <wp:simplePos x="0" y="0"/>
            <wp:positionH relativeFrom="margin">
              <wp:posOffset>5076825</wp:posOffset>
            </wp:positionH>
            <wp:positionV relativeFrom="paragraph">
              <wp:posOffset>3175</wp:posOffset>
            </wp:positionV>
            <wp:extent cx="1323340" cy="1323975"/>
            <wp:effectExtent l="0" t="0" r="0" b="0"/>
            <wp:wrapTight wrapText="bothSides">
              <wp:wrapPolygon edited="0">
                <wp:start x="0" y="0"/>
                <wp:lineTo x="0" y="21134"/>
                <wp:lineTo x="21144" y="21134"/>
                <wp:lineTo x="21144" y="0"/>
                <wp:lineTo x="0" y="0"/>
              </wp:wrapPolygon>
            </wp:wrapTight>
            <wp:docPr id="368" name="Picture 368" descr="https://media.licdn.com/mpr/mpr/shrinknp_200_200/p/3/000/121/367/3637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licdn.com/mpr/mpr/shrinknp_200_200/p/3/000/121/367/363758b.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2334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48E3">
        <w:rPr>
          <w:rFonts w:ascii="Calibri Light" w:hAnsi="Calibri Light" w:cs="Arial"/>
          <w:b/>
          <w:color w:val="auto"/>
          <w:sz w:val="24"/>
          <w:szCs w:val="24"/>
        </w:rPr>
        <w:t>Mark Morris</w:t>
      </w:r>
      <w:r w:rsidRPr="007C48E3">
        <w:rPr>
          <w:rFonts w:ascii="Calibri Light" w:hAnsi="Calibri Light" w:cs="Arial"/>
          <w:color w:val="auto"/>
          <w:sz w:val="24"/>
          <w:szCs w:val="24"/>
        </w:rPr>
        <w:t xml:space="preserve"> is a global marketing and advertising executive who rose from Management Trainee to Chairman over a </w:t>
      </w:r>
      <w:proofErr w:type="gramStart"/>
      <w:r w:rsidRPr="007C48E3">
        <w:rPr>
          <w:rFonts w:ascii="Calibri Light" w:hAnsi="Calibri Light" w:cs="Arial"/>
          <w:color w:val="auto"/>
          <w:sz w:val="24"/>
          <w:szCs w:val="24"/>
        </w:rPr>
        <w:t>36 year</w:t>
      </w:r>
      <w:proofErr w:type="gramEnd"/>
      <w:r w:rsidRPr="007C48E3">
        <w:rPr>
          <w:rFonts w:ascii="Calibri Light" w:hAnsi="Calibri Light" w:cs="Arial"/>
          <w:color w:val="auto"/>
          <w:sz w:val="24"/>
          <w:szCs w:val="24"/>
        </w:rPr>
        <w:t xml:space="preserve"> career with a single agency, Bates Worldwide. Demonstrated strategic leadership and operational skills in building strong client relations both in the US and across the globe with international assignments including a </w:t>
      </w:r>
      <w:proofErr w:type="gramStart"/>
      <w:r w:rsidRPr="007C48E3">
        <w:rPr>
          <w:rFonts w:ascii="Calibri Light" w:hAnsi="Calibri Light" w:cs="Arial"/>
          <w:color w:val="auto"/>
          <w:sz w:val="24"/>
          <w:szCs w:val="24"/>
        </w:rPr>
        <w:t>3 year</w:t>
      </w:r>
      <w:proofErr w:type="gramEnd"/>
      <w:r w:rsidRPr="007C48E3">
        <w:rPr>
          <w:rFonts w:ascii="Calibri Light" w:hAnsi="Calibri Light" w:cs="Arial"/>
          <w:color w:val="auto"/>
          <w:sz w:val="24"/>
          <w:szCs w:val="24"/>
        </w:rPr>
        <w:t xml:space="preserve"> tour managing the agency’s Italian operation and serving as Worldwide Client Director for the agency’s largest account Warner Lambert/Pfizer, for 10 years. Currently he is on the board of trustees at the Bogliasco Foundation and an International Partn</w:t>
      </w:r>
      <w:r>
        <w:rPr>
          <w:rFonts w:ascii="Calibri Light" w:hAnsi="Calibri Light" w:cs="Arial"/>
          <w:color w:val="auto"/>
          <w:sz w:val="24"/>
          <w:szCs w:val="24"/>
        </w:rPr>
        <w:t xml:space="preserve">er at the Italian marketing and </w:t>
      </w:r>
      <w:r w:rsidRPr="007C48E3">
        <w:rPr>
          <w:rFonts w:ascii="Calibri Light" w:hAnsi="Calibri Light" w:cs="Arial"/>
          <w:color w:val="auto"/>
          <w:sz w:val="24"/>
          <w:szCs w:val="24"/>
        </w:rPr>
        <w:t>communications company, The FiftySeven.</w:t>
      </w:r>
    </w:p>
    <w:p w14:paraId="536423D3" w14:textId="77777777" w:rsidR="001D4428" w:rsidRDefault="001D4428" w:rsidP="001D4428">
      <w:pPr>
        <w:pStyle w:val="ListParagraph"/>
        <w:shd w:val="clear" w:color="auto" w:fill="FFFFFF"/>
        <w:spacing w:after="0" w:line="240" w:lineRule="auto"/>
        <w:ind w:left="540"/>
        <w:jc w:val="both"/>
        <w:rPr>
          <w:rFonts w:ascii="Calibri Light" w:hAnsi="Calibri Light" w:cs="Arial"/>
          <w:color w:val="auto"/>
          <w:sz w:val="24"/>
          <w:szCs w:val="24"/>
        </w:rPr>
      </w:pPr>
      <w:r>
        <w:rPr>
          <w:rFonts w:ascii="Calibri Light" w:hAnsi="Calibri Light" w:cs="Arial"/>
          <w:color w:val="auto"/>
          <w:sz w:val="24"/>
          <w:szCs w:val="24"/>
        </w:rPr>
        <w:t> </w:t>
      </w:r>
    </w:p>
    <w:p w14:paraId="43BF4658" w14:textId="77777777" w:rsidR="001D4428" w:rsidRDefault="001D4428" w:rsidP="001D4428">
      <w:pPr>
        <w:pStyle w:val="ListParagraph"/>
        <w:shd w:val="clear" w:color="auto" w:fill="FFFFFF"/>
        <w:spacing w:after="0" w:line="240" w:lineRule="auto"/>
        <w:ind w:left="540"/>
        <w:jc w:val="both"/>
        <w:rPr>
          <w:rFonts w:ascii="Calibri Light" w:hAnsi="Calibri Light" w:cs="Arial"/>
          <w:color w:val="auto"/>
          <w:sz w:val="24"/>
          <w:szCs w:val="24"/>
        </w:rPr>
      </w:pPr>
      <w:r w:rsidRPr="003B03ED">
        <w:rPr>
          <w:rFonts w:ascii="Calibri Light" w:hAnsi="Calibri Light" w:cs="Arial"/>
          <w:b/>
          <w:noProof/>
          <w:color w:val="auto"/>
          <w:sz w:val="24"/>
          <w:szCs w:val="24"/>
          <w:lang w:eastAsia="en-US"/>
        </w:rPr>
        <w:drawing>
          <wp:anchor distT="0" distB="0" distL="114300" distR="114300" simplePos="0" relativeHeight="252138496" behindDoc="1" locked="0" layoutInCell="1" allowOverlap="1" wp14:anchorId="5B3A6368" wp14:editId="6A0467D1">
            <wp:simplePos x="0" y="0"/>
            <wp:positionH relativeFrom="margin">
              <wp:posOffset>0</wp:posOffset>
            </wp:positionH>
            <wp:positionV relativeFrom="paragraph">
              <wp:posOffset>157480</wp:posOffset>
            </wp:positionV>
            <wp:extent cx="1323975" cy="1371600"/>
            <wp:effectExtent l="0" t="0" r="9525" b="0"/>
            <wp:wrapTight wrapText="bothSides">
              <wp:wrapPolygon edited="0">
                <wp:start x="0" y="0"/>
                <wp:lineTo x="0" y="21300"/>
                <wp:lineTo x="21445" y="21300"/>
                <wp:lineTo x="21445" y="0"/>
                <wp:lineTo x="0" y="0"/>
              </wp:wrapPolygon>
            </wp:wrapTight>
            <wp:docPr id="370" name="Picture 370" descr="https://pbs.twimg.com/profile_images/2966848120/732bef675fbc48f97b39673a77d161f0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profile_images/2966848120/732bef675fbc48f97b39673a77d161f0_400x400.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32397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A7F01" w14:textId="150209DF" w:rsidR="001D4428" w:rsidRDefault="001D4428" w:rsidP="001D4428">
      <w:pPr>
        <w:pStyle w:val="ListParagraph"/>
        <w:shd w:val="clear" w:color="auto" w:fill="FFFFFF"/>
        <w:spacing w:after="0" w:line="240" w:lineRule="auto"/>
        <w:ind w:left="0"/>
        <w:jc w:val="both"/>
        <w:rPr>
          <w:rFonts w:ascii="Calibri Light" w:hAnsi="Calibri Light" w:cs="Arial"/>
          <w:color w:val="auto"/>
          <w:sz w:val="24"/>
          <w:szCs w:val="24"/>
        </w:rPr>
      </w:pPr>
      <w:r w:rsidRPr="003B03ED">
        <w:rPr>
          <w:rFonts w:ascii="Calibri Light" w:hAnsi="Calibri Light" w:cs="Arial"/>
          <w:b/>
          <w:noProof/>
          <w:color w:val="auto"/>
          <w:sz w:val="24"/>
          <w:szCs w:val="24"/>
          <w:lang w:eastAsia="en-US"/>
        </w:rPr>
        <mc:AlternateContent>
          <mc:Choice Requires="wps">
            <w:drawing>
              <wp:anchor distT="45720" distB="45720" distL="114300" distR="114300" simplePos="0" relativeHeight="252137472" behindDoc="1" locked="0" layoutInCell="1" allowOverlap="1" wp14:anchorId="460FB15D" wp14:editId="631420F6">
                <wp:simplePos x="0" y="0"/>
                <wp:positionH relativeFrom="margin">
                  <wp:align>left</wp:align>
                </wp:positionH>
                <wp:positionV relativeFrom="paragraph">
                  <wp:posOffset>1327785</wp:posOffset>
                </wp:positionV>
                <wp:extent cx="1294765" cy="285750"/>
                <wp:effectExtent l="0" t="0" r="19685" b="19050"/>
                <wp:wrapTight wrapText="bothSides">
                  <wp:wrapPolygon edited="0">
                    <wp:start x="0" y="0"/>
                    <wp:lineTo x="0" y="21600"/>
                    <wp:lineTo x="21611" y="21600"/>
                    <wp:lineTo x="21611" y="0"/>
                    <wp:lineTo x="0" y="0"/>
                  </wp:wrapPolygon>
                </wp:wrapTight>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765" cy="285750"/>
                        </a:xfrm>
                        <a:prstGeom prst="rect">
                          <a:avLst/>
                        </a:prstGeom>
                        <a:solidFill>
                          <a:srgbClr val="FFFFFF"/>
                        </a:solidFill>
                        <a:ln w="9525">
                          <a:solidFill>
                            <a:sysClr val="window" lastClr="FFFFFF"/>
                          </a:solidFill>
                          <a:miter lim="800000"/>
                          <a:headEnd/>
                          <a:tailEnd/>
                        </a:ln>
                      </wps:spPr>
                      <wps:txbx>
                        <w:txbxContent>
                          <w:p w14:paraId="107C119B"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Howard Moskowitz</w:t>
                            </w:r>
                          </w:p>
                          <w:p w14:paraId="02BC2E45" w14:textId="77777777" w:rsidR="00013FF2" w:rsidRPr="003B03ED" w:rsidRDefault="00013FF2" w:rsidP="001D4428">
                            <w:pPr>
                              <w:autoSpaceDE w:val="0"/>
                              <w:autoSpaceDN w:val="0"/>
                              <w:adjustRightInd w:val="0"/>
                              <w:jc w:val="center"/>
                              <w:rPr>
                                <w:rFonts w:ascii="Calibri Light" w:hAnsi="Calibri Light" w:cs="Calibri Light"/>
                                <w:b/>
                                <w:bCs/>
                                <w:color w:val="000000"/>
                              </w:rPr>
                            </w:pPr>
                            <w:r w:rsidRPr="003B03ED">
                              <w:rPr>
                                <w:rFonts w:ascii="Calibri Light" w:hAnsi="Calibri Light" w:cs="Calibri Light"/>
                                <w:color w:val="000000"/>
                                <w:sz w:val="18"/>
                                <w:szCs w:val="18"/>
                              </w:rPr>
                              <w:t>Moskowitz Jacobs, Inc</w:t>
                            </w:r>
                            <w:r w:rsidRPr="00667436">
                              <w:rPr>
                                <w:rFonts w:ascii="Calibri Light" w:hAnsi="Calibri Light" w:cs="Calibri Light"/>
                                <w:color w:val="00000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FB15D" id="_x0000_s1157" type="#_x0000_t202" style="position:absolute;left:0;text-align:left;margin-left:0;margin-top:104.55pt;width:101.95pt;height:22.5pt;z-index:-251179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NsQywCAABOBAAADgAAAGRycy9lMm9Eb2MueG1srFTbbtswDH0fsH8Q9L448Zo0MeIUXboMA7oL&#10;0O4DZEmOhUmiJymxs68vJcdZ1wF7GOYHgZKoQ/Ic0uub3mhylM4rsCWdTaaUSMtBKLsv6bfH3Zsl&#10;JT4wK5gGK0t6kp7ebF6/WndtIXNoQAvpCIJYX3RtSZsQ2iLLPG+kYX4CrbR4WYMzLODW7TPhWIfo&#10;Rmf5dLrIOnCidcCl93h6N1zSTcKva8nDl7r2MhBdUswtpNWltYprtlmzYu9Y2yh+ToP9QxaGKYtB&#10;L1B3LDBycOoPKKO4Aw91mHAwGdS14jLVgNXMpi+qeWhYK1MtSI5vLzT5/wfLPx+/OqJESd8uVpRY&#10;ZlCkR9kH8g56kkd+utYX6PbQomPo8Rh1TrX69h74d08sbBtm9/LWOegayQTmN4svs2dPBxwfQaru&#10;EwgMww4BElBfOxPJQzoIoqNOp4s2MRUeQ+arq+vFnBKOd/lyfj1P4mWsGF+3zocPEgyJRkkdap/Q&#10;2fHeh5gNK0aXGMyDVmKntE4bt6+22pEjwz7ZpS8V8MJNW9KVdDXP5wMBv0Gc/AUBG1RAR4lmPuDh&#10;3yCNCjgAWpmSLqfxG1oy0vjeitSegSk92FiCtmdeI5UDqaGv+iTh9dWoVwXihEw7GBoeBxSNBtxP&#10;Sjps9pL6HwfmJGb40aJacTJGw41GNRrMcnxa0kDJYG5DmqBInIVbVLFWieAo9xD5nCM2beL9PGBx&#10;Kp7vk9ev38DmCQAA//8DAFBLAwQUAAYACAAAACEACR1y8d0AAAAIAQAADwAAAGRycy9kb3ducmV2&#10;LnhtbEyPzU7DMBCE70i8g7VI3KidlKI0xKmgUm9c+nPg6MbbOCJeR7aThj495gS3Wc1q5ptqM9ue&#10;TehD50hCthDAkBqnO2olnI67pwJYiIq06h2hhG8MsKnv7ypVanelPU6H2LIUQqFUEkyMQ8l5aAxa&#10;FRZuQErexXmrYjp9y7VX1xRue54L8cKt6ig1GDXg1mDzdRithI9iKrbveLrEIlvZ2+fejH45S/n4&#10;ML+9Aos4x79n+MVP6FAnprMbSQfWS0hDooRcrDNgyc7Fcg3snMTqOQNeV/z/gPoHAAD//wMAUEsB&#10;Ai0AFAAGAAgAAAAhAOSZw8D7AAAA4QEAABMAAAAAAAAAAAAAAAAAAAAAAFtDb250ZW50X1R5cGVz&#10;XS54bWxQSwECLQAUAAYACAAAACEAI7Jq4dcAAACUAQAACwAAAAAAAAAAAAAAAAAsAQAAX3JlbHMv&#10;LnJlbHNQSwECLQAUAAYACAAAACEAX1NsQywCAABOBAAADgAAAAAAAAAAAAAAAAAsAgAAZHJzL2Uy&#10;b0RvYy54bWxQSwECLQAUAAYACAAAACEACR1y8d0AAAAIAQAADwAAAAAAAAAAAAAAAACEBAAAZHJz&#10;L2Rvd25yZXYueG1sUEsFBgAAAAAEAAQA8wAAAI4FAAAAAA==&#10;" strokecolor="window">
                <v:textbox inset="0,0,0,0">
                  <w:txbxContent>
                    <w:p w14:paraId="107C119B"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Howard Moskowitz</w:t>
                      </w:r>
                    </w:p>
                    <w:p w14:paraId="02BC2E45" w14:textId="77777777" w:rsidR="00013FF2" w:rsidRPr="003B03ED" w:rsidRDefault="00013FF2" w:rsidP="001D4428">
                      <w:pPr>
                        <w:autoSpaceDE w:val="0"/>
                        <w:autoSpaceDN w:val="0"/>
                        <w:adjustRightInd w:val="0"/>
                        <w:jc w:val="center"/>
                        <w:rPr>
                          <w:rFonts w:ascii="Calibri Light" w:hAnsi="Calibri Light" w:cs="Calibri Light"/>
                          <w:b/>
                          <w:bCs/>
                          <w:color w:val="000000"/>
                        </w:rPr>
                      </w:pPr>
                      <w:r w:rsidRPr="003B03ED">
                        <w:rPr>
                          <w:rFonts w:ascii="Calibri Light" w:hAnsi="Calibri Light" w:cs="Calibri Light"/>
                          <w:color w:val="000000"/>
                          <w:sz w:val="18"/>
                          <w:szCs w:val="18"/>
                        </w:rPr>
                        <w:t>Moskowitz Jacobs, Inc</w:t>
                      </w:r>
                      <w:r w:rsidRPr="00667436">
                        <w:rPr>
                          <w:rFonts w:ascii="Calibri Light" w:hAnsi="Calibri Light" w:cs="Calibri Light"/>
                          <w:color w:val="000000"/>
                        </w:rPr>
                        <w:t>.</w:t>
                      </w:r>
                    </w:p>
                  </w:txbxContent>
                </v:textbox>
                <w10:wrap type="tight" anchorx="margin"/>
              </v:shape>
            </w:pict>
          </mc:Fallback>
        </mc:AlternateContent>
      </w:r>
      <w:r w:rsidRPr="003B03ED">
        <w:rPr>
          <w:rFonts w:ascii="Calibri Light" w:hAnsi="Calibri Light" w:cs="Arial"/>
          <w:b/>
          <w:color w:val="auto"/>
          <w:sz w:val="24"/>
          <w:szCs w:val="24"/>
        </w:rPr>
        <w:t>Howard Moskowitz</w:t>
      </w:r>
      <w:r w:rsidRPr="003B03ED">
        <w:rPr>
          <w:rFonts w:ascii="Calibri Light" w:hAnsi="Calibri Light" w:cs="Arial"/>
          <w:color w:val="auto"/>
          <w:sz w:val="24"/>
          <w:szCs w:val="24"/>
        </w:rPr>
        <w:t xml:space="preserve"> is </w:t>
      </w:r>
      <w:r>
        <w:rPr>
          <w:rFonts w:ascii="Calibri Light" w:hAnsi="Calibri Light" w:cs="Arial"/>
          <w:color w:val="auto"/>
          <w:sz w:val="24"/>
          <w:szCs w:val="24"/>
        </w:rPr>
        <w:t>a</w:t>
      </w:r>
      <w:r w:rsidRPr="003B03ED">
        <w:rPr>
          <w:rFonts w:ascii="Calibri Light" w:hAnsi="Calibri Light" w:cs="Arial"/>
          <w:color w:val="auto"/>
          <w:sz w:val="24"/>
          <w:szCs w:val="24"/>
        </w:rPr>
        <w:t> </w:t>
      </w:r>
      <w:hyperlink r:id="rId198" w:tgtFrame="_blank" w:tooltip="Market research" w:history="1">
        <w:r w:rsidRPr="000372F6">
          <w:rPr>
            <w:rStyle w:val="Hyperlink"/>
            <w:rFonts w:ascii="Calibri Light" w:hAnsi="Calibri Light" w:cs="Arial"/>
            <w:color w:val="auto"/>
            <w:sz w:val="24"/>
            <w:szCs w:val="24"/>
            <w:u w:val="none"/>
          </w:rPr>
          <w:t>market researcher</w:t>
        </w:r>
      </w:hyperlink>
      <w:r w:rsidRPr="000372F6">
        <w:rPr>
          <w:rFonts w:ascii="Calibri Light" w:hAnsi="Calibri Light" w:cs="Arial"/>
          <w:color w:val="auto"/>
          <w:sz w:val="24"/>
          <w:szCs w:val="24"/>
        </w:rPr>
        <w:t> and </w:t>
      </w:r>
      <w:hyperlink r:id="rId199" w:tgtFrame="_blank" w:tooltip="Psychophysics" w:history="1">
        <w:r w:rsidRPr="000372F6">
          <w:rPr>
            <w:rStyle w:val="Hyperlink"/>
            <w:rFonts w:ascii="Calibri Light" w:hAnsi="Calibri Light" w:cs="Arial"/>
            <w:color w:val="auto"/>
            <w:sz w:val="24"/>
            <w:szCs w:val="24"/>
            <w:u w:val="none"/>
          </w:rPr>
          <w:t>psychophysicist</w:t>
        </w:r>
      </w:hyperlink>
      <w:r w:rsidRPr="000372F6">
        <w:rPr>
          <w:rFonts w:ascii="Calibri Light" w:hAnsi="Calibri Light" w:cs="Arial"/>
          <w:color w:val="auto"/>
          <w:sz w:val="24"/>
          <w:szCs w:val="24"/>
        </w:rPr>
        <w:t>. He is best known for the detailed study he made of the types of </w:t>
      </w:r>
      <w:hyperlink r:id="rId200" w:tgtFrame="_blank" w:tooltip="Tomato sauce" w:history="1">
        <w:r w:rsidRPr="000372F6">
          <w:rPr>
            <w:rStyle w:val="Hyperlink"/>
            <w:rFonts w:ascii="Calibri Light" w:hAnsi="Calibri Light" w:cs="Arial"/>
            <w:color w:val="auto"/>
            <w:sz w:val="24"/>
            <w:szCs w:val="24"/>
            <w:u w:val="none"/>
          </w:rPr>
          <w:t>spaghetti sauce</w:t>
        </w:r>
      </w:hyperlink>
      <w:r w:rsidRPr="000372F6">
        <w:rPr>
          <w:rFonts w:ascii="Calibri Light" w:hAnsi="Calibri Light" w:cs="Arial"/>
          <w:color w:val="auto"/>
          <w:sz w:val="24"/>
          <w:szCs w:val="24"/>
        </w:rPr>
        <w:t> and horizontal segmentation</w:t>
      </w:r>
      <w:r>
        <w:rPr>
          <w:rFonts w:ascii="Calibri Light" w:hAnsi="Calibri Light" w:cs="Arial"/>
          <w:color w:val="auto"/>
          <w:sz w:val="24"/>
          <w:szCs w:val="24"/>
        </w:rPr>
        <w:t>,</w:t>
      </w:r>
      <w:r w:rsidRPr="000372F6">
        <w:rPr>
          <w:rFonts w:ascii="Calibri Light" w:hAnsi="Calibri Light" w:cs="Arial"/>
          <w:color w:val="auto"/>
          <w:sz w:val="24"/>
          <w:szCs w:val="24"/>
        </w:rPr>
        <w:t xml:space="preserve"> pioneering the idea of </w:t>
      </w:r>
      <w:hyperlink r:id="rId201" w:tgtFrame="_blank" w:tooltip="Intermarket variability (page does not exist)" w:history="1">
        <w:r w:rsidRPr="000372F6">
          <w:rPr>
            <w:rStyle w:val="Hyperlink"/>
            <w:rFonts w:ascii="Calibri Light" w:hAnsi="Calibri Light" w:cs="Arial"/>
            <w:color w:val="auto"/>
            <w:sz w:val="24"/>
            <w:szCs w:val="24"/>
            <w:u w:val="none"/>
          </w:rPr>
          <w:t>intermarket variability</w:t>
        </w:r>
      </w:hyperlink>
      <w:r w:rsidRPr="000372F6">
        <w:rPr>
          <w:rFonts w:ascii="Calibri Light" w:hAnsi="Calibri Light" w:cs="Arial"/>
          <w:color w:val="auto"/>
          <w:sz w:val="24"/>
          <w:szCs w:val="24"/>
        </w:rPr>
        <w:t> as applied to the </w:t>
      </w:r>
      <w:hyperlink r:id="rId202" w:tgtFrame="_blank" w:tooltip="Food industry" w:history="1">
        <w:r w:rsidRPr="000372F6">
          <w:rPr>
            <w:rStyle w:val="Hyperlink"/>
            <w:rFonts w:ascii="Calibri Light" w:hAnsi="Calibri Light" w:cs="Arial"/>
            <w:color w:val="auto"/>
            <w:sz w:val="24"/>
            <w:szCs w:val="24"/>
            <w:u w:val="none"/>
          </w:rPr>
          <w:t>food industry</w:t>
        </w:r>
      </w:hyperlink>
      <w:r w:rsidRPr="000372F6">
        <w:rPr>
          <w:rFonts w:ascii="Calibri Light" w:hAnsi="Calibri Light" w:cs="Arial"/>
          <w:color w:val="auto"/>
          <w:sz w:val="24"/>
          <w:szCs w:val="24"/>
        </w:rPr>
        <w:t>. Mr. Moskowitz is the CEO of i-Novation Inc</w:t>
      </w:r>
      <w:r w:rsidR="004D1799">
        <w:rPr>
          <w:rFonts w:ascii="Calibri Light" w:hAnsi="Calibri Light" w:cs="Arial"/>
          <w:color w:val="auto"/>
          <w:sz w:val="24"/>
          <w:szCs w:val="24"/>
        </w:rPr>
        <w:t>.</w:t>
      </w:r>
      <w:r w:rsidRPr="000372F6">
        <w:rPr>
          <w:rFonts w:ascii="Calibri Light" w:hAnsi="Calibri Light" w:cs="Arial"/>
          <w:color w:val="auto"/>
          <w:sz w:val="24"/>
          <w:szCs w:val="24"/>
        </w:rPr>
        <w:t xml:space="preserve"> as well as President of Moskowitz Jacobs Inc. </w:t>
      </w:r>
      <w:r>
        <w:rPr>
          <w:rFonts w:ascii="Calibri Light" w:hAnsi="Calibri Light" w:cs="Arial"/>
          <w:color w:val="auto"/>
          <w:sz w:val="24"/>
          <w:szCs w:val="24"/>
        </w:rPr>
        <w:t>He</w:t>
      </w:r>
      <w:r w:rsidRPr="000372F6">
        <w:rPr>
          <w:rFonts w:ascii="Calibri Light" w:hAnsi="Calibri Light" w:cs="Arial"/>
          <w:color w:val="auto"/>
          <w:sz w:val="24"/>
          <w:szCs w:val="24"/>
        </w:rPr>
        <w:t xml:space="preserve"> graduated from </w:t>
      </w:r>
      <w:hyperlink r:id="rId203" w:tgtFrame="_blank" w:tooltip="Harvard University" w:history="1">
        <w:r w:rsidRPr="000372F6">
          <w:rPr>
            <w:rStyle w:val="Hyperlink"/>
            <w:rFonts w:ascii="Calibri Light" w:hAnsi="Calibri Light" w:cs="Arial"/>
            <w:color w:val="auto"/>
            <w:sz w:val="24"/>
            <w:szCs w:val="24"/>
            <w:u w:val="none"/>
          </w:rPr>
          <w:t>Harvard University</w:t>
        </w:r>
      </w:hyperlink>
      <w:r w:rsidRPr="000372F6">
        <w:rPr>
          <w:rFonts w:ascii="Calibri Light" w:hAnsi="Calibri Light" w:cs="Arial"/>
          <w:color w:val="auto"/>
          <w:sz w:val="24"/>
          <w:szCs w:val="24"/>
        </w:rPr>
        <w:t> in 1969 with a Ph.D. in experimental psychology. He has w</w:t>
      </w:r>
      <w:r w:rsidR="004D1799">
        <w:rPr>
          <w:rFonts w:ascii="Calibri Light" w:hAnsi="Calibri Light" w:cs="Arial"/>
          <w:color w:val="auto"/>
          <w:sz w:val="24"/>
          <w:szCs w:val="24"/>
        </w:rPr>
        <w:t>ritten/edited sixteen books and</w:t>
      </w:r>
      <w:r w:rsidRPr="000372F6">
        <w:rPr>
          <w:rFonts w:ascii="Calibri Light" w:hAnsi="Calibri Light" w:cs="Arial"/>
          <w:color w:val="auto"/>
          <w:sz w:val="24"/>
          <w:szCs w:val="24"/>
        </w:rPr>
        <w:t xml:space="preserve"> published well over 300 articles. His latest book with co-author Alex Gofman, </w:t>
      </w:r>
      <w:hyperlink r:id="rId204" w:tgtFrame="_blank" w:tooltip="Selling Blue Elephants" w:history="1">
        <w:r w:rsidRPr="000372F6">
          <w:rPr>
            <w:rStyle w:val="Hyperlink"/>
            <w:rFonts w:ascii="Calibri Light" w:hAnsi="Calibri Light" w:cs="Arial"/>
            <w:i/>
            <w:iCs/>
            <w:color w:val="auto"/>
            <w:sz w:val="24"/>
            <w:szCs w:val="24"/>
            <w:u w:val="none"/>
          </w:rPr>
          <w:t>Selling Blue Elephants</w:t>
        </w:r>
      </w:hyperlink>
      <w:r w:rsidRPr="000372F6">
        <w:rPr>
          <w:rFonts w:ascii="Calibri Light" w:hAnsi="Calibri Light" w:cs="Arial"/>
          <w:color w:val="auto"/>
          <w:sz w:val="24"/>
          <w:szCs w:val="24"/>
        </w:rPr>
        <w:t xml:space="preserve"> and popularizes how IdeaMap (i-Novation`s flagship product) creates new products and messages from areas as diverse as credit cards, jewelry offers, presidential messaging during election years, stock </w:t>
      </w:r>
      <w:r>
        <w:rPr>
          <w:rFonts w:ascii="Calibri Light" w:hAnsi="Calibri Light" w:cs="Arial"/>
          <w:color w:val="auto"/>
          <w:sz w:val="24"/>
          <w:szCs w:val="24"/>
        </w:rPr>
        <w:t xml:space="preserve"> market communications, and </w:t>
      </w:r>
      <w:r w:rsidRPr="000372F6">
        <w:rPr>
          <w:rFonts w:ascii="Calibri Light" w:hAnsi="Calibri Light" w:cs="Arial"/>
          <w:color w:val="auto"/>
          <w:sz w:val="24"/>
          <w:szCs w:val="24"/>
        </w:rPr>
        <w:t xml:space="preserve">trans-national innovation. </w:t>
      </w:r>
      <w:proofErr w:type="gramStart"/>
      <w:r w:rsidRPr="000372F6">
        <w:rPr>
          <w:rFonts w:ascii="Calibri Light" w:hAnsi="Calibri Light" w:cs="Arial"/>
          <w:color w:val="auto"/>
          <w:sz w:val="24"/>
          <w:szCs w:val="24"/>
        </w:rPr>
        <w:t>Mr.Moskowitz</w:t>
      </w:r>
      <w:proofErr w:type="gramEnd"/>
      <w:r w:rsidRPr="000372F6">
        <w:rPr>
          <w:rFonts w:ascii="Calibri Light" w:hAnsi="Calibri Light" w:cs="Arial"/>
          <w:color w:val="auto"/>
          <w:sz w:val="24"/>
          <w:szCs w:val="24"/>
        </w:rPr>
        <w:t xml:space="preserve"> has won the Scientific Director`s Gold Medal for outstanding research, and the 2001 and 2003 awards by </w:t>
      </w:r>
      <w:hyperlink r:id="rId205" w:tgtFrame="_blank" w:tooltip="ESOMAR" w:history="1">
        <w:r w:rsidRPr="000372F6">
          <w:rPr>
            <w:rStyle w:val="Hyperlink"/>
            <w:rFonts w:ascii="Calibri Light" w:hAnsi="Calibri Light" w:cs="Arial"/>
            <w:color w:val="auto"/>
            <w:sz w:val="24"/>
            <w:szCs w:val="24"/>
            <w:u w:val="none"/>
          </w:rPr>
          <w:t>ESOMAR</w:t>
        </w:r>
      </w:hyperlink>
      <w:r w:rsidRPr="000372F6">
        <w:rPr>
          <w:rFonts w:ascii="Calibri Light" w:hAnsi="Calibri Light" w:cs="Arial"/>
          <w:color w:val="auto"/>
          <w:sz w:val="24"/>
          <w:szCs w:val="24"/>
        </w:rPr>
        <w:t> (European Socie</w:t>
      </w:r>
      <w:r w:rsidR="004D1799">
        <w:rPr>
          <w:rFonts w:ascii="Calibri Light" w:hAnsi="Calibri Light" w:cs="Arial"/>
          <w:color w:val="auto"/>
          <w:sz w:val="24"/>
          <w:szCs w:val="24"/>
        </w:rPr>
        <w:t>ty Of Market Research). In 2004</w:t>
      </w:r>
      <w:r w:rsidRPr="000372F6">
        <w:rPr>
          <w:rFonts w:ascii="Calibri Light" w:hAnsi="Calibri Light" w:cs="Arial"/>
          <w:color w:val="auto"/>
          <w:sz w:val="24"/>
          <w:szCs w:val="24"/>
        </w:rPr>
        <w:t xml:space="preserve"> </w:t>
      </w:r>
      <w:r>
        <w:rPr>
          <w:rFonts w:ascii="Calibri Light" w:hAnsi="Calibri Light" w:cs="Arial"/>
          <w:color w:val="auto"/>
          <w:sz w:val="24"/>
          <w:szCs w:val="24"/>
        </w:rPr>
        <w:t>he</w:t>
      </w:r>
      <w:r w:rsidRPr="000372F6">
        <w:rPr>
          <w:rFonts w:ascii="Calibri Light" w:hAnsi="Calibri Light" w:cs="Arial"/>
          <w:color w:val="auto"/>
          <w:sz w:val="24"/>
          <w:szCs w:val="24"/>
        </w:rPr>
        <w:t xml:space="preserve"> was elected as an </w:t>
      </w:r>
      <w:hyperlink r:id="rId206" w:tgtFrame="_blank" w:tooltip="Institute of Food Technologists" w:history="1">
        <w:r w:rsidRPr="000372F6">
          <w:rPr>
            <w:rStyle w:val="Hyperlink"/>
            <w:rFonts w:ascii="Calibri Light" w:hAnsi="Calibri Light" w:cs="Arial"/>
            <w:color w:val="auto"/>
            <w:sz w:val="24"/>
            <w:szCs w:val="24"/>
            <w:u w:val="none"/>
          </w:rPr>
          <w:t>IFT</w:t>
        </w:r>
      </w:hyperlink>
      <w:r w:rsidR="004D1799">
        <w:rPr>
          <w:rFonts w:ascii="Calibri Light" w:hAnsi="Calibri Light" w:cs="Arial"/>
          <w:color w:val="auto"/>
          <w:sz w:val="24"/>
          <w:szCs w:val="24"/>
        </w:rPr>
        <w:t> Fellow and awarded the David R. Peryam Award</w:t>
      </w:r>
      <w:r w:rsidRPr="000372F6">
        <w:rPr>
          <w:rFonts w:ascii="Calibri Light" w:hAnsi="Calibri Light" w:cs="Arial"/>
          <w:color w:val="auto"/>
          <w:sz w:val="24"/>
          <w:szCs w:val="24"/>
        </w:rPr>
        <w:t xml:space="preserve"> from </w:t>
      </w:r>
      <w:hyperlink r:id="rId207" w:tgtFrame="_blank" w:tooltip="ASTM" w:history="1">
        <w:r w:rsidRPr="000372F6">
          <w:rPr>
            <w:rStyle w:val="Hyperlink"/>
            <w:rFonts w:ascii="Calibri Light" w:hAnsi="Calibri Light" w:cs="Arial"/>
            <w:color w:val="auto"/>
            <w:sz w:val="24"/>
            <w:szCs w:val="24"/>
            <w:u w:val="none"/>
          </w:rPr>
          <w:t>ASTM</w:t>
        </w:r>
      </w:hyperlink>
      <w:r w:rsidRPr="000372F6">
        <w:rPr>
          <w:rFonts w:ascii="Calibri Light" w:hAnsi="Calibri Light" w:cs="Arial"/>
          <w:color w:val="auto"/>
          <w:sz w:val="24"/>
          <w:szCs w:val="24"/>
        </w:rPr>
        <w:t xml:space="preserve"> in recognition of outstanding contributions to the field of basic and applied sensory science.</w:t>
      </w:r>
      <w:r>
        <w:rPr>
          <w:rFonts w:ascii="Calibri Light" w:hAnsi="Calibri Light" w:cs="Arial"/>
          <w:color w:val="auto"/>
          <w:sz w:val="24"/>
          <w:szCs w:val="24"/>
        </w:rPr>
        <w:t xml:space="preserve"> </w:t>
      </w:r>
      <w:r w:rsidRPr="000372F6">
        <w:rPr>
          <w:rFonts w:ascii="Calibri Light" w:hAnsi="Calibri Light" w:cs="Arial"/>
          <w:color w:val="auto"/>
          <w:sz w:val="24"/>
          <w:szCs w:val="24"/>
        </w:rPr>
        <w:t xml:space="preserve">In 2005, </w:t>
      </w:r>
      <w:r>
        <w:rPr>
          <w:rFonts w:ascii="Calibri Light" w:hAnsi="Calibri Light" w:cs="Arial"/>
          <w:color w:val="auto"/>
          <w:sz w:val="24"/>
          <w:szCs w:val="24"/>
        </w:rPr>
        <w:t>he received</w:t>
      </w:r>
      <w:r w:rsidRPr="000372F6">
        <w:rPr>
          <w:rFonts w:ascii="Calibri Light" w:hAnsi="Calibri Light" w:cs="Arial"/>
          <w:color w:val="auto"/>
          <w:sz w:val="24"/>
          <w:szCs w:val="24"/>
        </w:rPr>
        <w:t xml:space="preserve"> the </w:t>
      </w:r>
      <w:hyperlink r:id="rId208" w:tgtFrame="_blank" w:tooltip="Charles Coolidge Parlin" w:history="1">
        <w:r w:rsidRPr="000372F6">
          <w:rPr>
            <w:rStyle w:val="Hyperlink"/>
            <w:rFonts w:ascii="Calibri Light" w:hAnsi="Calibri Light" w:cs="Arial"/>
            <w:color w:val="auto"/>
            <w:sz w:val="24"/>
            <w:szCs w:val="24"/>
            <w:u w:val="none"/>
          </w:rPr>
          <w:t>Charles Coolidge Parlin</w:t>
        </w:r>
      </w:hyperlink>
      <w:r w:rsidRPr="000372F6">
        <w:rPr>
          <w:rFonts w:ascii="Calibri Light" w:hAnsi="Calibri Light" w:cs="Arial"/>
          <w:color w:val="auto"/>
          <w:sz w:val="24"/>
          <w:szCs w:val="24"/>
        </w:rPr>
        <w:t xml:space="preserve"> Marketing Research Award for his substantial contributions </w:t>
      </w:r>
      <w:r>
        <w:rPr>
          <w:rFonts w:ascii="Calibri Light" w:hAnsi="Calibri Light" w:cs="Arial"/>
          <w:color w:val="auto"/>
          <w:sz w:val="24"/>
          <w:szCs w:val="24"/>
        </w:rPr>
        <w:t>to</w:t>
      </w:r>
      <w:r w:rsidRPr="000372F6">
        <w:rPr>
          <w:rFonts w:ascii="Calibri Light" w:hAnsi="Calibri Light" w:cs="Arial"/>
          <w:color w:val="auto"/>
          <w:sz w:val="24"/>
          <w:szCs w:val="24"/>
        </w:rPr>
        <w:t xml:space="preserve"> marketing research. </w:t>
      </w:r>
      <w:r>
        <w:rPr>
          <w:rFonts w:ascii="Calibri Light" w:hAnsi="Calibri Light" w:cs="Arial"/>
          <w:color w:val="auto"/>
          <w:sz w:val="24"/>
          <w:szCs w:val="24"/>
        </w:rPr>
        <w:t>He was</w:t>
      </w:r>
      <w:r w:rsidRPr="000372F6">
        <w:rPr>
          <w:rFonts w:ascii="Calibri Light" w:hAnsi="Calibri Light" w:cs="Arial"/>
          <w:color w:val="auto"/>
          <w:sz w:val="24"/>
          <w:szCs w:val="24"/>
        </w:rPr>
        <w:t xml:space="preserve"> the recipient of the </w:t>
      </w:r>
      <w:hyperlink r:id="rId209" w:tgtFrame="_blank" w:tooltip="Advertising Research Foundation" w:history="1">
        <w:r w:rsidRPr="000372F6">
          <w:rPr>
            <w:rStyle w:val="Hyperlink"/>
            <w:rFonts w:ascii="Calibri Light" w:hAnsi="Calibri Light" w:cs="Arial"/>
            <w:color w:val="auto"/>
            <w:sz w:val="24"/>
            <w:szCs w:val="24"/>
            <w:u w:val="none"/>
          </w:rPr>
          <w:t>ARF</w:t>
        </w:r>
      </w:hyperlink>
      <w:r w:rsidRPr="000372F6">
        <w:rPr>
          <w:rFonts w:ascii="Calibri Light" w:hAnsi="Calibri Light" w:cs="Arial"/>
          <w:color w:val="auto"/>
          <w:sz w:val="24"/>
          <w:szCs w:val="24"/>
        </w:rPr>
        <w:t> Research Innovation Award and </w:t>
      </w:r>
      <w:hyperlink r:id="rId210" w:tgtFrame="_blank" w:tooltip="The Market Research Council (page does not exist)" w:history="1">
        <w:r w:rsidRPr="000372F6">
          <w:rPr>
            <w:rStyle w:val="Hyperlink"/>
            <w:rFonts w:ascii="Calibri Light" w:hAnsi="Calibri Light" w:cs="Arial"/>
            <w:color w:val="auto"/>
            <w:sz w:val="24"/>
            <w:szCs w:val="24"/>
            <w:u w:val="none"/>
          </w:rPr>
          <w:t>The Market Research Council</w:t>
        </w:r>
      </w:hyperlink>
      <w:r w:rsidRPr="000372F6">
        <w:rPr>
          <w:rFonts w:ascii="Calibri Light" w:hAnsi="Calibri Light" w:cs="Arial"/>
          <w:color w:val="auto"/>
          <w:sz w:val="24"/>
          <w:szCs w:val="24"/>
        </w:rPr>
        <w:t> Hall of Fame Award, both in 2006.</w:t>
      </w:r>
    </w:p>
    <w:p w14:paraId="73E70574" w14:textId="77777777" w:rsidR="001D4428" w:rsidRPr="007554D8" w:rsidRDefault="001D4428" w:rsidP="001D4428">
      <w:pPr>
        <w:pStyle w:val="ListParagraph"/>
        <w:shd w:val="clear" w:color="auto" w:fill="FFFFFF"/>
        <w:tabs>
          <w:tab w:val="left" w:pos="2370"/>
        </w:tabs>
        <w:spacing w:after="0" w:line="240" w:lineRule="auto"/>
        <w:ind w:left="0"/>
        <w:jc w:val="both"/>
        <w:rPr>
          <w:rFonts w:ascii="Calibri Light" w:hAnsi="Calibri Light" w:cs="Arial"/>
          <w:color w:val="auto"/>
          <w:sz w:val="14"/>
          <w:szCs w:val="24"/>
        </w:rPr>
      </w:pPr>
      <w:r>
        <w:rPr>
          <w:rFonts w:ascii="Calibri Light" w:hAnsi="Calibri Light" w:cs="Arial"/>
          <w:color w:val="auto"/>
          <w:sz w:val="14"/>
          <w:szCs w:val="24"/>
        </w:rPr>
        <w:tab/>
      </w:r>
    </w:p>
    <w:p w14:paraId="00C926E9" w14:textId="77777777" w:rsidR="001D4428" w:rsidRDefault="001D4428" w:rsidP="001D4428">
      <w:pPr>
        <w:pStyle w:val="NormalWeb"/>
        <w:shd w:val="clear" w:color="auto" w:fill="FFFFFF"/>
        <w:spacing w:before="0" w:beforeAutospacing="0" w:after="0" w:afterAutospacing="0"/>
        <w:jc w:val="both"/>
        <w:textAlignment w:val="baseline"/>
        <w:rPr>
          <w:rFonts w:ascii="Calibri Light" w:hAnsi="Calibri Light"/>
          <w:b/>
        </w:rPr>
      </w:pPr>
    </w:p>
    <w:p w14:paraId="3FE65E2F" w14:textId="09C0A377" w:rsidR="001D4428" w:rsidRDefault="001D4428" w:rsidP="001D4428">
      <w:pPr>
        <w:pStyle w:val="NormalWeb"/>
        <w:shd w:val="clear" w:color="auto" w:fill="FFFFFF"/>
        <w:spacing w:before="0" w:beforeAutospacing="0" w:after="0" w:afterAutospacing="0"/>
        <w:jc w:val="both"/>
        <w:textAlignment w:val="baseline"/>
        <w:rPr>
          <w:rFonts w:ascii="Calibri Light" w:hAnsi="Calibri Light"/>
        </w:rPr>
      </w:pPr>
      <w:r w:rsidRPr="003B03ED">
        <w:rPr>
          <w:rFonts w:ascii="Calibri Light" w:hAnsi="Calibri Light"/>
          <w:b/>
          <w:noProof/>
        </w:rPr>
        <mc:AlternateContent>
          <mc:Choice Requires="wps">
            <w:drawing>
              <wp:anchor distT="45720" distB="45720" distL="114300" distR="114300" simplePos="0" relativeHeight="252139520" behindDoc="1" locked="0" layoutInCell="1" allowOverlap="1" wp14:anchorId="164177F4" wp14:editId="68A38568">
                <wp:simplePos x="0" y="0"/>
                <wp:positionH relativeFrom="margin">
                  <wp:posOffset>5066665</wp:posOffset>
                </wp:positionH>
                <wp:positionV relativeFrom="paragraph">
                  <wp:posOffset>1327150</wp:posOffset>
                </wp:positionV>
                <wp:extent cx="1419225" cy="561975"/>
                <wp:effectExtent l="0" t="0" r="28575" b="28575"/>
                <wp:wrapTight wrapText="bothSides">
                  <wp:wrapPolygon edited="0">
                    <wp:start x="0" y="0"/>
                    <wp:lineTo x="0" y="21966"/>
                    <wp:lineTo x="21745" y="21966"/>
                    <wp:lineTo x="21745" y="0"/>
                    <wp:lineTo x="0" y="0"/>
                  </wp:wrapPolygon>
                </wp:wrapTight>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61975"/>
                        </a:xfrm>
                        <a:prstGeom prst="rect">
                          <a:avLst/>
                        </a:prstGeom>
                        <a:solidFill>
                          <a:srgbClr val="FFFFFF"/>
                        </a:solidFill>
                        <a:ln w="9525">
                          <a:solidFill>
                            <a:schemeClr val="bg1"/>
                          </a:solidFill>
                          <a:miter lim="800000"/>
                          <a:headEnd/>
                          <a:tailEnd/>
                        </a:ln>
                      </wps:spPr>
                      <wps:txbx>
                        <w:txbxContent>
                          <w:p w14:paraId="0847C112"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Joe Plummer</w:t>
                            </w:r>
                          </w:p>
                          <w:p w14:paraId="43C68544" w14:textId="77777777" w:rsidR="00013FF2" w:rsidRPr="003B03ED" w:rsidRDefault="00013FF2" w:rsidP="001D4428">
                            <w:pPr>
                              <w:autoSpaceDE w:val="0"/>
                              <w:autoSpaceDN w:val="0"/>
                              <w:adjustRightInd w:val="0"/>
                              <w:jc w:val="center"/>
                              <w:rPr>
                                <w:rFonts w:ascii="Calibri Light" w:hAnsi="Calibri Light" w:cs="Calibri Light"/>
                                <w:b/>
                                <w:color w:val="000000"/>
                                <w:sz w:val="18"/>
                                <w:szCs w:val="18"/>
                              </w:rPr>
                            </w:pPr>
                            <w:r w:rsidRPr="003B03ED">
                              <w:rPr>
                                <w:rFonts w:ascii="Calibri Light" w:hAnsi="Calibri Light" w:cs="Calibri Light"/>
                                <w:color w:val="000000"/>
                                <w:sz w:val="18"/>
                                <w:szCs w:val="18"/>
                              </w:rPr>
                              <w:t>Former Chief Research Officer</w:t>
                            </w:r>
                          </w:p>
                          <w:p w14:paraId="31F3553D"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sidRPr="003B03ED">
                              <w:rPr>
                                <w:rFonts w:ascii="Calibri Light" w:hAnsi="Calibri Light" w:cs="Calibri Light"/>
                                <w:color w:val="000000"/>
                                <w:sz w:val="18"/>
                                <w:szCs w:val="18"/>
                              </w:rPr>
                              <w:t>The Advertising Research Foundation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177F4" id="_x0000_s1158" type="#_x0000_t202" style="position:absolute;left:0;text-align:left;margin-left:398.95pt;margin-top:104.5pt;width:111.75pt;height:44.25pt;z-index:-25117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VLIyICAAA9BAAADgAAAGRycy9lMm9Eb2MueG1srFPbbtswDH0fsH8Q9L44yZa2MeIUXboMA7oL&#10;0O4DaFm2hUmiJymxs68vJSdp174N04NASdTh4SG5uh6MZnvpvEJb8Nlkypm0Aitlm4L/fNi+u+LM&#10;B7AVaLSy4Afp+fX67ZtV3+Vyji3qSjpGINbnfVfwNoQuzzIvWmnAT7CTlh5rdAYCHV2TVQ56Qjc6&#10;m0+nF1mPruocCuk93d6Oj3yd8OtaivC9rr0MTBecuIW0u7SXcc/WK8gbB12rxJEG/AMLA8pS0DPU&#10;LQRgO6deQRklHHqsw0SgybCulZApB8pmNn2RzX0LnUy5kDi+O8vk/x+s+Lb/4ZiqCv7+csaZBUNF&#10;epBDYB9xYPOoT9/5nNzuO3IMA11TnVOuvrtD8cszi5sWbCNvnMO+lVARv1n8mT37OuL4CFL2X7Gi&#10;MLALmICG2pkoHsnBCJ3qdDjXJlIRMeSH2XI+X3Am6G1xMVteLlIIyE+/O+fDZ4mGRaPgjmqf0GF/&#10;50NkA/nJJQbzqFW1VVqng2vKjXZsD9Qn27SO6H+5acv6gi8XxOM1RGxZeQYpm1GCF4GMCtTvWpmC&#10;X03jimEgj6p9slWyAyg92sRY26OMUblRwzCUQ6rYqEDUuMTqQMI6HPub5pGMFt0fznrq7YL73ztw&#10;kjP9xVJx4iCcDHcyypMBVtDXggfORnMT0sBEnhZvqGi1Sno+RT5ypB5NMh/nKQ7B83Pyepr69SMA&#10;AAD//wMAUEsDBBQABgAIAAAAIQDWv2Jj4AAAAAwBAAAPAAAAZHJzL2Rvd25yZXYueG1sTI/LTsMw&#10;EEX3SPyDNUjsqN3wSBPiVAiJBRJCamHT3TSeJlHjcRQ7D/4edwXLmTm6c26xXWwnJhp861jDeqVA&#10;EFfOtFxr+P56u9uA8AHZYOeYNPyQh215fVVgbtzMO5r2oRYxhH2OGpoQ+lxKXzVk0a9cTxxvJzdY&#10;DHEcamkGnGO47WSi1JO02HL80GBPrw1V5/1oNZyn1O9QHZZT++7oU97Po/2otb69WV6eQQRawh8M&#10;F/2oDmV0OrqRjRedhjRLs4hqSFQWS10IlawfQBzjKksfQZaF/F+i/AUAAP//AwBQSwECLQAUAAYA&#10;CAAAACEA5JnDwPsAAADhAQAAEwAAAAAAAAAAAAAAAAAAAAAAW0NvbnRlbnRfVHlwZXNdLnhtbFBL&#10;AQItABQABgAIAAAAIQAjsmrh1wAAAJQBAAALAAAAAAAAAAAAAAAAACwBAABfcmVscy8ucmVsc1BL&#10;AQItABQABgAIAAAAIQCXFUsjIgIAAD0EAAAOAAAAAAAAAAAAAAAAACwCAABkcnMvZTJvRG9jLnht&#10;bFBLAQItABQABgAIAAAAIQDWv2Jj4AAAAAwBAAAPAAAAAAAAAAAAAAAAAHoEAABkcnMvZG93bnJl&#10;di54bWxQSwUGAAAAAAQABADzAAAAhwUAAAAA&#10;" strokecolor="white [3212]">
                <v:textbox inset="0,0,0,0">
                  <w:txbxContent>
                    <w:p w14:paraId="0847C112"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Joe Plummer</w:t>
                      </w:r>
                    </w:p>
                    <w:p w14:paraId="43C68544" w14:textId="77777777" w:rsidR="00013FF2" w:rsidRPr="003B03ED" w:rsidRDefault="00013FF2" w:rsidP="001D4428">
                      <w:pPr>
                        <w:autoSpaceDE w:val="0"/>
                        <w:autoSpaceDN w:val="0"/>
                        <w:adjustRightInd w:val="0"/>
                        <w:jc w:val="center"/>
                        <w:rPr>
                          <w:rFonts w:ascii="Calibri Light" w:hAnsi="Calibri Light" w:cs="Calibri Light"/>
                          <w:b/>
                          <w:color w:val="000000"/>
                          <w:sz w:val="18"/>
                          <w:szCs w:val="18"/>
                        </w:rPr>
                      </w:pPr>
                      <w:r w:rsidRPr="003B03ED">
                        <w:rPr>
                          <w:rFonts w:ascii="Calibri Light" w:hAnsi="Calibri Light" w:cs="Calibri Light"/>
                          <w:color w:val="000000"/>
                          <w:sz w:val="18"/>
                          <w:szCs w:val="18"/>
                        </w:rPr>
                        <w:t>Former Chief Research Officer</w:t>
                      </w:r>
                    </w:p>
                    <w:p w14:paraId="31F3553D"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sidRPr="003B03ED">
                        <w:rPr>
                          <w:rFonts w:ascii="Calibri Light" w:hAnsi="Calibri Light" w:cs="Calibri Light"/>
                          <w:color w:val="000000"/>
                          <w:sz w:val="18"/>
                          <w:szCs w:val="18"/>
                        </w:rPr>
                        <w:t>The Advertising Research Foundation</w:t>
                      </w:r>
                    </w:p>
                  </w:txbxContent>
                </v:textbox>
                <w10:wrap type="tight" anchorx="margin"/>
              </v:shape>
            </w:pict>
          </mc:Fallback>
        </mc:AlternateContent>
      </w:r>
      <w:r w:rsidRPr="003B03ED">
        <w:rPr>
          <w:rFonts w:ascii="Calibri Light" w:hAnsi="Calibri Light"/>
          <w:b/>
          <w:noProof/>
        </w:rPr>
        <w:drawing>
          <wp:anchor distT="0" distB="0" distL="114300" distR="114300" simplePos="0" relativeHeight="252140544" behindDoc="1" locked="0" layoutInCell="1" allowOverlap="1" wp14:anchorId="6441E8B4" wp14:editId="4F89403E">
            <wp:simplePos x="0" y="0"/>
            <wp:positionH relativeFrom="margin">
              <wp:posOffset>5076825</wp:posOffset>
            </wp:positionH>
            <wp:positionV relativeFrom="paragraph">
              <wp:posOffset>7620</wp:posOffset>
            </wp:positionV>
            <wp:extent cx="1343025" cy="1343025"/>
            <wp:effectExtent l="0" t="0" r="9525" b="9525"/>
            <wp:wrapTight wrapText="bothSides">
              <wp:wrapPolygon edited="0">
                <wp:start x="0" y="0"/>
                <wp:lineTo x="0" y="21447"/>
                <wp:lineTo x="21447" y="21447"/>
                <wp:lineTo x="21447" y="0"/>
                <wp:lineTo x="0" y="0"/>
              </wp:wrapPolygon>
            </wp:wrapTight>
            <wp:docPr id="372" name="Picture 372" descr="Image result for joe plummer advertising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joe plummer advertising research"/>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03ED">
        <w:rPr>
          <w:rFonts w:ascii="Calibri Light" w:hAnsi="Calibri Light"/>
          <w:b/>
        </w:rPr>
        <w:t>Joseph Plummer</w:t>
      </w:r>
      <w:r w:rsidRPr="003B03ED">
        <w:rPr>
          <w:rFonts w:ascii="Calibri Light" w:hAnsi="Calibri Light" w:hint="eastAsia"/>
        </w:rPr>
        <w:t> </w:t>
      </w:r>
      <w:r w:rsidRPr="003B03ED">
        <w:rPr>
          <w:rFonts w:ascii="Calibri Light" w:hAnsi="Calibri Light"/>
        </w:rPr>
        <w:t xml:space="preserve">is an adjunct professor at Columbia Business School and Senior Associate at Olson Zaltman Associates. He is co-author of </w:t>
      </w:r>
      <w:r w:rsidRPr="004D1799">
        <w:rPr>
          <w:rFonts w:ascii="Calibri Light" w:hAnsi="Calibri Light"/>
          <w:i/>
        </w:rPr>
        <w:t>The OnLine Advertising Playbook</w:t>
      </w:r>
      <w:r w:rsidR="004D1799">
        <w:rPr>
          <w:rFonts w:ascii="Calibri Light" w:hAnsi="Calibri Light"/>
        </w:rPr>
        <w:t>,</w:t>
      </w:r>
      <w:r w:rsidRPr="003B03ED">
        <w:rPr>
          <w:rFonts w:ascii="Calibri Light" w:hAnsi="Calibri Light"/>
        </w:rPr>
        <w:t xml:space="preserve"> focusing on the emergence of the Internet as a marketing platform. Prior to teaching at Columbia, Plummer was Executive Vice President at McCann Worldgroup, Vice Chairman at D</w:t>
      </w:r>
      <w:r w:rsidRPr="003B03ED">
        <w:rPr>
          <w:rFonts w:ascii="Calibri Light" w:hAnsi="Calibri Light" w:hint="eastAsia"/>
        </w:rPr>
        <w:t>’</w:t>
      </w:r>
      <w:r w:rsidRPr="003B03ED">
        <w:rPr>
          <w:rFonts w:ascii="Calibri Light" w:hAnsi="Calibri Light"/>
        </w:rPr>
        <w:t>Arcy Masius Benton &amp; Bowles (DMB&amp;B), Executive Vice President at Young &amp; Rubicam and Senior Vice President at Leo Burnett. He was also a managing director at Paine Webber/Y&amp;R Ventures and Chief Research Officer at the Advertising Research Foundation. Plummer is a board member of Media Advisory Partners LLC, Zogby International, Voxpop Investing, AdSafe, Innerscope Research Inc. and C3 Research.</w:t>
      </w:r>
      <w:r>
        <w:rPr>
          <w:rFonts w:ascii="Calibri Light" w:hAnsi="Calibri Light"/>
        </w:rPr>
        <w:t xml:space="preserve"> </w:t>
      </w:r>
      <w:r w:rsidRPr="003B03ED">
        <w:rPr>
          <w:rFonts w:ascii="Calibri Light" w:hAnsi="Calibri Light"/>
        </w:rPr>
        <w:t xml:space="preserve">Previously he was a </w:t>
      </w:r>
      <w:r w:rsidRPr="003B03ED">
        <w:rPr>
          <w:rFonts w:ascii="Calibri Light" w:hAnsi="Calibri Light"/>
        </w:rPr>
        <w:lastRenderedPageBreak/>
        <w:t xml:space="preserve">board director of Sunstus, Audits &amp; Surveys, McCann Worldgroup, DMB&amp;B, and Young &amp; Rubicam. </w:t>
      </w:r>
      <w:r>
        <w:rPr>
          <w:rFonts w:ascii="Calibri Light" w:hAnsi="Calibri Light"/>
        </w:rPr>
        <w:t xml:space="preserve"> </w:t>
      </w:r>
      <w:r w:rsidRPr="003B03ED">
        <w:rPr>
          <w:rFonts w:ascii="Calibri Light" w:hAnsi="Calibri Light"/>
        </w:rPr>
        <w:t>He was a member of the Board of Trustees at his alma mater, Westminster College, where he earned his bachelor</w:t>
      </w:r>
      <w:r w:rsidRPr="003B03ED">
        <w:rPr>
          <w:rFonts w:ascii="Calibri Light" w:hAnsi="Calibri Light" w:hint="eastAsia"/>
        </w:rPr>
        <w:t>’</w:t>
      </w:r>
      <w:r w:rsidRPr="003B03ED">
        <w:rPr>
          <w:rFonts w:ascii="Calibri Light" w:hAnsi="Calibri Light"/>
        </w:rPr>
        <w:t>s degree, and on the Presidents Council at The Ohio State University, where he received his master</w:t>
      </w:r>
      <w:r w:rsidRPr="003B03ED">
        <w:rPr>
          <w:rFonts w:ascii="Calibri Light" w:hAnsi="Calibri Light" w:hint="eastAsia"/>
        </w:rPr>
        <w:t>’</w:t>
      </w:r>
      <w:r w:rsidRPr="003B03ED">
        <w:rPr>
          <w:rFonts w:ascii="Calibri Light" w:hAnsi="Calibri Light"/>
        </w:rPr>
        <w:t>s and doctorate degrees.</w:t>
      </w:r>
      <w:r>
        <w:rPr>
          <w:rFonts w:ascii="Calibri Light" w:hAnsi="Calibri Light"/>
        </w:rPr>
        <w:t xml:space="preserve"> </w:t>
      </w:r>
      <w:r w:rsidRPr="003B03ED">
        <w:rPr>
          <w:rFonts w:ascii="Calibri Light" w:hAnsi="Calibri Light"/>
        </w:rPr>
        <w:t xml:space="preserve">In addition to </w:t>
      </w:r>
      <w:r w:rsidRPr="004D1799">
        <w:rPr>
          <w:rFonts w:ascii="Calibri Light" w:hAnsi="Calibri Light"/>
          <w:i/>
        </w:rPr>
        <w:t>The OnLine Advertising Playbook</w:t>
      </w:r>
      <w:r w:rsidRPr="003B03ED">
        <w:rPr>
          <w:rFonts w:ascii="Calibri Light" w:hAnsi="Calibri Light"/>
        </w:rPr>
        <w:t>, Plummer has published more than 25 articles in journals, written more than 20 chapters for books and has been the editor of</w:t>
      </w:r>
      <w:r w:rsidRPr="003B03ED">
        <w:rPr>
          <w:rFonts w:ascii="Calibri Light" w:hAnsi="Calibri Light" w:hint="eastAsia"/>
        </w:rPr>
        <w:t> </w:t>
      </w:r>
      <w:r w:rsidRPr="003B03ED">
        <w:rPr>
          <w:rFonts w:ascii="Calibri Light" w:hAnsi="Calibri Light"/>
          <w:i/>
          <w:iCs/>
          <w:bdr w:val="none" w:sz="0" w:space="0" w:color="auto" w:frame="1"/>
        </w:rPr>
        <w:t>The Journal of Advertising Research</w:t>
      </w:r>
      <w:r w:rsidRPr="003B03ED">
        <w:rPr>
          <w:rFonts w:ascii="Calibri Light" w:hAnsi="Calibri Light"/>
        </w:rPr>
        <w:t xml:space="preserve">. </w:t>
      </w:r>
      <w:r w:rsidR="004D1799">
        <w:rPr>
          <w:rFonts w:ascii="Calibri Light" w:hAnsi="Calibri Light"/>
        </w:rPr>
        <w:t xml:space="preserve">In </w:t>
      </w:r>
      <w:proofErr w:type="gramStart"/>
      <w:r w:rsidR="004D1799">
        <w:rPr>
          <w:rFonts w:ascii="Calibri Light" w:hAnsi="Calibri Light"/>
        </w:rPr>
        <w:t>2007</w:t>
      </w:r>
      <w:proofErr w:type="gramEnd"/>
      <w:r w:rsidR="004D1799">
        <w:rPr>
          <w:rFonts w:ascii="Calibri Light" w:hAnsi="Calibri Light"/>
        </w:rPr>
        <w:t xml:space="preserve"> h</w:t>
      </w:r>
      <w:r w:rsidRPr="003B03ED">
        <w:rPr>
          <w:rFonts w:ascii="Calibri Light" w:hAnsi="Calibri Light"/>
        </w:rPr>
        <w:t xml:space="preserve">e was selected as Distinguished Marketing Practitioner by the Association of Marketing Science </w:t>
      </w:r>
      <w:r w:rsidR="004D1799">
        <w:rPr>
          <w:rFonts w:ascii="Calibri Light" w:hAnsi="Calibri Light"/>
        </w:rPr>
        <w:t>and i</w:t>
      </w:r>
      <w:r w:rsidRPr="003B03ED">
        <w:rPr>
          <w:rFonts w:ascii="Calibri Light" w:hAnsi="Calibri Light"/>
        </w:rPr>
        <w:t>n 2012, Plummer received the distinguished Lifetime Achievement Award from the Advertising Research Foundation.</w:t>
      </w:r>
    </w:p>
    <w:p w14:paraId="03B80AFE" w14:textId="77777777" w:rsidR="001D4428" w:rsidRPr="003B03ED" w:rsidRDefault="001D4428" w:rsidP="001D4428">
      <w:pPr>
        <w:pStyle w:val="NormalWeb"/>
        <w:shd w:val="clear" w:color="auto" w:fill="FFFFFF"/>
        <w:spacing w:before="0" w:beforeAutospacing="0" w:after="0" w:afterAutospacing="0"/>
        <w:jc w:val="both"/>
        <w:textAlignment w:val="baseline"/>
        <w:rPr>
          <w:rFonts w:ascii="Calibri Light" w:hAnsi="Calibri Light"/>
        </w:rPr>
      </w:pPr>
    </w:p>
    <w:p w14:paraId="468A7004" w14:textId="77777777" w:rsidR="001D4428" w:rsidRPr="007554D8" w:rsidRDefault="001D4428" w:rsidP="001D4428">
      <w:pPr>
        <w:shd w:val="clear" w:color="auto" w:fill="FFFFFF"/>
        <w:jc w:val="both"/>
        <w:rPr>
          <w:rFonts w:ascii="Calibri Light" w:hAnsi="Calibri Light" w:cs="Arial"/>
          <w:sz w:val="12"/>
        </w:rPr>
      </w:pPr>
    </w:p>
    <w:p w14:paraId="47F816B4" w14:textId="77777777" w:rsidR="001D4428" w:rsidRPr="00EC2405" w:rsidRDefault="001D4428" w:rsidP="001D4428">
      <w:pPr>
        <w:shd w:val="clear" w:color="auto" w:fill="FFFFFF"/>
        <w:jc w:val="both"/>
        <w:rPr>
          <w:rStyle w:val="m5378031466840116418gmail-size12"/>
          <w:rFonts w:ascii="Calibri Light" w:hAnsi="Calibri Light" w:cs="Arial"/>
        </w:rPr>
      </w:pPr>
      <w:r w:rsidRPr="003B03ED">
        <w:rPr>
          <w:b/>
          <w:noProof/>
        </w:rPr>
        <mc:AlternateContent>
          <mc:Choice Requires="wps">
            <w:drawing>
              <wp:anchor distT="45720" distB="45720" distL="114300" distR="114300" simplePos="0" relativeHeight="252141568" behindDoc="1" locked="0" layoutInCell="1" allowOverlap="1" wp14:anchorId="5F727838" wp14:editId="457AD330">
                <wp:simplePos x="0" y="0"/>
                <wp:positionH relativeFrom="margin">
                  <wp:align>left</wp:align>
                </wp:positionH>
                <wp:positionV relativeFrom="paragraph">
                  <wp:posOffset>1452245</wp:posOffset>
                </wp:positionV>
                <wp:extent cx="1381125" cy="819150"/>
                <wp:effectExtent l="0" t="0" r="28575" b="19050"/>
                <wp:wrapTight wrapText="bothSides">
                  <wp:wrapPolygon edited="0">
                    <wp:start x="0" y="0"/>
                    <wp:lineTo x="0" y="21600"/>
                    <wp:lineTo x="21749" y="21600"/>
                    <wp:lineTo x="21749" y="0"/>
                    <wp:lineTo x="0" y="0"/>
                  </wp:wrapPolygon>
                </wp:wrapTight>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819150"/>
                        </a:xfrm>
                        <a:prstGeom prst="rect">
                          <a:avLst/>
                        </a:prstGeom>
                        <a:solidFill>
                          <a:srgbClr val="FFFFFF"/>
                        </a:solidFill>
                        <a:ln w="9525">
                          <a:solidFill>
                            <a:schemeClr val="bg1"/>
                          </a:solidFill>
                          <a:miter lim="800000"/>
                          <a:headEnd/>
                          <a:tailEnd/>
                        </a:ln>
                      </wps:spPr>
                      <wps:txbx>
                        <w:txbxContent>
                          <w:p w14:paraId="5F19E405"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Steve Rappaport</w:t>
                            </w:r>
                          </w:p>
                          <w:p w14:paraId="7F4D6C01"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sidRPr="003B03ED">
                              <w:rPr>
                                <w:rFonts w:ascii="Calibri Light" w:hAnsi="Calibri Light" w:cs="Calibri Light"/>
                                <w:color w:val="000000"/>
                                <w:sz w:val="18"/>
                                <w:szCs w:val="18"/>
                              </w:rPr>
                              <w:t xml:space="preserve">Former </w:t>
                            </w:r>
                            <w:r>
                              <w:rPr>
                                <w:rFonts w:ascii="Calibri Light" w:hAnsi="Calibri Light" w:cs="Calibri Light"/>
                                <w:color w:val="000000"/>
                                <w:sz w:val="18"/>
                                <w:szCs w:val="18"/>
                              </w:rPr>
                              <w:t xml:space="preserve">Director of Knowledge Solutions, </w:t>
                            </w:r>
                            <w:r w:rsidRPr="003B03ED">
                              <w:rPr>
                                <w:rFonts w:ascii="Calibri Light" w:hAnsi="Calibri Light" w:cs="Calibri Light"/>
                                <w:color w:val="000000"/>
                                <w:sz w:val="18"/>
                                <w:szCs w:val="18"/>
                              </w:rPr>
                              <w:t>The Advertising Research Foundation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27838" id="_x0000_s1159" type="#_x0000_t202" style="position:absolute;left:0;text-align:left;margin-left:0;margin-top:114.35pt;width:108.75pt;height:64.5pt;z-index:-251174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Vk9SICAAA9BAAADgAAAGRycy9lMm9Eb2MueG1srFNRb9sgEH6ftP+AeF8cJ0qbWnGqLl2mSV03&#10;qd0PwBjbaMAxoLGzX78Dx1mVvk3jAR1wfHf3fXeb20ErchDOSzAlzWdzSoThUEvTlvTH8/7DmhIf&#10;mKmZAiNKehSe3m7fv9v0thAL6EDVwhEEMb7obUm7EGyRZZ53QjM/AysMPjbgNAt4dG1WO9YjulbZ&#10;Yj6/ynpwtXXAhfd4ez8+0m3CbxrBw7em8SIQVVLMLaTdpb2Ke7bdsKJ1zHaSn9Jg/5CFZtJg0DPU&#10;PQuMvDj5BkpL7sBDE2YcdAZNI7lINWA1+fyimqeOWZFqQXK8PdPk/x8sfzx8d0TWJV1eLykxTKNI&#10;z2II5CMMZBH56a0v0O3JomMY8Bp1TrV6+wD8pycGdh0zrbhzDvpOsBrzy+PP7NXXEcdHkKr/CjWG&#10;YS8BEtDQOB3JQzoIoqNOx7M2MRUeQy7Xeb5YUcLxbZ3f5KskXsaK6bd1PnwWoEk0SupQ+4TODg8+&#10;xGxYMbnEYB6UrPdSqXRwbbVTjhwY9sk+rVTAhZsypC/pzQrzeAsRW1acQap2pOACQcuA/a6kxiLm&#10;cY0dGFn7ZOrUjYFJNdqYsTInGiNzI4dhqIak2PXVJE8F9RGJdTD2N84jGh2435T02Nsl9b9emBOU&#10;qC8GxYmDMBluMqrJYIbj15IGSkZzF9LAxIoN3KFojUx8RnXHyKccsUcTzad5ikPw+py8/k799g8A&#10;AAD//wMAUEsDBBQABgAIAAAAIQDlAlt53QAAAAgBAAAPAAAAZHJzL2Rvd25yZXYueG1sTI9PS8NA&#10;FMTvgt9heYI3u2lK3RLzUkTwIIjQ1ou31+Q1Cc2+DdnNH7+960mPwwwzv8n3i+3UxINvnSCsVwko&#10;ltJVrdQIn6fXhx0oH0gq6pwwwjd72Be3NzlllZvlwNMx1CqWiM8IoQmhz7T2ZcOW/Mr1LNG7uMFS&#10;iHKodTXQHMttp9MkedSWWokLDfX80nB5PY4W4ToZf6Dka7m0b44/9GYe7XuNeH+3PD+BCryEvzD8&#10;4kd0KCLT2Y1SedUhxCMBIU13BlS007XZgjojbLbGgC5y/f9A8QMAAP//AwBQSwECLQAUAAYACAAA&#10;ACEA5JnDwPsAAADhAQAAEwAAAAAAAAAAAAAAAAAAAAAAW0NvbnRlbnRfVHlwZXNdLnhtbFBLAQIt&#10;ABQABgAIAAAAIQAjsmrh1wAAAJQBAAALAAAAAAAAAAAAAAAAACwBAABfcmVscy8ucmVsc1BLAQIt&#10;ABQABgAIAAAAIQDShWT1IgIAAD0EAAAOAAAAAAAAAAAAAAAAACwCAABkcnMvZTJvRG9jLnhtbFBL&#10;AQItABQABgAIAAAAIQDlAlt53QAAAAgBAAAPAAAAAAAAAAAAAAAAAHoEAABkcnMvZG93bnJldi54&#10;bWxQSwUGAAAAAAQABADzAAAAhAUAAAAA&#10;" strokecolor="white [3212]">
                <v:textbox inset="0,0,0,0">
                  <w:txbxContent>
                    <w:p w14:paraId="5F19E405" w14:textId="77777777" w:rsidR="00013FF2" w:rsidRPr="003B03ED" w:rsidRDefault="00013FF2" w:rsidP="001D4428">
                      <w:pPr>
                        <w:autoSpaceDE w:val="0"/>
                        <w:autoSpaceDN w:val="0"/>
                        <w:adjustRightInd w:val="0"/>
                        <w:jc w:val="center"/>
                        <w:rPr>
                          <w:rFonts w:ascii="Calibri Light" w:hAnsi="Calibri Light" w:cs="Calibri Light"/>
                          <w:b/>
                          <w:bCs/>
                          <w:color w:val="000000"/>
                          <w:sz w:val="18"/>
                          <w:szCs w:val="18"/>
                        </w:rPr>
                      </w:pPr>
                      <w:r w:rsidRPr="003B03ED">
                        <w:rPr>
                          <w:rFonts w:ascii="Calibri Light" w:hAnsi="Calibri Light" w:cs="Calibri Light"/>
                          <w:b/>
                          <w:bCs/>
                          <w:color w:val="000000"/>
                          <w:sz w:val="18"/>
                          <w:szCs w:val="18"/>
                        </w:rPr>
                        <w:t>Steve Rappaport</w:t>
                      </w:r>
                    </w:p>
                    <w:p w14:paraId="7F4D6C01" w14:textId="77777777" w:rsidR="00013FF2" w:rsidRPr="003B03ED" w:rsidRDefault="00013FF2" w:rsidP="001D4428">
                      <w:pPr>
                        <w:autoSpaceDE w:val="0"/>
                        <w:autoSpaceDN w:val="0"/>
                        <w:adjustRightInd w:val="0"/>
                        <w:jc w:val="center"/>
                        <w:rPr>
                          <w:rFonts w:ascii="Calibri Light" w:hAnsi="Calibri Light" w:cs="Calibri Light"/>
                          <w:color w:val="000000"/>
                          <w:sz w:val="18"/>
                          <w:szCs w:val="18"/>
                        </w:rPr>
                      </w:pPr>
                      <w:r w:rsidRPr="003B03ED">
                        <w:rPr>
                          <w:rFonts w:ascii="Calibri Light" w:hAnsi="Calibri Light" w:cs="Calibri Light"/>
                          <w:color w:val="000000"/>
                          <w:sz w:val="18"/>
                          <w:szCs w:val="18"/>
                        </w:rPr>
                        <w:t xml:space="preserve">Former </w:t>
                      </w:r>
                      <w:r>
                        <w:rPr>
                          <w:rFonts w:ascii="Calibri Light" w:hAnsi="Calibri Light" w:cs="Calibri Light"/>
                          <w:color w:val="000000"/>
                          <w:sz w:val="18"/>
                          <w:szCs w:val="18"/>
                        </w:rPr>
                        <w:t xml:space="preserve">Director of Knowledge Solutions, </w:t>
                      </w:r>
                      <w:r w:rsidRPr="003B03ED">
                        <w:rPr>
                          <w:rFonts w:ascii="Calibri Light" w:hAnsi="Calibri Light" w:cs="Calibri Light"/>
                          <w:color w:val="000000"/>
                          <w:sz w:val="18"/>
                          <w:szCs w:val="18"/>
                        </w:rPr>
                        <w:t>The Advertising Research Foundation</w:t>
                      </w:r>
                    </w:p>
                  </w:txbxContent>
                </v:textbox>
                <w10:wrap type="tight" anchorx="margin"/>
              </v:shape>
            </w:pict>
          </mc:Fallback>
        </mc:AlternateContent>
      </w:r>
      <w:r w:rsidRPr="003B03ED">
        <w:rPr>
          <w:b/>
          <w:noProof/>
        </w:rPr>
        <w:drawing>
          <wp:anchor distT="0" distB="0" distL="114300" distR="114300" simplePos="0" relativeHeight="252142592" behindDoc="1" locked="0" layoutInCell="1" allowOverlap="1" wp14:anchorId="14049FEC" wp14:editId="1077DF27">
            <wp:simplePos x="0" y="0"/>
            <wp:positionH relativeFrom="margin">
              <wp:posOffset>19050</wp:posOffset>
            </wp:positionH>
            <wp:positionV relativeFrom="paragraph">
              <wp:posOffset>60325</wp:posOffset>
            </wp:positionV>
            <wp:extent cx="1390650" cy="1390650"/>
            <wp:effectExtent l="0" t="0" r="6350" b="6350"/>
            <wp:wrapTight wrapText="bothSides">
              <wp:wrapPolygon edited="0">
                <wp:start x="0" y="0"/>
                <wp:lineTo x="0" y="21304"/>
                <wp:lineTo x="21304" y="21304"/>
                <wp:lineTo x="21304" y="0"/>
                <wp:lineTo x="0" y="0"/>
              </wp:wrapPolygon>
            </wp:wrapTight>
            <wp:docPr id="374" name="Picture 374" descr="https://media.licdn.com/mpr/mpr/shrinknp_200_200/p/7/000/227/11e/2f2c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edia.licdn.com/mpr/mpr/shrinknp_200_200/p/7/000/227/11e/2f2c592.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2405">
        <w:rPr>
          <w:rFonts w:ascii="Calibri Light" w:hAnsi="Calibri Light" w:cs="Arial"/>
          <w:b/>
        </w:rPr>
        <w:t>Steve Rappaport</w:t>
      </w:r>
      <w:r w:rsidRPr="00EC2405">
        <w:rPr>
          <w:rFonts w:ascii="Calibri Light" w:hAnsi="Calibri Light" w:cs="Arial"/>
        </w:rPr>
        <w:t> </w:t>
      </w:r>
      <w:r w:rsidRPr="00EC2405">
        <w:rPr>
          <w:rStyle w:val="m5378031466840116418gmail-size12"/>
          <w:rFonts w:ascii="Calibri Light" w:hAnsi="Calibri Light" w:cs="Arial"/>
        </w:rPr>
        <w:t>is a widely followed advertising industry researcher, forecaster and strategist. Co-author of </w:t>
      </w:r>
      <w:hyperlink r:id="rId213" w:tgtFrame="_blank" w:history="1">
        <w:r w:rsidRPr="004D1799">
          <w:rPr>
            <w:rStyle w:val="Hyperlink"/>
            <w:rFonts w:ascii="Calibri Light" w:hAnsi="Calibri Light" w:cs="Arial"/>
            <w:bCs/>
            <w:i/>
            <w:color w:val="auto"/>
            <w:u w:val="none"/>
          </w:rPr>
          <w:t>The Online Advertising Playbook</w:t>
        </w:r>
      </w:hyperlink>
      <w:r w:rsidRPr="004D1799">
        <w:rPr>
          <w:rStyle w:val="m5378031466840116418gmail-size12"/>
          <w:rFonts w:ascii="Calibri Light" w:hAnsi="Calibri Light" w:cs="Arial"/>
          <w:i/>
        </w:rPr>
        <w:t> </w:t>
      </w:r>
      <w:r w:rsidRPr="004D1799">
        <w:rPr>
          <w:rStyle w:val="m5378031466840116418gmail-size12"/>
          <w:rFonts w:ascii="Calibri Light" w:hAnsi="Calibri Light" w:cs="Arial"/>
        </w:rPr>
        <w:t>and the</w:t>
      </w:r>
      <w:r w:rsidRPr="004D1799">
        <w:rPr>
          <w:rStyle w:val="m5378031466840116418gmail-size12"/>
          <w:rFonts w:ascii="Calibri Light" w:hAnsi="Calibri Light" w:cs="Arial"/>
          <w:i/>
        </w:rPr>
        <w:t> </w:t>
      </w:r>
      <w:hyperlink r:id="rId214" w:tgtFrame="_blank" w:history="1">
        <w:r w:rsidRPr="004D1799">
          <w:rPr>
            <w:rStyle w:val="Hyperlink"/>
            <w:rFonts w:ascii="Calibri Light" w:hAnsi="Calibri Light" w:cs="Arial"/>
            <w:bCs/>
            <w:i/>
            <w:color w:val="auto"/>
            <w:u w:val="none"/>
          </w:rPr>
          <w:t>ARF Listening Playbook</w:t>
        </w:r>
      </w:hyperlink>
      <w:r w:rsidRPr="00EC2405">
        <w:rPr>
          <w:rStyle w:val="m5378031466840116418gmail-size12"/>
          <w:rFonts w:ascii="Calibri Light" w:hAnsi="Calibri Light" w:cs="Arial"/>
        </w:rPr>
        <w:t> he has served as Director, Knowledge Solutions for the Advertising Research Foundation and previously served in a variety of leadership roles for Interpublic, McCann World Group, BBDO and DMB&amp;B.  Since the late 1970s, Steve has explored the implications of new electronic technologies and their impact on advertising and marketing. As the chief marketer for several business-to-business and consumer packaged goods companies, Steve applied those insights to the marketing and advertising of new and in-market products and services. Steve holds a Masters degree from University of Pennsylvania and an undergraduate degree from Stony Brook University. </w:t>
      </w:r>
    </w:p>
    <w:p w14:paraId="427E3A2A" w14:textId="7DEC515B" w:rsidR="00994486" w:rsidRDefault="00994486" w:rsidP="00A507BE">
      <w:pPr>
        <w:ind w:right="2520"/>
        <w:jc w:val="both"/>
        <w:rPr>
          <w:rFonts w:ascii="Calibri Light" w:hAnsi="Calibri Light" w:cs="Calibri Light"/>
        </w:rPr>
      </w:pPr>
    </w:p>
    <w:p w14:paraId="6DFA1BF2" w14:textId="4AABF28F" w:rsidR="00994486" w:rsidRDefault="00994486" w:rsidP="00A507BE">
      <w:pPr>
        <w:ind w:right="2520"/>
        <w:jc w:val="both"/>
        <w:rPr>
          <w:rFonts w:ascii="Calibri Light" w:hAnsi="Calibri Light" w:cs="Calibri Light"/>
        </w:rPr>
      </w:pPr>
    </w:p>
    <w:p w14:paraId="41853A1B" w14:textId="6922B5F7" w:rsidR="00994486" w:rsidRDefault="00994486" w:rsidP="00A507BE">
      <w:pPr>
        <w:ind w:right="2520"/>
        <w:jc w:val="both"/>
        <w:rPr>
          <w:rFonts w:ascii="Calibri Light" w:hAnsi="Calibri Light" w:cs="Calibri Light"/>
        </w:rPr>
      </w:pPr>
    </w:p>
    <w:p w14:paraId="73ABA576" w14:textId="6045A5F7" w:rsidR="00994486" w:rsidRDefault="00994486" w:rsidP="00A507BE">
      <w:pPr>
        <w:ind w:right="2520"/>
        <w:jc w:val="both"/>
        <w:rPr>
          <w:rFonts w:ascii="Calibri Light" w:hAnsi="Calibri Light" w:cs="Calibri Light"/>
        </w:rPr>
      </w:pPr>
    </w:p>
    <w:p w14:paraId="6AFCE173" w14:textId="2C67B248" w:rsidR="00994486" w:rsidRDefault="00994486" w:rsidP="00A507BE">
      <w:pPr>
        <w:ind w:right="2520"/>
        <w:jc w:val="both"/>
        <w:rPr>
          <w:rFonts w:ascii="Calibri Light" w:hAnsi="Calibri Light" w:cs="Calibri Light"/>
        </w:rPr>
      </w:pPr>
    </w:p>
    <w:p w14:paraId="212F362C" w14:textId="5762FFF8" w:rsidR="00994486" w:rsidRDefault="00994486" w:rsidP="00A507BE">
      <w:pPr>
        <w:ind w:right="2520"/>
        <w:jc w:val="both"/>
        <w:rPr>
          <w:rFonts w:ascii="Calibri Light" w:hAnsi="Calibri Light" w:cs="Calibri Light"/>
        </w:rPr>
      </w:pPr>
    </w:p>
    <w:p w14:paraId="0C02AC55" w14:textId="709CD587" w:rsidR="00994486" w:rsidRDefault="00994486" w:rsidP="00A507BE">
      <w:pPr>
        <w:ind w:right="2520"/>
        <w:jc w:val="both"/>
        <w:rPr>
          <w:rFonts w:ascii="Calibri Light" w:hAnsi="Calibri Light" w:cs="Calibri Light"/>
        </w:rPr>
      </w:pPr>
    </w:p>
    <w:p w14:paraId="4BB890B5" w14:textId="3EF8B553" w:rsidR="00994486" w:rsidRDefault="00994486" w:rsidP="00A507BE">
      <w:pPr>
        <w:ind w:right="2520"/>
        <w:jc w:val="both"/>
        <w:rPr>
          <w:rFonts w:ascii="Calibri Light" w:hAnsi="Calibri Light" w:cs="Calibri Light"/>
        </w:rPr>
      </w:pPr>
    </w:p>
    <w:p w14:paraId="6650F8DB" w14:textId="5CAF1F48" w:rsidR="00994486" w:rsidRDefault="00994486" w:rsidP="00A507BE">
      <w:pPr>
        <w:ind w:right="2520"/>
        <w:jc w:val="both"/>
        <w:rPr>
          <w:rFonts w:ascii="Calibri Light" w:hAnsi="Calibri Light" w:cs="Calibri Light"/>
        </w:rPr>
      </w:pPr>
    </w:p>
    <w:p w14:paraId="454FFB73" w14:textId="2B576C8A" w:rsidR="00994486" w:rsidRDefault="00994486" w:rsidP="00A507BE">
      <w:pPr>
        <w:ind w:right="2520"/>
        <w:jc w:val="both"/>
        <w:rPr>
          <w:rFonts w:ascii="Calibri Light" w:hAnsi="Calibri Light" w:cs="Calibri Light"/>
        </w:rPr>
      </w:pPr>
    </w:p>
    <w:p w14:paraId="53EBB150" w14:textId="0CC6098C" w:rsidR="00994486" w:rsidRDefault="00994486" w:rsidP="00A507BE">
      <w:pPr>
        <w:ind w:right="2520"/>
        <w:jc w:val="both"/>
        <w:rPr>
          <w:rFonts w:ascii="Calibri Light" w:hAnsi="Calibri Light" w:cs="Calibri Light"/>
        </w:rPr>
      </w:pPr>
    </w:p>
    <w:p w14:paraId="2468E8D9" w14:textId="2A20885D" w:rsidR="00994486" w:rsidRDefault="00994486" w:rsidP="00A507BE">
      <w:pPr>
        <w:ind w:right="2520"/>
        <w:jc w:val="both"/>
        <w:rPr>
          <w:rFonts w:ascii="Calibri Light" w:hAnsi="Calibri Light" w:cs="Calibri Light"/>
        </w:rPr>
      </w:pPr>
    </w:p>
    <w:p w14:paraId="3D1C2CD4" w14:textId="5BD4328C" w:rsidR="00994486" w:rsidRDefault="00994486" w:rsidP="00A507BE">
      <w:pPr>
        <w:ind w:right="2520"/>
        <w:jc w:val="both"/>
        <w:rPr>
          <w:rFonts w:ascii="Calibri Light" w:hAnsi="Calibri Light" w:cs="Calibri Light"/>
        </w:rPr>
      </w:pPr>
    </w:p>
    <w:p w14:paraId="76A4001E" w14:textId="03F41178" w:rsidR="00994486" w:rsidRDefault="00994486" w:rsidP="00A507BE">
      <w:pPr>
        <w:ind w:right="2520"/>
        <w:jc w:val="both"/>
        <w:rPr>
          <w:rFonts w:ascii="Calibri Light" w:hAnsi="Calibri Light" w:cs="Calibri Light"/>
        </w:rPr>
      </w:pPr>
    </w:p>
    <w:p w14:paraId="454EED9A" w14:textId="786965C5" w:rsidR="00994486" w:rsidRDefault="00994486" w:rsidP="00A507BE">
      <w:pPr>
        <w:ind w:right="2520"/>
        <w:jc w:val="both"/>
        <w:rPr>
          <w:rFonts w:ascii="Calibri Light" w:hAnsi="Calibri Light" w:cs="Calibri Light"/>
        </w:rPr>
      </w:pPr>
    </w:p>
    <w:p w14:paraId="7E722A8D" w14:textId="51631A95" w:rsidR="00994486" w:rsidRDefault="00994486" w:rsidP="00A507BE">
      <w:pPr>
        <w:ind w:right="2520"/>
        <w:jc w:val="both"/>
        <w:rPr>
          <w:rFonts w:ascii="Calibri Light" w:hAnsi="Calibri Light" w:cs="Calibri Light"/>
        </w:rPr>
      </w:pPr>
    </w:p>
    <w:p w14:paraId="61FFA549" w14:textId="77777777" w:rsidR="001D4428" w:rsidRDefault="001D4428" w:rsidP="00A507BE">
      <w:pPr>
        <w:ind w:right="2520"/>
        <w:jc w:val="both"/>
        <w:rPr>
          <w:rFonts w:ascii="Calibri Light" w:hAnsi="Calibri Light" w:cs="Calibri Light"/>
        </w:rPr>
      </w:pPr>
    </w:p>
    <w:p w14:paraId="5BD0A9C5" w14:textId="5441FA03" w:rsidR="00994486" w:rsidRDefault="00994486" w:rsidP="00A507BE">
      <w:pPr>
        <w:ind w:right="2520"/>
        <w:jc w:val="both"/>
        <w:rPr>
          <w:rFonts w:ascii="Calibri Light" w:hAnsi="Calibri Light" w:cs="Calibri Light"/>
        </w:rPr>
      </w:pPr>
    </w:p>
    <w:p w14:paraId="02213496" w14:textId="3FE500EC" w:rsidR="00994486" w:rsidRDefault="00994486" w:rsidP="00A507BE">
      <w:pPr>
        <w:ind w:right="2520"/>
        <w:jc w:val="both"/>
        <w:rPr>
          <w:rFonts w:ascii="Calibri Light" w:hAnsi="Calibri Light" w:cs="Calibri Light"/>
        </w:rPr>
      </w:pPr>
    </w:p>
    <w:p w14:paraId="15FA0F50" w14:textId="6CE01568" w:rsidR="00994486" w:rsidRDefault="00994486" w:rsidP="00994486">
      <w:pPr>
        <w:pStyle w:val="Heading3"/>
        <w:numPr>
          <w:ilvl w:val="0"/>
          <w:numId w:val="29"/>
        </w:numPr>
        <w:rPr>
          <w:rFonts w:ascii="Calibri Light" w:eastAsia="Calibri Light" w:hAnsi="Calibri Light" w:cs="Calibri Light"/>
          <w:color w:val="C00000"/>
        </w:rPr>
      </w:pPr>
      <w:bookmarkStart w:id="30" w:name="_Toc497306408"/>
      <w:r>
        <w:rPr>
          <w:rFonts w:ascii="Calibri Light" w:eastAsia="Calibri Light" w:hAnsi="Calibri Light" w:cs="Calibri Light"/>
          <w:color w:val="C00000"/>
        </w:rPr>
        <w:lastRenderedPageBreak/>
        <w:t>Illustrative Faculty Participants</w:t>
      </w:r>
      <w:bookmarkEnd w:id="30"/>
    </w:p>
    <w:p w14:paraId="4F612E35" w14:textId="77777777" w:rsidR="00994486" w:rsidRPr="004C50F7" w:rsidRDefault="00994486" w:rsidP="00A507BE">
      <w:pPr>
        <w:ind w:right="2520"/>
        <w:jc w:val="both"/>
        <w:rPr>
          <w:rFonts w:ascii="Calibri Light" w:hAnsi="Calibri Light" w:cs="Calibri Light"/>
        </w:rPr>
      </w:pPr>
    </w:p>
    <w:tbl>
      <w:tblPr>
        <w:tblStyle w:val="Style7"/>
        <w:tblW w:w="9985" w:type="dxa"/>
        <w:tblLook w:val="0400" w:firstRow="0" w:lastRow="0" w:firstColumn="0" w:lastColumn="0" w:noHBand="0" w:noVBand="1"/>
      </w:tblPr>
      <w:tblGrid>
        <w:gridCol w:w="2538"/>
        <w:gridCol w:w="7447"/>
      </w:tblGrid>
      <w:tr w:rsidR="00994486" w:rsidRPr="00282874" w14:paraId="497A8AC6" w14:textId="77777777" w:rsidTr="00994486">
        <w:trPr>
          <w:cnfStyle w:val="000000100000" w:firstRow="0" w:lastRow="0" w:firstColumn="0" w:lastColumn="0" w:oddVBand="0" w:evenVBand="0" w:oddHBand="1" w:evenHBand="0" w:firstRowFirstColumn="0" w:firstRowLastColumn="0" w:lastRowFirstColumn="0" w:lastRowLastColumn="0"/>
          <w:trHeight w:val="575"/>
        </w:trPr>
        <w:tc>
          <w:tcPr>
            <w:tcW w:w="2538" w:type="dxa"/>
            <w:tcBorders>
              <w:top w:val="nil"/>
              <w:left w:val="single" w:sz="4" w:space="0" w:color="auto"/>
              <w:bottom w:val="single" w:sz="8" w:space="0" w:color="auto"/>
              <w:right w:val="single" w:sz="4" w:space="0" w:color="auto"/>
            </w:tcBorders>
            <w:shd w:val="clear" w:color="1C4587" w:fill="1C4587"/>
            <w:vAlign w:val="bottom"/>
          </w:tcPr>
          <w:p w14:paraId="38CC97BF" w14:textId="77777777" w:rsidR="00994486" w:rsidRDefault="00994486" w:rsidP="00994486">
            <w:pPr>
              <w:rPr>
                <w:rFonts w:ascii="Arial" w:eastAsia="Times New Roman" w:hAnsi="Arial" w:cs="Arial"/>
                <w:b/>
                <w:bCs/>
                <w:color w:val="FFFFFF"/>
                <w:sz w:val="20"/>
                <w:szCs w:val="20"/>
              </w:rPr>
            </w:pPr>
          </w:p>
          <w:p w14:paraId="396E3B84" w14:textId="51CCCC75" w:rsidR="00994486" w:rsidRPr="00282874" w:rsidRDefault="00994486" w:rsidP="00994486">
            <w:pPr>
              <w:rPr>
                <w:rFonts w:ascii="Arial" w:eastAsia="Times New Roman" w:hAnsi="Arial" w:cs="Arial"/>
                <w:sz w:val="18"/>
                <w:szCs w:val="18"/>
              </w:rPr>
            </w:pPr>
            <w:r w:rsidRPr="006A1DBD">
              <w:rPr>
                <w:rFonts w:ascii="Arial" w:eastAsia="Times New Roman" w:hAnsi="Arial" w:cs="Arial"/>
                <w:b/>
                <w:bCs/>
                <w:color w:val="FFFFFF"/>
                <w:sz w:val="20"/>
                <w:szCs w:val="20"/>
              </w:rPr>
              <w:t>Name</w:t>
            </w:r>
          </w:p>
        </w:tc>
        <w:tc>
          <w:tcPr>
            <w:tcW w:w="7447" w:type="dxa"/>
            <w:tcBorders>
              <w:top w:val="nil"/>
              <w:left w:val="single" w:sz="4" w:space="0" w:color="auto"/>
              <w:bottom w:val="single" w:sz="8" w:space="0" w:color="auto"/>
              <w:right w:val="single" w:sz="4" w:space="0" w:color="auto"/>
            </w:tcBorders>
            <w:shd w:val="clear" w:color="1C4587" w:fill="1C4587"/>
            <w:vAlign w:val="bottom"/>
          </w:tcPr>
          <w:p w14:paraId="54EDFFC8" w14:textId="4D5E5A29" w:rsidR="00994486" w:rsidRPr="00282874" w:rsidRDefault="00994486" w:rsidP="00994486">
            <w:pPr>
              <w:rPr>
                <w:rFonts w:ascii="Arial" w:eastAsia="Times New Roman" w:hAnsi="Arial" w:cs="Arial"/>
                <w:sz w:val="18"/>
                <w:szCs w:val="18"/>
              </w:rPr>
            </w:pPr>
            <w:r w:rsidRPr="006A1DBD">
              <w:rPr>
                <w:rFonts w:ascii="Arial" w:eastAsia="Times New Roman" w:hAnsi="Arial" w:cs="Arial"/>
                <w:b/>
                <w:bCs/>
                <w:color w:val="FFFFFF"/>
                <w:sz w:val="20"/>
                <w:szCs w:val="20"/>
              </w:rPr>
              <w:t>Title</w:t>
            </w:r>
          </w:p>
        </w:tc>
      </w:tr>
      <w:tr w:rsidR="00994486" w:rsidRPr="008926DA" w14:paraId="65B2B8BD" w14:textId="77777777" w:rsidTr="00994486">
        <w:trPr>
          <w:trHeight w:val="432"/>
        </w:trPr>
        <w:tc>
          <w:tcPr>
            <w:tcW w:w="2538" w:type="dxa"/>
            <w:vAlign w:val="bottom"/>
            <w:hideMark/>
          </w:tcPr>
          <w:p w14:paraId="7D2AB614"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Franklin Allen</w:t>
            </w:r>
          </w:p>
        </w:tc>
        <w:tc>
          <w:tcPr>
            <w:tcW w:w="7447" w:type="dxa"/>
            <w:vAlign w:val="bottom"/>
            <w:hideMark/>
          </w:tcPr>
          <w:p w14:paraId="6A980989"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Nippon Life Professor Emeritus of Finance</w:t>
            </w:r>
          </w:p>
        </w:tc>
      </w:tr>
      <w:tr w:rsidR="00994486" w:rsidRPr="008926DA" w14:paraId="258C2DB8"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hideMark/>
          </w:tcPr>
          <w:p w14:paraId="1466210D"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Elizabeth Bailey</w:t>
            </w:r>
          </w:p>
        </w:tc>
        <w:tc>
          <w:tcPr>
            <w:tcW w:w="7447" w:type="dxa"/>
            <w:vAlign w:val="bottom"/>
            <w:hideMark/>
          </w:tcPr>
          <w:p w14:paraId="2D0EA2E6"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Professor Emeritus of Business Economics and Public Policy</w:t>
            </w:r>
          </w:p>
        </w:tc>
      </w:tr>
      <w:tr w:rsidR="00994486" w:rsidRPr="008926DA" w14:paraId="7A4DB2DB" w14:textId="77777777" w:rsidTr="00994486">
        <w:trPr>
          <w:trHeight w:val="432"/>
        </w:trPr>
        <w:tc>
          <w:tcPr>
            <w:tcW w:w="2538" w:type="dxa"/>
            <w:vAlign w:val="bottom"/>
            <w:hideMark/>
          </w:tcPr>
          <w:p w14:paraId="0DC2AF5C"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David Bell</w:t>
            </w:r>
          </w:p>
        </w:tc>
        <w:tc>
          <w:tcPr>
            <w:tcW w:w="7447" w:type="dxa"/>
            <w:vAlign w:val="bottom"/>
            <w:hideMark/>
          </w:tcPr>
          <w:p w14:paraId="00CE02CA"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Xinmei Zhang and Yongge Dai Professor, Professor of Marketing</w:t>
            </w:r>
          </w:p>
        </w:tc>
      </w:tr>
      <w:tr w:rsidR="00994486" w:rsidRPr="008926DA" w14:paraId="2A7C45FC"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hideMark/>
          </w:tcPr>
          <w:p w14:paraId="11D37399"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Jonah Berger</w:t>
            </w:r>
          </w:p>
        </w:tc>
        <w:tc>
          <w:tcPr>
            <w:tcW w:w="7447" w:type="dxa"/>
            <w:vAlign w:val="bottom"/>
            <w:hideMark/>
          </w:tcPr>
          <w:p w14:paraId="78067325"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Professor of Marketing</w:t>
            </w:r>
          </w:p>
        </w:tc>
      </w:tr>
      <w:tr w:rsidR="00994486" w:rsidRPr="008926DA" w14:paraId="5456A27C" w14:textId="77777777" w:rsidTr="00994486">
        <w:trPr>
          <w:trHeight w:val="432"/>
        </w:trPr>
        <w:tc>
          <w:tcPr>
            <w:tcW w:w="2538" w:type="dxa"/>
            <w:vAlign w:val="bottom"/>
            <w:hideMark/>
          </w:tcPr>
          <w:p w14:paraId="7C958B9E"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Eric Clemons</w:t>
            </w:r>
          </w:p>
        </w:tc>
        <w:tc>
          <w:tcPr>
            <w:tcW w:w="7447" w:type="dxa"/>
            <w:vAlign w:val="bottom"/>
            <w:hideMark/>
          </w:tcPr>
          <w:p w14:paraId="101A19A6"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Professor of Operations, Information and Decisions; Professor of Management</w:t>
            </w:r>
          </w:p>
        </w:tc>
      </w:tr>
      <w:tr w:rsidR="00994486" w:rsidRPr="008926DA" w14:paraId="1788767A"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hideMark/>
          </w:tcPr>
          <w:p w14:paraId="1AA45D32"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Tom Colligan</w:t>
            </w:r>
          </w:p>
        </w:tc>
        <w:tc>
          <w:tcPr>
            <w:tcW w:w="7447" w:type="dxa"/>
            <w:vAlign w:val="bottom"/>
            <w:hideMark/>
          </w:tcPr>
          <w:p w14:paraId="2E97FB17" w14:textId="77777777" w:rsidR="00994486" w:rsidRPr="008926DA" w:rsidRDefault="00994486" w:rsidP="00994486">
            <w:pPr>
              <w:rPr>
                <w:rFonts w:ascii="Arial" w:eastAsia="Times New Roman" w:hAnsi="Arial" w:cs="Arial"/>
                <w:sz w:val="18"/>
                <w:szCs w:val="18"/>
              </w:rPr>
            </w:pPr>
            <w:r>
              <w:rPr>
                <w:rFonts w:ascii="Arial" w:eastAsia="Times New Roman" w:hAnsi="Arial" w:cs="Arial"/>
                <w:sz w:val="18"/>
                <w:szCs w:val="18"/>
              </w:rPr>
              <w:t>Vice Dean and Director of The Aresty Institute of Executive Education at the Wharton School</w:t>
            </w:r>
          </w:p>
        </w:tc>
      </w:tr>
      <w:tr w:rsidR="00994486" w14:paraId="7E84F6CD" w14:textId="77777777" w:rsidTr="00994486">
        <w:trPr>
          <w:trHeight w:val="432"/>
        </w:trPr>
        <w:tc>
          <w:tcPr>
            <w:tcW w:w="2538" w:type="dxa"/>
            <w:vAlign w:val="bottom"/>
          </w:tcPr>
          <w:p w14:paraId="6935E6FB"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George Day</w:t>
            </w:r>
          </w:p>
        </w:tc>
        <w:tc>
          <w:tcPr>
            <w:tcW w:w="7447" w:type="dxa"/>
            <w:vAlign w:val="bottom"/>
          </w:tcPr>
          <w:p w14:paraId="53EB2205" w14:textId="77777777" w:rsidR="00994486" w:rsidRDefault="00994486" w:rsidP="00994486">
            <w:pPr>
              <w:rPr>
                <w:rFonts w:ascii="Arial" w:eastAsia="Times New Roman" w:hAnsi="Arial" w:cs="Arial"/>
                <w:sz w:val="18"/>
                <w:szCs w:val="18"/>
              </w:rPr>
            </w:pPr>
            <w:r w:rsidRPr="00CF7A7A">
              <w:rPr>
                <w:rFonts w:ascii="Arial" w:eastAsia="Times New Roman" w:hAnsi="Arial" w:cs="Arial"/>
                <w:color w:val="2A2A2A" w:themeColor="text2"/>
                <w:sz w:val="18"/>
                <w:szCs w:val="18"/>
              </w:rPr>
              <w:t>Geoff</w:t>
            </w:r>
            <w:r>
              <w:rPr>
                <w:rFonts w:ascii="Arial" w:eastAsia="Times New Roman" w:hAnsi="Arial" w:cs="Arial"/>
                <w:sz w:val="18"/>
                <w:szCs w:val="18"/>
              </w:rPr>
              <w:t>rey T. Boisi Professor Emeritus;</w:t>
            </w:r>
            <w:r w:rsidRPr="00CF7A7A">
              <w:rPr>
                <w:rFonts w:ascii="Arial" w:eastAsia="Times New Roman" w:hAnsi="Arial" w:cs="Arial"/>
                <w:color w:val="2A2A2A" w:themeColor="text2"/>
                <w:sz w:val="18"/>
                <w:szCs w:val="18"/>
              </w:rPr>
              <w:t xml:space="preserve"> previously the Executive Di</w:t>
            </w:r>
            <w:r>
              <w:rPr>
                <w:rFonts w:ascii="Arial" w:eastAsia="Times New Roman" w:hAnsi="Arial" w:cs="Arial"/>
                <w:sz w:val="18"/>
                <w:szCs w:val="18"/>
              </w:rPr>
              <w:t xml:space="preserve">rector of the Marketing Science </w:t>
            </w:r>
            <w:r w:rsidRPr="00CF7A7A">
              <w:rPr>
                <w:rFonts w:ascii="Arial" w:eastAsia="Times New Roman" w:hAnsi="Arial" w:cs="Arial"/>
                <w:color w:val="2A2A2A" w:themeColor="text2"/>
                <w:sz w:val="18"/>
                <w:szCs w:val="18"/>
              </w:rPr>
              <w:t>Institute</w:t>
            </w:r>
          </w:p>
        </w:tc>
      </w:tr>
      <w:tr w:rsidR="00994486" w14:paraId="6B1E6665"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4DFD0045"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Michael X. Delli Carpini</w:t>
            </w:r>
          </w:p>
        </w:tc>
        <w:tc>
          <w:tcPr>
            <w:tcW w:w="7447" w:type="dxa"/>
            <w:vAlign w:val="bottom"/>
          </w:tcPr>
          <w:p w14:paraId="7E00432F"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Professor of Communication; Walter H. Annenberg Dean of the Annenberg School for Communication</w:t>
            </w:r>
          </w:p>
        </w:tc>
      </w:tr>
      <w:tr w:rsidR="00994486" w14:paraId="11068DCB" w14:textId="77777777" w:rsidTr="00994486">
        <w:trPr>
          <w:trHeight w:val="432"/>
        </w:trPr>
        <w:tc>
          <w:tcPr>
            <w:tcW w:w="2538" w:type="dxa"/>
            <w:vAlign w:val="bottom"/>
          </w:tcPr>
          <w:p w14:paraId="084B2881"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Josh Eliashberg</w:t>
            </w:r>
          </w:p>
        </w:tc>
        <w:tc>
          <w:tcPr>
            <w:tcW w:w="7447" w:type="dxa"/>
            <w:vAlign w:val="bottom"/>
          </w:tcPr>
          <w:p w14:paraId="465DA16C"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Sebastian S. Kresge Professor of Marketing; Professor of Operations, Information and Decisions</w:t>
            </w:r>
          </w:p>
        </w:tc>
      </w:tr>
      <w:tr w:rsidR="00994486" w14:paraId="7D69F6DA"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437A6B41"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Marie Foregeard</w:t>
            </w:r>
          </w:p>
        </w:tc>
        <w:tc>
          <w:tcPr>
            <w:tcW w:w="7447" w:type="dxa"/>
            <w:vAlign w:val="bottom"/>
          </w:tcPr>
          <w:p w14:paraId="4A717388"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Post-Doctoral Fellow, Behavioral Health Partial Hospital Program; Harvard Medical School Clinical Fellow in Psychology</w:t>
            </w:r>
          </w:p>
        </w:tc>
      </w:tr>
      <w:tr w:rsidR="00994486" w14:paraId="73A39FC0" w14:textId="77777777" w:rsidTr="00994486">
        <w:trPr>
          <w:trHeight w:val="432"/>
        </w:trPr>
        <w:tc>
          <w:tcPr>
            <w:tcW w:w="2538" w:type="dxa"/>
            <w:vAlign w:val="bottom"/>
          </w:tcPr>
          <w:p w14:paraId="65301037"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Edward George</w:t>
            </w:r>
          </w:p>
        </w:tc>
        <w:tc>
          <w:tcPr>
            <w:tcW w:w="7447" w:type="dxa"/>
            <w:vAlign w:val="bottom"/>
          </w:tcPr>
          <w:p w14:paraId="7FEAF41B"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Universal Furniture Professor of Statistics</w:t>
            </w:r>
          </w:p>
        </w:tc>
      </w:tr>
      <w:tr w:rsidR="00994486" w14:paraId="413ABB50"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673470F9"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Mauro Guillen</w:t>
            </w:r>
          </w:p>
        </w:tc>
        <w:tc>
          <w:tcPr>
            <w:tcW w:w="7447" w:type="dxa"/>
            <w:vAlign w:val="bottom"/>
          </w:tcPr>
          <w:p w14:paraId="61DEF3C5"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Dr. Felix Zandman Professor of International Management; Professor of Management; Director, The Lauder Institute</w:t>
            </w:r>
          </w:p>
        </w:tc>
      </w:tr>
      <w:tr w:rsidR="00994486" w14:paraId="0E372435" w14:textId="77777777" w:rsidTr="00994486">
        <w:trPr>
          <w:trHeight w:val="432"/>
        </w:trPr>
        <w:tc>
          <w:tcPr>
            <w:tcW w:w="2538" w:type="dxa"/>
            <w:vAlign w:val="bottom"/>
          </w:tcPr>
          <w:p w14:paraId="0530B16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Gulent Gultekin</w:t>
            </w:r>
          </w:p>
        </w:tc>
        <w:tc>
          <w:tcPr>
            <w:tcW w:w="7447" w:type="dxa"/>
            <w:vAlign w:val="bottom"/>
          </w:tcPr>
          <w:p w14:paraId="38116407"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Associate Professor of Finance</w:t>
            </w:r>
          </w:p>
        </w:tc>
      </w:tr>
      <w:tr w:rsidR="00994486" w14:paraId="29673392"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7474B98D"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Gabriel Hawawini</w:t>
            </w:r>
          </w:p>
        </w:tc>
        <w:tc>
          <w:tcPr>
            <w:tcW w:w="7447" w:type="dxa"/>
            <w:vAlign w:val="bottom"/>
          </w:tcPr>
          <w:p w14:paraId="3CFF4E2F"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Visiting Professor of Finance; Former Dean of INSEAD</w:t>
            </w:r>
          </w:p>
        </w:tc>
      </w:tr>
      <w:tr w:rsidR="00994486" w14:paraId="0EDF7E61" w14:textId="77777777" w:rsidTr="00994486">
        <w:trPr>
          <w:trHeight w:val="432"/>
        </w:trPr>
        <w:tc>
          <w:tcPr>
            <w:tcW w:w="2538" w:type="dxa"/>
            <w:vAlign w:val="bottom"/>
          </w:tcPr>
          <w:p w14:paraId="7732415A"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Steve Hoch</w:t>
            </w:r>
          </w:p>
        </w:tc>
        <w:tc>
          <w:tcPr>
            <w:tcW w:w="7447" w:type="dxa"/>
            <w:vAlign w:val="bottom"/>
          </w:tcPr>
          <w:p w14:paraId="5E02075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Emeritus Professor of Marketing</w:t>
            </w:r>
          </w:p>
        </w:tc>
      </w:tr>
      <w:tr w:rsidR="00994486" w14:paraId="0FB2AA2B"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2EFFFB7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David Hoffman</w:t>
            </w:r>
          </w:p>
        </w:tc>
        <w:tc>
          <w:tcPr>
            <w:tcW w:w="7447" w:type="dxa"/>
            <w:vAlign w:val="bottom"/>
          </w:tcPr>
          <w:p w14:paraId="2D5E24B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Professor of Law</w:t>
            </w:r>
          </w:p>
        </w:tc>
      </w:tr>
      <w:tr w:rsidR="00994486" w14:paraId="5EC2CF20" w14:textId="77777777" w:rsidTr="00994486">
        <w:trPr>
          <w:trHeight w:val="432"/>
        </w:trPr>
        <w:tc>
          <w:tcPr>
            <w:tcW w:w="2538" w:type="dxa"/>
            <w:vAlign w:val="bottom"/>
          </w:tcPr>
          <w:p w14:paraId="5F3E2D22"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Chris Ittner</w:t>
            </w:r>
          </w:p>
        </w:tc>
        <w:tc>
          <w:tcPr>
            <w:tcW w:w="7447" w:type="dxa"/>
            <w:vAlign w:val="bottom"/>
          </w:tcPr>
          <w:p w14:paraId="6F5659E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EY Professor of Accounting; Chairperson, Accounting Department</w:t>
            </w:r>
          </w:p>
        </w:tc>
      </w:tr>
      <w:tr w:rsidR="00994486" w14:paraId="445A20F5"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7290D61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Anjani Jain</w:t>
            </w:r>
          </w:p>
        </w:tc>
        <w:tc>
          <w:tcPr>
            <w:tcW w:w="7447" w:type="dxa"/>
            <w:vAlign w:val="bottom"/>
          </w:tcPr>
          <w:p w14:paraId="3971230B"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Vice Dean of Wharton’s MBA Program for Executives; Adjunct Professor of Operations and Information Management</w:t>
            </w:r>
          </w:p>
        </w:tc>
      </w:tr>
      <w:tr w:rsidR="00994486" w14:paraId="1E1E0293" w14:textId="77777777" w:rsidTr="00994486">
        <w:trPr>
          <w:trHeight w:val="432"/>
        </w:trPr>
        <w:tc>
          <w:tcPr>
            <w:tcW w:w="2538" w:type="dxa"/>
            <w:vAlign w:val="bottom"/>
          </w:tcPr>
          <w:p w14:paraId="50AF272D"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Barbara Kahn</w:t>
            </w:r>
          </w:p>
        </w:tc>
        <w:tc>
          <w:tcPr>
            <w:tcW w:w="7447" w:type="dxa"/>
            <w:vAlign w:val="bottom"/>
          </w:tcPr>
          <w:p w14:paraId="6A7ED0D2"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Patty and Jay H. Baker Professor; Professor of Marketing</w:t>
            </w:r>
          </w:p>
        </w:tc>
      </w:tr>
      <w:tr w:rsidR="00994486" w14:paraId="7CCCC53E"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5F6187E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Ziv Katalan</w:t>
            </w:r>
          </w:p>
        </w:tc>
        <w:tc>
          <w:tcPr>
            <w:tcW w:w="7447" w:type="dxa"/>
            <w:vAlign w:val="bottom"/>
          </w:tcPr>
          <w:p w14:paraId="3BA67B16"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Adjunct Professor, Operations Information and Decisions; Managing Director, Wharton Global Initiatives</w:t>
            </w:r>
          </w:p>
        </w:tc>
      </w:tr>
      <w:tr w:rsidR="00994486" w14:paraId="06076155" w14:textId="77777777" w:rsidTr="00994486">
        <w:trPr>
          <w:trHeight w:val="432"/>
        </w:trPr>
        <w:tc>
          <w:tcPr>
            <w:tcW w:w="2538" w:type="dxa"/>
            <w:vAlign w:val="bottom"/>
          </w:tcPr>
          <w:p w14:paraId="56B7DBF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Michael Kearns</w:t>
            </w:r>
          </w:p>
        </w:tc>
        <w:tc>
          <w:tcPr>
            <w:tcW w:w="7447" w:type="dxa"/>
            <w:vAlign w:val="bottom"/>
          </w:tcPr>
          <w:p w14:paraId="667DE001"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Professor and National Center Chair, Department of Computer and Information Science</w:t>
            </w:r>
          </w:p>
        </w:tc>
      </w:tr>
      <w:tr w:rsidR="00994486" w14:paraId="23CF6FA9"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642D9A9F"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Paul R. Kleindorfer</w:t>
            </w:r>
          </w:p>
        </w:tc>
        <w:tc>
          <w:tcPr>
            <w:tcW w:w="7447" w:type="dxa"/>
            <w:vAlign w:val="bottom"/>
          </w:tcPr>
          <w:p w14:paraId="4491AE1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Professor Emeritus</w:t>
            </w:r>
          </w:p>
        </w:tc>
      </w:tr>
      <w:tr w:rsidR="00994486" w14:paraId="61F0EFA4" w14:textId="77777777" w:rsidTr="00994486">
        <w:trPr>
          <w:trHeight w:val="432"/>
        </w:trPr>
        <w:tc>
          <w:tcPr>
            <w:tcW w:w="2538" w:type="dxa"/>
            <w:vAlign w:val="bottom"/>
          </w:tcPr>
          <w:p w14:paraId="67FB63AF"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Abba Krieger</w:t>
            </w:r>
          </w:p>
        </w:tc>
        <w:tc>
          <w:tcPr>
            <w:tcW w:w="7447" w:type="dxa"/>
            <w:vAlign w:val="bottom"/>
          </w:tcPr>
          <w:p w14:paraId="322C20BE"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Robert Steinberg Professor; Professor of Statistics; Professor of Operations, Information and Decisions; Professor of Marketing</w:t>
            </w:r>
          </w:p>
        </w:tc>
      </w:tr>
      <w:tr w:rsidR="00994486" w14:paraId="77F42958"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73263F84"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Howard Kunreuther</w:t>
            </w:r>
          </w:p>
        </w:tc>
        <w:tc>
          <w:tcPr>
            <w:tcW w:w="7447" w:type="dxa"/>
            <w:vAlign w:val="bottom"/>
          </w:tcPr>
          <w:p w14:paraId="1D5F9C19"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James G. Dinan Professor; co-Drector, Risk Management and Decision Processes Center; Professor of Decision Sciences and Business Economics and Public Policy; Professor of Operations, Statistics, and Decisions</w:t>
            </w:r>
          </w:p>
        </w:tc>
      </w:tr>
      <w:tr w:rsidR="00994486" w14:paraId="24A16969" w14:textId="77777777" w:rsidTr="00994486">
        <w:trPr>
          <w:trHeight w:val="432"/>
        </w:trPr>
        <w:tc>
          <w:tcPr>
            <w:tcW w:w="2538" w:type="dxa"/>
            <w:vAlign w:val="bottom"/>
          </w:tcPr>
          <w:p w14:paraId="6CE312FF"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lastRenderedPageBreak/>
              <w:t>Daniel Langleben, MD.</w:t>
            </w:r>
          </w:p>
        </w:tc>
        <w:tc>
          <w:tcPr>
            <w:tcW w:w="7447" w:type="dxa"/>
            <w:vAlign w:val="bottom"/>
          </w:tcPr>
          <w:p w14:paraId="5E5CAE8E"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Associate Professor of Psychiatry; Perelman School of Medicine</w:t>
            </w:r>
          </w:p>
        </w:tc>
      </w:tr>
      <w:tr w:rsidR="00994486" w14:paraId="5C034964"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5F55A33B"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David Larcker</w:t>
            </w:r>
          </w:p>
        </w:tc>
        <w:tc>
          <w:tcPr>
            <w:tcW w:w="7447" w:type="dxa"/>
            <w:vAlign w:val="bottom"/>
          </w:tcPr>
          <w:p w14:paraId="7363F036"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Ernst &amp; Young Professor of Accounting</w:t>
            </w:r>
          </w:p>
        </w:tc>
      </w:tr>
      <w:tr w:rsidR="00994486" w14:paraId="01B246F7" w14:textId="77777777" w:rsidTr="00994486">
        <w:trPr>
          <w:trHeight w:val="432"/>
        </w:trPr>
        <w:tc>
          <w:tcPr>
            <w:tcW w:w="2538" w:type="dxa"/>
            <w:vAlign w:val="bottom"/>
          </w:tcPr>
          <w:p w14:paraId="0523724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Noam Lemelshtrich Latar</w:t>
            </w:r>
          </w:p>
        </w:tc>
        <w:tc>
          <w:tcPr>
            <w:tcW w:w="7447" w:type="dxa"/>
            <w:vAlign w:val="bottom"/>
          </w:tcPr>
          <w:p w14:paraId="3BE2AA76"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Founding Dean of Sammy Ofer School of Communications at IDC Herzliya</w:t>
            </w:r>
          </w:p>
        </w:tc>
      </w:tr>
      <w:tr w:rsidR="00994486" w14:paraId="134D8601"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2F5919E5"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Peter Linneman</w:t>
            </w:r>
          </w:p>
        </w:tc>
        <w:tc>
          <w:tcPr>
            <w:tcW w:w="7447" w:type="dxa"/>
            <w:vAlign w:val="bottom"/>
          </w:tcPr>
          <w:p w14:paraId="08432776"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Albert Sussman Professor of Real Estate, Finance and Public Policy; Founding Chairman of Wharton’s Real Estate Department</w:t>
            </w:r>
          </w:p>
        </w:tc>
      </w:tr>
      <w:tr w:rsidR="00994486" w14:paraId="296F0A73" w14:textId="77777777" w:rsidTr="00994486">
        <w:trPr>
          <w:trHeight w:val="432"/>
        </w:trPr>
        <w:tc>
          <w:tcPr>
            <w:tcW w:w="2538" w:type="dxa"/>
            <w:vAlign w:val="bottom"/>
          </w:tcPr>
          <w:p w14:paraId="201A8751"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Ian MacMillian</w:t>
            </w:r>
          </w:p>
        </w:tc>
        <w:tc>
          <w:tcPr>
            <w:tcW w:w="7447" w:type="dxa"/>
            <w:vAlign w:val="bottom"/>
          </w:tcPr>
          <w:p w14:paraId="34C5F5AF"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The Dhirubhai Ambani Professor; Professor of Innovation and Entrepreneurship; Director, Sol C. Snider Entrepreneurial Research Center</w:t>
            </w:r>
          </w:p>
        </w:tc>
      </w:tr>
      <w:tr w:rsidR="00994486" w14:paraId="0203C6B5"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23F0A962"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Marshall Meyer</w:t>
            </w:r>
          </w:p>
        </w:tc>
        <w:tc>
          <w:tcPr>
            <w:tcW w:w="7447" w:type="dxa"/>
            <w:vAlign w:val="bottom"/>
          </w:tcPr>
          <w:p w14:paraId="629ED2A4"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Emeritus Professor of Management; Tsai Wan-Tsai Professor Emeritus</w:t>
            </w:r>
          </w:p>
        </w:tc>
      </w:tr>
      <w:tr w:rsidR="00994486" w14:paraId="198C690F" w14:textId="77777777" w:rsidTr="00994486">
        <w:trPr>
          <w:trHeight w:val="432"/>
        </w:trPr>
        <w:tc>
          <w:tcPr>
            <w:tcW w:w="2538" w:type="dxa"/>
            <w:vAlign w:val="bottom"/>
          </w:tcPr>
          <w:p w14:paraId="65EABB29"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Mark Myers</w:t>
            </w:r>
          </w:p>
        </w:tc>
        <w:tc>
          <w:tcPr>
            <w:tcW w:w="7447" w:type="dxa"/>
            <w:vAlign w:val="bottom"/>
          </w:tcPr>
          <w:p w14:paraId="791AF094"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Former Visiting Executive Professor, Management Department</w:t>
            </w:r>
          </w:p>
        </w:tc>
      </w:tr>
      <w:tr w:rsidR="00994486" w14:paraId="69219957"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3AA731B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Eric Orts</w:t>
            </w:r>
          </w:p>
        </w:tc>
        <w:tc>
          <w:tcPr>
            <w:tcW w:w="7447" w:type="dxa"/>
            <w:vAlign w:val="bottom"/>
          </w:tcPr>
          <w:p w14:paraId="3B2A8448"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Guardsmark Professor; Professor of Legal Studies &amp; Business Ethics; Management Director, Initiative for Global Environmental Leadership</w:t>
            </w:r>
          </w:p>
        </w:tc>
      </w:tr>
      <w:tr w:rsidR="00994486" w14:paraId="191F0F3C" w14:textId="77777777" w:rsidTr="00994486">
        <w:trPr>
          <w:trHeight w:val="432"/>
        </w:trPr>
        <w:tc>
          <w:tcPr>
            <w:tcW w:w="2538" w:type="dxa"/>
            <w:vAlign w:val="bottom"/>
          </w:tcPr>
          <w:p w14:paraId="4904A0FB"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Mark Pauly, Ph.D.</w:t>
            </w:r>
          </w:p>
        </w:tc>
        <w:tc>
          <w:tcPr>
            <w:tcW w:w="7447" w:type="dxa"/>
            <w:vAlign w:val="bottom"/>
          </w:tcPr>
          <w:p w14:paraId="51A0991F"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Bendheim Professor, Professor of Health Care Management, Professor of Business Economics and Public Policy, the Wharton School</w:t>
            </w:r>
          </w:p>
        </w:tc>
      </w:tr>
      <w:tr w:rsidR="00994486" w14:paraId="0E8A92EE"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57982386"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Jagmohan Raju</w:t>
            </w:r>
          </w:p>
        </w:tc>
        <w:tc>
          <w:tcPr>
            <w:tcW w:w="7447" w:type="dxa"/>
            <w:vAlign w:val="bottom"/>
          </w:tcPr>
          <w:p w14:paraId="0297A466"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Joseph J. Aresty Professor; Executive Director, Wharton Co-Sponsorship of Indian School of Business; Professor of Marketing; Vice Dean, Wharton Executive Educationja</w:t>
            </w:r>
          </w:p>
        </w:tc>
      </w:tr>
      <w:tr w:rsidR="00994486" w14:paraId="4CE0CD0B" w14:textId="77777777" w:rsidTr="00994486">
        <w:trPr>
          <w:trHeight w:val="432"/>
        </w:trPr>
        <w:tc>
          <w:tcPr>
            <w:tcW w:w="2538" w:type="dxa"/>
            <w:vAlign w:val="bottom"/>
          </w:tcPr>
          <w:p w14:paraId="75337EF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David Reibstein</w:t>
            </w:r>
          </w:p>
        </w:tc>
        <w:tc>
          <w:tcPr>
            <w:tcW w:w="7447" w:type="dxa"/>
            <w:vAlign w:val="bottom"/>
          </w:tcPr>
          <w:p w14:paraId="5399C329"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William Stewart Woodside Professor; Professor of Marketing</w:t>
            </w:r>
          </w:p>
        </w:tc>
      </w:tr>
      <w:tr w:rsidR="00994486" w14:paraId="78EBF0BF"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6726EDF8"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Jay Reise</w:t>
            </w:r>
          </w:p>
        </w:tc>
        <w:tc>
          <w:tcPr>
            <w:tcW w:w="7447" w:type="dxa"/>
            <w:vAlign w:val="bottom"/>
          </w:tcPr>
          <w:p w14:paraId="5B842E2A"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Composer and Professor of Music</w:t>
            </w:r>
          </w:p>
        </w:tc>
      </w:tr>
      <w:tr w:rsidR="00994486" w14:paraId="70B8758E" w14:textId="77777777" w:rsidTr="00994486">
        <w:trPr>
          <w:trHeight w:val="432"/>
        </w:trPr>
        <w:tc>
          <w:tcPr>
            <w:tcW w:w="2538" w:type="dxa"/>
            <w:vAlign w:val="bottom"/>
          </w:tcPr>
          <w:p w14:paraId="0E7FDA62"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Thomas Robertson</w:t>
            </w:r>
          </w:p>
        </w:tc>
        <w:tc>
          <w:tcPr>
            <w:tcW w:w="7447" w:type="dxa"/>
            <w:vAlign w:val="bottom"/>
          </w:tcPr>
          <w:p w14:paraId="59E992FA"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Joshua J. Harris Professor; Professor of Marketing; Interim Director, Jay H. Baker Retailing Center</w:t>
            </w:r>
          </w:p>
        </w:tc>
      </w:tr>
      <w:tr w:rsidR="00994486" w14:paraId="55ED61A3"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6F82C8A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Harvey Rubin</w:t>
            </w:r>
          </w:p>
        </w:tc>
        <w:tc>
          <w:tcPr>
            <w:tcW w:w="7447" w:type="dxa"/>
            <w:vAlign w:val="bottom"/>
          </w:tcPr>
          <w:p w14:paraId="0757FF64"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Professor of Medicine</w:t>
            </w:r>
          </w:p>
        </w:tc>
      </w:tr>
      <w:tr w:rsidR="00994486" w14:paraId="6150D1C5" w14:textId="77777777" w:rsidTr="00994486">
        <w:trPr>
          <w:trHeight w:val="432"/>
        </w:trPr>
        <w:tc>
          <w:tcPr>
            <w:tcW w:w="2538" w:type="dxa"/>
            <w:vAlign w:val="bottom"/>
          </w:tcPr>
          <w:p w14:paraId="0EC7A0E8"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Paul Schoemaker</w:t>
            </w:r>
          </w:p>
        </w:tc>
        <w:tc>
          <w:tcPr>
            <w:tcW w:w="7447" w:type="dxa"/>
            <w:vAlign w:val="bottom"/>
          </w:tcPr>
          <w:p w14:paraId="1B748CF8"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Senior Fellow, Mack Institute for Innovation Management, the Wharton School</w:t>
            </w:r>
          </w:p>
        </w:tc>
      </w:tr>
      <w:tr w:rsidR="00994486" w14:paraId="425A1CF2"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748C5DF0"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Richard Shell</w:t>
            </w:r>
          </w:p>
        </w:tc>
        <w:tc>
          <w:tcPr>
            <w:tcW w:w="7447" w:type="dxa"/>
            <w:vAlign w:val="bottom"/>
          </w:tcPr>
          <w:p w14:paraId="47FCA531"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Thomas Gerrity Professor; Professor and Chari of Legal Studies &amp; Business Ethics &amp; Management</w:t>
            </w:r>
          </w:p>
        </w:tc>
      </w:tr>
      <w:tr w:rsidR="00994486" w14:paraId="4F843964" w14:textId="77777777" w:rsidTr="00994486">
        <w:trPr>
          <w:trHeight w:val="432"/>
        </w:trPr>
        <w:tc>
          <w:tcPr>
            <w:tcW w:w="2538" w:type="dxa"/>
            <w:vAlign w:val="bottom"/>
          </w:tcPr>
          <w:p w14:paraId="16154915"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Harbir Singh</w:t>
            </w:r>
          </w:p>
        </w:tc>
        <w:tc>
          <w:tcPr>
            <w:tcW w:w="7447" w:type="dxa"/>
            <w:vAlign w:val="bottom"/>
          </w:tcPr>
          <w:p w14:paraId="49A163F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Mack Professor; Professor of Management; Co Director, Mack Institute for Innovation Management; Vice Dean, Wharton Global Initiatives</w:t>
            </w:r>
          </w:p>
        </w:tc>
      </w:tr>
      <w:tr w:rsidR="00994486" w14:paraId="07D09E87"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1E9AA28C"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 Michael Steele</w:t>
            </w:r>
          </w:p>
        </w:tc>
        <w:tc>
          <w:tcPr>
            <w:tcW w:w="7447" w:type="dxa"/>
            <w:vAlign w:val="bottom"/>
          </w:tcPr>
          <w:p w14:paraId="2D5A99F2"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C. F. Koo Professor; Professor of Statistics; Professor of Operations, Information and Decisions</w:t>
            </w:r>
          </w:p>
        </w:tc>
      </w:tr>
      <w:tr w:rsidR="00994486" w14:paraId="6F7DEA9F" w14:textId="77777777" w:rsidTr="00994486">
        <w:trPr>
          <w:trHeight w:val="432"/>
        </w:trPr>
        <w:tc>
          <w:tcPr>
            <w:tcW w:w="2538" w:type="dxa"/>
            <w:vAlign w:val="bottom"/>
          </w:tcPr>
          <w:p w14:paraId="695E4AB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An-Li Wang</w:t>
            </w:r>
          </w:p>
        </w:tc>
        <w:tc>
          <w:tcPr>
            <w:tcW w:w="7447" w:type="dxa"/>
            <w:vAlign w:val="bottom"/>
          </w:tcPr>
          <w:p w14:paraId="6164B4EE"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Clinical Associate of Psychiatry</w:t>
            </w:r>
          </w:p>
        </w:tc>
      </w:tr>
      <w:tr w:rsidR="00994486" w14:paraId="5AD68342"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4C9EBFA3"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Kevin Werbach</w:t>
            </w:r>
          </w:p>
        </w:tc>
        <w:tc>
          <w:tcPr>
            <w:tcW w:w="7447" w:type="dxa"/>
            <w:vAlign w:val="bottom"/>
          </w:tcPr>
          <w:p w14:paraId="012A9D05"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Associate Professor of Legal Studies and Business Ethics</w:t>
            </w:r>
          </w:p>
        </w:tc>
      </w:tr>
      <w:tr w:rsidR="00994486" w14:paraId="57BA3036" w14:textId="77777777" w:rsidTr="00994486">
        <w:trPr>
          <w:trHeight w:val="432"/>
        </w:trPr>
        <w:tc>
          <w:tcPr>
            <w:tcW w:w="2538" w:type="dxa"/>
            <w:vAlign w:val="bottom"/>
          </w:tcPr>
          <w:p w14:paraId="72766EE4"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Justin Wolfers</w:t>
            </w:r>
          </w:p>
        </w:tc>
        <w:tc>
          <w:tcPr>
            <w:tcW w:w="7447" w:type="dxa"/>
            <w:vAlign w:val="bottom"/>
          </w:tcPr>
          <w:p w14:paraId="4489060E"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Professor of Economics and Public Policy</w:t>
            </w:r>
          </w:p>
        </w:tc>
      </w:tr>
      <w:tr w:rsidR="00994486" w14:paraId="56AFF198" w14:textId="77777777" w:rsidTr="00994486">
        <w:trPr>
          <w:cnfStyle w:val="000000100000" w:firstRow="0" w:lastRow="0" w:firstColumn="0" w:lastColumn="0" w:oddVBand="0" w:evenVBand="0" w:oddHBand="1" w:evenHBand="0" w:firstRowFirstColumn="0" w:firstRowLastColumn="0" w:lastRowFirstColumn="0" w:lastRowLastColumn="0"/>
          <w:trHeight w:val="432"/>
        </w:trPr>
        <w:tc>
          <w:tcPr>
            <w:tcW w:w="2538" w:type="dxa"/>
            <w:vAlign w:val="bottom"/>
          </w:tcPr>
          <w:p w14:paraId="1CD85B64"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Amir Yaron</w:t>
            </w:r>
          </w:p>
        </w:tc>
        <w:tc>
          <w:tcPr>
            <w:tcW w:w="7447" w:type="dxa"/>
            <w:vAlign w:val="bottom"/>
          </w:tcPr>
          <w:p w14:paraId="3336C1A7" w14:textId="77777777" w:rsidR="00994486" w:rsidRDefault="00994486" w:rsidP="00994486">
            <w:pPr>
              <w:rPr>
                <w:rFonts w:ascii="Arial" w:eastAsia="Times New Roman" w:hAnsi="Arial" w:cs="Arial"/>
                <w:sz w:val="18"/>
                <w:szCs w:val="18"/>
              </w:rPr>
            </w:pPr>
            <w:r>
              <w:rPr>
                <w:rFonts w:ascii="Arial" w:eastAsia="Times New Roman" w:hAnsi="Arial" w:cs="Arial"/>
                <w:sz w:val="18"/>
                <w:szCs w:val="18"/>
              </w:rPr>
              <w:t>Robert Morris Professor of Banking and Finance</w:t>
            </w:r>
          </w:p>
        </w:tc>
      </w:tr>
    </w:tbl>
    <w:p w14:paraId="4EF4928C" w14:textId="02720573" w:rsidR="00994486" w:rsidRDefault="00994486" w:rsidP="00A507BE">
      <w:pPr>
        <w:ind w:right="2520"/>
        <w:jc w:val="both"/>
        <w:rPr>
          <w:rFonts w:ascii="Calibri Light" w:hAnsi="Calibri Light" w:cs="Calibri Light"/>
        </w:rPr>
      </w:pPr>
    </w:p>
    <w:p w14:paraId="6B47C3FF" w14:textId="77777777" w:rsidR="00994486" w:rsidRDefault="00994486">
      <w:pPr>
        <w:rPr>
          <w:rFonts w:ascii="Calibri Light" w:hAnsi="Calibri Light" w:cs="Calibri Light"/>
        </w:rPr>
      </w:pPr>
      <w:r>
        <w:rPr>
          <w:rFonts w:ascii="Calibri Light" w:hAnsi="Calibri Light" w:cs="Calibri Light"/>
        </w:rPr>
        <w:br w:type="page"/>
      </w:r>
    </w:p>
    <w:p w14:paraId="35BF2EC5" w14:textId="77777777" w:rsidR="007554D8" w:rsidRPr="004C50F7" w:rsidRDefault="007554D8" w:rsidP="00A507BE">
      <w:pPr>
        <w:ind w:right="2520"/>
        <w:jc w:val="both"/>
        <w:rPr>
          <w:rFonts w:ascii="Calibri Light" w:hAnsi="Calibri Light" w:cs="Calibri Light"/>
        </w:rPr>
      </w:pPr>
    </w:p>
    <w:p w14:paraId="217A9871" w14:textId="3E3529BF" w:rsidR="00707C5C" w:rsidRDefault="0097113A" w:rsidP="003623C4">
      <w:pPr>
        <w:pStyle w:val="Heading2"/>
        <w:rPr>
          <w:rFonts w:ascii="Calibri Light" w:eastAsia="Calibri Light" w:hAnsi="Calibri Light" w:cs="Calibri Light"/>
          <w:color w:val="C00000"/>
        </w:rPr>
      </w:pPr>
      <w:bookmarkStart w:id="31" w:name="_Toc492887835"/>
      <w:bookmarkStart w:id="32" w:name="_Toc492888358"/>
      <w:bookmarkStart w:id="33" w:name="_Toc497306409"/>
      <w:r>
        <w:rPr>
          <w:rFonts w:ascii="Calibri Light" w:eastAsia="Calibri Light" w:hAnsi="Calibri Light" w:cs="Calibri Light"/>
          <w:color w:val="C00000"/>
        </w:rPr>
        <w:t>Core Programs</w:t>
      </w:r>
      <w:bookmarkEnd w:id="31"/>
      <w:bookmarkEnd w:id="32"/>
      <w:bookmarkEnd w:id="33"/>
    </w:p>
    <w:p w14:paraId="0219E926" w14:textId="23070ECE" w:rsidR="00707C5C" w:rsidRPr="0075527C" w:rsidRDefault="00A47CC2" w:rsidP="0075527C">
      <w:pPr>
        <w:pStyle w:val="Heading3"/>
        <w:jc w:val="center"/>
        <w:rPr>
          <w:rFonts w:ascii="Calibri" w:hAnsi="Calibri"/>
          <w:i/>
          <w:iCs/>
          <w:sz w:val="40"/>
          <w:szCs w:val="40"/>
        </w:rPr>
      </w:pPr>
      <w:bookmarkStart w:id="34" w:name="_Toc497306410"/>
      <w:r w:rsidRPr="0075527C">
        <w:rPr>
          <w:rFonts w:ascii="Calibri" w:hAnsi="Calibri"/>
          <w:sz w:val="40"/>
          <w:szCs w:val="40"/>
        </w:rPr>
        <w:t>The Wharton Future of Advertising Program</w:t>
      </w:r>
      <w:bookmarkEnd w:id="34"/>
    </w:p>
    <w:p w14:paraId="3B1B928F" w14:textId="77777777" w:rsidR="00B351A6" w:rsidRPr="003B03ED" w:rsidRDefault="00B351A6" w:rsidP="00B351A6">
      <w:pPr>
        <w:rPr>
          <w:rFonts w:ascii="Calibri Light" w:eastAsia="Calibri Light" w:hAnsi="Calibri Light" w:cs="Calibri Light"/>
          <w:b/>
          <w:bCs/>
        </w:rPr>
      </w:pPr>
      <w:r w:rsidRPr="003B03ED">
        <w:rPr>
          <w:rFonts w:ascii="Calibri Light" w:eastAsia="Calibri Light" w:hAnsi="Calibri Light" w:cs="Calibri Light"/>
          <w:b/>
          <w:bCs/>
        </w:rPr>
        <w:t>Overview</w:t>
      </w:r>
    </w:p>
    <w:p w14:paraId="2BD24C05" w14:textId="77777777" w:rsidR="00B351A6" w:rsidRPr="003B03ED" w:rsidRDefault="00B351A6" w:rsidP="00B351A6">
      <w:pPr>
        <w:jc w:val="both"/>
        <w:rPr>
          <w:rFonts w:ascii="Calibri Light" w:hAnsi="Calibri Light" w:cs="Calibri Light"/>
        </w:rPr>
      </w:pPr>
      <w:r w:rsidRPr="003B03ED">
        <w:rPr>
          <w:rFonts w:ascii="Calibri Light" w:hAnsi="Calibri Light" w:cs="Calibri Light"/>
        </w:rPr>
        <w:t>The Wharton Future of Advertising Program (WFoA), launched in 2008 in the </w:t>
      </w:r>
      <w:hyperlink r:id="rId215" w:tgtFrame="_blank" w:history="1">
        <w:r w:rsidRPr="003B03ED">
          <w:rPr>
            <w:rFonts w:ascii="Calibri Light" w:hAnsi="Calibri Light" w:cs="Calibri Light"/>
            <w:color w:val="E80C16"/>
          </w:rPr>
          <w:t>SEI Center for Advanced Studies in Management</w:t>
        </w:r>
      </w:hyperlink>
      <w:r w:rsidRPr="003B03ED">
        <w:rPr>
          <w:rFonts w:ascii="Calibri Light" w:hAnsi="Calibri Light" w:cs="Calibri Light"/>
          <w:color w:val="333333"/>
        </w:rPr>
        <w:t xml:space="preserve"> </w:t>
      </w:r>
      <w:r w:rsidRPr="003B03ED">
        <w:rPr>
          <w:rFonts w:ascii="Calibri Light" w:hAnsi="Calibri Light" w:cs="Calibri Light"/>
        </w:rPr>
        <w:t xml:space="preserve">by </w:t>
      </w:r>
      <w:r w:rsidRPr="003B03ED">
        <w:rPr>
          <w:rFonts w:ascii="Calibri Light" w:eastAsia="Calibri Light,Times New Roman" w:hAnsi="Calibri Light" w:cs="Calibri Light"/>
        </w:rPr>
        <w:t xml:space="preserve">Jerry Wind and founding executive director, Catharine Hays, </w:t>
      </w:r>
      <w:r w:rsidRPr="003B03ED">
        <w:rPr>
          <w:rFonts w:ascii="Calibri Light" w:hAnsi="Calibri Light" w:cs="Calibri Light"/>
        </w:rPr>
        <w:t>is broadly viewed as the preeminent academic institution bridging academia and practitioners to transform the scope, value, and impact of advertising and marketing, with a who’s who Global Advisory board and a growing global network of innovators. Corporate supporters and grants enable WFoA’s network enrichment, research collaborations, adaptive experimentation initiatives, thought-leadership roundtables and conferences, student- and alumni-focused programs, and presentation content development and delivery for influential executive audiences. The Program’s recently published book,</w:t>
      </w:r>
      <w:r w:rsidRPr="003B03ED">
        <w:rPr>
          <w:rFonts w:ascii="Calibri Light" w:hAnsi="Calibri Light" w:cs="Calibri Light"/>
          <w:color w:val="333333"/>
        </w:rPr>
        <w:t> </w:t>
      </w:r>
      <w:hyperlink r:id="rId216" w:tgtFrame="_blank" w:history="1">
        <w:r w:rsidRPr="003B03ED">
          <w:rPr>
            <w:rFonts w:ascii="Calibri Light" w:hAnsi="Calibri Light" w:cs="Calibri Light"/>
            <w:i/>
            <w:iCs/>
            <w:color w:val="E80C16"/>
          </w:rPr>
          <w:t>Beyond Advertising: Creating Value Through All Customer Touchpoints</w:t>
        </w:r>
      </w:hyperlink>
      <w:r w:rsidRPr="003B03ED">
        <w:rPr>
          <w:rFonts w:ascii="Calibri Light" w:hAnsi="Calibri Light" w:cs="Calibri Light"/>
          <w:color w:val="333333"/>
        </w:rPr>
        <w:t> </w:t>
      </w:r>
      <w:r w:rsidRPr="003B03ED">
        <w:rPr>
          <w:rFonts w:ascii="Calibri Light" w:hAnsi="Calibri Light" w:cs="Calibri Light"/>
        </w:rPr>
        <w:t xml:space="preserve">(Wiley, 2016), presents a concrete set of principles and actionable steps, including the All Touchpoint Value Creation Model, designed to lift us out of reactive thinking and encourage the co-creation of a better future for business, people, and society. </w:t>
      </w:r>
      <w:r w:rsidRPr="003B03ED">
        <w:rPr>
          <w:rFonts w:ascii="Calibri Light" w:hAnsi="Calibri Light" w:cs="Calibri Light"/>
          <w:b/>
        </w:rPr>
        <w:t>Experimentation is advocated as mandatory for marketers.</w:t>
      </w:r>
    </w:p>
    <w:p w14:paraId="3DBB2E03" w14:textId="58A913B7" w:rsidR="00B351A6" w:rsidRPr="003B03ED" w:rsidRDefault="001263FD" w:rsidP="001263FD">
      <w:pPr>
        <w:tabs>
          <w:tab w:val="left" w:pos="3899"/>
        </w:tabs>
        <w:rPr>
          <w:rFonts w:ascii="Calibri Light" w:eastAsia="Calibri Light" w:hAnsi="Calibri Light" w:cs="Calibri Light"/>
          <w:b/>
          <w:bCs/>
        </w:rPr>
      </w:pPr>
      <w:r>
        <w:rPr>
          <w:rFonts w:ascii="Calibri Light" w:eastAsia="Calibri Light" w:hAnsi="Calibri Light" w:cs="Calibri Light"/>
          <w:b/>
          <w:bCs/>
        </w:rPr>
        <w:tab/>
      </w:r>
    </w:p>
    <w:p w14:paraId="50E10CE5" w14:textId="77777777" w:rsidR="00B351A6" w:rsidRPr="003B03ED" w:rsidRDefault="00B351A6" w:rsidP="00B351A6">
      <w:pPr>
        <w:rPr>
          <w:rFonts w:ascii="Calibri Light" w:eastAsia="Calibri Light" w:hAnsi="Calibri Light" w:cs="Calibri Light"/>
        </w:rPr>
      </w:pPr>
      <w:r w:rsidRPr="003B03ED">
        <w:rPr>
          <w:rFonts w:ascii="Calibri Light" w:eastAsia="Calibri Light" w:hAnsi="Calibri Light" w:cs="Calibri Light"/>
          <w:b/>
          <w:bCs/>
        </w:rPr>
        <w:t>Mission</w:t>
      </w:r>
    </w:p>
    <w:p w14:paraId="64B884EE" w14:textId="77777777" w:rsidR="00B351A6" w:rsidRPr="003B03ED" w:rsidRDefault="00B351A6" w:rsidP="00B351A6">
      <w:pPr>
        <w:jc w:val="both"/>
        <w:rPr>
          <w:rFonts w:ascii="Calibri Light" w:eastAsia="Calibri Light" w:hAnsi="Calibri Light" w:cs="Calibri Light"/>
        </w:rPr>
      </w:pPr>
      <w:r w:rsidRPr="003B03ED">
        <w:rPr>
          <w:rFonts w:ascii="Calibri Light" w:eastAsia="Calibri Light" w:hAnsi="Calibri Light" w:cs="Calibri Light"/>
        </w:rPr>
        <w:t xml:space="preserve">Serve as an independent, interdisciplinary catalyst to inspire, enable, and celebrate a global community of innovators, executives, students, academics, and influencers to co-create a more desirable future of advertising and marketing for brands </w:t>
      </w:r>
      <w:r w:rsidRPr="003B03ED">
        <w:rPr>
          <w:rFonts w:ascii="Calibri Light" w:eastAsia="Calibri Light" w:hAnsi="Calibri Light" w:cs="Calibri Light"/>
          <w:i/>
          <w:iCs/>
        </w:rPr>
        <w:t xml:space="preserve">and </w:t>
      </w:r>
      <w:r w:rsidRPr="003B03ED">
        <w:rPr>
          <w:rFonts w:ascii="Calibri Light" w:eastAsia="Calibri Light" w:hAnsi="Calibri Light" w:cs="Calibri Light"/>
        </w:rPr>
        <w:t xml:space="preserve">people </w:t>
      </w:r>
      <w:r w:rsidRPr="003B03ED">
        <w:rPr>
          <w:rFonts w:ascii="Calibri Light" w:eastAsia="Calibri Light" w:hAnsi="Calibri Light" w:cs="Calibri Light"/>
          <w:i/>
          <w:iCs/>
        </w:rPr>
        <w:t>and</w:t>
      </w:r>
      <w:r w:rsidRPr="003B03ED">
        <w:rPr>
          <w:rFonts w:ascii="Calibri Light" w:eastAsia="Calibri Light" w:hAnsi="Calibri Light" w:cs="Calibri Light"/>
        </w:rPr>
        <w:t xml:space="preserve"> society.</w:t>
      </w:r>
    </w:p>
    <w:p w14:paraId="15D09334" w14:textId="77777777" w:rsidR="00B351A6" w:rsidRPr="003B03ED" w:rsidRDefault="00B351A6" w:rsidP="00B351A6">
      <w:pPr>
        <w:jc w:val="both"/>
        <w:rPr>
          <w:rFonts w:ascii="Calibri Light" w:eastAsia="Calibri Light,Times New Roman" w:hAnsi="Calibri Light" w:cs="Calibri Light"/>
          <w:b/>
        </w:rPr>
      </w:pPr>
    </w:p>
    <w:p w14:paraId="7DABE537" w14:textId="77777777" w:rsidR="00B351A6" w:rsidRPr="003B03ED" w:rsidRDefault="00B351A6" w:rsidP="00B351A6">
      <w:pPr>
        <w:jc w:val="both"/>
        <w:rPr>
          <w:rFonts w:ascii="Calibri Light" w:eastAsia="Calibri Light,Times New Roman" w:hAnsi="Calibri Light" w:cs="Calibri Light"/>
          <w:b/>
        </w:rPr>
      </w:pPr>
      <w:r w:rsidRPr="003B03ED">
        <w:rPr>
          <w:rFonts w:ascii="Calibri Light" w:eastAsia="Calibri Light,Times New Roman" w:hAnsi="Calibri Light" w:cs="Calibri Light"/>
          <w:b/>
        </w:rPr>
        <w:t>Key Accomplishments</w:t>
      </w:r>
    </w:p>
    <w:p w14:paraId="46855914" w14:textId="77777777" w:rsidR="00B351A6" w:rsidRPr="003B03ED" w:rsidRDefault="00B351A6" w:rsidP="00B351A6">
      <w:pPr>
        <w:jc w:val="both"/>
        <w:rPr>
          <w:rFonts w:ascii="Calibri Light" w:eastAsia="Calibri Light,Times New Roman" w:hAnsi="Calibri Light" w:cs="Calibri Light"/>
          <w:u w:val="single"/>
        </w:rPr>
      </w:pPr>
      <w:r w:rsidRPr="003B03ED">
        <w:rPr>
          <w:rFonts w:ascii="Calibri Light" w:eastAsia="Calibri Light,Times New Roman" w:hAnsi="Calibri Light" w:cs="Calibri Light"/>
          <w:u w:val="single"/>
        </w:rPr>
        <w:t>Generated Empirical Generalizations in Advertising I &amp; II Findings and Special JAR Issues</w:t>
      </w:r>
    </w:p>
    <w:p w14:paraId="04B735E7" w14:textId="77777777" w:rsidR="00B351A6" w:rsidRPr="003B03ED" w:rsidRDefault="00B351A6" w:rsidP="00B351A6">
      <w:pPr>
        <w:jc w:val="both"/>
        <w:rPr>
          <w:rFonts w:ascii="Calibri Light" w:eastAsia="Calibri Light,Times New Roman" w:hAnsi="Calibri Light" w:cs="Calibri Light"/>
        </w:rPr>
      </w:pPr>
      <w:r w:rsidRPr="003B03ED">
        <w:rPr>
          <w:rFonts w:ascii="Calibri Light" w:eastAsia="Calibri Light,Times New Roman" w:hAnsi="Calibri Light" w:cs="Calibri Light"/>
        </w:rPr>
        <w:t xml:space="preserve">In 2008 and 2012, WFoA co-hosted with the Ehrenberg-Bass Institute, Empirical Generalizations in Advertising Conferences.  Each conference convened over 100 international academics and researchers to establish rigorous “law-like” findings about what works and what doesn’t work.  Top papers were featured in best-selling, special issues of the Journal of Advertising Research </w:t>
      </w:r>
      <w:r w:rsidRPr="003B03ED">
        <w:rPr>
          <w:rFonts w:ascii="Calibri Light" w:eastAsia="Calibri Light,Times New Roman" w:hAnsi="Calibri Light" w:cs="Calibri Light"/>
          <w:i/>
        </w:rPr>
        <w:t>What We Know About Advertising</w:t>
      </w:r>
      <w:r w:rsidRPr="003B03ED">
        <w:rPr>
          <w:rFonts w:ascii="Calibri Light" w:eastAsia="Calibri Light,Times New Roman" w:hAnsi="Calibri Light" w:cs="Calibri Light"/>
        </w:rPr>
        <w:t xml:space="preserve"> (June 2009) and </w:t>
      </w:r>
      <w:r w:rsidRPr="003B03ED">
        <w:rPr>
          <w:rFonts w:ascii="Calibri Light" w:eastAsia="Calibri Light,Times New Roman" w:hAnsi="Calibri Light" w:cs="Calibri Light"/>
          <w:i/>
        </w:rPr>
        <w:t>What We Know About Advertising II</w:t>
      </w:r>
      <w:r w:rsidRPr="003B03ED">
        <w:rPr>
          <w:rFonts w:ascii="Calibri Light" w:eastAsia="Calibri Light,Times New Roman" w:hAnsi="Calibri Light" w:cs="Calibri Light"/>
        </w:rPr>
        <w:t xml:space="preserve"> (June 2013)</w:t>
      </w:r>
    </w:p>
    <w:p w14:paraId="039B8609" w14:textId="77777777" w:rsidR="00B351A6" w:rsidRPr="003B03ED" w:rsidRDefault="00B351A6" w:rsidP="00B351A6">
      <w:pPr>
        <w:jc w:val="both"/>
        <w:rPr>
          <w:rFonts w:ascii="Calibri Light" w:eastAsia="Calibri Light,Times New Roman" w:hAnsi="Calibri Light" w:cs="Calibri Light"/>
        </w:rPr>
      </w:pPr>
    </w:p>
    <w:p w14:paraId="0071B3B5" w14:textId="77777777" w:rsidR="00B351A6" w:rsidRPr="003B03ED" w:rsidRDefault="00B351A6" w:rsidP="00B351A6">
      <w:pPr>
        <w:jc w:val="both"/>
        <w:rPr>
          <w:rFonts w:ascii="Calibri Light" w:eastAsia="Calibri Light,Times New Roman" w:hAnsi="Calibri Light" w:cs="Calibri Light"/>
          <w:u w:val="single"/>
        </w:rPr>
      </w:pPr>
      <w:r w:rsidRPr="003B03ED">
        <w:rPr>
          <w:rFonts w:ascii="Calibri Light" w:eastAsia="Calibri Light,Times New Roman" w:hAnsi="Calibri Light" w:cs="Calibri Light"/>
          <w:u w:val="single"/>
        </w:rPr>
        <w:t>Launched and Led Global Advertising 2020 Idealized Design and Collaboration Project</w:t>
      </w:r>
    </w:p>
    <w:p w14:paraId="2507CF38" w14:textId="77777777" w:rsidR="00B351A6" w:rsidRPr="003B03ED" w:rsidRDefault="00B351A6" w:rsidP="00B351A6">
      <w:pPr>
        <w:jc w:val="both"/>
        <w:rPr>
          <w:rFonts w:ascii="Calibri Light" w:eastAsia="Calibri Light,Times New Roman" w:hAnsi="Calibri Light" w:cs="Calibri Light"/>
        </w:rPr>
      </w:pPr>
      <w:r w:rsidRPr="003B03ED">
        <w:rPr>
          <w:rFonts w:ascii="Calibri Light" w:eastAsia="Calibri Light,Times New Roman" w:hAnsi="Calibri Light" w:cs="Calibri Light"/>
        </w:rPr>
        <w:t xml:space="preserve">In 2012, WFoA launched the </w:t>
      </w:r>
      <w:hyperlink r:id="rId217" w:history="1">
        <w:r w:rsidRPr="003B03ED">
          <w:rPr>
            <w:rStyle w:val="Hyperlink"/>
            <w:rFonts w:ascii="Calibri Light" w:eastAsia="Calibri Light,Times New Roman" w:hAnsi="Calibri Light" w:cs="Calibri Light"/>
          </w:rPr>
          <w:t>Advertising 2020 Project</w:t>
        </w:r>
      </w:hyperlink>
      <w:r w:rsidRPr="003B03ED">
        <w:rPr>
          <w:rFonts w:ascii="Calibri Light" w:eastAsia="Calibri Light,Times New Roman" w:hAnsi="Calibri Light" w:cs="Calibri Light"/>
        </w:rPr>
        <w:t>, using an Idealized Design approach to address the key challenges facing the industry. We asked executives and academics to step back from day-to-day demands to imagine a future on the other side of the current maelstrom:</w:t>
      </w:r>
    </w:p>
    <w:p w14:paraId="37A54E1E" w14:textId="77777777" w:rsidR="00B351A6" w:rsidRPr="003B03ED" w:rsidRDefault="00B351A6" w:rsidP="00B351A6">
      <w:pPr>
        <w:pStyle w:val="ListParagraph"/>
        <w:numPr>
          <w:ilvl w:val="0"/>
          <w:numId w:val="9"/>
        </w:numPr>
        <w:spacing w:after="0" w:line="240" w:lineRule="auto"/>
        <w:ind w:left="1080"/>
        <w:contextualSpacing w:val="0"/>
        <w:jc w:val="both"/>
        <w:rPr>
          <w:rFonts w:ascii="Calibri Light" w:eastAsia="Calibri Light,Times New Roman" w:hAnsi="Calibri Light" w:cs="Calibri Light"/>
          <w:sz w:val="24"/>
          <w:szCs w:val="24"/>
        </w:rPr>
      </w:pPr>
      <w:r w:rsidRPr="003B03ED">
        <w:rPr>
          <w:rFonts w:ascii="Calibri Light" w:eastAsia="Calibri Light,Times New Roman" w:hAnsi="Calibri Light" w:cs="Calibri Light"/>
          <w:sz w:val="24"/>
          <w:szCs w:val="24"/>
        </w:rPr>
        <w:t xml:space="preserve">What could/should </w:t>
      </w:r>
      <w:proofErr w:type="gramStart"/>
      <w:r w:rsidRPr="003B03ED">
        <w:rPr>
          <w:rFonts w:ascii="Calibri Light" w:eastAsia="Calibri Light,Times New Roman" w:hAnsi="Calibri Light" w:cs="Calibri Light"/>
          <w:sz w:val="24"/>
          <w:szCs w:val="24"/>
        </w:rPr>
        <w:t>advertising</w:t>
      </w:r>
      <w:proofErr w:type="gramEnd"/>
      <w:r w:rsidRPr="003B03ED">
        <w:rPr>
          <w:rFonts w:ascii="Calibri Light" w:eastAsia="Calibri Light,Times New Roman" w:hAnsi="Calibri Light" w:cs="Calibri Light"/>
          <w:sz w:val="24"/>
          <w:szCs w:val="24"/>
        </w:rPr>
        <w:t xml:space="preserve"> look like in 2020? </w:t>
      </w:r>
    </w:p>
    <w:p w14:paraId="5BB2B1C5" w14:textId="77777777" w:rsidR="00B351A6" w:rsidRPr="003B03ED" w:rsidRDefault="00B351A6" w:rsidP="00B351A6">
      <w:pPr>
        <w:pStyle w:val="ListParagraph"/>
        <w:numPr>
          <w:ilvl w:val="0"/>
          <w:numId w:val="9"/>
        </w:numPr>
        <w:spacing w:after="0" w:line="240" w:lineRule="auto"/>
        <w:ind w:left="1080"/>
        <w:contextualSpacing w:val="0"/>
        <w:jc w:val="both"/>
        <w:rPr>
          <w:rFonts w:ascii="Calibri Light" w:eastAsia="Calibri Light,Times New Roman" w:hAnsi="Calibri Light" w:cs="Calibri Light"/>
          <w:sz w:val="24"/>
          <w:szCs w:val="24"/>
        </w:rPr>
      </w:pPr>
      <w:r w:rsidRPr="003B03ED">
        <w:rPr>
          <w:rFonts w:ascii="Calibri Light" w:eastAsia="Calibri Light,Times New Roman" w:hAnsi="Calibri Light" w:cs="Calibri Light"/>
          <w:sz w:val="24"/>
          <w:szCs w:val="24"/>
        </w:rPr>
        <w:t>What should we do now for this future?</w:t>
      </w:r>
    </w:p>
    <w:p w14:paraId="715AC50E" w14:textId="77777777" w:rsidR="00B351A6" w:rsidRPr="003B03ED" w:rsidRDefault="00B351A6" w:rsidP="00B351A6">
      <w:pPr>
        <w:ind w:left="360"/>
        <w:jc w:val="both"/>
        <w:rPr>
          <w:rFonts w:ascii="Calibri Light" w:eastAsia="Calibri Light,Times New Roman" w:hAnsi="Calibri Light" w:cs="Calibri Light"/>
        </w:rPr>
      </w:pPr>
    </w:p>
    <w:p w14:paraId="424698E8" w14:textId="77777777" w:rsidR="00B351A6" w:rsidRPr="003B03ED" w:rsidRDefault="00B351A6" w:rsidP="00B351A6">
      <w:pPr>
        <w:jc w:val="both"/>
        <w:rPr>
          <w:rFonts w:ascii="Calibri Light" w:eastAsia="Calibri Light,Times New Roman" w:hAnsi="Calibri Light" w:cs="Calibri Light"/>
        </w:rPr>
      </w:pPr>
      <w:r w:rsidRPr="003B03ED">
        <w:rPr>
          <w:rFonts w:ascii="Calibri Light" w:eastAsia="Calibri Light,Times New Roman" w:hAnsi="Calibri Light" w:cs="Calibri Light"/>
        </w:rPr>
        <w:lastRenderedPageBreak/>
        <w:t>Over 200 thought leaders, innovators, and visionaries from a breadth of disciplines and 22 countries provided 1000-word or less essays, all of which are posted on the WFoA website for broad accessibility, themed “playlists”, and comments. Preliminary findings from the entries and comments were presented in a keynote presentation at the 2013 Cannes Lions Festival of Creativity, the annual international “Oscars” of the advertising and marketing world.</w:t>
      </w:r>
    </w:p>
    <w:p w14:paraId="50A3B24A" w14:textId="77777777" w:rsidR="00CA59B9" w:rsidRDefault="00CA59B9" w:rsidP="00B351A6">
      <w:pPr>
        <w:jc w:val="both"/>
        <w:rPr>
          <w:rFonts w:ascii="Calibri Light" w:eastAsia="Calibri Light,Times New Roman" w:hAnsi="Calibri Light" w:cs="Calibri Light"/>
          <w:u w:val="single"/>
        </w:rPr>
      </w:pPr>
    </w:p>
    <w:p w14:paraId="2964C8A3" w14:textId="47923FBB" w:rsidR="00B351A6" w:rsidRPr="003B03ED" w:rsidRDefault="00B351A6" w:rsidP="00B351A6">
      <w:pPr>
        <w:jc w:val="both"/>
        <w:rPr>
          <w:rFonts w:ascii="Calibri Light" w:eastAsia="Calibri Light,Times New Roman" w:hAnsi="Calibri Light" w:cs="Calibri Light"/>
        </w:rPr>
      </w:pPr>
      <w:r w:rsidRPr="003B03ED">
        <w:rPr>
          <w:rFonts w:ascii="Calibri Light" w:eastAsia="Calibri Light,Times New Roman" w:hAnsi="Calibri Light" w:cs="Calibri Light"/>
          <w:u w:val="single"/>
        </w:rPr>
        <w:t xml:space="preserve">Published </w:t>
      </w:r>
      <w:r w:rsidRPr="003B03ED">
        <w:rPr>
          <w:rFonts w:ascii="Calibri Light" w:eastAsia="Calibri Light,Times New Roman" w:hAnsi="Calibri Light" w:cs="Calibri Light"/>
          <w:i/>
          <w:u w:val="single"/>
        </w:rPr>
        <w:t>Beyond Advertising</w:t>
      </w:r>
      <w:r w:rsidRPr="003B03ED">
        <w:rPr>
          <w:rFonts w:ascii="Calibri Light" w:eastAsia="Calibri Light,Times New Roman" w:hAnsi="Calibri Light" w:cs="Calibri Light"/>
          <w:u w:val="single"/>
        </w:rPr>
        <w:t>, Wiley 2016</w:t>
      </w:r>
    </w:p>
    <w:p w14:paraId="1A71CC37" w14:textId="77777777" w:rsidR="00B351A6" w:rsidRPr="003B03ED" w:rsidRDefault="00B351A6" w:rsidP="00B351A6">
      <w:pPr>
        <w:jc w:val="both"/>
        <w:rPr>
          <w:rFonts w:ascii="Calibri Light" w:eastAsia="Calibri Light,Times New Roman" w:hAnsi="Calibri Light" w:cs="Calibri Light"/>
        </w:rPr>
      </w:pPr>
      <w:r w:rsidRPr="003B03ED">
        <w:rPr>
          <w:rFonts w:ascii="Calibri Light" w:eastAsia="Calibri Light,Times New Roman" w:hAnsi="Calibri Light" w:cs="Calibri Light"/>
        </w:rPr>
        <w:t xml:space="preserve">WFoA distilled the substance of the Advertising 2020 Project into a model and roadmap for the future, </w:t>
      </w:r>
      <w:hyperlink r:id="rId218" w:history="1">
        <w:r w:rsidRPr="003B03ED">
          <w:rPr>
            <w:rStyle w:val="Hyperlink"/>
            <w:rFonts w:ascii="Calibri Light" w:eastAsia="Calibri Light,Times New Roman" w:hAnsi="Calibri Light" w:cs="Calibri Light"/>
            <w:i/>
            <w:iCs/>
          </w:rPr>
          <w:t>Beyond Advertising: Creating Value through All Customer Touchpoints</w:t>
        </w:r>
      </w:hyperlink>
      <w:r w:rsidRPr="003B03ED">
        <w:rPr>
          <w:rFonts w:ascii="Calibri Light" w:eastAsia="Calibri Light,Times New Roman" w:hAnsi="Calibri Light" w:cs="Calibri Light"/>
          <w:i/>
          <w:iCs/>
        </w:rPr>
        <w:t>, (</w:t>
      </w:r>
      <w:r w:rsidRPr="003B03ED">
        <w:rPr>
          <w:rFonts w:ascii="Calibri Light" w:eastAsia="Calibri Light,Times New Roman" w:hAnsi="Calibri Light" w:cs="Calibri Light"/>
          <w:iCs/>
        </w:rPr>
        <w:t>Wind, Hays, and the WFoA Innovation Network</w:t>
      </w:r>
      <w:r w:rsidRPr="003B03ED">
        <w:rPr>
          <w:rFonts w:ascii="Calibri Light" w:eastAsia="Calibri Light,Times New Roman" w:hAnsi="Calibri Light" w:cs="Calibri Light"/>
        </w:rPr>
        <w:t xml:space="preserve">) to highly positive reviews. Wharton’s FoA Program now enjoys a reputation as the independent, credible, forward-thinking leader in creating a movement to align the interests of advertisers/marketers, people and their lives, and culture and society to reimagine better, more desirable and impactful outcomes for each. </w:t>
      </w:r>
    </w:p>
    <w:p w14:paraId="1AB419E6" w14:textId="2AB0E099" w:rsidR="00B351A6" w:rsidRPr="003B03ED" w:rsidRDefault="00332640" w:rsidP="00B351A6">
      <w:pPr>
        <w:jc w:val="both"/>
        <w:rPr>
          <w:rFonts w:ascii="Calibri Light" w:eastAsia="Calibri Light,Times New Roman" w:hAnsi="Calibri Light" w:cs="Calibri Light"/>
        </w:rPr>
      </w:pPr>
      <w:r w:rsidRPr="003B03ED">
        <w:rPr>
          <w:rFonts w:ascii="Calibri Light" w:eastAsia="Calibri Light,Times New Roman" w:hAnsi="Calibri Light" w:cs="Calibri Light"/>
          <w:noProof/>
        </w:rPr>
        <w:drawing>
          <wp:anchor distT="0" distB="0" distL="114300" distR="114300" simplePos="0" relativeHeight="251808768" behindDoc="1" locked="0" layoutInCell="1" allowOverlap="1" wp14:anchorId="7281578D" wp14:editId="674C5F11">
            <wp:simplePos x="0" y="0"/>
            <wp:positionH relativeFrom="column">
              <wp:posOffset>-324485</wp:posOffset>
            </wp:positionH>
            <wp:positionV relativeFrom="paragraph">
              <wp:posOffset>220345</wp:posOffset>
            </wp:positionV>
            <wp:extent cx="1952625" cy="257175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4555" t="5763" r="12449" b="5324"/>
                    <a:stretch/>
                  </pic:blipFill>
                  <pic:spPr bwMode="auto">
                    <a:xfrm>
                      <a:off x="0" y="0"/>
                      <a:ext cx="1952625" cy="2571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523DB6" w14:textId="376B4E8A" w:rsidR="00B351A6" w:rsidRPr="003B03ED" w:rsidRDefault="00B351A6" w:rsidP="00B351A6">
      <w:pPr>
        <w:ind w:left="720"/>
        <w:jc w:val="both"/>
        <w:rPr>
          <w:rFonts w:ascii="Calibri Light" w:eastAsia="Calibri Light,Times New Roman" w:hAnsi="Calibri Light" w:cs="Calibri Light"/>
        </w:rPr>
      </w:pPr>
      <w:r w:rsidRPr="003B03ED">
        <w:rPr>
          <w:rFonts w:ascii="Calibri Light" w:eastAsia="Calibri Light,Times New Roman" w:hAnsi="Calibri Light" w:cs="Calibri Light"/>
        </w:rPr>
        <w:t>This book is for all those who are realizing that tremendous and far-reaching changes continue unabated in the field of advertising and marketing and are having far-ranging consequences beyond these disciplines. With the impacts reverberating across executive ranks, throughout all reaches of organizations, and on to their stakeholders, the new concepts we present apply to large corporations and small enterprises alike, to anyone who has the desire to understand and harness the tremendous forces of change... or else risk being overtaken by those who do.</w:t>
      </w:r>
    </w:p>
    <w:p w14:paraId="10162897" w14:textId="77777777" w:rsidR="00B351A6" w:rsidRPr="003B03ED" w:rsidRDefault="00B351A6" w:rsidP="00B351A6">
      <w:pPr>
        <w:ind w:left="720"/>
        <w:jc w:val="both"/>
        <w:rPr>
          <w:rFonts w:ascii="Calibri Light" w:eastAsia="Calibri Light,Times New Roman" w:hAnsi="Calibri Light" w:cs="Calibri Light"/>
        </w:rPr>
      </w:pPr>
    </w:p>
    <w:p w14:paraId="3D1FE88C" w14:textId="77777777" w:rsidR="00B351A6" w:rsidRPr="003B03ED" w:rsidRDefault="00B351A6" w:rsidP="00B351A6">
      <w:pPr>
        <w:ind w:left="720"/>
        <w:jc w:val="both"/>
        <w:rPr>
          <w:rFonts w:ascii="Calibri Light" w:eastAsia="Calibri Light,Times New Roman" w:hAnsi="Calibri Light" w:cs="Calibri Light"/>
        </w:rPr>
      </w:pPr>
      <w:r w:rsidRPr="003B03ED">
        <w:rPr>
          <w:rFonts w:ascii="Calibri Light" w:eastAsia="Calibri Light,Times New Roman" w:hAnsi="Calibri Light" w:cs="Calibri Light"/>
        </w:rPr>
        <w:t xml:space="preserve">From over 200 diverse perspectives emerge a broader conception of the scope, practice, and value of “advertising,” encompassing every communication or point of interaction between a brand and a person. These include touchpoints outside the traditional realm of advertising and marketing such as product development, package design, customer service, store design, etc. In order to be successful today and in the future, all touchpoints must be orchestrated with optimized context and content as well as aligned objectives for win-win-win outcomes. In short, we need to move “beyond advertising.” </w:t>
      </w:r>
    </w:p>
    <w:p w14:paraId="0C290579" w14:textId="77777777" w:rsidR="00B351A6" w:rsidRPr="003B03ED" w:rsidRDefault="00B351A6" w:rsidP="00B351A6">
      <w:pPr>
        <w:ind w:left="720"/>
        <w:jc w:val="both"/>
        <w:rPr>
          <w:rFonts w:ascii="Calibri Light" w:eastAsia="Calibri Light,Times New Roman" w:hAnsi="Calibri Light" w:cs="Calibri Light"/>
        </w:rPr>
      </w:pPr>
    </w:p>
    <w:p w14:paraId="1CC3B8CB" w14:textId="77777777" w:rsidR="00B351A6" w:rsidRPr="003B03ED" w:rsidRDefault="00B351A6" w:rsidP="00B351A6">
      <w:pPr>
        <w:ind w:left="720"/>
        <w:jc w:val="both"/>
        <w:rPr>
          <w:rFonts w:ascii="Calibri Light" w:eastAsia="Calibri Light,Times New Roman" w:hAnsi="Calibri Light" w:cs="Calibri Light"/>
          <w:b/>
          <w:i/>
          <w:color w:val="C00000"/>
        </w:rPr>
      </w:pPr>
      <w:r w:rsidRPr="003B03ED">
        <w:rPr>
          <w:rFonts w:ascii="Calibri Light" w:eastAsia="Calibri Light,Times New Roman" w:hAnsi="Calibri Light" w:cs="Calibri Light"/>
          <w:b/>
          <w:i/>
          <w:color w:val="C00000"/>
        </w:rPr>
        <w:t>“This book is a must-read for anyone who wants to be effective in reaching, influencing, and creating value. I think this book will be a milestone in the history of marketing communication.” </w:t>
      </w:r>
    </w:p>
    <w:p w14:paraId="1B950250" w14:textId="77777777" w:rsidR="00B351A6" w:rsidRPr="003B03ED" w:rsidRDefault="00B351A6" w:rsidP="00B351A6">
      <w:pPr>
        <w:ind w:left="1440"/>
        <w:jc w:val="both"/>
        <w:rPr>
          <w:rFonts w:ascii="Calibri Light" w:eastAsia="Calibri Light,Times New Roman" w:hAnsi="Calibri Light" w:cs="Calibri Light"/>
          <w:color w:val="C00000"/>
        </w:rPr>
      </w:pPr>
      <w:r w:rsidRPr="003B03ED">
        <w:rPr>
          <w:rFonts w:ascii="Calibri Light" w:eastAsia="Calibri Light,Times New Roman" w:hAnsi="Calibri Light" w:cs="Calibri Light"/>
          <w:color w:val="C00000"/>
        </w:rPr>
        <w:t>-Philip Kotler, S.C. Johnson &amp; Son Professor of International Marketing, </w:t>
      </w:r>
    </w:p>
    <w:p w14:paraId="3E86843D" w14:textId="77777777" w:rsidR="00B351A6" w:rsidRPr="003B03ED" w:rsidRDefault="00B351A6" w:rsidP="00B351A6">
      <w:pPr>
        <w:ind w:left="1440"/>
        <w:jc w:val="both"/>
        <w:rPr>
          <w:rFonts w:ascii="Calibri Light" w:eastAsia="Calibri Light,Times New Roman" w:hAnsi="Calibri Light" w:cs="Calibri Light"/>
          <w:color w:val="C00000"/>
        </w:rPr>
      </w:pPr>
      <w:r w:rsidRPr="003B03ED">
        <w:rPr>
          <w:rFonts w:ascii="Calibri Light" w:eastAsia="Calibri Light,Times New Roman" w:hAnsi="Calibri Light" w:cs="Calibri Light"/>
          <w:color w:val="C00000"/>
        </w:rPr>
        <w:t>Kellogg School of Management, Northwestern University </w:t>
      </w:r>
    </w:p>
    <w:p w14:paraId="498BF572" w14:textId="77777777" w:rsidR="00B351A6" w:rsidRPr="003B03ED" w:rsidRDefault="00B351A6" w:rsidP="00B351A6">
      <w:pPr>
        <w:jc w:val="both"/>
        <w:rPr>
          <w:rFonts w:ascii="Calibri Light" w:eastAsia="Calibri Light,Times New Roman" w:hAnsi="Calibri Light" w:cs="Calibri Light"/>
        </w:rPr>
      </w:pPr>
    </w:p>
    <w:p w14:paraId="1953F5BA" w14:textId="77777777" w:rsidR="00B351A6" w:rsidRPr="003B03ED" w:rsidRDefault="00B351A6" w:rsidP="00B351A6">
      <w:pPr>
        <w:jc w:val="both"/>
        <w:rPr>
          <w:rFonts w:ascii="Calibri Light" w:eastAsia="Calibri Light,Times New Roman" w:hAnsi="Calibri Light" w:cs="Calibri Light"/>
        </w:rPr>
      </w:pPr>
      <w:r w:rsidRPr="003B03ED">
        <w:rPr>
          <w:rFonts w:ascii="Calibri Light" w:eastAsia="Calibri Light,Times New Roman" w:hAnsi="Calibri Light" w:cs="Calibri Light"/>
        </w:rPr>
        <w:t>In addition to broad adoption by practitioners, some or all of the book is now on recommended reading lists for courses at Wharton, Columbia, Northwestern, Notre Dame, and Rutgers and is being adopted by many advertisers and agencies.</w:t>
      </w:r>
    </w:p>
    <w:p w14:paraId="450695D8" w14:textId="77777777" w:rsidR="00B351A6" w:rsidRPr="003B03ED" w:rsidRDefault="00B351A6" w:rsidP="00B351A6">
      <w:pPr>
        <w:jc w:val="both"/>
        <w:rPr>
          <w:rFonts w:ascii="Calibri Light" w:hAnsi="Calibri Light" w:cs="Calibri Light"/>
          <w:b/>
          <w:u w:val="single"/>
        </w:rPr>
      </w:pPr>
    </w:p>
    <w:p w14:paraId="28AF5EEE" w14:textId="77777777" w:rsidR="00B351A6" w:rsidRPr="003B03ED" w:rsidRDefault="00B351A6" w:rsidP="00B351A6">
      <w:pPr>
        <w:contextualSpacing/>
        <w:rPr>
          <w:rFonts w:ascii="Calibri Light" w:eastAsia="Calibri Light,Times New Roman" w:hAnsi="Calibri Light" w:cs="Calibri Light"/>
          <w:iCs/>
          <w:u w:val="single"/>
        </w:rPr>
      </w:pPr>
      <w:r w:rsidRPr="003B03ED">
        <w:rPr>
          <w:rFonts w:ascii="Calibri Light" w:eastAsia="Calibri Light,Times New Roman" w:hAnsi="Calibri Light" w:cs="Calibri Light"/>
          <w:iCs/>
          <w:u w:val="single"/>
        </w:rPr>
        <w:t xml:space="preserve">Created and Convened the Annual Media Future Summit (Ongoing) </w:t>
      </w:r>
    </w:p>
    <w:p w14:paraId="6AD993AB" w14:textId="331B9298" w:rsidR="00B351A6" w:rsidRDefault="00B351A6" w:rsidP="00B351A6">
      <w:pPr>
        <w:contextualSpacing/>
        <w:rPr>
          <w:rFonts w:ascii="Calibri Light" w:eastAsia="Calibri Light,Times New Roman" w:hAnsi="Calibri Light" w:cs="Calibri Light"/>
          <w:bCs/>
          <w:i/>
        </w:rPr>
      </w:pPr>
      <w:r w:rsidRPr="003B03ED">
        <w:rPr>
          <w:rFonts w:ascii="Calibri Light" w:eastAsia="Calibri Light,Times New Roman" w:hAnsi="Calibri Light" w:cs="Calibri Light"/>
          <w:iCs/>
        </w:rPr>
        <w:lastRenderedPageBreak/>
        <w:t xml:space="preserve">Launched in 2015, WFoA co-hosts The Media Future Summit with MediaPost and Bob Garfield, Host of NPR’s </w:t>
      </w:r>
      <w:r w:rsidRPr="003B03ED">
        <w:rPr>
          <w:rFonts w:ascii="Calibri Light" w:eastAsia="Calibri Light,Times New Roman" w:hAnsi="Calibri Light" w:cs="Calibri Light"/>
          <w:i/>
          <w:iCs/>
        </w:rPr>
        <w:t>On the Media</w:t>
      </w:r>
      <w:r w:rsidRPr="003B03ED">
        <w:rPr>
          <w:rFonts w:ascii="Calibri Light" w:eastAsia="Calibri Light,Times New Roman" w:hAnsi="Calibri Light" w:cs="Calibri Light"/>
          <w:iCs/>
        </w:rPr>
        <w:t xml:space="preserve"> and WFoA Global Advisory Board member. The Summit is an exclusive gathering of </w:t>
      </w:r>
      <w:hyperlink r:id="rId220" w:history="1">
        <w:r w:rsidRPr="003B03ED">
          <w:rPr>
            <w:rStyle w:val="Hyperlink"/>
            <w:rFonts w:ascii="Calibri Light" w:eastAsia="Calibri Light,Times New Roman" w:hAnsi="Calibri Light" w:cs="Calibri Light"/>
            <w:iCs/>
          </w:rPr>
          <w:t>top executives</w:t>
        </w:r>
      </w:hyperlink>
      <w:r w:rsidRPr="003B03ED">
        <w:rPr>
          <w:rFonts w:ascii="Calibri Light" w:eastAsia="Calibri Light,Times New Roman" w:hAnsi="Calibri Light" w:cs="Calibri Light"/>
          <w:iCs/>
        </w:rPr>
        <w:t xml:space="preserve"> tapped from throughout the media ecosystem to seek lasting business solutions amid digital-age reordering of the media economy for the common cause of “vibrant, ethical and sustainable media in a democratic society”. MFS is invitation-only and participation signifies an ongoing commitment, leadership role and influence that can be marshaled at only the highest levels of ownership and management. Keynotes have included Alec Baldwin, Craig Newmark and in 2017, Preet Bharara.</w:t>
      </w:r>
    </w:p>
    <w:p w14:paraId="43D3A570" w14:textId="77777777" w:rsidR="00B351A6" w:rsidRPr="003B03ED" w:rsidRDefault="00B351A6" w:rsidP="00B351A6">
      <w:pPr>
        <w:contextualSpacing/>
        <w:rPr>
          <w:rFonts w:ascii="Calibri Light" w:eastAsia="Calibri Light,Times New Roman" w:hAnsi="Calibri Light" w:cs="Calibri Light"/>
          <w:iCs/>
        </w:rPr>
      </w:pPr>
    </w:p>
    <w:p w14:paraId="380304B4" w14:textId="77777777" w:rsidR="00B351A6" w:rsidRPr="003B03ED" w:rsidRDefault="00B351A6" w:rsidP="00B351A6">
      <w:pPr>
        <w:contextualSpacing/>
        <w:rPr>
          <w:rFonts w:ascii="Calibri Light" w:eastAsia="Calibri Light,Times New Roman" w:hAnsi="Calibri Light" w:cs="Calibri Light"/>
          <w:bCs/>
          <w:u w:val="single"/>
        </w:rPr>
      </w:pPr>
      <w:r w:rsidRPr="003B03ED">
        <w:rPr>
          <w:rFonts w:ascii="Calibri Light" w:eastAsia="Calibri Light,Times New Roman" w:hAnsi="Calibri Light" w:cs="Calibri Light"/>
          <w:bCs/>
          <w:u w:val="single"/>
        </w:rPr>
        <w:t>Created a Growing Global Who’s Who Network of Academics and Practitioners (Ongoing)</w:t>
      </w:r>
    </w:p>
    <w:p w14:paraId="66D83159" w14:textId="77777777" w:rsidR="00B351A6" w:rsidRPr="003B03ED" w:rsidRDefault="00B351A6" w:rsidP="00B351A6">
      <w:pPr>
        <w:contextualSpacing/>
        <w:rPr>
          <w:rFonts w:ascii="Calibri Light" w:eastAsia="Calibri Light,Times New Roman" w:hAnsi="Calibri Light" w:cs="Calibri Light"/>
          <w:iCs/>
        </w:rPr>
      </w:pPr>
      <w:r w:rsidRPr="003B03ED">
        <w:rPr>
          <w:rFonts w:ascii="Calibri Light" w:eastAsia="Calibri Light,Times New Roman" w:hAnsi="Calibri Light" w:cs="Calibri Light"/>
          <w:bCs/>
          <w:i/>
        </w:rPr>
        <w:t xml:space="preserve">Executives and academics look to Wharton and WFoA as the independent, inter-disciplinary global leader in the future of advertising and marketing, attracting a global Who’s Who of influentials: </w:t>
      </w:r>
    </w:p>
    <w:p w14:paraId="0EEA19DF" w14:textId="77777777" w:rsidR="00B351A6" w:rsidRPr="003B03ED" w:rsidRDefault="00B351A6" w:rsidP="00B351A6">
      <w:pPr>
        <w:pStyle w:val="ListParagraph"/>
        <w:numPr>
          <w:ilvl w:val="0"/>
          <w:numId w:val="4"/>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 xml:space="preserve">Global Advisory Board (90+) </w:t>
      </w:r>
    </w:p>
    <w:p w14:paraId="45EF4120" w14:textId="77777777" w:rsidR="00B351A6" w:rsidRPr="003B03ED" w:rsidRDefault="00B351A6" w:rsidP="00B351A6">
      <w:pPr>
        <w:pStyle w:val="ListParagraph"/>
        <w:numPr>
          <w:ilvl w:val="0"/>
          <w:numId w:val="4"/>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 xml:space="preserve">Advertising 2020 Contributors (200+) </w:t>
      </w:r>
    </w:p>
    <w:p w14:paraId="06A23C8C" w14:textId="77777777" w:rsidR="00B351A6" w:rsidRPr="003B03ED" w:rsidRDefault="00B351A6" w:rsidP="00B351A6">
      <w:pPr>
        <w:pStyle w:val="ListParagraph"/>
        <w:numPr>
          <w:ilvl w:val="0"/>
          <w:numId w:val="4"/>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 xml:space="preserve">Marketing Matters/CMO Spotlight Radio Show Guests (~150) </w:t>
      </w:r>
    </w:p>
    <w:p w14:paraId="18F98B1F" w14:textId="77777777" w:rsidR="00B351A6" w:rsidRPr="003B03ED" w:rsidRDefault="00B351A6" w:rsidP="00B351A6">
      <w:pPr>
        <w:pStyle w:val="ListParagraph"/>
        <w:numPr>
          <w:ilvl w:val="0"/>
          <w:numId w:val="4"/>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 xml:space="preserve">International Meeting/Workshop/Symposium Participants (1000+) </w:t>
      </w:r>
    </w:p>
    <w:p w14:paraId="385AE9F2" w14:textId="77777777" w:rsidR="00B351A6" w:rsidRPr="003B03ED" w:rsidRDefault="00B351A6" w:rsidP="00B351A6">
      <w:pPr>
        <w:pStyle w:val="ListParagraph"/>
        <w:numPr>
          <w:ilvl w:val="0"/>
          <w:numId w:val="4"/>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 xml:space="preserve">Researchers (300+ from EGI and EGII and other research collaboration initiatives) </w:t>
      </w:r>
    </w:p>
    <w:p w14:paraId="12CDBFE9" w14:textId="77777777" w:rsidR="00B351A6" w:rsidRPr="003B03ED" w:rsidRDefault="00B351A6" w:rsidP="00B351A6">
      <w:pPr>
        <w:pStyle w:val="ListParagraph"/>
        <w:numPr>
          <w:ilvl w:val="0"/>
          <w:numId w:val="4"/>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Strategic Partnerships with Key Associations including ANA, ARF, 4As, ICA (Canada), IPA (UK), Cannes Lions, Effies Worldwide, MMA, MSI, Advertising Week</w:t>
      </w:r>
    </w:p>
    <w:p w14:paraId="7A47FCB2" w14:textId="77777777" w:rsidR="00B351A6" w:rsidRPr="003B03ED" w:rsidRDefault="00B351A6" w:rsidP="00B351A6">
      <w:pPr>
        <w:pStyle w:val="ListParagraph"/>
        <w:numPr>
          <w:ilvl w:val="0"/>
          <w:numId w:val="4"/>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Newsletter subscribers via website: 500+</w:t>
      </w:r>
    </w:p>
    <w:p w14:paraId="36B63B91" w14:textId="77777777" w:rsidR="00B351A6" w:rsidRPr="003B03ED" w:rsidRDefault="00B351A6" w:rsidP="00B351A6">
      <w:pPr>
        <w:contextualSpacing/>
        <w:rPr>
          <w:rFonts w:ascii="Calibri Light" w:eastAsia="Calibri Light,Times New Roman" w:hAnsi="Calibri Light" w:cs="Calibri Light"/>
          <w:bCs/>
          <w:u w:val="single"/>
        </w:rPr>
      </w:pPr>
    </w:p>
    <w:p w14:paraId="0817E9BE" w14:textId="77777777" w:rsidR="00B351A6" w:rsidRPr="003B03ED" w:rsidRDefault="00B351A6" w:rsidP="00B351A6">
      <w:pPr>
        <w:contextualSpacing/>
        <w:rPr>
          <w:rFonts w:ascii="Calibri Light" w:eastAsia="Calibri Light,Times New Roman" w:hAnsi="Calibri Light" w:cs="Calibri Light"/>
          <w:bCs/>
          <w:u w:val="single"/>
        </w:rPr>
      </w:pPr>
      <w:r w:rsidRPr="003B03ED">
        <w:rPr>
          <w:rFonts w:ascii="Calibri Light" w:eastAsia="Calibri Light,Times New Roman" w:hAnsi="Calibri Light" w:cs="Calibri Light"/>
          <w:bCs/>
          <w:u w:val="single"/>
        </w:rPr>
        <w:t>Collaborated on Research, Guidance, and Discourse for CMOs of the Future (Ongoing)</w:t>
      </w:r>
    </w:p>
    <w:p w14:paraId="186EDD1E" w14:textId="77777777" w:rsidR="00B351A6" w:rsidRPr="003B03ED" w:rsidRDefault="00B351A6" w:rsidP="00B351A6">
      <w:pPr>
        <w:rPr>
          <w:rFonts w:ascii="Calibri Light" w:eastAsia="Calibri Light,Times New Roman" w:hAnsi="Calibri Light" w:cs="Calibri Light"/>
          <w:bCs/>
          <w:i/>
        </w:rPr>
      </w:pPr>
      <w:r w:rsidRPr="003B03ED">
        <w:rPr>
          <w:rFonts w:ascii="Calibri Light" w:eastAsia="Calibri Light,Times New Roman" w:hAnsi="Calibri Light" w:cs="Calibri Light"/>
          <w:bCs/>
          <w:i/>
        </w:rPr>
        <w:t>Wharton FoA has a strong and increasing presence with influential Chief Marketing Officers and other executive titles that are emerging to support the new areas of expertise and focus</w:t>
      </w:r>
    </w:p>
    <w:p w14:paraId="70257920" w14:textId="77777777" w:rsidR="00B351A6" w:rsidRPr="003B03ED" w:rsidRDefault="00B351A6" w:rsidP="00B351A6">
      <w:pPr>
        <w:pStyle w:val="ListParagraph"/>
        <w:numPr>
          <w:ilvl w:val="0"/>
          <w:numId w:val="10"/>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50+ CMOs on Marketing Matters Radio Program (Forbes CMO Network collaboration)</w:t>
      </w:r>
    </w:p>
    <w:p w14:paraId="68A4A76D" w14:textId="03619D5E" w:rsidR="00B351A6" w:rsidRPr="003B03ED" w:rsidRDefault="00B351A6" w:rsidP="00B351A6">
      <w:pPr>
        <w:pStyle w:val="ListParagraph"/>
        <w:numPr>
          <w:ilvl w:val="0"/>
          <w:numId w:val="10"/>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Forbes CMO Master Class (2014)</w:t>
      </w:r>
    </w:p>
    <w:p w14:paraId="0FB7E288" w14:textId="4BCF8ABD" w:rsidR="00B351A6" w:rsidRPr="003B03ED" w:rsidRDefault="00B351A6" w:rsidP="00B351A6">
      <w:pPr>
        <w:pStyle w:val="ListParagraph"/>
        <w:numPr>
          <w:ilvl w:val="0"/>
          <w:numId w:val="10"/>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WFoA/Facebook Personalization at Scale Executive Committee (2015)</w:t>
      </w:r>
      <w:r w:rsidR="00CA59B9" w:rsidRPr="00CA59B9">
        <w:rPr>
          <w:noProof/>
          <w:lang w:eastAsia="en-US"/>
        </w:rPr>
        <w:t xml:space="preserve"> </w:t>
      </w:r>
    </w:p>
    <w:p w14:paraId="1C7A3E65" w14:textId="2A6EEE85" w:rsidR="00B351A6" w:rsidRPr="003B03ED" w:rsidRDefault="00B351A6" w:rsidP="00B351A6">
      <w:pPr>
        <w:pStyle w:val="ListParagraph"/>
        <w:numPr>
          <w:ilvl w:val="0"/>
          <w:numId w:val="10"/>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ANA Executive Board Master Classes (2016)</w:t>
      </w:r>
    </w:p>
    <w:p w14:paraId="18B86B01" w14:textId="4C84F035" w:rsidR="00B351A6" w:rsidRPr="003B03ED" w:rsidRDefault="00B351A6" w:rsidP="00B351A6">
      <w:pPr>
        <w:pStyle w:val="ListParagraph"/>
        <w:numPr>
          <w:ilvl w:val="0"/>
          <w:numId w:val="10"/>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Deloitte Next Generation CMO Academy (January 2017)</w:t>
      </w:r>
    </w:p>
    <w:p w14:paraId="75EDD5AF" w14:textId="71C1249B" w:rsidR="00B351A6" w:rsidRPr="003B03ED" w:rsidRDefault="00B351A6" w:rsidP="00B351A6">
      <w:pPr>
        <w:pStyle w:val="ListParagraph"/>
        <w:numPr>
          <w:ilvl w:val="0"/>
          <w:numId w:val="10"/>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ANA/Deloitte CMO North Star Project and Conference Presentation (2017-2018)</w:t>
      </w:r>
    </w:p>
    <w:p w14:paraId="402B8FFD" w14:textId="052FBBA3" w:rsidR="00B351A6" w:rsidRPr="003B03ED" w:rsidRDefault="00B351A6" w:rsidP="00B351A6">
      <w:pPr>
        <w:rPr>
          <w:rFonts w:ascii="Calibri Light" w:eastAsia="Times New Roman" w:hAnsi="Calibri Light" w:cs="Calibri Light"/>
        </w:rPr>
      </w:pPr>
    </w:p>
    <w:p w14:paraId="623FA8A9" w14:textId="133E1A7C" w:rsidR="00B351A6" w:rsidRPr="003B03ED" w:rsidRDefault="001F0D29" w:rsidP="00B351A6">
      <w:pPr>
        <w:contextualSpacing/>
        <w:rPr>
          <w:rFonts w:ascii="Calibri Light" w:eastAsia="Calibri Light,Times New Roman" w:hAnsi="Calibri Light" w:cs="Calibri Light"/>
          <w:bCs/>
          <w:u w:val="single"/>
        </w:rPr>
      </w:pPr>
      <w:r>
        <w:rPr>
          <w:noProof/>
        </w:rPr>
        <w:drawing>
          <wp:anchor distT="0" distB="0" distL="114300" distR="114300" simplePos="0" relativeHeight="251814912" behindDoc="1" locked="0" layoutInCell="1" allowOverlap="1" wp14:anchorId="312562AF" wp14:editId="77E7FD8B">
            <wp:simplePos x="0" y="0"/>
            <wp:positionH relativeFrom="margin">
              <wp:align>right</wp:align>
            </wp:positionH>
            <wp:positionV relativeFrom="paragraph">
              <wp:posOffset>66040</wp:posOffset>
            </wp:positionV>
            <wp:extent cx="2800350" cy="1866900"/>
            <wp:effectExtent l="95250" t="57150" r="19050" b="57150"/>
            <wp:wrapTight wrapText="bothSides">
              <wp:wrapPolygon edited="0">
                <wp:start x="-588" y="-661"/>
                <wp:lineTo x="-735" y="-441"/>
                <wp:lineTo x="-735" y="20718"/>
                <wp:lineTo x="-588" y="22041"/>
                <wp:lineTo x="21453" y="22041"/>
                <wp:lineTo x="21600" y="20718"/>
                <wp:lineTo x="21600" y="3086"/>
                <wp:lineTo x="21453" y="-220"/>
                <wp:lineTo x="21453" y="-661"/>
                <wp:lineTo x="-588" y="-661"/>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extLst>
                        <a:ext uri="{28A0092B-C50C-407E-A947-70E740481C1C}">
                          <a14:useLocalDpi xmlns:a14="http://schemas.microsoft.com/office/drawing/2010/main" val="0"/>
                        </a:ext>
                      </a:extLst>
                    </a:blip>
                    <a:srcRect l="18339" t="5659" r="20770" b="22083"/>
                    <a:stretch/>
                  </pic:blipFill>
                  <pic:spPr bwMode="auto">
                    <a:xfrm>
                      <a:off x="0" y="0"/>
                      <a:ext cx="2800350" cy="1866900"/>
                    </a:xfrm>
                    <a:prstGeom prst="rect">
                      <a:avLst/>
                    </a:prstGeom>
                    <a:ln>
                      <a:noFill/>
                    </a:ln>
                    <a:effectLst>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51A6" w:rsidRPr="003B03ED">
        <w:rPr>
          <w:rFonts w:ascii="Calibri Light" w:eastAsia="Calibri Light,Times New Roman" w:hAnsi="Calibri Light" w:cs="Calibri Light"/>
          <w:bCs/>
          <w:u w:val="single"/>
        </w:rPr>
        <w:t>Developed, Co-Created &amp; Delivered Content for Broad, Practicable Knowledge Dissemination (Ongoing)</w:t>
      </w:r>
    </w:p>
    <w:p w14:paraId="3F364DBC" w14:textId="1B7C25D2" w:rsidR="00B351A6" w:rsidRPr="003B03ED" w:rsidRDefault="00B351A6" w:rsidP="00B351A6">
      <w:pPr>
        <w:rPr>
          <w:rFonts w:ascii="Calibri Light" w:eastAsia="Calibri Light,Times New Roman" w:hAnsi="Calibri Light" w:cs="Calibri Light"/>
          <w:bCs/>
          <w:i/>
        </w:rPr>
      </w:pPr>
      <w:r w:rsidRPr="003B03ED">
        <w:rPr>
          <w:rFonts w:ascii="Calibri Light" w:eastAsia="Calibri Light,Times New Roman" w:hAnsi="Calibri Light" w:cs="Calibri Light"/>
          <w:bCs/>
          <w:i/>
        </w:rPr>
        <w:t>Wharton FoA invites and is invited to present, publish and provide guidance at top gatherings of influentials around the world</w:t>
      </w:r>
    </w:p>
    <w:p w14:paraId="2151062E" w14:textId="04E19C67" w:rsidR="00B351A6" w:rsidRPr="003B03ED" w:rsidRDefault="00B351A6" w:rsidP="00B351A6">
      <w:pPr>
        <w:pStyle w:val="ListParagraph"/>
        <w:numPr>
          <w:ilvl w:val="0"/>
          <w:numId w:val="5"/>
        </w:numPr>
        <w:spacing w:after="0" w:line="240" w:lineRule="auto"/>
        <w:ind w:left="1080"/>
        <w:jc w:val="both"/>
        <w:rPr>
          <w:rFonts w:ascii="Calibri Light" w:eastAsia="Calibri Light" w:hAnsi="Calibri Light" w:cs="Calibri Light"/>
          <w:sz w:val="24"/>
          <w:szCs w:val="24"/>
        </w:rPr>
      </w:pPr>
      <w:r w:rsidRPr="003B03ED">
        <w:rPr>
          <w:rFonts w:ascii="Calibri Light" w:eastAsia="Calibri Light" w:hAnsi="Calibri Light" w:cs="Calibri Light"/>
          <w:sz w:val="24"/>
          <w:szCs w:val="24"/>
        </w:rPr>
        <w:t>Convened over 20 Executive Roundtable Working Sessions in London, New Delhi, Singapore, Beijing, Paris, Toronto, New York, Philadelphia, Chicago, Los Angeles</w:t>
      </w:r>
    </w:p>
    <w:p w14:paraId="3C66E73B" w14:textId="3950D492" w:rsidR="00B351A6" w:rsidRPr="003B03ED" w:rsidRDefault="001F0D29" w:rsidP="00B351A6">
      <w:pPr>
        <w:pStyle w:val="ListParagraph"/>
        <w:numPr>
          <w:ilvl w:val="0"/>
          <w:numId w:val="5"/>
        </w:numPr>
        <w:spacing w:after="0" w:line="240" w:lineRule="auto"/>
        <w:ind w:left="1080"/>
        <w:rPr>
          <w:rFonts w:ascii="Calibri Light" w:eastAsia="Calibri Light,Times New Roman" w:hAnsi="Calibri Light" w:cs="Calibri Light"/>
          <w:iCs/>
          <w:sz w:val="24"/>
          <w:szCs w:val="24"/>
        </w:rPr>
      </w:pPr>
      <w:r w:rsidRPr="00CA59B9">
        <w:rPr>
          <w:rFonts w:ascii="Calibri Light" w:eastAsia="Calibri Light,Times New Roman" w:hAnsi="Calibri Light" w:cs="Calibri Light"/>
          <w:bCs/>
          <w:noProof/>
          <w:sz w:val="24"/>
          <w:szCs w:val="24"/>
          <w:u w:val="single"/>
          <w:lang w:eastAsia="en-US"/>
        </w:rPr>
        <w:lastRenderedPageBreak/>
        <mc:AlternateContent>
          <mc:Choice Requires="wps">
            <w:drawing>
              <wp:anchor distT="45720" distB="45720" distL="114300" distR="114300" simplePos="0" relativeHeight="251816960" behindDoc="1" locked="0" layoutInCell="1" allowOverlap="1" wp14:anchorId="47622A13" wp14:editId="19F6ACB1">
                <wp:simplePos x="0" y="0"/>
                <wp:positionH relativeFrom="page">
                  <wp:posOffset>4162425</wp:posOffset>
                </wp:positionH>
                <wp:positionV relativeFrom="paragraph">
                  <wp:posOffset>227330</wp:posOffset>
                </wp:positionV>
                <wp:extent cx="2953385" cy="723900"/>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3385" cy="723900"/>
                        </a:xfrm>
                        <a:prstGeom prst="rect">
                          <a:avLst/>
                        </a:prstGeom>
                        <a:noFill/>
                        <a:ln w="9525">
                          <a:noFill/>
                          <a:miter lim="800000"/>
                          <a:headEnd/>
                          <a:tailEnd/>
                        </a:ln>
                      </wps:spPr>
                      <wps:txbx>
                        <w:txbxContent>
                          <w:p w14:paraId="54E76D3D" w14:textId="12412A78" w:rsidR="00013FF2" w:rsidRPr="003B03ED" w:rsidRDefault="00013FF2" w:rsidP="003B03ED">
                            <w:pPr>
                              <w:jc w:val="center"/>
                              <w:rPr>
                                <w:rFonts w:ascii="Calibri Light" w:hAnsi="Calibri Light" w:cs="Calibri Light"/>
                                <w:i/>
                                <w:color w:val="333333"/>
                                <w:sz w:val="16"/>
                                <w:szCs w:val="16"/>
                              </w:rPr>
                            </w:pPr>
                            <w:r w:rsidRPr="00CA59B9">
                              <w:rPr>
                                <w:rFonts w:ascii="Calibri Light" w:hAnsi="Calibri Light" w:cs="Calibri Light"/>
                                <w:i/>
                                <w:color w:val="333333"/>
                                <w:sz w:val="16"/>
                                <w:szCs w:val="16"/>
                              </w:rPr>
                              <w:t>Dr. Matthew Sawyer interviewed Dr. Jerry Wind, WFoA Academic Director, and Executive Director Catharine Fi</w:t>
                            </w:r>
                            <w:r>
                              <w:rPr>
                                <w:rFonts w:ascii="Calibri Light" w:hAnsi="Calibri Light" w:cs="Calibri Light"/>
                                <w:i/>
                                <w:color w:val="333333"/>
                                <w:sz w:val="16"/>
                                <w:szCs w:val="16"/>
                              </w:rPr>
                              <w:t>ndiesen Hays on July 7, 2017. Dr. Sawyer</w:t>
                            </w:r>
                            <w:r w:rsidRPr="00CA59B9">
                              <w:rPr>
                                <w:rFonts w:ascii="Calibri Light" w:hAnsi="Calibri Light" w:cs="Calibri Light"/>
                                <w:i/>
                                <w:color w:val="333333"/>
                                <w:sz w:val="16"/>
                                <w:szCs w:val="16"/>
                              </w:rPr>
                              <w:t xml:space="preserve"> will be teaching a class at Columbia University called “</w:t>
                            </w:r>
                            <w:r w:rsidRPr="003B03ED">
                              <w:rPr>
                                <w:rFonts w:ascii="Calibri Light" w:hAnsi="Calibri Light" w:cs="Calibri Light"/>
                                <w:i/>
                                <w:color w:val="333333"/>
                                <w:sz w:val="16"/>
                                <w:szCs w:val="16"/>
                              </w:rPr>
                              <w:t xml:space="preserve">The Industry Insider” in which he will be using </w:t>
                            </w:r>
                            <w:r w:rsidRPr="003B03ED">
                              <w:rPr>
                                <w:rFonts w:ascii="Calibri Light" w:hAnsi="Calibri Light" w:cs="Calibri Light"/>
                                <w:color w:val="333333"/>
                                <w:sz w:val="16"/>
                                <w:szCs w:val="16"/>
                              </w:rPr>
                              <w:t>Beyond Advertising</w:t>
                            </w:r>
                            <w:r w:rsidRPr="003B03ED">
                              <w:rPr>
                                <w:rFonts w:ascii="Calibri Light" w:hAnsi="Calibri Light" w:cs="Calibri Light"/>
                                <w:i/>
                                <w:color w:val="333333"/>
                                <w:sz w:val="16"/>
                                <w:szCs w:val="16"/>
                              </w:rPr>
                              <w:t xml:space="preserve"> as the class’s core 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22A13" id="_x0000_s1160" type="#_x0000_t202" style="position:absolute;left:0;text-align:left;margin-left:327.75pt;margin-top:17.9pt;width:232.55pt;height:57pt;z-index:-251499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3cahACAAD8AwAADgAAAGRycy9lMm9Eb2MueG1srFPbjtsgEH2v1H9AvDd2nKRJrJDVdrdbVdpe&#10;pN1+AME4RgWGAom9/foOOEmj9q0qDwgY5nDOmWFzMxhNjtIHBZbR6aSkRFoBjbJ7Rr89P7xZURIi&#10;tw3XYCWjLzLQm+3rV5ve1bKCDnQjPUEQG+reMdrF6OqiCKKThocJOGkx2II3POLW74vG8x7RjS6q&#10;snxb9OAb50HIEPD0fgzSbcZvWynil7YNMhLNKHKLefZ53qW52G54vffcdUqcaPB/YGG4svjoBeqe&#10;R04OXv0FZZTwEKCNEwGmgLZVQmYNqGZa/qHmqeNOZi1oTnAXm8L/gxWfj189UQ2j1WxBieUGi/Qs&#10;h0jewUCq5E/vQo3XnhxejAMeY52z1uAeQXwPxMJdx+1e3noPfSd5g/ymKbO4Sh1xQgLZ9Z+gwWf4&#10;IUIGGlpvknloB0F0rNPLpTaJisDDar2YzVZIUWBsWc3WZS5ewetztvMhfpBgSFow6rH2GZ0fH0NM&#10;bHh9vpIes/CgtM7115b0jK4X1SInXEWMitieWhlGV2UaY8Mkke9tk5MjV3pc4wPanlQnoaPkOOyG&#10;bPByeXZzB80L+uBhbEf8PrjowP+kpMdWZDT8OHAvKdEfLXq5ns7nqXfzZr5YVrjx15HddYRbgVCM&#10;RkrG5V3M/T5qvkXPW5XtSMUZmZw4Y4tll07fIfXw9T7f+v1pt78AAAD//wMAUEsDBBQABgAIAAAA&#10;IQC6TaOL3gAAAAsBAAAPAAAAZHJzL2Rvd25yZXYueG1sTI/BTsMwDIbvSLxDZCRuLNlYqq00nRCI&#10;K4gBk3bLGq+taJyqydby9ngnuNnyp9/fX2wm34kzDrENZGA+UyCQquBaqg18frzcrUDEZMnZLhAa&#10;+MEIm/L6qrC5CyO943mbasEhFHNroEmpz6WMVYPexlnokfh2DIO3idehlm6wI4f7Ti6UyqS3LfGH&#10;xvb41GD1vT15A1+vx/1uqd7qZ6/7MUxKkl9LY25vpscHEAmn9AfDRZ/VoWSnQziRi6IzkGmtGTVw&#10;r7nCBZgvVAbiwNNyvQJZFvJ/h/IXAAD//wMAUEsBAi0AFAAGAAgAAAAhAOSZw8D7AAAA4QEAABMA&#10;AAAAAAAAAAAAAAAAAAAAAFtDb250ZW50X1R5cGVzXS54bWxQSwECLQAUAAYACAAAACEAI7Jq4dcA&#10;AACUAQAACwAAAAAAAAAAAAAAAAAsAQAAX3JlbHMvLnJlbHNQSwECLQAUAAYACAAAACEAKA3cahAC&#10;AAD8AwAADgAAAAAAAAAAAAAAAAAsAgAAZHJzL2Uyb0RvYy54bWxQSwECLQAUAAYACAAAACEAuk2j&#10;i94AAAALAQAADwAAAAAAAAAAAAAAAABoBAAAZHJzL2Rvd25yZXYueG1sUEsFBgAAAAAEAAQA8wAA&#10;AHMFAAAAAA==&#10;" filled="f" stroked="f">
                <v:textbox>
                  <w:txbxContent>
                    <w:p w14:paraId="54E76D3D" w14:textId="12412A78" w:rsidR="00013FF2" w:rsidRPr="003B03ED" w:rsidRDefault="00013FF2" w:rsidP="003B03ED">
                      <w:pPr>
                        <w:jc w:val="center"/>
                        <w:rPr>
                          <w:rFonts w:ascii="Calibri Light" w:hAnsi="Calibri Light" w:cs="Calibri Light"/>
                          <w:i/>
                          <w:color w:val="333333"/>
                          <w:sz w:val="16"/>
                          <w:szCs w:val="16"/>
                        </w:rPr>
                      </w:pPr>
                      <w:r w:rsidRPr="00CA59B9">
                        <w:rPr>
                          <w:rFonts w:ascii="Calibri Light" w:hAnsi="Calibri Light" w:cs="Calibri Light"/>
                          <w:i/>
                          <w:color w:val="333333"/>
                          <w:sz w:val="16"/>
                          <w:szCs w:val="16"/>
                        </w:rPr>
                        <w:t>Dr. Matthew Sawyer interviewed Dr. Jerry Wind, WFoA Academic Director, and Executive Director Catharine Fi</w:t>
                      </w:r>
                      <w:r>
                        <w:rPr>
                          <w:rFonts w:ascii="Calibri Light" w:hAnsi="Calibri Light" w:cs="Calibri Light"/>
                          <w:i/>
                          <w:color w:val="333333"/>
                          <w:sz w:val="16"/>
                          <w:szCs w:val="16"/>
                        </w:rPr>
                        <w:t>ndiesen Hays on July 7, 2017. Dr. Sawyer</w:t>
                      </w:r>
                      <w:r w:rsidRPr="00CA59B9">
                        <w:rPr>
                          <w:rFonts w:ascii="Calibri Light" w:hAnsi="Calibri Light" w:cs="Calibri Light"/>
                          <w:i/>
                          <w:color w:val="333333"/>
                          <w:sz w:val="16"/>
                          <w:szCs w:val="16"/>
                        </w:rPr>
                        <w:t xml:space="preserve"> will be teaching a class at Columbia University called “</w:t>
                      </w:r>
                      <w:r w:rsidRPr="003B03ED">
                        <w:rPr>
                          <w:rFonts w:ascii="Calibri Light" w:hAnsi="Calibri Light" w:cs="Calibri Light"/>
                          <w:i/>
                          <w:color w:val="333333"/>
                          <w:sz w:val="16"/>
                          <w:szCs w:val="16"/>
                        </w:rPr>
                        <w:t xml:space="preserve">The Industry Insider” in which he will be using </w:t>
                      </w:r>
                      <w:r w:rsidRPr="003B03ED">
                        <w:rPr>
                          <w:rFonts w:ascii="Calibri Light" w:hAnsi="Calibri Light" w:cs="Calibri Light"/>
                          <w:color w:val="333333"/>
                          <w:sz w:val="16"/>
                          <w:szCs w:val="16"/>
                        </w:rPr>
                        <w:t>Beyond Advertising</w:t>
                      </w:r>
                      <w:r w:rsidRPr="003B03ED">
                        <w:rPr>
                          <w:rFonts w:ascii="Calibri Light" w:hAnsi="Calibri Light" w:cs="Calibri Light"/>
                          <w:i/>
                          <w:color w:val="333333"/>
                          <w:sz w:val="16"/>
                          <w:szCs w:val="16"/>
                        </w:rPr>
                        <w:t xml:space="preserve"> as the class’s core text.</w:t>
                      </w:r>
                    </w:p>
                  </w:txbxContent>
                </v:textbox>
                <w10:wrap anchorx="page"/>
              </v:shape>
            </w:pict>
          </mc:Fallback>
        </mc:AlternateContent>
      </w:r>
      <w:hyperlink r:id="rId222" w:history="1">
        <w:r w:rsidR="00B351A6" w:rsidRPr="003B03ED">
          <w:rPr>
            <w:rStyle w:val="Hyperlink"/>
            <w:rFonts w:ascii="Calibri Light" w:eastAsia="Calibri Light,Times New Roman" w:hAnsi="Calibri Light" w:cs="Calibri Light"/>
            <w:iCs/>
            <w:sz w:val="24"/>
            <w:szCs w:val="24"/>
          </w:rPr>
          <w:t>WFoA Blog</w:t>
        </w:r>
      </w:hyperlink>
      <w:r w:rsidR="00B351A6" w:rsidRPr="003B03ED">
        <w:rPr>
          <w:rFonts w:ascii="Calibri Light" w:eastAsia="Calibri Light,Times New Roman" w:hAnsi="Calibri Light" w:cs="Calibri Light"/>
          <w:iCs/>
          <w:sz w:val="24"/>
          <w:szCs w:val="24"/>
        </w:rPr>
        <w:t xml:space="preserve"> summarizes key insights from Hays’ Marketing Matters/CMO Spotlight radio show guests</w:t>
      </w:r>
    </w:p>
    <w:p w14:paraId="52C19813" w14:textId="6F15FB26" w:rsidR="00B351A6" w:rsidRPr="003B03ED" w:rsidRDefault="00B351A6" w:rsidP="00B351A6">
      <w:pPr>
        <w:pStyle w:val="ListParagraph"/>
        <w:numPr>
          <w:ilvl w:val="0"/>
          <w:numId w:val="5"/>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 xml:space="preserve">Articles/Podcasts/Webinars/Video Series: e.g., Knowledge@Wharton: </w:t>
      </w:r>
      <w:hyperlink r:id="rId223" w:history="1">
        <w:r w:rsidRPr="003B03ED">
          <w:rPr>
            <w:rStyle w:val="Hyperlink"/>
            <w:rFonts w:ascii="Calibri Light" w:eastAsia="Calibri Light,Times New Roman" w:hAnsi="Calibri Light" w:cs="Calibri Light"/>
            <w:iCs/>
            <w:sz w:val="24"/>
            <w:szCs w:val="24"/>
          </w:rPr>
          <w:t>Marketing in the World of AI</w:t>
        </w:r>
      </w:hyperlink>
      <w:r w:rsidRPr="003B03ED">
        <w:rPr>
          <w:rFonts w:ascii="Calibri Light" w:eastAsia="Calibri Light,Times New Roman" w:hAnsi="Calibri Light" w:cs="Calibri Light"/>
          <w:iCs/>
          <w:sz w:val="24"/>
          <w:szCs w:val="24"/>
        </w:rPr>
        <w:t xml:space="preserve">, </w:t>
      </w:r>
      <w:hyperlink r:id="rId224" w:history="1">
        <w:r w:rsidRPr="003B03ED">
          <w:rPr>
            <w:rStyle w:val="Hyperlink"/>
            <w:rFonts w:ascii="Calibri Light" w:eastAsia="Calibri Light,Times New Roman" w:hAnsi="Calibri Light" w:cs="Calibri Light"/>
            <w:iCs/>
            <w:sz w:val="24"/>
            <w:szCs w:val="24"/>
          </w:rPr>
          <w:t>Marketing Sherpa Blog;</w:t>
        </w:r>
      </w:hyperlink>
      <w:r w:rsidRPr="003B03ED">
        <w:rPr>
          <w:rFonts w:ascii="Calibri Light" w:eastAsia="Calibri Light,Times New Roman" w:hAnsi="Calibri Light" w:cs="Calibri Light"/>
          <w:iCs/>
          <w:sz w:val="24"/>
          <w:szCs w:val="24"/>
        </w:rPr>
        <w:t xml:space="preserve"> </w:t>
      </w:r>
      <w:hyperlink r:id="rId225" w:history="1">
        <w:r w:rsidRPr="003B03ED">
          <w:rPr>
            <w:rStyle w:val="Hyperlink"/>
            <w:rFonts w:ascii="Calibri Light" w:eastAsia="Calibri Light,Times New Roman" w:hAnsi="Calibri Light" w:cs="Calibri Light"/>
            <w:iCs/>
            <w:sz w:val="24"/>
            <w:szCs w:val="24"/>
          </w:rPr>
          <w:t>Marketing Science Institute Webinar</w:t>
        </w:r>
      </w:hyperlink>
      <w:r w:rsidRPr="003B03ED">
        <w:rPr>
          <w:rFonts w:ascii="Calibri Light" w:eastAsia="Calibri Light,Times New Roman" w:hAnsi="Calibri Light" w:cs="Calibri Light"/>
          <w:iCs/>
          <w:sz w:val="24"/>
          <w:szCs w:val="24"/>
        </w:rPr>
        <w:t xml:space="preserve">, Marketing Matters Podcasts, Five Forces of Change Video Series with Hearts &amp; Science, </w:t>
      </w:r>
      <w:hyperlink r:id="rId226" w:history="1">
        <w:r w:rsidRPr="003B03ED">
          <w:rPr>
            <w:rStyle w:val="Hyperlink"/>
            <w:rFonts w:ascii="Calibri Light" w:eastAsia="Calibri Light,Times New Roman" w:hAnsi="Calibri Light" w:cs="Calibri Light"/>
            <w:iCs/>
            <w:sz w:val="24"/>
            <w:szCs w:val="24"/>
          </w:rPr>
          <w:t>Six Degrees of Separation</w:t>
        </w:r>
      </w:hyperlink>
      <w:r w:rsidRPr="003B03ED">
        <w:rPr>
          <w:rStyle w:val="Hyperlink"/>
          <w:rFonts w:ascii="Calibri Light" w:eastAsia="Calibri Light,Times New Roman" w:hAnsi="Calibri Light" w:cs="Calibri Light"/>
          <w:iCs/>
          <w:sz w:val="24"/>
          <w:szCs w:val="24"/>
        </w:rPr>
        <w:t xml:space="preserve"> Podcast</w:t>
      </w:r>
    </w:p>
    <w:p w14:paraId="67F40257" w14:textId="77777777" w:rsidR="00B351A6" w:rsidRPr="003B03ED" w:rsidRDefault="00B351A6" w:rsidP="00B351A6">
      <w:pPr>
        <w:pStyle w:val="ListParagraph"/>
        <w:numPr>
          <w:ilvl w:val="0"/>
          <w:numId w:val="5"/>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 xml:space="preserve">Keynotes, Presentations, and Panels: e.g., Marketing Hall of Fame Induction (Wind), ARF, ANA, 4As, Cannes Lions, ESOMAR, Advertising Week NYC, Marketing Sherpa, </w:t>
      </w:r>
      <w:proofErr w:type="gramStart"/>
      <w:r w:rsidRPr="003B03ED">
        <w:rPr>
          <w:rFonts w:ascii="Calibri Light" w:eastAsia="Calibri Light,Times New Roman" w:hAnsi="Calibri Light" w:cs="Calibri Light"/>
          <w:iCs/>
          <w:sz w:val="24"/>
          <w:szCs w:val="24"/>
        </w:rPr>
        <w:t>ad:tech</w:t>
      </w:r>
      <w:proofErr w:type="gramEnd"/>
      <w:r w:rsidRPr="003B03ED">
        <w:rPr>
          <w:rFonts w:ascii="Calibri Light" w:eastAsia="Calibri Light,Times New Roman" w:hAnsi="Calibri Light" w:cs="Calibri Light"/>
          <w:iCs/>
          <w:sz w:val="24"/>
          <w:szCs w:val="24"/>
        </w:rPr>
        <w:t>, CreateTech, AHAA, Mobile Marketing Assn., TV of Tomorrow</w:t>
      </w:r>
    </w:p>
    <w:p w14:paraId="170AC3F6" w14:textId="77777777" w:rsidR="00B351A6" w:rsidRPr="003B03ED" w:rsidRDefault="00B351A6" w:rsidP="00B351A6">
      <w:pPr>
        <w:pStyle w:val="ListParagraph"/>
        <w:numPr>
          <w:ilvl w:val="0"/>
          <w:numId w:val="5"/>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Academic Partner: IPA (London) Inaugural Effectiveness Week, Mobile Marketing Assn., Trust Forum</w:t>
      </w:r>
    </w:p>
    <w:p w14:paraId="26375829" w14:textId="77777777" w:rsidR="00CA59B9" w:rsidRDefault="00B351A6" w:rsidP="003B03ED">
      <w:pPr>
        <w:pStyle w:val="ListParagraph"/>
        <w:numPr>
          <w:ilvl w:val="0"/>
          <w:numId w:val="5"/>
        </w:numPr>
        <w:spacing w:after="0" w:line="240" w:lineRule="auto"/>
        <w:ind w:left="1080"/>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Advisory Board Roles: Effies Worldwide (NY) (Effectiveness in Marketing Communications), JAR, Turner Ad Labs, Ehrenberg-Bass Institute, R/GA Accelerator</w:t>
      </w:r>
    </w:p>
    <w:p w14:paraId="4E299B18" w14:textId="77777777" w:rsidR="00CA59B9" w:rsidRDefault="00CA59B9" w:rsidP="003B03ED">
      <w:pPr>
        <w:rPr>
          <w:rFonts w:ascii="Calibri Light" w:eastAsia="Calibri Light,Times New Roman" w:hAnsi="Calibri Light" w:cs="Calibri Light"/>
          <w:bCs/>
          <w:u w:val="single"/>
        </w:rPr>
      </w:pPr>
    </w:p>
    <w:p w14:paraId="1B88226F" w14:textId="219E3A26" w:rsidR="00B351A6" w:rsidRPr="003B03ED" w:rsidRDefault="00B351A6" w:rsidP="003B03ED">
      <w:pPr>
        <w:rPr>
          <w:rFonts w:ascii="Calibri Light" w:eastAsia="Calibri Light,Times New Roman" w:hAnsi="Calibri Light" w:cs="Calibri Light"/>
          <w:iCs/>
        </w:rPr>
      </w:pPr>
      <w:r w:rsidRPr="003B03ED">
        <w:rPr>
          <w:rFonts w:ascii="Calibri Light" w:eastAsia="Calibri Light,Times New Roman" w:hAnsi="Calibri Light" w:cs="Calibri Light"/>
          <w:bCs/>
          <w:u w:val="single"/>
        </w:rPr>
        <w:t xml:space="preserve">Support Wharton/Penn Students, Faculty &amp; Alumni Interested in the Future of Advertising &amp; Marketing </w:t>
      </w:r>
    </w:p>
    <w:p w14:paraId="509DC574" w14:textId="5445749D" w:rsidR="00B351A6" w:rsidRPr="003B03ED" w:rsidRDefault="00332640" w:rsidP="00B351A6">
      <w:pPr>
        <w:rPr>
          <w:rFonts w:ascii="Calibri Light" w:eastAsia="Calibri Light,Times New Roman" w:hAnsi="Calibri Light" w:cs="Calibri Light"/>
          <w:bCs/>
          <w:i/>
        </w:rPr>
      </w:pPr>
      <w:r>
        <w:rPr>
          <w:noProof/>
        </w:rPr>
        <w:drawing>
          <wp:anchor distT="0" distB="0" distL="114300" distR="114300" simplePos="0" relativeHeight="251812864" behindDoc="1" locked="0" layoutInCell="1" allowOverlap="1" wp14:anchorId="76A3E6F7" wp14:editId="274BCB0F">
            <wp:simplePos x="0" y="0"/>
            <wp:positionH relativeFrom="margin">
              <wp:align>right</wp:align>
            </wp:positionH>
            <wp:positionV relativeFrom="paragraph">
              <wp:posOffset>223520</wp:posOffset>
            </wp:positionV>
            <wp:extent cx="3379689" cy="1595120"/>
            <wp:effectExtent l="38100" t="38100" r="87630" b="100330"/>
            <wp:wrapTight wrapText="bothSides">
              <wp:wrapPolygon edited="0">
                <wp:start x="0" y="-516"/>
                <wp:lineTo x="-244" y="-258"/>
                <wp:lineTo x="-244" y="21669"/>
                <wp:lineTo x="-122" y="22701"/>
                <wp:lineTo x="21795" y="22701"/>
                <wp:lineTo x="22038" y="20379"/>
                <wp:lineTo x="22038" y="3869"/>
                <wp:lineTo x="21673" y="0"/>
                <wp:lineTo x="21673" y="-516"/>
                <wp:lineTo x="0" y="-516"/>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3379689" cy="15951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351A6" w:rsidRPr="003B03ED">
        <w:rPr>
          <w:rFonts w:ascii="Calibri Light" w:eastAsia="Calibri Light,Times New Roman" w:hAnsi="Calibri Light" w:cs="Calibri Light"/>
          <w:bCs/>
          <w:i/>
        </w:rPr>
        <w:t>Wharton and Penn students and alumni look to WFoA to learn about, and co-create current and future opportunities in, and transformational role of, the new world of advertising and marketing</w:t>
      </w:r>
    </w:p>
    <w:p w14:paraId="4FACD7C5" w14:textId="77777777" w:rsidR="00B351A6" w:rsidRPr="003B03ED" w:rsidRDefault="00B351A6" w:rsidP="00A507BE">
      <w:pPr>
        <w:pStyle w:val="ListParagraph"/>
        <w:numPr>
          <w:ilvl w:val="0"/>
          <w:numId w:val="7"/>
        </w:numPr>
        <w:spacing w:after="0" w:line="240" w:lineRule="auto"/>
        <w:ind w:left="1080"/>
        <w:jc w:val="both"/>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 xml:space="preserve">Mentor 3-4 Penn/Wharton undergrads per semester as research and admin assistants </w:t>
      </w:r>
    </w:p>
    <w:p w14:paraId="34DE783C" w14:textId="7B9E4E08" w:rsidR="00B351A6" w:rsidRPr="003B03ED" w:rsidRDefault="00B351A6" w:rsidP="00A507BE">
      <w:pPr>
        <w:pStyle w:val="ListParagraph"/>
        <w:numPr>
          <w:ilvl w:val="0"/>
          <w:numId w:val="7"/>
        </w:numPr>
        <w:spacing w:after="0" w:line="240" w:lineRule="auto"/>
        <w:ind w:left="1080"/>
        <w:jc w:val="both"/>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 xml:space="preserve">Sponsor &amp; provide speakers for Undergrad Marketing Conference and MEME Weeks </w:t>
      </w:r>
    </w:p>
    <w:p w14:paraId="55B75D34" w14:textId="70D7D652" w:rsidR="00B351A6" w:rsidRPr="003B03ED" w:rsidRDefault="00B351A6" w:rsidP="00A507BE">
      <w:pPr>
        <w:pStyle w:val="ListParagraph"/>
        <w:numPr>
          <w:ilvl w:val="0"/>
          <w:numId w:val="7"/>
        </w:numPr>
        <w:spacing w:after="0" w:line="240" w:lineRule="auto"/>
        <w:ind w:left="1080"/>
        <w:jc w:val="both"/>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Provide introductions for students to WFoA thought leaders for research projects</w:t>
      </w:r>
    </w:p>
    <w:p w14:paraId="767F71B3" w14:textId="34F51F57" w:rsidR="00B351A6" w:rsidRPr="003B03ED" w:rsidRDefault="00B351A6" w:rsidP="00A507BE">
      <w:pPr>
        <w:pStyle w:val="ListParagraph"/>
        <w:numPr>
          <w:ilvl w:val="0"/>
          <w:numId w:val="7"/>
        </w:numPr>
        <w:spacing w:after="0" w:line="240" w:lineRule="auto"/>
        <w:ind w:left="1080"/>
        <w:jc w:val="both"/>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Provide Guest Lecturers and Cases for MKTG724001, Advertising Mgmt. and MKTG101</w:t>
      </w:r>
    </w:p>
    <w:p w14:paraId="1239C9C1" w14:textId="51235A21" w:rsidR="00B351A6" w:rsidRPr="003B03ED" w:rsidRDefault="00B351A6" w:rsidP="00A507BE">
      <w:pPr>
        <w:pStyle w:val="ListParagraph"/>
        <w:numPr>
          <w:ilvl w:val="0"/>
          <w:numId w:val="7"/>
        </w:numPr>
        <w:spacing w:after="0" w:line="240" w:lineRule="auto"/>
        <w:ind w:left="1080"/>
        <w:jc w:val="both"/>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 xml:space="preserve">WFoA and </w:t>
      </w:r>
      <w:r w:rsidRPr="003B03ED">
        <w:rPr>
          <w:rFonts w:ascii="Calibri Light" w:eastAsia="Calibri Light,Times New Roman" w:hAnsi="Calibri Light" w:cs="Calibri Light"/>
          <w:iCs/>
          <w:sz w:val="24"/>
          <w:szCs w:val="24"/>
          <w:u w:val="single"/>
        </w:rPr>
        <w:t>Beyond Advertising</w:t>
      </w:r>
      <w:r w:rsidRPr="003B03ED">
        <w:rPr>
          <w:rFonts w:ascii="Calibri Light" w:eastAsia="Calibri Light,Times New Roman" w:hAnsi="Calibri Light" w:cs="Calibri Light"/>
          <w:iCs/>
          <w:sz w:val="24"/>
          <w:szCs w:val="24"/>
        </w:rPr>
        <w:t xml:space="preserve"> concepts pervade Wharton Fellows Program, Education of the Future, Wroe Alderson Marketing Department lecture, and other SEI Center initiatives</w:t>
      </w:r>
    </w:p>
    <w:p w14:paraId="4DFDAFFA" w14:textId="77777777" w:rsidR="00B351A6" w:rsidRPr="003B03ED" w:rsidRDefault="00B351A6" w:rsidP="00A507BE">
      <w:pPr>
        <w:pStyle w:val="ListParagraph"/>
        <w:numPr>
          <w:ilvl w:val="0"/>
          <w:numId w:val="7"/>
        </w:numPr>
        <w:spacing w:after="0" w:line="240" w:lineRule="auto"/>
        <w:ind w:left="1080"/>
        <w:jc w:val="both"/>
        <w:rPr>
          <w:rFonts w:ascii="Calibri Light" w:eastAsia="Calibri Light,Times New Roman" w:hAnsi="Calibri Light" w:cs="Calibri Light"/>
          <w:iCs/>
          <w:sz w:val="24"/>
          <w:szCs w:val="24"/>
        </w:rPr>
      </w:pPr>
      <w:r w:rsidRPr="003B03ED">
        <w:rPr>
          <w:rFonts w:ascii="Calibri Light" w:eastAsia="Calibri Light,Times New Roman" w:hAnsi="Calibri Light" w:cs="Calibri Light"/>
          <w:iCs/>
          <w:sz w:val="24"/>
          <w:szCs w:val="24"/>
        </w:rPr>
        <w:t>Collaborate with Wharton and Penn Faculty on research projects and initiatives</w:t>
      </w:r>
    </w:p>
    <w:p w14:paraId="1854F2DF" w14:textId="77777777" w:rsidR="00B351A6" w:rsidRPr="003B03ED" w:rsidRDefault="00B351A6" w:rsidP="00B351A6">
      <w:pPr>
        <w:rPr>
          <w:rFonts w:ascii="Calibri Light" w:eastAsia="Times New Roman" w:hAnsi="Calibri Light" w:cs="Calibri Light"/>
        </w:rPr>
      </w:pPr>
    </w:p>
    <w:p w14:paraId="0DF621D1" w14:textId="77777777" w:rsidR="00B351A6" w:rsidRPr="00321A18" w:rsidRDefault="00B351A6" w:rsidP="00B351A6">
      <w:pPr>
        <w:contextualSpacing/>
        <w:rPr>
          <w:rFonts w:ascii="Calibri Light" w:eastAsia="Calibri Light,Times New Roman" w:hAnsi="Calibri Light" w:cs="Calibri Light"/>
          <w:bCs/>
          <w:u w:val="single"/>
        </w:rPr>
      </w:pPr>
      <w:r w:rsidRPr="00321A18">
        <w:rPr>
          <w:rFonts w:ascii="Calibri Light" w:eastAsia="Calibri Light,Times New Roman" w:hAnsi="Calibri Light" w:cs="Calibri Light"/>
          <w:bCs/>
          <w:u w:val="single"/>
        </w:rPr>
        <w:t>Enlisted Corporate Sponsorship and Support for Research Initiatives (Ongoing)</w:t>
      </w:r>
    </w:p>
    <w:p w14:paraId="367C095F" w14:textId="77777777" w:rsidR="00B351A6" w:rsidRPr="00321A18" w:rsidRDefault="00B351A6" w:rsidP="00B351A6">
      <w:pPr>
        <w:rPr>
          <w:rFonts w:ascii="Calibri Light" w:eastAsia="Calibri Light,Times New Roman" w:hAnsi="Calibri Light" w:cs="Calibri Light"/>
          <w:bCs/>
          <w:i/>
        </w:rPr>
      </w:pPr>
      <w:r w:rsidRPr="00321A18">
        <w:rPr>
          <w:rFonts w:ascii="Calibri Light" w:eastAsia="Calibri Light,Times New Roman" w:hAnsi="Calibri Light" w:cs="Calibri Light"/>
          <w:bCs/>
          <w:i/>
        </w:rPr>
        <w:t>Wharton FoA attracts gifts to enable research collaborations</w:t>
      </w:r>
    </w:p>
    <w:p w14:paraId="0865F295" w14:textId="20562A12" w:rsidR="00B351A6" w:rsidRPr="00B8600E" w:rsidRDefault="00B351A6" w:rsidP="00B8600E">
      <w:pPr>
        <w:pStyle w:val="ListParagraph"/>
        <w:numPr>
          <w:ilvl w:val="0"/>
          <w:numId w:val="6"/>
        </w:numPr>
        <w:spacing w:after="0" w:line="240" w:lineRule="auto"/>
        <w:ind w:left="1080"/>
        <w:rPr>
          <w:rFonts w:ascii="Calibri Light" w:eastAsia="Calibri Light,Times New Roman" w:hAnsi="Calibri Light" w:cs="Calibri Light"/>
          <w:iCs/>
          <w:sz w:val="24"/>
          <w:szCs w:val="24"/>
        </w:rPr>
      </w:pPr>
      <w:r w:rsidRPr="00321A18">
        <w:rPr>
          <w:rFonts w:ascii="Calibri Light" w:eastAsia="Calibri Light,Times New Roman" w:hAnsi="Calibri Light" w:cs="Calibri Light"/>
          <w:iCs/>
          <w:sz w:val="24"/>
          <w:szCs w:val="24"/>
        </w:rPr>
        <w:t>Total gifts and income since 2008: $1.34m (20% to University overhead)</w:t>
      </w:r>
    </w:p>
    <w:p w14:paraId="4A17E278" w14:textId="46C3B1C1" w:rsidR="00B351A6" w:rsidRDefault="00B351A6" w:rsidP="00B351A6">
      <w:pPr>
        <w:ind w:left="360"/>
        <w:rPr>
          <w:rFonts w:ascii="Calibri Light" w:eastAsia="Times New Roman" w:hAnsi="Calibri Light" w:cs="Calibri Light"/>
          <w:b/>
        </w:rPr>
      </w:pPr>
    </w:p>
    <w:p w14:paraId="5C8721B6" w14:textId="77777777" w:rsidR="00CA59B9" w:rsidRPr="003B03ED" w:rsidRDefault="00CA59B9" w:rsidP="00B351A6">
      <w:pPr>
        <w:ind w:left="360"/>
        <w:rPr>
          <w:rFonts w:ascii="Calibri Light" w:eastAsia="Times New Roman" w:hAnsi="Calibri Light" w:cs="Calibri Light"/>
          <w:b/>
        </w:rPr>
      </w:pPr>
    </w:p>
    <w:p w14:paraId="1157F31C" w14:textId="350CD971" w:rsidR="00B351A6" w:rsidRPr="003B03ED" w:rsidRDefault="00CA59B9" w:rsidP="00A507BE">
      <w:pPr>
        <w:rPr>
          <w:rFonts w:ascii="Calibri Light" w:eastAsia="Calibri Light,Times New Roman" w:hAnsi="Calibri Light" w:cs="Calibri Light"/>
          <w:b/>
          <w:color w:val="C00000"/>
        </w:rPr>
      </w:pPr>
      <w:r>
        <w:rPr>
          <w:noProof/>
        </w:rPr>
        <w:drawing>
          <wp:anchor distT="0" distB="0" distL="114300" distR="114300" simplePos="0" relativeHeight="251810816" behindDoc="0" locked="1" layoutInCell="1" allowOverlap="1" wp14:anchorId="646C6C3E" wp14:editId="4164EF2D">
            <wp:simplePos x="0" y="0"/>
            <wp:positionH relativeFrom="margin">
              <wp:posOffset>48895</wp:posOffset>
            </wp:positionH>
            <wp:positionV relativeFrom="paragraph">
              <wp:posOffset>-230505</wp:posOffset>
            </wp:positionV>
            <wp:extent cx="941705" cy="1216025"/>
            <wp:effectExtent l="0" t="0" r="0" b="3175"/>
            <wp:wrapSquare wrapText="bothSides"/>
            <wp:docPr id="225" name="Picture 225" descr="http://static.adweek.com/adweek.com-prod/wp-content/uploads/files/news_article/baba-schetty-hed-201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tic.adweek.com/adweek.com-prod/wp-content/uploads/files/news_article/baba-schetty-hed-2013_0.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37452" r="26534" b="17313"/>
                    <a:stretch/>
                  </pic:blipFill>
                  <pic:spPr bwMode="auto">
                    <a:xfrm flipH="1">
                      <a:off x="0" y="0"/>
                      <a:ext cx="941705" cy="1216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51A6">
        <w:rPr>
          <w:rFonts w:ascii="Calibri Light" w:eastAsia="Calibri Light,Times New Roman" w:hAnsi="Calibri Light" w:cs="Calibri Light"/>
          <w:b/>
          <w:color w:val="C00000"/>
        </w:rPr>
        <w:t xml:space="preserve"> </w:t>
      </w:r>
      <w:r w:rsidR="00B351A6" w:rsidRPr="003B03ED">
        <w:rPr>
          <w:rFonts w:ascii="Calibri Light" w:eastAsia="Calibri Light,Times New Roman" w:hAnsi="Calibri Light" w:cs="Calibri Light"/>
          <w:b/>
          <w:color w:val="C00000"/>
        </w:rPr>
        <w:t>“No one has done a better job at bridging academic and industry thinking in marketing than Jerry Wind, Catharine Hays, and the team at the Wharton Future of Advertising Program.”</w:t>
      </w:r>
    </w:p>
    <w:p w14:paraId="761620A8" w14:textId="22D89BAB" w:rsidR="00B351A6" w:rsidRPr="003B03ED" w:rsidRDefault="00A507BE" w:rsidP="00A507BE">
      <w:pPr>
        <w:pStyle w:val="ListParagraph"/>
        <w:spacing w:after="0" w:line="240" w:lineRule="auto"/>
        <w:ind w:left="0"/>
        <w:contextualSpacing w:val="0"/>
        <w:rPr>
          <w:rFonts w:ascii="Calibri Light" w:eastAsia="Calibri Light,Times New Roman" w:hAnsi="Calibri Light" w:cs="Calibri Light"/>
          <w:color w:val="C00000"/>
          <w:sz w:val="24"/>
          <w:szCs w:val="24"/>
        </w:rPr>
      </w:pPr>
      <w:r>
        <w:rPr>
          <w:rFonts w:ascii="Calibri Light" w:eastAsia="Calibri Light,Times New Roman" w:hAnsi="Calibri Light" w:cs="Calibri Light"/>
          <w:i/>
          <w:iCs/>
          <w:color w:val="C00000"/>
          <w:sz w:val="24"/>
          <w:szCs w:val="24"/>
        </w:rPr>
        <w:t>--</w:t>
      </w:r>
      <w:r w:rsidR="00B351A6" w:rsidRPr="003B03ED">
        <w:rPr>
          <w:rFonts w:ascii="Calibri Light" w:eastAsia="Calibri Light,Times New Roman" w:hAnsi="Calibri Light" w:cs="Calibri Light"/>
          <w:i/>
          <w:iCs/>
          <w:color w:val="C00000"/>
          <w:sz w:val="24"/>
          <w:szCs w:val="24"/>
        </w:rPr>
        <w:t>Baba Shetty, CEO, Invisible Science; former CEO Newsweek/The Daily Beas</w:t>
      </w:r>
      <w:r w:rsidR="00B351A6" w:rsidRPr="003B03ED">
        <w:rPr>
          <w:rFonts w:ascii="Calibri Light" w:eastAsia="Calibri Light,Times New Roman" w:hAnsi="Calibri Light" w:cs="Calibri Light"/>
          <w:color w:val="C00000"/>
          <w:sz w:val="24"/>
          <w:szCs w:val="24"/>
        </w:rPr>
        <w:t>t</w:t>
      </w:r>
    </w:p>
    <w:p w14:paraId="0D002E7C" w14:textId="583855D5" w:rsidR="00BC58FA" w:rsidRPr="001F0D29" w:rsidRDefault="00BC58FA" w:rsidP="003B03ED">
      <w:pPr>
        <w:rPr>
          <w:rFonts w:ascii="Calibri Light" w:eastAsia="Calibri Light" w:hAnsi="Calibri Light" w:cs="Calibri Light"/>
          <w:color w:val="808080" w:themeColor="text1" w:themeTint="7F"/>
        </w:rPr>
      </w:pPr>
    </w:p>
    <w:p w14:paraId="2F60AA78" w14:textId="58D31DEF" w:rsidR="008C7231" w:rsidRPr="0075527C" w:rsidRDefault="000E5152" w:rsidP="0075527C">
      <w:pPr>
        <w:pStyle w:val="Heading3"/>
        <w:jc w:val="center"/>
        <w:rPr>
          <w:rFonts w:ascii="Calibri" w:hAnsi="Calibri"/>
          <w:i/>
          <w:iCs/>
          <w:sz w:val="40"/>
          <w:szCs w:val="40"/>
        </w:rPr>
      </w:pPr>
      <w:bookmarkStart w:id="35" w:name="_Toc497306411"/>
      <w:r w:rsidRPr="0075527C">
        <w:rPr>
          <w:rFonts w:ascii="Calibri" w:hAnsi="Calibri"/>
          <w:sz w:val="40"/>
          <w:szCs w:val="40"/>
        </w:rPr>
        <w:lastRenderedPageBreak/>
        <w:t>T</w:t>
      </w:r>
      <w:r w:rsidR="00BC58FA" w:rsidRPr="0075527C">
        <w:rPr>
          <w:rFonts w:ascii="Calibri" w:hAnsi="Calibri"/>
          <w:sz w:val="40"/>
          <w:szCs w:val="40"/>
        </w:rPr>
        <w:t>he Wharton Fellows</w:t>
      </w:r>
      <w:bookmarkEnd w:id="35"/>
    </w:p>
    <w:p w14:paraId="607AAAD9" w14:textId="0E1279A9" w:rsidR="003A04D6" w:rsidRPr="003A04D6" w:rsidRDefault="008B48FC" w:rsidP="008B48FC">
      <w:pPr>
        <w:jc w:val="both"/>
        <w:rPr>
          <w:rFonts w:ascii="Calibri Light" w:eastAsia="Calibri Light" w:hAnsi="Calibri Light" w:cs="Calibri Light"/>
        </w:rPr>
      </w:pPr>
      <w:r>
        <w:rPr>
          <w:rFonts w:ascii="Calibri Light" w:eastAsia="Calibri Light" w:hAnsi="Calibri Light" w:cs="Calibri Light"/>
        </w:rPr>
        <w:t xml:space="preserve">Founded in 2000, </w:t>
      </w:r>
      <w:r w:rsidRPr="008B48FC">
        <w:rPr>
          <w:rFonts w:ascii="Calibri Light" w:eastAsia="Calibri Light" w:hAnsi="Calibri Light" w:cs="Calibri Light"/>
        </w:rPr>
        <w:t>The</w:t>
      </w:r>
      <w:r>
        <w:rPr>
          <w:rFonts w:ascii="Calibri Light" w:eastAsia="Calibri Light" w:hAnsi="Calibri Light" w:cs="Calibri Light"/>
        </w:rPr>
        <w:t xml:space="preserve"> </w:t>
      </w:r>
      <w:r w:rsidRPr="008B48FC">
        <w:rPr>
          <w:rFonts w:ascii="Calibri Light" w:eastAsia="Calibri Light" w:hAnsi="Calibri Light" w:cs="Calibri Light"/>
        </w:rPr>
        <w:t>Wharton Fellows Program</w:t>
      </w:r>
      <w:r>
        <w:rPr>
          <w:rFonts w:ascii="Calibri Light" w:eastAsia="Calibri Light" w:hAnsi="Calibri Light" w:cs="Calibri Light"/>
        </w:rPr>
        <w:t xml:space="preserve"> </w:t>
      </w:r>
      <w:r w:rsidRPr="008B48FC">
        <w:rPr>
          <w:rFonts w:ascii="Calibri Light" w:eastAsia="Calibri Light" w:hAnsi="Calibri Light" w:cs="Calibri Light"/>
        </w:rPr>
        <w:t>was designed as a life learning education program</w:t>
      </w:r>
      <w:r>
        <w:rPr>
          <w:rFonts w:ascii="Calibri Light" w:eastAsia="Calibri Light" w:hAnsi="Calibri Light" w:cs="Calibri Light"/>
        </w:rPr>
        <w:t xml:space="preserve"> </w:t>
      </w:r>
      <w:r w:rsidRPr="008B48FC">
        <w:rPr>
          <w:rFonts w:ascii="Calibri Light" w:eastAsia="Calibri Light" w:hAnsi="Calibri Light" w:cs="Calibri Light"/>
        </w:rPr>
        <w:t>and network to prepare</w:t>
      </w:r>
      <w:r>
        <w:rPr>
          <w:rFonts w:ascii="Calibri Light" w:eastAsia="Calibri Light" w:hAnsi="Calibri Light" w:cs="Calibri Light"/>
        </w:rPr>
        <w:t xml:space="preserve"> </w:t>
      </w:r>
      <w:r w:rsidRPr="008B48FC">
        <w:rPr>
          <w:rFonts w:ascii="Calibri Light" w:eastAsia="Calibri Light" w:hAnsi="Calibri Light" w:cs="Calibri Light"/>
        </w:rPr>
        <w:t>CEOs and other senior executives for Transformation Leadership. The</w:t>
      </w:r>
      <w:r>
        <w:rPr>
          <w:rFonts w:ascii="Calibri Light" w:eastAsia="Calibri Light" w:hAnsi="Calibri Light" w:cs="Calibri Light"/>
        </w:rPr>
        <w:t xml:space="preserve"> </w:t>
      </w:r>
      <w:r w:rsidRPr="008B48FC">
        <w:rPr>
          <w:rFonts w:ascii="Calibri Light" w:eastAsia="Calibri Light" w:hAnsi="Calibri Light" w:cs="Calibri Light"/>
        </w:rPr>
        <w:t>Wharton</w:t>
      </w:r>
      <w:r>
        <w:rPr>
          <w:rFonts w:ascii="Calibri Light" w:eastAsia="Calibri Light" w:hAnsi="Calibri Light" w:cs="Calibri Light"/>
        </w:rPr>
        <w:t xml:space="preserve"> </w:t>
      </w:r>
      <w:r w:rsidRPr="008B48FC">
        <w:rPr>
          <w:rFonts w:ascii="Calibri Light" w:eastAsia="Calibri Light" w:hAnsi="Calibri Light" w:cs="Calibri Light"/>
        </w:rPr>
        <w:t>Fellows Program challenges leaders to rethink their existing mental models and enhances the latest leadership development methods of successful organizations around the globe.</w:t>
      </w:r>
    </w:p>
    <w:p w14:paraId="5CCAEDC1" w14:textId="4DF2F26A" w:rsidR="009E6F0A" w:rsidRDefault="00CE77CD" w:rsidP="00455DC7">
      <w:pPr>
        <w:jc w:val="both"/>
        <w:rPr>
          <w:rFonts w:ascii="Calibri Light" w:eastAsia="Calibri Light" w:hAnsi="Calibri Light" w:cs="Calibri Light"/>
        </w:rPr>
      </w:pPr>
      <w:r>
        <w:rPr>
          <w:noProof/>
        </w:rPr>
        <w:drawing>
          <wp:anchor distT="0" distB="0" distL="114300" distR="114300" simplePos="0" relativeHeight="251674624" behindDoc="1" locked="0" layoutInCell="1" allowOverlap="1" wp14:anchorId="017ECE96" wp14:editId="6E10AA11">
            <wp:simplePos x="0" y="0"/>
            <wp:positionH relativeFrom="margin">
              <wp:posOffset>3667125</wp:posOffset>
            </wp:positionH>
            <wp:positionV relativeFrom="paragraph">
              <wp:posOffset>200025</wp:posOffset>
            </wp:positionV>
            <wp:extent cx="2699385" cy="1495425"/>
            <wp:effectExtent l="95250" t="38100" r="43815" b="104775"/>
            <wp:wrapTight wrapText="bothSides">
              <wp:wrapPolygon edited="0">
                <wp:start x="-457" y="-550"/>
                <wp:lineTo x="-762" y="-275"/>
                <wp:lineTo x="-762" y="21738"/>
                <wp:lineTo x="-457" y="22838"/>
                <wp:lineTo x="21646" y="22838"/>
                <wp:lineTo x="21798" y="21738"/>
                <wp:lineTo x="21798" y="4127"/>
                <wp:lineTo x="21646" y="0"/>
                <wp:lineTo x="21646" y="-550"/>
                <wp:lineTo x="-457" y="-55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extLst>
                        <a:ext uri="{28A0092B-C50C-407E-A947-70E740481C1C}">
                          <a14:useLocalDpi xmlns:a14="http://schemas.microsoft.com/office/drawing/2010/main" val="0"/>
                        </a:ext>
                      </a:extLst>
                    </a:blip>
                    <a:srcRect l="1047" t="2581" b="3006"/>
                    <a:stretch/>
                  </pic:blipFill>
                  <pic:spPr bwMode="auto">
                    <a:xfrm>
                      <a:off x="0" y="0"/>
                      <a:ext cx="2699385" cy="1495425"/>
                    </a:xfrm>
                    <a:prstGeom prst="rect">
                      <a:avLst/>
                    </a:prstGeom>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7D5AE622" w:rsidRPr="7D5AE622">
        <w:rPr>
          <w:rFonts w:ascii="Calibri Light" w:eastAsia="Calibri Light" w:hAnsi="Calibri Light" w:cs="Calibri Light"/>
        </w:rPr>
        <w:t xml:space="preserve">Wharton Fellows: Master Classes and Networking for Senior Executives is a network of peers, faculty, and other experts drawn from the best of academia, business, and other relevant fields (including technology, science, politics, and the arts). The Fellows experiential learning takes place at corporate sites of the world’s most influential organizations, where </w:t>
      </w:r>
      <w:r w:rsidR="00455DC7">
        <w:rPr>
          <w:rFonts w:ascii="Calibri Light" w:eastAsia="Calibri Light" w:hAnsi="Calibri Light" w:cs="Calibri Light"/>
        </w:rPr>
        <w:t>they</w:t>
      </w:r>
      <w:r w:rsidR="7D5AE622" w:rsidRPr="7D5AE622">
        <w:rPr>
          <w:rFonts w:ascii="Calibri Light" w:eastAsia="Calibri Light" w:hAnsi="Calibri Light" w:cs="Calibri Light"/>
        </w:rPr>
        <w:t xml:space="preserve"> gain current, actionable insights into industry-transforming business models, and meet with leaders who are continuously challenging the status quo, whether running a start-up or a decades-old firm.</w:t>
      </w:r>
      <w:r w:rsidR="00455DC7">
        <w:rPr>
          <w:rFonts w:ascii="Calibri Light" w:eastAsia="Calibri Light" w:hAnsi="Calibri Light" w:cs="Calibri Light"/>
        </w:rPr>
        <w:t xml:space="preserve"> </w:t>
      </w:r>
    </w:p>
    <w:p w14:paraId="4DE0223B" w14:textId="757537F3" w:rsidR="009E6F0A" w:rsidRPr="00F46324" w:rsidRDefault="00455DC7" w:rsidP="00CE77CD">
      <w:pPr>
        <w:jc w:val="both"/>
        <w:rPr>
          <w:rFonts w:ascii="Calibri Light" w:eastAsia="Calibri Light" w:hAnsi="Calibri Light" w:cs="Calibri Light"/>
        </w:rPr>
      </w:pPr>
      <w:r w:rsidRPr="00455DC7">
        <w:rPr>
          <w:rFonts w:ascii="Calibri Light" w:eastAsia="Calibri Light" w:hAnsi="Calibri Light" w:cs="Calibri Light"/>
        </w:rPr>
        <w:t>Providing a robust forum for seasoned colleagues to share practical wisdom, the exclusive Fellows</w:t>
      </w:r>
      <w:r>
        <w:rPr>
          <w:rFonts w:ascii="Calibri Light" w:eastAsia="Calibri Light" w:hAnsi="Calibri Light" w:cs="Calibri Light"/>
        </w:rPr>
        <w:t xml:space="preserve"> </w:t>
      </w:r>
      <w:r w:rsidRPr="00455DC7">
        <w:rPr>
          <w:rFonts w:ascii="Calibri Light" w:eastAsia="Calibri Light" w:hAnsi="Calibri Light" w:cs="Calibri Light"/>
        </w:rPr>
        <w:t>program</w:t>
      </w:r>
      <w:r>
        <w:rPr>
          <w:rFonts w:ascii="Calibri Light" w:eastAsia="Calibri Light" w:hAnsi="Calibri Light" w:cs="Calibri Light"/>
        </w:rPr>
        <w:t xml:space="preserve"> </w:t>
      </w:r>
      <w:r w:rsidRPr="00455DC7">
        <w:rPr>
          <w:rFonts w:ascii="Calibri Light" w:eastAsia="Calibri Light" w:hAnsi="Calibri Light" w:cs="Calibri Light"/>
        </w:rPr>
        <w:t xml:space="preserve">immediately impacts the way </w:t>
      </w:r>
      <w:r>
        <w:rPr>
          <w:rFonts w:ascii="Calibri Light" w:eastAsia="Calibri Light" w:hAnsi="Calibri Light" w:cs="Calibri Light"/>
        </w:rPr>
        <w:t>they</w:t>
      </w:r>
      <w:r w:rsidRPr="00455DC7">
        <w:rPr>
          <w:rFonts w:ascii="Calibri Light" w:eastAsia="Calibri Light" w:hAnsi="Calibri Light" w:cs="Calibri Light"/>
        </w:rPr>
        <w:t xml:space="preserve"> captain </w:t>
      </w:r>
      <w:r>
        <w:rPr>
          <w:rFonts w:ascii="Calibri Light" w:eastAsia="Calibri Light" w:hAnsi="Calibri Light" w:cs="Calibri Light"/>
        </w:rPr>
        <w:t>their organizations</w:t>
      </w:r>
      <w:r w:rsidRPr="00455DC7">
        <w:rPr>
          <w:rFonts w:ascii="Calibri Light" w:eastAsia="Calibri Light" w:hAnsi="Calibri Light" w:cs="Calibri Light"/>
        </w:rPr>
        <w:t>.</w:t>
      </w:r>
      <w:r>
        <w:rPr>
          <w:rFonts w:ascii="Calibri Light" w:eastAsia="Calibri Light" w:hAnsi="Calibri Light" w:cs="Calibri Light"/>
        </w:rPr>
        <w:t xml:space="preserve"> </w:t>
      </w:r>
      <w:r w:rsidRPr="00455DC7">
        <w:rPr>
          <w:rFonts w:ascii="Calibri Light" w:eastAsia="Calibri Light" w:hAnsi="Calibri Light" w:cs="Calibri Light"/>
        </w:rPr>
        <w:t>In fact, the duality of the program’s design remains its most unique</w:t>
      </w:r>
      <w:r>
        <w:rPr>
          <w:rFonts w:ascii="Calibri Light" w:eastAsia="Calibri Light" w:hAnsi="Calibri Light" w:cs="Calibri Light"/>
        </w:rPr>
        <w:t xml:space="preserve"> </w:t>
      </w:r>
      <w:r w:rsidRPr="00455DC7">
        <w:rPr>
          <w:rFonts w:ascii="Calibri Light" w:eastAsia="Calibri Light" w:hAnsi="Calibri Light" w:cs="Calibri Light"/>
        </w:rPr>
        <w:t>feature. By coupling Wharton and peer knowledge in the classroom with onsite learning at best-of-breed organizations, Wharton Fellows</w:t>
      </w:r>
      <w:r>
        <w:rPr>
          <w:rFonts w:ascii="Calibri Light" w:eastAsia="Calibri Light" w:hAnsi="Calibri Light" w:cs="Calibri Light"/>
        </w:rPr>
        <w:t xml:space="preserve"> </w:t>
      </w:r>
      <w:r w:rsidRPr="00455DC7">
        <w:rPr>
          <w:rFonts w:ascii="Calibri Light" w:eastAsia="Calibri Light" w:hAnsi="Calibri Light" w:cs="Calibri Light"/>
        </w:rPr>
        <w:t xml:space="preserve">offers today’s leaders an intense, hands-on learning experience with the immediacy and credibility necessary to work in a rapidly changing environment. </w:t>
      </w:r>
      <w:r w:rsidR="00F46324">
        <w:rPr>
          <w:rFonts w:ascii="Calibri Light" w:eastAsia="Calibri Light" w:hAnsi="Calibri Light" w:cs="Calibri Light"/>
        </w:rPr>
        <w:t>And w</w:t>
      </w:r>
      <w:r w:rsidR="00F46324" w:rsidRPr="00F46324">
        <w:rPr>
          <w:rFonts w:ascii="Calibri Light" w:eastAsia="Calibri Light" w:hAnsi="Calibri Light" w:cs="Calibri Light"/>
        </w:rPr>
        <w:t xml:space="preserve">ith host cities throughout the USA and overseas, </w:t>
      </w:r>
      <w:r w:rsidR="00F46324" w:rsidRPr="00F46324">
        <w:rPr>
          <w:rFonts w:ascii="Calibri Light" w:eastAsia="Calibri Light" w:hAnsi="Calibri Light" w:cs="Calibri Light"/>
          <w:i/>
          <w:iCs/>
        </w:rPr>
        <w:t xml:space="preserve">Wharton Fellows </w:t>
      </w:r>
      <w:r w:rsidR="00F46324" w:rsidRPr="00F46324">
        <w:rPr>
          <w:rFonts w:ascii="Calibri Light" w:eastAsia="Calibri Light" w:hAnsi="Calibri Light" w:cs="Calibri Light"/>
        </w:rPr>
        <w:t>Master Classes set cutting-edge knowledge directly at the heart of some of the world’s timeliest issues. From Wharton’s original home in Philadelphia to New Delhi, Silicon Valley, Cape Town and Nairobi, Master Classes travel the world.</w:t>
      </w:r>
    </w:p>
    <w:p w14:paraId="298FEE1F" w14:textId="1EC36FFB" w:rsidR="00007639" w:rsidRDefault="003642A7" w:rsidP="00455DC7">
      <w:pPr>
        <w:jc w:val="both"/>
        <w:rPr>
          <w:rFonts w:ascii="Calibri Light" w:eastAsia="Calibri Light" w:hAnsi="Calibri Light" w:cs="Calibri Light"/>
        </w:rPr>
      </w:pPr>
      <w:r w:rsidRPr="0054746A">
        <w:rPr>
          <w:rFonts w:ascii="Calibri Light" w:eastAsia="Calibri Light" w:hAnsi="Calibri Light" w:cs="Calibri Light"/>
          <w:noProof/>
        </w:rPr>
        <w:drawing>
          <wp:anchor distT="0" distB="0" distL="114300" distR="114300" simplePos="0" relativeHeight="251662336" behindDoc="1" locked="0" layoutInCell="1" allowOverlap="1" wp14:anchorId="6829F1B1" wp14:editId="10593A13">
            <wp:simplePos x="0" y="0"/>
            <wp:positionH relativeFrom="margin">
              <wp:align>right</wp:align>
            </wp:positionH>
            <wp:positionV relativeFrom="paragraph">
              <wp:posOffset>1950085</wp:posOffset>
            </wp:positionV>
            <wp:extent cx="2830830" cy="1885315"/>
            <wp:effectExtent l="38100" t="38100" r="102870" b="95885"/>
            <wp:wrapTight wrapText="bothSides">
              <wp:wrapPolygon edited="0">
                <wp:start x="0" y="-437"/>
                <wp:lineTo x="-291" y="-218"/>
                <wp:lineTo x="-291" y="20734"/>
                <wp:lineTo x="-145" y="22480"/>
                <wp:lineTo x="21949" y="22480"/>
                <wp:lineTo x="22240" y="20734"/>
                <wp:lineTo x="22240" y="3274"/>
                <wp:lineTo x="21803" y="0"/>
                <wp:lineTo x="21803" y="-437"/>
                <wp:lineTo x="0" y="-437"/>
              </wp:wrapPolygon>
            </wp:wrapTight>
            <wp:docPr id="31" name="Picture 31" descr="J:\Jerry's Retirement Party\2005 Images\SEI barcelona 2005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Jerry's Retirement Party\2005 Images\SEI barcelona 2005 (3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30830" cy="188531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74788">
        <w:rPr>
          <w:rFonts w:ascii="Calibri Light" w:eastAsia="Calibri Light" w:hAnsi="Calibri Light" w:cs="Calibri Light"/>
        </w:rPr>
        <w:t>A typical</w:t>
      </w:r>
      <w:r w:rsidR="00007639">
        <w:rPr>
          <w:rFonts w:ascii="Calibri Light" w:eastAsia="Calibri Light" w:hAnsi="Calibri Light" w:cs="Calibri Light"/>
        </w:rPr>
        <w:t xml:space="preserve"> Wharton Fellows pedagogical structure involves </w:t>
      </w:r>
      <w:r w:rsidR="00174788">
        <w:rPr>
          <w:rFonts w:ascii="Calibri Light" w:eastAsia="Calibri Light" w:hAnsi="Calibri Light" w:cs="Calibri Light"/>
        </w:rPr>
        <w:t xml:space="preserve">a </w:t>
      </w:r>
      <w:r w:rsidR="00007639">
        <w:rPr>
          <w:rFonts w:ascii="Calibri Light" w:eastAsia="Calibri Light" w:hAnsi="Calibri Light" w:cs="Calibri Light"/>
        </w:rPr>
        <w:t>3</w:t>
      </w:r>
      <w:r w:rsidR="00174788">
        <w:rPr>
          <w:rFonts w:ascii="Calibri Light" w:eastAsia="Calibri Light" w:hAnsi="Calibri Light" w:cs="Calibri Light"/>
        </w:rPr>
        <w:t xml:space="preserve"> ½ </w:t>
      </w:r>
      <w:r w:rsidR="00007639">
        <w:rPr>
          <w:rFonts w:ascii="Calibri Light" w:eastAsia="Calibri Light" w:hAnsi="Calibri Light" w:cs="Calibri Light"/>
        </w:rPr>
        <w:t xml:space="preserve">day Master Classes in </w:t>
      </w:r>
      <w:r w:rsidR="00007639" w:rsidRPr="00007639">
        <w:rPr>
          <w:rFonts w:ascii="Calibri Light" w:eastAsia="Calibri Light" w:hAnsi="Calibri Light" w:cs="Calibri Light"/>
        </w:rPr>
        <w:t>international destination</w:t>
      </w:r>
      <w:r w:rsidR="00007639">
        <w:rPr>
          <w:rFonts w:ascii="Calibri Light" w:eastAsia="Calibri Light" w:hAnsi="Calibri Light" w:cs="Calibri Light"/>
        </w:rPr>
        <w:t>s</w:t>
      </w:r>
      <w:r w:rsidR="00007639" w:rsidRPr="00007639">
        <w:rPr>
          <w:rFonts w:ascii="Calibri Light" w:eastAsia="Calibri Light" w:hAnsi="Calibri Light" w:cs="Calibri Light"/>
        </w:rPr>
        <w:t xml:space="preserve"> for intense experiential learning with onsite visits while living case studies unfold. </w:t>
      </w:r>
      <w:r w:rsidR="00F46324">
        <w:rPr>
          <w:rFonts w:ascii="Calibri Light" w:eastAsia="Calibri Light" w:hAnsi="Calibri Light" w:cs="Calibri Light"/>
        </w:rPr>
        <w:t>The streamlined and efficient model allows for minimal time away from the workplace during which Fellows learn from d</w:t>
      </w:r>
      <w:r w:rsidR="00007639" w:rsidRPr="00007639">
        <w:rPr>
          <w:rFonts w:ascii="Calibri Light" w:eastAsia="Calibri Light" w:hAnsi="Calibri Light" w:cs="Calibri Light"/>
        </w:rPr>
        <w:t>istinguished Wharton faculty—along with industry and regional market experts worldwide—</w:t>
      </w:r>
      <w:r w:rsidR="00F46324">
        <w:rPr>
          <w:rFonts w:ascii="Calibri Light" w:eastAsia="Calibri Light" w:hAnsi="Calibri Light" w:cs="Calibri Light"/>
        </w:rPr>
        <w:t>through</w:t>
      </w:r>
      <w:r w:rsidR="00007639" w:rsidRPr="00007639">
        <w:rPr>
          <w:rFonts w:ascii="Calibri Light" w:eastAsia="Calibri Light" w:hAnsi="Calibri Light" w:cs="Calibri Light"/>
        </w:rPr>
        <w:t xml:space="preserve"> interactive dialogues in</w:t>
      </w:r>
      <w:r w:rsidR="00007639">
        <w:rPr>
          <w:rFonts w:ascii="Calibri Light" w:eastAsia="Calibri Light" w:hAnsi="Calibri Light" w:cs="Calibri Light"/>
        </w:rPr>
        <w:t xml:space="preserve"> classrooms d</w:t>
      </w:r>
      <w:r w:rsidR="00007639" w:rsidRPr="00007639">
        <w:rPr>
          <w:rFonts w:ascii="Calibri Light" w:eastAsia="Calibri Light" w:hAnsi="Calibri Light" w:cs="Calibri Light"/>
        </w:rPr>
        <w:t>esigne</w:t>
      </w:r>
      <w:r w:rsidR="00007639">
        <w:rPr>
          <w:rFonts w:ascii="Calibri Light" w:eastAsia="Calibri Light" w:hAnsi="Calibri Light" w:cs="Calibri Light"/>
        </w:rPr>
        <w:t>d exclusively for only 50 peers.</w:t>
      </w:r>
      <w:r w:rsidR="00F46324" w:rsidRPr="00F46324">
        <w:rPr>
          <w:rFonts w:ascii="Adobe Caslon Pro" w:hAnsi="Adobe Caslon Pro" w:cs="Adobe Caslon Pro"/>
          <w:color w:val="211D1E"/>
          <w:sz w:val="19"/>
          <w:szCs w:val="19"/>
        </w:rPr>
        <w:t xml:space="preserve"> </w:t>
      </w:r>
      <w:r w:rsidR="00F46324" w:rsidRPr="00F46324">
        <w:rPr>
          <w:rFonts w:ascii="Calibri Light" w:eastAsia="Calibri Light" w:hAnsi="Calibri Light" w:cs="Calibri Light"/>
        </w:rPr>
        <w:t>With a focus on current business themes and industry verticals, faculty and experts from the best of academia and business collaborate with those from diverse fields, including technology, science, health care, government and the arts.</w:t>
      </w:r>
      <w:r w:rsidR="00007639">
        <w:rPr>
          <w:rFonts w:ascii="Calibri Light" w:eastAsia="Calibri Light" w:hAnsi="Calibri Light" w:cs="Calibri Light"/>
        </w:rPr>
        <w:t xml:space="preserve"> Online learning and networking in between Master Classes augments the on-site model. Fellows achieve Wharton alumni status after completing 12 Master Classes</w:t>
      </w:r>
      <w:r w:rsidR="00F46324">
        <w:rPr>
          <w:rFonts w:ascii="Calibri Light" w:eastAsia="Calibri Light" w:hAnsi="Calibri Light" w:cs="Calibri Light"/>
        </w:rPr>
        <w:t xml:space="preserve">, </w:t>
      </w:r>
      <w:r w:rsidR="00F46324" w:rsidRPr="00F46324">
        <w:rPr>
          <w:rFonts w:ascii="Calibri Light" w:eastAsia="Calibri Light" w:hAnsi="Calibri Light" w:cs="Calibri Light"/>
        </w:rPr>
        <w:t>joining a community of more than 95,000 worldwide and gaining access to regional alumni forums, local clubs and the Wharton alumni online community.</w:t>
      </w:r>
      <w:r w:rsidR="00007639">
        <w:rPr>
          <w:rFonts w:ascii="Calibri Light" w:eastAsia="Calibri Light" w:hAnsi="Calibri Light" w:cs="Calibri Light"/>
        </w:rPr>
        <w:t xml:space="preserve"> In partnership with Wharton’s </w:t>
      </w:r>
      <w:r w:rsidR="00007639">
        <w:rPr>
          <w:rFonts w:ascii="Calibri Light" w:eastAsia="Calibri Light" w:hAnsi="Calibri Light" w:cs="Calibri Light"/>
        </w:rPr>
        <w:lastRenderedPageBreak/>
        <w:t xml:space="preserve">Aresty Institute for Executive Education, Fellows are further invited to take advantage of additional world-renowned learning opportunities at the Wharton School.  </w:t>
      </w:r>
    </w:p>
    <w:p w14:paraId="5F0B10CC" w14:textId="4629EA36" w:rsidR="00007639" w:rsidRDefault="00F46324" w:rsidP="00455DC7">
      <w:pPr>
        <w:jc w:val="both"/>
        <w:rPr>
          <w:rFonts w:ascii="Calibri Light" w:eastAsia="Calibri Light" w:hAnsi="Calibri Light" w:cs="Calibri Light"/>
        </w:rPr>
      </w:pPr>
      <w:r>
        <w:rPr>
          <w:rFonts w:ascii="Calibri Light" w:eastAsia="Calibri Light" w:hAnsi="Calibri Light" w:cs="Calibri Light"/>
        </w:rPr>
        <w:t>Critical</w:t>
      </w:r>
      <w:r w:rsidR="00007639">
        <w:rPr>
          <w:rFonts w:ascii="Calibri Light" w:eastAsia="Calibri Light" w:hAnsi="Calibri Light" w:cs="Calibri Light"/>
        </w:rPr>
        <w:t xml:space="preserve"> topics – such as managing the speed of change, driving innovation, and achieving profitable growth – create </w:t>
      </w:r>
      <w:r>
        <w:rPr>
          <w:rFonts w:ascii="Calibri Light" w:eastAsia="Calibri Light" w:hAnsi="Calibri Light" w:cs="Calibri Light"/>
        </w:rPr>
        <w:t>a</w:t>
      </w:r>
      <w:r w:rsidRPr="00F46324">
        <w:rPr>
          <w:rFonts w:ascii="Calibri Light" w:eastAsia="Calibri Light" w:hAnsi="Calibri Light" w:cs="Calibri Light"/>
        </w:rPr>
        <w:t xml:space="preserve"> curriculum of highly relevant and timely material that focuses on transformational leadership. Wharton professors generate the knowledge and innovations that transform business practice and public policy worldwide, and their knowledge guides every Master Class.</w:t>
      </w:r>
      <w:r w:rsidR="00007639">
        <w:rPr>
          <w:rFonts w:ascii="Calibri Light" w:eastAsia="Calibri Light" w:hAnsi="Calibri Light" w:cs="Calibri Light"/>
        </w:rPr>
        <w:t xml:space="preserve"> </w:t>
      </w:r>
    </w:p>
    <w:p w14:paraId="510AED76" w14:textId="77777777" w:rsidR="002D4DD7" w:rsidRPr="00174788" w:rsidRDefault="002D4DD7" w:rsidP="00455DC7">
      <w:pPr>
        <w:jc w:val="both"/>
        <w:rPr>
          <w:rFonts w:ascii="Calibri Light" w:eastAsia="Calibri Light" w:hAnsi="Calibri Light" w:cs="Calibri Light"/>
          <w:sz w:val="12"/>
          <w:szCs w:val="12"/>
        </w:rPr>
      </w:pPr>
    </w:p>
    <w:p w14:paraId="32844CA6" w14:textId="6D2AC73B" w:rsidR="00F46324" w:rsidRPr="00105A75" w:rsidRDefault="002D4DD7" w:rsidP="00B371E6">
      <w:pPr>
        <w:rPr>
          <w:rFonts w:ascii="Calibri Light" w:eastAsia="Calibri Light" w:hAnsi="Calibri Light" w:cs="Calibri Light"/>
          <w:b/>
          <w:i/>
          <w:color w:val="C00000"/>
        </w:rPr>
      </w:pPr>
      <w:r>
        <w:rPr>
          <w:noProof/>
        </w:rPr>
        <w:drawing>
          <wp:anchor distT="0" distB="0" distL="114300" distR="114300" simplePos="0" relativeHeight="251664384" behindDoc="0" locked="0" layoutInCell="1" allowOverlap="1" wp14:anchorId="3732226A" wp14:editId="4A15B3F5">
            <wp:simplePos x="0" y="0"/>
            <wp:positionH relativeFrom="margin">
              <wp:posOffset>76200</wp:posOffset>
            </wp:positionH>
            <wp:positionV relativeFrom="paragraph">
              <wp:posOffset>0</wp:posOffset>
            </wp:positionV>
            <wp:extent cx="800100" cy="995680"/>
            <wp:effectExtent l="0" t="0" r="0" b="0"/>
            <wp:wrapSquare wrapText="bothSides"/>
            <wp:docPr id="35" name="Picture 35" descr="Image result for marcus thompson HS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marcus thompson HSBC"/>
                    <pic:cNvPicPr>
                      <a:picLocks noChangeAspect="1" noChangeArrowheads="1"/>
                    </pic:cNvPicPr>
                  </pic:nvPicPr>
                  <pic:blipFill rotWithShape="1">
                    <a:blip r:embed="rId231">
                      <a:extLst>
                        <a:ext uri="{28A0092B-C50C-407E-A947-70E740481C1C}">
                          <a14:useLocalDpi xmlns:a14="http://schemas.microsoft.com/office/drawing/2010/main" val="0"/>
                        </a:ext>
                      </a:extLst>
                    </a:blip>
                    <a:srcRect l="16500" t="4000" r="16000" b="12000"/>
                    <a:stretch/>
                  </pic:blipFill>
                  <pic:spPr bwMode="auto">
                    <a:xfrm>
                      <a:off x="0" y="0"/>
                      <a:ext cx="800100" cy="995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5A75">
        <w:rPr>
          <w:rFonts w:ascii="Calibri Light" w:eastAsia="Calibri Light" w:hAnsi="Calibri Light" w:cs="Calibri Light"/>
          <w:b/>
          <w:i/>
          <w:color w:val="C00000"/>
        </w:rPr>
        <w:t xml:space="preserve"> “The </w:t>
      </w:r>
      <w:r>
        <w:rPr>
          <w:rFonts w:ascii="Calibri Light" w:eastAsia="Calibri Light" w:hAnsi="Calibri Light" w:cs="Calibri Light"/>
          <w:b/>
          <w:i/>
          <w:iCs/>
          <w:color w:val="C00000"/>
        </w:rPr>
        <w:t>W</w:t>
      </w:r>
      <w:r w:rsidRPr="00105A75">
        <w:rPr>
          <w:rFonts w:ascii="Calibri Light" w:eastAsia="Calibri Light" w:hAnsi="Calibri Light" w:cs="Calibri Light"/>
          <w:b/>
          <w:i/>
          <w:iCs/>
          <w:color w:val="C00000"/>
        </w:rPr>
        <w:t xml:space="preserve">harton </w:t>
      </w:r>
      <w:r>
        <w:rPr>
          <w:rFonts w:ascii="Calibri Light" w:eastAsia="Calibri Light" w:hAnsi="Calibri Light" w:cs="Calibri Light"/>
          <w:b/>
          <w:i/>
          <w:iCs/>
          <w:color w:val="C00000"/>
        </w:rPr>
        <w:t>F</w:t>
      </w:r>
      <w:r w:rsidRPr="00105A75">
        <w:rPr>
          <w:rFonts w:ascii="Calibri Light" w:eastAsia="Calibri Light" w:hAnsi="Calibri Light" w:cs="Calibri Light"/>
          <w:b/>
          <w:i/>
          <w:iCs/>
          <w:color w:val="C00000"/>
        </w:rPr>
        <w:t xml:space="preserve">ellows </w:t>
      </w:r>
      <w:r w:rsidRPr="00105A75">
        <w:rPr>
          <w:rFonts w:ascii="Calibri Light" w:eastAsia="Calibri Light" w:hAnsi="Calibri Light" w:cs="Calibri Light"/>
          <w:b/>
          <w:i/>
          <w:color w:val="C00000"/>
        </w:rPr>
        <w:t>program has helped me keep abreast of the latest developments in the business world. The programs help participants get beneath the skin of those issues which you read about in the newspapers.”</w:t>
      </w:r>
    </w:p>
    <w:p w14:paraId="09335F32" w14:textId="38F0FA75" w:rsidR="00F46324" w:rsidRDefault="00F46324" w:rsidP="00B371E6">
      <w:pPr>
        <w:rPr>
          <w:rFonts w:ascii="Calibri Light" w:eastAsia="Calibri Light" w:hAnsi="Calibri Light" w:cs="Calibri Light"/>
          <w:color w:val="C00000"/>
        </w:rPr>
      </w:pPr>
      <w:r w:rsidRPr="00105A75">
        <w:rPr>
          <w:rFonts w:ascii="Calibri Light" w:eastAsia="Calibri Light" w:hAnsi="Calibri Light" w:cs="Calibri Light"/>
          <w:color w:val="C00000"/>
        </w:rPr>
        <w:t>--</w:t>
      </w:r>
      <w:r w:rsidR="002D4DD7" w:rsidRPr="00105A75">
        <w:rPr>
          <w:rFonts w:ascii="Calibri Light" w:eastAsia="Calibri Light" w:hAnsi="Calibri Light" w:cs="Calibri Light"/>
          <w:iCs/>
          <w:color w:val="C00000"/>
        </w:rPr>
        <w:t>Marcus Thompson</w:t>
      </w:r>
      <w:r w:rsidR="002D4DD7">
        <w:rPr>
          <w:rFonts w:ascii="Calibri Light" w:eastAsia="Calibri Light" w:hAnsi="Calibri Light" w:cs="Calibri Light"/>
          <w:iCs/>
          <w:color w:val="C00000"/>
        </w:rPr>
        <w:t>,</w:t>
      </w:r>
      <w:r w:rsidR="002D4DD7" w:rsidRPr="00105A75">
        <w:rPr>
          <w:rFonts w:ascii="Calibri Light" w:eastAsia="Calibri Light" w:hAnsi="Calibri Light" w:cs="Calibri Light"/>
          <w:i/>
          <w:iCs/>
          <w:color w:val="C00000"/>
        </w:rPr>
        <w:t xml:space="preserve"> </w:t>
      </w:r>
      <w:r w:rsidRPr="00105A75">
        <w:rPr>
          <w:rFonts w:ascii="Calibri Light" w:eastAsia="Calibri Light" w:hAnsi="Calibri Light" w:cs="Calibri Light"/>
          <w:color w:val="C00000"/>
        </w:rPr>
        <w:t>Managing Director and CIO, Hongkong &amp; Shanghai Banking Corporation Ltd. (HSBC) Private Equity (Asia) Ltd., Hong Kong</w:t>
      </w:r>
    </w:p>
    <w:p w14:paraId="7457EE86" w14:textId="77777777" w:rsidR="00105A75" w:rsidRPr="00105A75" w:rsidRDefault="00105A75" w:rsidP="00105A75">
      <w:pPr>
        <w:jc w:val="center"/>
        <w:rPr>
          <w:rFonts w:ascii="Calibri Light" w:eastAsia="Calibri Light" w:hAnsi="Calibri Light" w:cs="Calibri Light"/>
          <w:color w:val="C00000"/>
        </w:rPr>
      </w:pPr>
    </w:p>
    <w:p w14:paraId="789678B2" w14:textId="77777777" w:rsidR="00B371E6" w:rsidRPr="00174788" w:rsidRDefault="00B371E6" w:rsidP="003623C4">
      <w:pPr>
        <w:jc w:val="both"/>
        <w:rPr>
          <w:rFonts w:ascii="Calibri Light" w:eastAsia="Calibri Light" w:hAnsi="Calibri Light" w:cs="Calibri Light"/>
          <w:sz w:val="12"/>
          <w:szCs w:val="12"/>
        </w:rPr>
      </w:pPr>
    </w:p>
    <w:p w14:paraId="7A2578B3" w14:textId="1785256E" w:rsidR="008C7231" w:rsidRDefault="7D5AE622" w:rsidP="003623C4">
      <w:pPr>
        <w:jc w:val="both"/>
        <w:rPr>
          <w:rFonts w:ascii="Calibri Light" w:eastAsia="Calibri Light" w:hAnsi="Calibri Light" w:cs="Calibri Light"/>
        </w:rPr>
      </w:pPr>
      <w:r w:rsidRPr="7D5AE622">
        <w:rPr>
          <w:rFonts w:ascii="Calibri Light" w:eastAsia="Calibri Light" w:hAnsi="Calibri Light" w:cs="Calibri Light"/>
        </w:rPr>
        <w:t xml:space="preserve">Current Wharton Fellows membership is over </w:t>
      </w:r>
      <w:r w:rsidRPr="00BC58FA">
        <w:rPr>
          <w:rFonts w:ascii="Calibri Light" w:eastAsia="Calibri Light" w:hAnsi="Calibri Light" w:cs="Calibri Light"/>
          <w:b/>
        </w:rPr>
        <w:t>400 network participants</w:t>
      </w:r>
      <w:r w:rsidRPr="7D5AE622">
        <w:rPr>
          <w:rFonts w:ascii="Calibri Light" w:eastAsia="Calibri Light" w:hAnsi="Calibri Light" w:cs="Calibri Light"/>
        </w:rPr>
        <w:t xml:space="preserve">. Current Master Classes focus on </w:t>
      </w:r>
      <w:r w:rsidRPr="00BC58FA">
        <w:rPr>
          <w:rFonts w:ascii="Calibri Light" w:eastAsia="Calibri Light" w:hAnsi="Calibri Light" w:cs="Calibri Light"/>
          <w:b/>
          <w:i/>
        </w:rPr>
        <w:t>The Next Big Thing</w:t>
      </w:r>
      <w:r w:rsidRPr="7D5AE622">
        <w:rPr>
          <w:rFonts w:ascii="Calibri Light" w:eastAsia="Calibri Light" w:hAnsi="Calibri Light" w:cs="Calibri Light"/>
        </w:rPr>
        <w:t xml:space="preserve">, and have been held in </w:t>
      </w:r>
      <w:r w:rsidRPr="00BC58FA">
        <w:rPr>
          <w:rFonts w:ascii="Calibri Light" w:eastAsia="Calibri Light" w:hAnsi="Calibri Light" w:cs="Calibri Light"/>
          <w:b/>
        </w:rPr>
        <w:t xml:space="preserve">Silicon Valley, New York, Boston, Seattle, Philadelphia, Israel </w:t>
      </w:r>
      <w:r w:rsidRPr="7D5AE622">
        <w:rPr>
          <w:rFonts w:ascii="Calibri Light" w:eastAsia="Calibri Light" w:hAnsi="Calibri Light" w:cs="Calibri Light"/>
        </w:rPr>
        <w:t xml:space="preserve">and </w:t>
      </w:r>
      <w:r w:rsidRPr="00BC58FA">
        <w:rPr>
          <w:rFonts w:ascii="Calibri Light" w:eastAsia="Calibri Light" w:hAnsi="Calibri Light" w:cs="Calibri Light"/>
          <w:b/>
        </w:rPr>
        <w:t>Austin</w:t>
      </w:r>
      <w:r w:rsidRPr="7D5AE622">
        <w:rPr>
          <w:rFonts w:ascii="Calibri Light" w:eastAsia="Calibri Light" w:hAnsi="Calibri Light" w:cs="Calibri Light"/>
        </w:rPr>
        <w:t xml:space="preserve">. Other recent Master Classes were held in </w:t>
      </w:r>
      <w:r w:rsidR="00ED076C">
        <w:rPr>
          <w:rFonts w:ascii="Calibri Light" w:eastAsia="Calibri Light" w:hAnsi="Calibri Light" w:cs="Calibri Light"/>
          <w:b/>
        </w:rPr>
        <w:t>Sao</w:t>
      </w:r>
      <w:r w:rsidRPr="00BC58FA">
        <w:rPr>
          <w:rFonts w:ascii="Calibri Light" w:eastAsia="Calibri Light" w:hAnsi="Calibri Light" w:cs="Calibri Light"/>
          <w:b/>
        </w:rPr>
        <w:t xml:space="preserve"> Paulo, Argentina, Dubai, Washington DC, Singapore</w:t>
      </w:r>
      <w:r w:rsidRPr="7D5AE622">
        <w:rPr>
          <w:rFonts w:ascii="Calibri Light" w:eastAsia="Calibri Light" w:hAnsi="Calibri Light" w:cs="Calibri Light"/>
        </w:rPr>
        <w:t xml:space="preserve"> and </w:t>
      </w:r>
      <w:r w:rsidR="00ED076C">
        <w:rPr>
          <w:rFonts w:ascii="Calibri Light" w:eastAsia="Calibri Light" w:hAnsi="Calibri Light" w:cs="Calibri Light"/>
          <w:b/>
        </w:rPr>
        <w:t>La</w:t>
      </w:r>
      <w:r w:rsidRPr="00BC58FA">
        <w:rPr>
          <w:rFonts w:ascii="Calibri Light" w:eastAsia="Calibri Light" w:hAnsi="Calibri Light" w:cs="Calibri Light"/>
          <w:b/>
        </w:rPr>
        <w:t>s Vegas</w:t>
      </w:r>
      <w:r w:rsidRPr="7D5AE622">
        <w:rPr>
          <w:rFonts w:ascii="Calibri Light" w:eastAsia="Calibri Light" w:hAnsi="Calibri Light" w:cs="Calibri Light"/>
        </w:rPr>
        <w:t>.</w:t>
      </w:r>
    </w:p>
    <w:p w14:paraId="1E42DC15" w14:textId="0C84C36F" w:rsidR="00B077D3" w:rsidRDefault="00602F48" w:rsidP="00602F48">
      <w:pPr>
        <w:jc w:val="both"/>
        <w:rPr>
          <w:rFonts w:ascii="Calibri Light" w:eastAsia="Calibri Light" w:hAnsi="Calibri Light" w:cs="Calibri Light"/>
        </w:rPr>
      </w:pPr>
      <w:r w:rsidRPr="002108F5">
        <w:rPr>
          <w:rFonts w:ascii="Calibri Light" w:eastAsia="Calibri Light" w:hAnsi="Calibri Light" w:cs="Calibri Light"/>
          <w:b/>
          <w:color w:val="C00000"/>
        </w:rPr>
        <w:t>2000</w:t>
      </w:r>
      <w:r>
        <w:rPr>
          <w:rFonts w:ascii="Calibri Light" w:eastAsia="Calibri Light" w:hAnsi="Calibri Light" w:cs="Calibri Light"/>
        </w:rPr>
        <w:t xml:space="preserve"> eFellows</w:t>
      </w:r>
      <w:r w:rsidRPr="00602F48">
        <w:rPr>
          <w:rFonts w:ascii="Calibri Light" w:eastAsia="Calibri Light" w:hAnsi="Calibri Light" w:cs="Calibri Light"/>
        </w:rPr>
        <w:t xml:space="preserve"> </w:t>
      </w:r>
      <w:r>
        <w:rPr>
          <w:rFonts w:ascii="Calibri Light" w:eastAsia="Calibri Light" w:hAnsi="Calibri Light" w:cs="Calibri Light"/>
        </w:rPr>
        <w:t xml:space="preserve">• Wharton Fellows in e-Business • </w:t>
      </w:r>
      <w:r w:rsidRPr="002108F5">
        <w:rPr>
          <w:rFonts w:ascii="Calibri Light" w:eastAsia="Calibri Light" w:hAnsi="Calibri Light" w:cs="Calibri Light"/>
          <w:b/>
          <w:color w:val="C00000"/>
        </w:rPr>
        <w:t>2002</w:t>
      </w:r>
      <w:r>
        <w:rPr>
          <w:rFonts w:ascii="Calibri Light" w:eastAsia="Calibri Light" w:hAnsi="Calibri Light" w:cs="Calibri Light"/>
        </w:rPr>
        <w:t xml:space="preserve"> All Fellows Meeting • Foundations I • </w:t>
      </w:r>
      <w:r w:rsidRPr="002108F5">
        <w:rPr>
          <w:rFonts w:ascii="Calibri Light" w:eastAsia="Calibri Light" w:hAnsi="Calibri Light" w:cs="Calibri Light"/>
          <w:b/>
          <w:color w:val="C00000"/>
        </w:rPr>
        <w:t>2003</w:t>
      </w:r>
      <w:r>
        <w:rPr>
          <w:rFonts w:ascii="Calibri Light" w:eastAsia="Calibri Light" w:hAnsi="Calibri Light" w:cs="Calibri Light"/>
        </w:rPr>
        <w:t xml:space="preserve"> Foundations II</w:t>
      </w:r>
      <w:r w:rsidRPr="00602F48">
        <w:rPr>
          <w:rFonts w:ascii="Calibri Light" w:eastAsia="Calibri Light" w:hAnsi="Calibri Light" w:cs="Calibri Light"/>
        </w:rPr>
        <w:t xml:space="preserve"> • Top </w:t>
      </w:r>
      <w:r>
        <w:rPr>
          <w:rFonts w:ascii="Calibri Light" w:eastAsia="Calibri Light" w:hAnsi="Calibri Light" w:cs="Calibri Light"/>
        </w:rPr>
        <w:t xml:space="preserve">Line Growth in  Turbulent Times • </w:t>
      </w:r>
      <w:r w:rsidRPr="002108F5">
        <w:rPr>
          <w:rFonts w:ascii="Calibri Light" w:eastAsia="Calibri Light" w:hAnsi="Calibri Light" w:cs="Calibri Light"/>
          <w:b/>
          <w:color w:val="C00000"/>
        </w:rPr>
        <w:t>2004</w:t>
      </w:r>
      <w:r>
        <w:rPr>
          <w:rFonts w:ascii="Calibri Light" w:eastAsia="Calibri Light" w:hAnsi="Calibri Light" w:cs="Calibri Light"/>
        </w:rPr>
        <w:t xml:space="preserve"> Success: What's Next • Milken &amp; the Media • Leveraging </w:t>
      </w:r>
      <w:r w:rsidRPr="003B03ED">
        <w:rPr>
          <w:rFonts w:ascii="Calibri Light" w:eastAsia="Calibri Light" w:hAnsi="Calibri Light" w:cs="Calibri Light"/>
          <w:b/>
        </w:rPr>
        <w:t>Japan</w:t>
      </w:r>
      <w:r w:rsidRPr="00B351A6">
        <w:rPr>
          <w:rFonts w:ascii="Calibri Light" w:eastAsia="Calibri Light" w:hAnsi="Calibri Light" w:cs="Calibri Light"/>
        </w:rPr>
        <w:t xml:space="preserve"> • </w:t>
      </w:r>
      <w:r w:rsidRPr="003B03ED">
        <w:rPr>
          <w:rFonts w:ascii="Calibri Light" w:eastAsia="Calibri Light" w:hAnsi="Calibri Light" w:cs="Calibri Light"/>
          <w:b/>
        </w:rPr>
        <w:t>China</w:t>
      </w:r>
      <w:r w:rsidRPr="00B351A6">
        <w:rPr>
          <w:rFonts w:ascii="Calibri Light" w:eastAsia="Calibri Light" w:hAnsi="Calibri Light" w:cs="Calibri Light"/>
        </w:rPr>
        <w:t>: Transformation</w:t>
      </w:r>
      <w:r>
        <w:rPr>
          <w:rFonts w:ascii="Calibri Light" w:eastAsia="Calibri Light" w:hAnsi="Calibri Light" w:cs="Calibri Light"/>
        </w:rPr>
        <w:t xml:space="preserve"> from the Inside</w:t>
      </w:r>
      <w:r w:rsidRPr="00602F48">
        <w:rPr>
          <w:rFonts w:ascii="Calibri Light" w:eastAsia="Calibri Light" w:hAnsi="Calibri Light" w:cs="Calibri Light"/>
        </w:rPr>
        <w:t xml:space="preserve"> • T</w:t>
      </w:r>
      <w:r>
        <w:rPr>
          <w:rFonts w:ascii="Calibri Light" w:eastAsia="Calibri Light" w:hAnsi="Calibri Light" w:cs="Calibri Light"/>
        </w:rPr>
        <w:t xml:space="preserve">oward a New </w:t>
      </w:r>
      <w:r w:rsidRPr="003B03ED">
        <w:rPr>
          <w:rFonts w:ascii="Calibri Light" w:eastAsia="Calibri Light" w:hAnsi="Calibri Light" w:cs="Calibri Light"/>
          <w:b/>
        </w:rPr>
        <w:t>Europe</w:t>
      </w:r>
      <w:r w:rsidRPr="00602F48">
        <w:rPr>
          <w:rFonts w:ascii="Calibri Light" w:eastAsia="Calibri Light" w:hAnsi="Calibri Light" w:cs="Calibri Light"/>
        </w:rPr>
        <w:t xml:space="preserve"> • M</w:t>
      </w:r>
      <w:r>
        <w:rPr>
          <w:rFonts w:ascii="Calibri Light" w:eastAsia="Calibri Light" w:hAnsi="Calibri Light" w:cs="Calibri Light"/>
        </w:rPr>
        <w:t>erger, Acquisition, and Renewal</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2005</w:t>
      </w:r>
      <w:r w:rsidRPr="00602F48">
        <w:rPr>
          <w:rFonts w:ascii="Calibri Light" w:eastAsia="Calibri Light" w:hAnsi="Calibri Light" w:cs="Calibri Light"/>
        </w:rPr>
        <w:t xml:space="preserve"> </w:t>
      </w:r>
      <w:r w:rsidRPr="003B03ED">
        <w:rPr>
          <w:rFonts w:ascii="Calibri Light" w:eastAsia="Calibri Light" w:hAnsi="Calibri Light" w:cs="Calibri Light"/>
          <w:b/>
        </w:rPr>
        <w:t>India</w:t>
      </w:r>
      <w:r w:rsidRPr="00B351A6">
        <w:rPr>
          <w:rFonts w:ascii="Calibri Light" w:eastAsia="Calibri Light" w:hAnsi="Calibri Light" w:cs="Calibri Light"/>
        </w:rPr>
        <w:t>: Market and Sourcing Opportunities • Working with Government • Core Program</w:t>
      </w:r>
      <w:r w:rsidR="002108F5" w:rsidRPr="00B351A6">
        <w:rPr>
          <w:rFonts w:ascii="Calibri Light" w:eastAsia="Calibri Light" w:hAnsi="Calibri Light" w:cs="Calibri Light"/>
        </w:rPr>
        <w:t>: Design, Innovation &amp;</w:t>
      </w:r>
      <w:r w:rsidR="002108F5">
        <w:rPr>
          <w:rFonts w:ascii="Calibri Light" w:eastAsia="Calibri Light" w:hAnsi="Calibri Light" w:cs="Calibri Light"/>
        </w:rPr>
        <w:t xml:space="preserve"> Strategy</w:t>
      </w:r>
      <w:r w:rsidRPr="00602F48">
        <w:rPr>
          <w:rFonts w:ascii="Calibri Light" w:eastAsia="Calibri Light" w:hAnsi="Calibri Light" w:cs="Calibri Light"/>
        </w:rPr>
        <w:t xml:space="preserve"> • Opportunities in </w:t>
      </w:r>
      <w:r w:rsidRPr="003B03ED">
        <w:rPr>
          <w:rFonts w:ascii="Calibri Light" w:eastAsia="Calibri Light" w:hAnsi="Calibri Light" w:cs="Calibri Light"/>
          <w:b/>
        </w:rPr>
        <w:t>Latin Americ</w:t>
      </w:r>
      <w:r w:rsidR="002108F5" w:rsidRPr="003B03ED">
        <w:rPr>
          <w:rFonts w:ascii="Calibri Light" w:eastAsia="Calibri Light" w:hAnsi="Calibri Light" w:cs="Calibri Light"/>
          <w:b/>
        </w:rPr>
        <w:t>a</w:t>
      </w:r>
      <w:r w:rsidR="002108F5">
        <w:rPr>
          <w:rFonts w:ascii="Calibri Light" w:eastAsia="Calibri Light" w:hAnsi="Calibri Light" w:cs="Calibri Light"/>
        </w:rPr>
        <w:t xml:space="preserve"> and the U.S. Hispanic Markets</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2006</w:t>
      </w:r>
      <w:r w:rsidRPr="00602F48">
        <w:rPr>
          <w:rFonts w:ascii="Calibri Light" w:eastAsia="Calibri Light" w:hAnsi="Calibri Light" w:cs="Calibri Light"/>
        </w:rPr>
        <w:t xml:space="preserve"> Managi</w:t>
      </w:r>
      <w:r w:rsidR="002108F5">
        <w:rPr>
          <w:rFonts w:ascii="Calibri Light" w:eastAsia="Calibri Light" w:hAnsi="Calibri Light" w:cs="Calibri Light"/>
        </w:rPr>
        <w:t xml:space="preserve">ng in an Evolving World • </w:t>
      </w:r>
      <w:r w:rsidR="002108F5" w:rsidRPr="003B03ED">
        <w:rPr>
          <w:rFonts w:ascii="Calibri Light" w:eastAsia="Calibri Light" w:hAnsi="Calibri Light" w:cs="Calibri Light"/>
          <w:b/>
        </w:rPr>
        <w:t>Silicon Valley</w:t>
      </w:r>
      <w:r w:rsidR="002108F5">
        <w:rPr>
          <w:rFonts w:ascii="Calibri Light" w:eastAsia="Calibri Light" w:hAnsi="Calibri Light" w:cs="Calibri Light"/>
        </w:rPr>
        <w:t>: What's Next • Islam and the West</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200</w:t>
      </w:r>
      <w:r w:rsidR="002108F5" w:rsidRPr="002108F5">
        <w:rPr>
          <w:rFonts w:ascii="Calibri Light" w:eastAsia="Calibri Light" w:hAnsi="Calibri Light" w:cs="Calibri Light"/>
          <w:b/>
          <w:color w:val="C00000"/>
        </w:rPr>
        <w:t>7</w:t>
      </w:r>
      <w:r w:rsidR="002108F5">
        <w:rPr>
          <w:rFonts w:ascii="Calibri Light" w:eastAsia="Calibri Light" w:hAnsi="Calibri Light" w:cs="Calibri Light"/>
        </w:rPr>
        <w:t xml:space="preserve"> Managing in an Evolving World • Globalization Revisited</w:t>
      </w:r>
      <w:r w:rsidRPr="00602F48">
        <w:rPr>
          <w:rFonts w:ascii="Calibri Light" w:eastAsia="Calibri Light" w:hAnsi="Calibri Light" w:cs="Calibri Light"/>
        </w:rPr>
        <w:t xml:space="preserve"> • </w:t>
      </w:r>
      <w:r w:rsidRPr="003B03ED">
        <w:rPr>
          <w:rFonts w:ascii="Calibri Light" w:eastAsia="Calibri Light" w:hAnsi="Calibri Light" w:cs="Calibri Light"/>
          <w:b/>
        </w:rPr>
        <w:t>Sil</w:t>
      </w:r>
      <w:r w:rsidR="002108F5" w:rsidRPr="003B03ED">
        <w:rPr>
          <w:rFonts w:ascii="Calibri Light" w:eastAsia="Calibri Light" w:hAnsi="Calibri Light" w:cs="Calibri Light"/>
          <w:b/>
        </w:rPr>
        <w:t>icon Valley</w:t>
      </w:r>
      <w:r w:rsidR="002108F5">
        <w:rPr>
          <w:rFonts w:ascii="Calibri Light" w:eastAsia="Calibri Light" w:hAnsi="Calibri Light" w:cs="Calibri Light"/>
        </w:rPr>
        <w:t>: the Next Big Thing</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2008</w:t>
      </w:r>
      <w:r w:rsidRPr="00602F48">
        <w:rPr>
          <w:rFonts w:ascii="Calibri Light" w:eastAsia="Calibri Light" w:hAnsi="Calibri Light" w:cs="Calibri Light"/>
        </w:rPr>
        <w:t xml:space="preserve"> Innovation, Customer Insights,</w:t>
      </w:r>
      <w:r w:rsidR="002108F5">
        <w:rPr>
          <w:rFonts w:ascii="Calibri Light" w:eastAsia="Calibri Light" w:hAnsi="Calibri Light" w:cs="Calibri Light"/>
        </w:rPr>
        <w:t xml:space="preserve"> and Creative Growth Strategies • Innovation and Creativity</w:t>
      </w:r>
      <w:r w:rsidRPr="00602F48">
        <w:rPr>
          <w:rFonts w:ascii="Calibri Light" w:eastAsia="Calibri Light" w:hAnsi="Calibri Light" w:cs="Calibri Light"/>
        </w:rPr>
        <w:t xml:space="preserve"> • Islam and the W</w:t>
      </w:r>
      <w:r w:rsidR="002108F5">
        <w:rPr>
          <w:rFonts w:ascii="Calibri Light" w:eastAsia="Calibri Light" w:hAnsi="Calibri Light" w:cs="Calibri Light"/>
        </w:rPr>
        <w:t>est: Insights and Opportunities</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2009</w:t>
      </w:r>
      <w:r w:rsidRPr="00602F48">
        <w:rPr>
          <w:rFonts w:ascii="Calibri Light" w:eastAsia="Calibri Light" w:hAnsi="Calibri Light" w:cs="Calibri Light"/>
        </w:rPr>
        <w:t xml:space="preserve"> Finding Opportun</w:t>
      </w:r>
      <w:r w:rsidR="002108F5">
        <w:rPr>
          <w:rFonts w:ascii="Calibri Light" w:eastAsia="Calibri Light" w:hAnsi="Calibri Light" w:cs="Calibri Light"/>
        </w:rPr>
        <w:t>ity in Times of Economic Crisis</w:t>
      </w:r>
      <w:r w:rsidRPr="00602F48">
        <w:rPr>
          <w:rFonts w:ascii="Calibri Light" w:eastAsia="Calibri Light" w:hAnsi="Calibri Light" w:cs="Calibri Light"/>
        </w:rPr>
        <w:t xml:space="preserve"> • Opportunities in Times of Crisis: the Changing Relationship </w:t>
      </w:r>
      <w:r w:rsidR="002108F5">
        <w:rPr>
          <w:rFonts w:ascii="Calibri Light" w:eastAsia="Calibri Light" w:hAnsi="Calibri Light" w:cs="Calibri Light"/>
        </w:rPr>
        <w:t>between Business and Government</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2010</w:t>
      </w:r>
      <w:r w:rsidRPr="00602F48">
        <w:rPr>
          <w:rFonts w:ascii="Calibri Light" w:eastAsia="Calibri Light" w:hAnsi="Calibri Light" w:cs="Calibri Light"/>
        </w:rPr>
        <w:t xml:space="preserve"> Wharton Fellows at the Conference Board</w:t>
      </w:r>
      <w:r w:rsidR="002108F5">
        <w:rPr>
          <w:rFonts w:ascii="Calibri Light" w:eastAsia="Calibri Light" w:hAnsi="Calibri Light" w:cs="Calibri Light"/>
        </w:rPr>
        <w:t>: Lessons for Profitable Growth</w:t>
      </w:r>
      <w:r w:rsidRPr="00602F48">
        <w:rPr>
          <w:rFonts w:ascii="Calibri Light" w:eastAsia="Calibri Light" w:hAnsi="Calibri Light" w:cs="Calibri Light"/>
        </w:rPr>
        <w:t xml:space="preserve"> • Wharton Fellows at the Conference Board: </w:t>
      </w:r>
      <w:r w:rsidRPr="003B03ED">
        <w:rPr>
          <w:rFonts w:ascii="Calibri Light" w:eastAsia="Calibri Light" w:hAnsi="Calibri Light" w:cs="Calibri Light"/>
          <w:b/>
        </w:rPr>
        <w:t>Ch</w:t>
      </w:r>
      <w:r w:rsidR="002108F5" w:rsidRPr="003B03ED">
        <w:rPr>
          <w:rFonts w:ascii="Calibri Light" w:eastAsia="Calibri Light" w:hAnsi="Calibri Light" w:cs="Calibri Light"/>
          <w:b/>
        </w:rPr>
        <w:t>ina</w:t>
      </w:r>
      <w:r w:rsidR="002108F5">
        <w:rPr>
          <w:rFonts w:ascii="Calibri Light" w:eastAsia="Calibri Light" w:hAnsi="Calibri Light" w:cs="Calibri Light"/>
        </w:rPr>
        <w:t>: Insights and Opportunities</w:t>
      </w:r>
      <w:r w:rsidRPr="00602F48">
        <w:rPr>
          <w:rFonts w:ascii="Calibri Light" w:eastAsia="Calibri Light" w:hAnsi="Calibri Light" w:cs="Calibri Light"/>
        </w:rPr>
        <w:t xml:space="preserve"> • Wharton Fellows at the Conference Board: </w:t>
      </w:r>
      <w:r w:rsidRPr="003B03ED">
        <w:rPr>
          <w:rFonts w:ascii="Calibri Light" w:eastAsia="Calibri Light" w:hAnsi="Calibri Light" w:cs="Calibri Light"/>
          <w:b/>
        </w:rPr>
        <w:t>Israel</w:t>
      </w:r>
      <w:r w:rsidRPr="00602F48">
        <w:rPr>
          <w:rFonts w:ascii="Calibri Light" w:eastAsia="Calibri Light" w:hAnsi="Calibri Light" w:cs="Calibri Light"/>
        </w:rPr>
        <w:t xml:space="preserve">: The Holy Land of </w:t>
      </w:r>
      <w:r w:rsidR="002108F5">
        <w:rPr>
          <w:rFonts w:ascii="Calibri Light" w:eastAsia="Calibri Light" w:hAnsi="Calibri Light" w:cs="Calibri Light"/>
        </w:rPr>
        <w:t>Innovation and Entrepreneurship</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2011</w:t>
      </w:r>
      <w:r w:rsidRPr="00602F48">
        <w:rPr>
          <w:rFonts w:ascii="Calibri Light" w:eastAsia="Calibri Light" w:hAnsi="Calibri Light" w:cs="Calibri Light"/>
        </w:rPr>
        <w:t xml:space="preserve"> What's Next in Management Discipli</w:t>
      </w:r>
      <w:r w:rsidR="002108F5">
        <w:rPr>
          <w:rFonts w:ascii="Calibri Light" w:eastAsia="Calibri Light" w:hAnsi="Calibri Light" w:cs="Calibri Light"/>
        </w:rPr>
        <w:t>nes and Business Transformation</w:t>
      </w:r>
      <w:r w:rsidRPr="00602F48">
        <w:rPr>
          <w:rFonts w:ascii="Calibri Light" w:eastAsia="Calibri Light" w:hAnsi="Calibri Light" w:cs="Calibri Light"/>
        </w:rPr>
        <w:t xml:space="preserve"> • </w:t>
      </w:r>
      <w:r w:rsidRPr="003B03ED">
        <w:rPr>
          <w:rFonts w:ascii="Calibri Light" w:eastAsia="Calibri Light" w:hAnsi="Calibri Light" w:cs="Calibri Light"/>
          <w:b/>
        </w:rPr>
        <w:t>Argent</w:t>
      </w:r>
      <w:r w:rsidR="002108F5" w:rsidRPr="003B03ED">
        <w:rPr>
          <w:rFonts w:ascii="Calibri Light" w:eastAsia="Calibri Light" w:hAnsi="Calibri Light" w:cs="Calibri Light"/>
          <w:b/>
        </w:rPr>
        <w:t>ina</w:t>
      </w:r>
      <w:r w:rsidR="002108F5">
        <w:rPr>
          <w:rFonts w:ascii="Calibri Light" w:eastAsia="Calibri Light" w:hAnsi="Calibri Light" w:cs="Calibri Light"/>
        </w:rPr>
        <w:t>: Insights and Opportunities</w:t>
      </w:r>
      <w:r w:rsidRPr="00602F48">
        <w:rPr>
          <w:rFonts w:ascii="Calibri Light" w:eastAsia="Calibri Light" w:hAnsi="Calibri Light" w:cs="Calibri Light"/>
        </w:rPr>
        <w:t xml:space="preserve"> • </w:t>
      </w:r>
      <w:r w:rsidRPr="003B03ED">
        <w:rPr>
          <w:rFonts w:ascii="Calibri Light" w:eastAsia="Calibri Light" w:hAnsi="Calibri Light" w:cs="Calibri Light"/>
          <w:b/>
        </w:rPr>
        <w:t>Bra</w:t>
      </w:r>
      <w:r w:rsidR="002108F5" w:rsidRPr="003B03ED">
        <w:rPr>
          <w:rFonts w:ascii="Calibri Light" w:eastAsia="Calibri Light" w:hAnsi="Calibri Light" w:cs="Calibri Light"/>
          <w:b/>
        </w:rPr>
        <w:t>zil</w:t>
      </w:r>
      <w:r w:rsidR="002108F5">
        <w:rPr>
          <w:rFonts w:ascii="Calibri Light" w:eastAsia="Calibri Light" w:hAnsi="Calibri Light" w:cs="Calibri Light"/>
        </w:rPr>
        <w:t>: Insights and Opportunities</w:t>
      </w:r>
      <w:r w:rsidRPr="00602F48">
        <w:rPr>
          <w:rFonts w:ascii="Calibri Light" w:eastAsia="Calibri Light" w:hAnsi="Calibri Light" w:cs="Calibri Light"/>
        </w:rPr>
        <w:t xml:space="preserve"> • 2012 Insight, Market Resource</w:t>
      </w:r>
      <w:r w:rsidR="002108F5">
        <w:rPr>
          <w:rFonts w:ascii="Calibri Light" w:eastAsia="Calibri Light" w:hAnsi="Calibri Light" w:cs="Calibri Light"/>
        </w:rPr>
        <w:t xml:space="preserve">, and Partnership Opportunities • Innovative Growth Strategy • </w:t>
      </w:r>
      <w:r w:rsidR="002108F5" w:rsidRPr="002108F5">
        <w:rPr>
          <w:rFonts w:ascii="Calibri Light" w:eastAsia="Calibri Light" w:hAnsi="Calibri Light" w:cs="Calibri Light"/>
          <w:b/>
          <w:color w:val="C00000"/>
        </w:rPr>
        <w:t>2013</w:t>
      </w:r>
      <w:r w:rsidR="002108F5">
        <w:rPr>
          <w:rFonts w:ascii="Calibri Light" w:eastAsia="Calibri Light" w:hAnsi="Calibri Light" w:cs="Calibri Light"/>
        </w:rPr>
        <w:t xml:space="preserve"> The Next Big Thing</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2014</w:t>
      </w:r>
      <w:r w:rsidR="002108F5">
        <w:rPr>
          <w:rFonts w:ascii="Calibri Light" w:eastAsia="Calibri Light" w:hAnsi="Calibri Light" w:cs="Calibri Light"/>
        </w:rPr>
        <w:t xml:space="preserve"> </w:t>
      </w:r>
      <w:r w:rsidRPr="00602F48">
        <w:rPr>
          <w:rFonts w:ascii="Calibri Light" w:eastAsia="Calibri Light" w:hAnsi="Calibri Light" w:cs="Calibri Light"/>
        </w:rPr>
        <w:t xml:space="preserve">The Next Big </w:t>
      </w:r>
      <w:r w:rsidR="002108F5">
        <w:rPr>
          <w:rFonts w:ascii="Calibri Light" w:eastAsia="Calibri Light" w:hAnsi="Calibri Light" w:cs="Calibri Light"/>
        </w:rPr>
        <w:t xml:space="preserve">Thing: The </w:t>
      </w:r>
      <w:r w:rsidR="002108F5" w:rsidRPr="003B03ED">
        <w:rPr>
          <w:rFonts w:ascii="Calibri Light" w:eastAsia="Calibri Light" w:hAnsi="Calibri Light" w:cs="Calibri Light"/>
          <w:b/>
        </w:rPr>
        <w:t>New York</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 The Next Big</w:t>
      </w:r>
      <w:r w:rsidR="002108F5">
        <w:rPr>
          <w:rFonts w:ascii="Calibri Light" w:eastAsia="Calibri Light" w:hAnsi="Calibri Light" w:cs="Calibri Light"/>
        </w:rPr>
        <w:t xml:space="preserve"> Thing: The </w:t>
      </w:r>
      <w:r w:rsidR="002108F5" w:rsidRPr="003B03ED">
        <w:rPr>
          <w:rFonts w:ascii="Calibri Light" w:eastAsia="Calibri Light" w:hAnsi="Calibri Light" w:cs="Calibri Light"/>
          <w:b/>
        </w:rPr>
        <w:t>Seattle</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 The Next Big </w:t>
      </w:r>
      <w:r w:rsidR="002108F5">
        <w:rPr>
          <w:rFonts w:ascii="Calibri Light" w:eastAsia="Calibri Light" w:hAnsi="Calibri Light" w:cs="Calibri Light"/>
        </w:rPr>
        <w:t xml:space="preserve">Thing: The </w:t>
      </w:r>
      <w:r w:rsidR="002108F5" w:rsidRPr="003B03ED">
        <w:rPr>
          <w:rFonts w:ascii="Calibri Light" w:eastAsia="Calibri Light" w:hAnsi="Calibri Light" w:cs="Calibri Light"/>
          <w:b/>
        </w:rPr>
        <w:t>Tel Aviv</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 The Next Bi</w:t>
      </w:r>
      <w:r w:rsidR="002108F5">
        <w:rPr>
          <w:rFonts w:ascii="Calibri Light" w:eastAsia="Calibri Light" w:hAnsi="Calibri Light" w:cs="Calibri Light"/>
        </w:rPr>
        <w:t xml:space="preserve">g Thing: The </w:t>
      </w:r>
      <w:r w:rsidR="002108F5" w:rsidRPr="003B03ED">
        <w:rPr>
          <w:rFonts w:ascii="Calibri Light" w:eastAsia="Calibri Light" w:hAnsi="Calibri Light" w:cs="Calibri Light"/>
          <w:b/>
        </w:rPr>
        <w:t>Boston</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2015</w:t>
      </w:r>
      <w:r w:rsidRPr="00602F48">
        <w:rPr>
          <w:rFonts w:ascii="Calibri Light" w:eastAsia="Calibri Light" w:hAnsi="Calibri Light" w:cs="Calibri Light"/>
        </w:rPr>
        <w:t xml:space="preserve"> The Next Bi</w:t>
      </w:r>
      <w:r w:rsidR="002108F5">
        <w:rPr>
          <w:rFonts w:ascii="Calibri Light" w:eastAsia="Calibri Light" w:hAnsi="Calibri Light" w:cs="Calibri Light"/>
        </w:rPr>
        <w:t xml:space="preserve">g Thing: The </w:t>
      </w:r>
      <w:r w:rsidR="002108F5" w:rsidRPr="003B03ED">
        <w:rPr>
          <w:rFonts w:ascii="Calibri Light" w:eastAsia="Calibri Light" w:hAnsi="Calibri Light" w:cs="Calibri Light"/>
          <w:b/>
        </w:rPr>
        <w:t>Austin</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 The Next Big Th</w:t>
      </w:r>
      <w:r w:rsidR="002108F5">
        <w:rPr>
          <w:rFonts w:ascii="Calibri Light" w:eastAsia="Calibri Light" w:hAnsi="Calibri Light" w:cs="Calibri Light"/>
        </w:rPr>
        <w:t>ing</w:t>
      </w:r>
      <w:r w:rsidRPr="00602F48">
        <w:rPr>
          <w:rFonts w:ascii="Calibri Light" w:eastAsia="Calibri Light" w:hAnsi="Calibri Light" w:cs="Calibri Light"/>
        </w:rPr>
        <w:t xml:space="preserve"> • The Next Big Thin</w:t>
      </w:r>
      <w:r w:rsidR="002108F5">
        <w:rPr>
          <w:rFonts w:ascii="Calibri Light" w:eastAsia="Calibri Light" w:hAnsi="Calibri Light" w:cs="Calibri Light"/>
        </w:rPr>
        <w:t xml:space="preserve">g: The </w:t>
      </w:r>
      <w:r w:rsidR="002108F5" w:rsidRPr="003B03ED">
        <w:rPr>
          <w:rFonts w:ascii="Calibri Light" w:eastAsia="Calibri Light" w:hAnsi="Calibri Light" w:cs="Calibri Light"/>
          <w:b/>
        </w:rPr>
        <w:t>Philadelphia</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 </w:t>
      </w:r>
      <w:r w:rsidRPr="002108F5">
        <w:rPr>
          <w:rFonts w:ascii="Calibri Light" w:eastAsia="Calibri Light" w:hAnsi="Calibri Light" w:cs="Calibri Light"/>
          <w:b/>
          <w:color w:val="C00000"/>
        </w:rPr>
        <w:t>2016</w:t>
      </w:r>
      <w:r w:rsidRPr="00602F48">
        <w:rPr>
          <w:rFonts w:ascii="Calibri Light" w:eastAsia="Calibri Light" w:hAnsi="Calibri Light" w:cs="Calibri Light"/>
        </w:rPr>
        <w:t xml:space="preserve"> The Next Big Thing</w:t>
      </w:r>
      <w:r w:rsidR="002108F5">
        <w:rPr>
          <w:rFonts w:ascii="Calibri Light" w:eastAsia="Calibri Light" w:hAnsi="Calibri Light" w:cs="Calibri Light"/>
        </w:rPr>
        <w:t xml:space="preserve">: The </w:t>
      </w:r>
      <w:r w:rsidR="002108F5" w:rsidRPr="003B03ED">
        <w:rPr>
          <w:rFonts w:ascii="Calibri Light" w:eastAsia="Calibri Light" w:hAnsi="Calibri Light" w:cs="Calibri Light"/>
          <w:b/>
        </w:rPr>
        <w:t>San Francisco</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 The Next Bi</w:t>
      </w:r>
      <w:r w:rsidR="002108F5">
        <w:rPr>
          <w:rFonts w:ascii="Calibri Light" w:eastAsia="Calibri Light" w:hAnsi="Calibri Light" w:cs="Calibri Light"/>
        </w:rPr>
        <w:t xml:space="preserve">g Thing: Lessons from </w:t>
      </w:r>
      <w:r w:rsidR="002108F5" w:rsidRPr="003B03ED">
        <w:rPr>
          <w:rFonts w:ascii="Calibri Light" w:eastAsia="Calibri Light" w:hAnsi="Calibri Light" w:cs="Calibri Light"/>
          <w:b/>
        </w:rPr>
        <w:t>Singapore</w:t>
      </w:r>
      <w:r w:rsidRPr="00602F48">
        <w:rPr>
          <w:rFonts w:ascii="Calibri Light" w:eastAsia="Calibri Light" w:hAnsi="Calibri Light" w:cs="Calibri Light"/>
        </w:rPr>
        <w:t xml:space="preserve"> • 2017 The Nex</w:t>
      </w:r>
      <w:r w:rsidR="002108F5">
        <w:rPr>
          <w:rFonts w:ascii="Calibri Light" w:eastAsia="Calibri Light" w:hAnsi="Calibri Light" w:cs="Calibri Light"/>
        </w:rPr>
        <w:t xml:space="preserve">t Big Thing: The </w:t>
      </w:r>
      <w:r w:rsidR="002108F5" w:rsidRPr="003B03ED">
        <w:rPr>
          <w:rFonts w:ascii="Calibri Light" w:eastAsia="Calibri Light" w:hAnsi="Calibri Light" w:cs="Calibri Light"/>
          <w:b/>
        </w:rPr>
        <w:t>LA</w:t>
      </w:r>
      <w:r w:rsidR="002108F5">
        <w:rPr>
          <w:rFonts w:ascii="Calibri Light" w:eastAsia="Calibri Light" w:hAnsi="Calibri Light" w:cs="Calibri Light"/>
        </w:rPr>
        <w:t xml:space="preserve"> Perspective</w:t>
      </w:r>
      <w:r w:rsidRPr="00602F48">
        <w:rPr>
          <w:rFonts w:ascii="Calibri Light" w:eastAsia="Calibri Light" w:hAnsi="Calibri Light" w:cs="Calibri Light"/>
        </w:rPr>
        <w:t xml:space="preserve"> </w:t>
      </w:r>
    </w:p>
    <w:p w14:paraId="53F33374" w14:textId="7E8E24C2" w:rsidR="00B077D3" w:rsidRPr="00CE77CD" w:rsidRDefault="00CE77CD" w:rsidP="00602F48">
      <w:pPr>
        <w:jc w:val="both"/>
        <w:rPr>
          <w:rFonts w:ascii="Calibri Light" w:eastAsia="Calibri Light" w:hAnsi="Calibri Light" w:cs="Calibri Light"/>
          <w:b/>
          <w:u w:val="single"/>
        </w:rPr>
      </w:pPr>
      <w:r w:rsidRPr="00CE77CD">
        <w:rPr>
          <w:rFonts w:ascii="Calibri Light" w:eastAsia="Calibri Light" w:hAnsi="Calibri Light" w:cs="Calibri Light"/>
          <w:b/>
          <w:u w:val="single"/>
        </w:rPr>
        <w:t>Where Fellows Master Classes Have Happened:</w:t>
      </w:r>
    </w:p>
    <w:p w14:paraId="5AD73E01" w14:textId="4A0AA2EA" w:rsidR="00ED1CD2" w:rsidRDefault="00ED1CD2" w:rsidP="00602F48">
      <w:pPr>
        <w:jc w:val="both"/>
        <w:rPr>
          <w:rFonts w:ascii="Calibri Light" w:eastAsia="Calibri Light" w:hAnsi="Calibri Light" w:cs="Calibri Light"/>
        </w:rPr>
      </w:pPr>
      <w:r>
        <w:rPr>
          <w:noProof/>
        </w:rPr>
        <w:lastRenderedPageBreak/>
        <w:drawing>
          <wp:inline distT="0" distB="0" distL="0" distR="0" wp14:anchorId="6BEB0C4C" wp14:editId="3DA59BAA">
            <wp:extent cx="6334125" cy="3540323"/>
            <wp:effectExtent l="19050" t="19050" r="9525" b="222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t="792"/>
                    <a:stretch/>
                  </pic:blipFill>
                  <pic:spPr bwMode="auto">
                    <a:xfrm>
                      <a:off x="0" y="0"/>
                      <a:ext cx="6341033" cy="35441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1491B3" w14:textId="42FBC316" w:rsidR="00CE77CD" w:rsidRPr="00CE77CD" w:rsidRDefault="00CE77CD" w:rsidP="00602F48">
      <w:pPr>
        <w:jc w:val="both"/>
        <w:rPr>
          <w:rFonts w:ascii="Calibri Light" w:eastAsia="Calibri Light" w:hAnsi="Calibri Light" w:cs="Calibri Light"/>
          <w:b/>
          <w:u w:val="single"/>
        </w:rPr>
      </w:pPr>
      <w:r w:rsidRPr="00CE77CD">
        <w:rPr>
          <w:rFonts w:ascii="Calibri Light" w:eastAsia="Calibri Light" w:hAnsi="Calibri Light" w:cs="Calibri Light"/>
          <w:b/>
          <w:u w:val="single"/>
        </w:rPr>
        <w:t>Where Fellows Are From</w:t>
      </w:r>
      <w:r>
        <w:rPr>
          <w:rFonts w:ascii="Calibri Light" w:eastAsia="Calibri Light" w:hAnsi="Calibri Light" w:cs="Calibri Light"/>
          <w:b/>
          <w:u w:val="single"/>
        </w:rPr>
        <w:t>:</w:t>
      </w:r>
    </w:p>
    <w:p w14:paraId="3B49A65F" w14:textId="783EF39C" w:rsidR="00CE77CD" w:rsidRDefault="00CE77CD" w:rsidP="00602F48">
      <w:pPr>
        <w:jc w:val="both"/>
        <w:rPr>
          <w:rFonts w:ascii="Calibri Light" w:eastAsia="Calibri Light" w:hAnsi="Calibri Light" w:cs="Calibri Light"/>
        </w:rPr>
      </w:pPr>
      <w:r>
        <w:rPr>
          <w:noProof/>
        </w:rPr>
        <w:drawing>
          <wp:inline distT="0" distB="0" distL="0" distR="0" wp14:anchorId="7A86341F" wp14:editId="1551A48C">
            <wp:extent cx="6324465" cy="2647950"/>
            <wp:effectExtent l="19050" t="19050" r="19685" b="190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6547"/>
                    <a:stretch/>
                  </pic:blipFill>
                  <pic:spPr bwMode="auto">
                    <a:xfrm>
                      <a:off x="0" y="0"/>
                      <a:ext cx="6328194" cy="26495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CAFD32" w14:textId="5634FE48" w:rsidR="003A04D6" w:rsidRPr="00B16ACA" w:rsidRDefault="00B16ACA" w:rsidP="00B16ACA">
      <w:pPr>
        <w:rPr>
          <w:rFonts w:ascii="Calibri Light" w:eastAsia="Calibri Light" w:hAnsi="Calibri Light" w:cs="Calibri Light"/>
        </w:rPr>
      </w:pPr>
      <w:r>
        <w:rPr>
          <w:rFonts w:ascii="Calibri Light" w:eastAsia="Calibri Light" w:hAnsi="Calibri Light" w:cs="Calibri Light"/>
        </w:rPr>
        <w:br w:type="page"/>
      </w:r>
    </w:p>
    <w:p w14:paraId="5DD068AF" w14:textId="45562598" w:rsidR="00883A50" w:rsidRPr="0075527C" w:rsidRDefault="00BC58FA" w:rsidP="0075527C">
      <w:pPr>
        <w:pStyle w:val="Heading3"/>
        <w:jc w:val="center"/>
        <w:rPr>
          <w:rFonts w:ascii="Calibri" w:hAnsi="Calibri"/>
          <w:i/>
          <w:iCs/>
          <w:sz w:val="40"/>
          <w:szCs w:val="40"/>
        </w:rPr>
      </w:pPr>
      <w:bookmarkStart w:id="36" w:name="_Toc492887836"/>
      <w:bookmarkStart w:id="37" w:name="_Toc492888359"/>
      <w:bookmarkStart w:id="38" w:name="_Toc497306412"/>
      <w:r w:rsidRPr="0075527C">
        <w:rPr>
          <w:rFonts w:ascii="Calibri" w:hAnsi="Calibri"/>
          <w:sz w:val="40"/>
          <w:szCs w:val="40"/>
        </w:rPr>
        <w:lastRenderedPageBreak/>
        <w:t>Reimagine Education</w:t>
      </w:r>
      <w:bookmarkEnd w:id="36"/>
      <w:bookmarkEnd w:id="37"/>
      <w:bookmarkEnd w:id="38"/>
    </w:p>
    <w:p w14:paraId="65947C93" w14:textId="14ED1429" w:rsidR="008C7231" w:rsidRPr="00F06E0C" w:rsidRDefault="00B16ACA" w:rsidP="003623C4">
      <w:pPr>
        <w:pStyle w:val="NormalWeb"/>
        <w:spacing w:before="0" w:beforeAutospacing="0" w:after="0" w:afterAutospacing="0"/>
        <w:jc w:val="both"/>
        <w:rPr>
          <w:rFonts w:ascii="Calibri Light" w:eastAsia="Calibri Light,+mn-cs,+mn-ea" w:hAnsi="Calibri Light" w:cs="Calibri Light,+mn-cs,+mn-ea"/>
          <w:kern w:val="24"/>
        </w:rPr>
      </w:pPr>
      <w:r>
        <w:rPr>
          <w:rFonts w:ascii="Helvetica" w:hAnsi="Helvetica" w:cs="Helvetica"/>
          <w:noProof/>
        </w:rPr>
        <w:drawing>
          <wp:anchor distT="0" distB="0" distL="114300" distR="114300" simplePos="0" relativeHeight="251668480" behindDoc="0" locked="0" layoutInCell="1" allowOverlap="1" wp14:anchorId="4A0BF383" wp14:editId="3AFCF7F9">
            <wp:simplePos x="0" y="0"/>
            <wp:positionH relativeFrom="column">
              <wp:posOffset>3594735</wp:posOffset>
            </wp:positionH>
            <wp:positionV relativeFrom="paragraph">
              <wp:posOffset>28575</wp:posOffset>
            </wp:positionV>
            <wp:extent cx="2857500" cy="2120900"/>
            <wp:effectExtent l="50800" t="50800" r="63500" b="6350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4">
                      <a:extLst>
                        <a:ext uri="{28A0092B-C50C-407E-A947-70E740481C1C}">
                          <a14:useLocalDpi xmlns:a14="http://schemas.microsoft.com/office/drawing/2010/main" val="0"/>
                        </a:ext>
                      </a:extLst>
                    </a:blip>
                    <a:srcRect t="25778"/>
                    <a:stretch/>
                  </pic:blipFill>
                  <pic:spPr bwMode="auto">
                    <a:xfrm>
                      <a:off x="0" y="0"/>
                      <a:ext cx="2857500" cy="2120900"/>
                    </a:xfrm>
                    <a:prstGeom prst="rect">
                      <a:avLst/>
                    </a:prstGeom>
                    <a:noFill/>
                    <a:ln>
                      <a:noFill/>
                    </a:ln>
                    <a:effectLst>
                      <a:outerShdw blurRad="508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7231" w:rsidRPr="00F06E0C">
        <w:rPr>
          <w:rFonts w:ascii="Calibri Light" w:eastAsia="Calibri Light,+mn-cs,+mn-ea" w:hAnsi="Calibri Light" w:cs="Calibri Light,+mn-cs,+mn-ea"/>
          <w:b/>
          <w:bCs/>
          <w:kern w:val="24"/>
        </w:rPr>
        <w:t>Mission</w:t>
      </w:r>
      <w:r w:rsidR="008C7231" w:rsidRPr="00F06E0C">
        <w:rPr>
          <w:rFonts w:ascii="Calibri Light" w:eastAsia="Calibri Light,+mn-cs,+mn-ea" w:hAnsi="Calibri Light" w:cs="Calibri Light,+mn-cs,+mn-ea"/>
          <w:kern w:val="24"/>
        </w:rPr>
        <w:t xml:space="preserve"> </w:t>
      </w:r>
    </w:p>
    <w:p w14:paraId="79D54637" w14:textId="08DCB166" w:rsidR="008C7231" w:rsidRPr="00F06E0C" w:rsidRDefault="008C7231" w:rsidP="003623C4">
      <w:pPr>
        <w:pStyle w:val="NormalWeb"/>
        <w:spacing w:before="0" w:beforeAutospacing="0" w:after="0" w:afterAutospacing="0"/>
        <w:jc w:val="both"/>
        <w:rPr>
          <w:rFonts w:ascii="Calibri Light" w:eastAsia="Calibri Light,+mn-cs,+mn-ea" w:hAnsi="Calibri Light" w:cs="Calibri Light,+mn-cs,+mn-ea"/>
        </w:rPr>
      </w:pPr>
      <w:r w:rsidRPr="00F06E0C">
        <w:rPr>
          <w:rFonts w:ascii="Calibri Light" w:eastAsia="Calibri Light,+mn-cs,+mn-ea" w:hAnsi="Calibri Light" w:cs="Calibri Light,+mn-cs,+mn-ea"/>
          <w:kern w:val="24"/>
        </w:rPr>
        <w:t>To prepare the leaders of tomorrow and fulfill the lifelong learning needs of the billion+ learners in a higher education world complicated by enormous advances in science and technology allowing the customization of education to individual learning styles; empowered, multitasking student populations of all ages and needs; the continuously increasing cost of traditional higher education; the need to make the most of distance and presence learning, and the need for interdisciplinary expertise in the global competitive environment.</w:t>
      </w:r>
    </w:p>
    <w:p w14:paraId="04143AB3" w14:textId="143AC1D3" w:rsidR="00EB6141" w:rsidRDefault="00EB6141" w:rsidP="00883A50">
      <w:pPr>
        <w:jc w:val="center"/>
        <w:rPr>
          <w:rFonts w:ascii="Calibri Light" w:eastAsia="Calibri Light" w:hAnsi="Calibri Light" w:cs="Calibri Light"/>
        </w:rPr>
      </w:pPr>
    </w:p>
    <w:p w14:paraId="7498038B" w14:textId="14370B3A" w:rsidR="00EB6141" w:rsidRPr="00EB6141" w:rsidRDefault="00D9600A" w:rsidP="00EB6141">
      <w:pPr>
        <w:jc w:val="both"/>
        <w:rPr>
          <w:rFonts w:ascii="Calibri Light" w:eastAsia="Calibri Light" w:hAnsi="Calibri Light" w:cs="Calibri Light"/>
          <w:b/>
        </w:rPr>
      </w:pPr>
      <w:r>
        <w:rPr>
          <w:rFonts w:ascii="Calibri Light" w:eastAsia="Calibri Light" w:hAnsi="Calibri Light" w:cs="Calibri Light"/>
          <w:b/>
        </w:rPr>
        <w:t>Overview</w:t>
      </w:r>
    </w:p>
    <w:p w14:paraId="73F72BB0" w14:textId="369E933B" w:rsidR="0097113A" w:rsidRDefault="0075000E" w:rsidP="00EB6141">
      <w:pPr>
        <w:jc w:val="both"/>
        <w:rPr>
          <w:rFonts w:ascii="Calibri Light" w:eastAsia="Calibri Light" w:hAnsi="Calibri Light" w:cs="Calibri Light"/>
          <w:lang w:val="en-GB"/>
        </w:rPr>
      </w:pPr>
      <w:r>
        <w:rPr>
          <w:rFonts w:ascii="Helvetica" w:hAnsi="Helvetica" w:cs="Helvetica"/>
          <w:noProof/>
        </w:rPr>
        <w:drawing>
          <wp:anchor distT="0" distB="0" distL="114300" distR="114300" simplePos="0" relativeHeight="251673600" behindDoc="1" locked="0" layoutInCell="1" allowOverlap="1" wp14:anchorId="29A007DA" wp14:editId="5845ED29">
            <wp:simplePos x="0" y="0"/>
            <wp:positionH relativeFrom="margin">
              <wp:posOffset>1461135</wp:posOffset>
            </wp:positionH>
            <wp:positionV relativeFrom="paragraph">
              <wp:posOffset>1798320</wp:posOffset>
            </wp:positionV>
            <wp:extent cx="3343910" cy="2228850"/>
            <wp:effectExtent l="95250" t="95250" r="104140" b="9525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343910" cy="2228850"/>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7D5AE622" w:rsidRPr="7D5AE622">
        <w:rPr>
          <w:rFonts w:ascii="Calibri Light" w:eastAsia="Calibri Light" w:hAnsi="Calibri Light" w:cs="Calibri Light"/>
        </w:rPr>
        <w:t xml:space="preserve">In 2014, The Wharton SEI Center joined forces with QS Quacquarelli Symonds to launch the first global competition for the most innovative and scalable pedagogical approaches to enhance learning and employability. In 2015, </w:t>
      </w:r>
      <w:r w:rsidR="00BC58FA">
        <w:rPr>
          <w:rFonts w:ascii="Calibri Light" w:eastAsia="Calibri Light" w:hAnsi="Calibri Light" w:cs="Calibri Light"/>
        </w:rPr>
        <w:t>it</w:t>
      </w:r>
      <w:r w:rsidR="7D5AE622" w:rsidRPr="7D5AE622">
        <w:rPr>
          <w:rFonts w:ascii="Calibri Light" w:eastAsia="Calibri Light" w:hAnsi="Calibri Light" w:cs="Calibri Light"/>
        </w:rPr>
        <w:t xml:space="preserve"> additionally partnered with the </w:t>
      </w:r>
      <w:r w:rsidR="0097113A">
        <w:rPr>
          <w:rFonts w:ascii="Calibri Light" w:eastAsia="Calibri Light" w:hAnsi="Calibri Light" w:cs="Calibri Light"/>
        </w:rPr>
        <w:t>University of Pennsylvania</w:t>
      </w:r>
      <w:r w:rsidR="7D5AE622" w:rsidRPr="7D5AE622">
        <w:rPr>
          <w:rFonts w:ascii="Calibri Light" w:eastAsia="Calibri Light" w:hAnsi="Calibri Light" w:cs="Calibri Light"/>
        </w:rPr>
        <w:t xml:space="preserve"> Graduate School of Education. Each year, an international panel of 40 distinguished judges evaluates</w:t>
      </w:r>
      <w:r w:rsidR="0097113A">
        <w:rPr>
          <w:rFonts w:ascii="Calibri Light" w:eastAsia="Calibri Light" w:hAnsi="Calibri Light" w:cs="Calibri Light"/>
        </w:rPr>
        <w:t xml:space="preserve"> the entries, which currently number above 1,000. </w:t>
      </w:r>
      <w:r w:rsidR="0097113A" w:rsidRPr="0097113A">
        <w:rPr>
          <w:rFonts w:ascii="Calibri Light" w:eastAsia="Calibri Light" w:hAnsi="Calibri Light" w:cs="Calibri Light"/>
        </w:rPr>
        <w:t>There is a $50,000 cash prize for the overall winner, as well as</w:t>
      </w:r>
      <w:r w:rsidR="0097113A" w:rsidRPr="0097113A">
        <w:rPr>
          <w:rFonts w:ascii="Calibri Light" w:eastAsia="Calibri Light" w:hAnsi="Calibri Light" w:cs="Calibri Light"/>
          <w:lang w:val="en-GB"/>
        </w:rPr>
        <w:t xml:space="preserve"> disciplinary awards in all major subject areas; regional awards for the Americas, Africa, Asia, Europe and the Middle East; area awards for e-learning, presence learning, hybrid learning, assessment, teaching delivery, employability and digital content; and special prizes for Ethical Leadership, Advancing Curiosity, and Sustainability.</w:t>
      </w:r>
    </w:p>
    <w:p w14:paraId="13575766" w14:textId="3C4ED06C" w:rsidR="00B16ACA" w:rsidRDefault="00B16ACA" w:rsidP="00EB6141">
      <w:pPr>
        <w:jc w:val="both"/>
        <w:rPr>
          <w:rFonts w:ascii="Calibri Light" w:eastAsia="Calibri Light" w:hAnsi="Calibri Light" w:cs="Calibri Light"/>
          <w:lang w:val="en-GB"/>
        </w:rPr>
      </w:pPr>
    </w:p>
    <w:p w14:paraId="7E9AA26C" w14:textId="6094857B" w:rsidR="00EB6141" w:rsidRDefault="00EB6141" w:rsidP="00B16ACA">
      <w:pPr>
        <w:jc w:val="center"/>
        <w:rPr>
          <w:rFonts w:ascii="Calibri Light" w:eastAsia="Calibri Light" w:hAnsi="Calibri Light" w:cs="Calibri Light"/>
        </w:rPr>
      </w:pPr>
    </w:p>
    <w:p w14:paraId="417E1648" w14:textId="77777777" w:rsidR="00B16ACA" w:rsidRPr="0097113A" w:rsidRDefault="00B16ACA" w:rsidP="00B16ACA">
      <w:pPr>
        <w:jc w:val="center"/>
        <w:rPr>
          <w:rFonts w:ascii="Calibri Light" w:eastAsia="Calibri Light" w:hAnsi="Calibri Light" w:cs="Calibri Light"/>
        </w:rPr>
      </w:pPr>
    </w:p>
    <w:p w14:paraId="04139479" w14:textId="3C050D89" w:rsidR="00653A29" w:rsidRDefault="0075000E" w:rsidP="0097113A">
      <w:pPr>
        <w:jc w:val="both"/>
        <w:rPr>
          <w:rFonts w:ascii="Calibri Light" w:eastAsia="Calibri Light" w:hAnsi="Calibri Light" w:cs="Calibri Light"/>
          <w:lang w:val="en-GB"/>
        </w:rPr>
      </w:pPr>
      <w:r>
        <w:rPr>
          <w:rFonts w:ascii="Calibri Light" w:eastAsia="Calibri Light" w:hAnsi="Calibri Light" w:cs="Calibri Light"/>
          <w:noProof/>
        </w:rPr>
        <w:lastRenderedPageBreak/>
        <w:drawing>
          <wp:anchor distT="0" distB="0" distL="114300" distR="114300" simplePos="0" relativeHeight="251672576" behindDoc="1" locked="0" layoutInCell="1" allowOverlap="1" wp14:anchorId="109880E9" wp14:editId="0DA815F0">
            <wp:simplePos x="0" y="0"/>
            <wp:positionH relativeFrom="margin">
              <wp:align>center</wp:align>
            </wp:positionH>
            <wp:positionV relativeFrom="paragraph">
              <wp:posOffset>1276350</wp:posOffset>
            </wp:positionV>
            <wp:extent cx="6344285" cy="942975"/>
            <wp:effectExtent l="133350" t="76200" r="132715" b="85725"/>
            <wp:wrapTight wrapText="bothSides">
              <wp:wrapPolygon edited="0">
                <wp:start x="-324" y="-1745"/>
                <wp:lineTo x="-454" y="-1309"/>
                <wp:lineTo x="-454" y="21382"/>
                <wp:lineTo x="-324" y="23127"/>
                <wp:lineTo x="21987" y="23127"/>
                <wp:lineTo x="21987" y="-1745"/>
                <wp:lineTo x="-324" y="-1745"/>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7-09-12 at 4.04.09 PM.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6344285" cy="94297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7113A">
        <w:rPr>
          <w:rFonts w:ascii="Calibri Light" w:eastAsia="Calibri Light" w:hAnsi="Calibri Light" w:cs="Calibri Light"/>
        </w:rPr>
        <w:t>Winners are announced at the culminating conference and awards ceremony each December in Philadelphia.  The conference is</w:t>
      </w:r>
      <w:r w:rsidR="0097113A" w:rsidRPr="0097113A">
        <w:rPr>
          <w:rFonts w:ascii="Calibri Light" w:eastAsia="Calibri Light" w:hAnsi="Calibri Light" w:cs="Calibri Light"/>
        </w:rPr>
        <w:t xml:space="preserve"> the nexus of an ecosystem that explores new ideas for teaching and learning through the collaborative lens of researchers, practitioners, entrepreneurs, technology companies and investors. </w:t>
      </w:r>
      <w:r w:rsidR="0097113A" w:rsidRPr="0097113A">
        <w:rPr>
          <w:rFonts w:ascii="Calibri Light" w:eastAsia="Calibri Light" w:hAnsi="Calibri Light" w:cs="Calibri Light"/>
          <w:lang w:val="en-GB"/>
        </w:rPr>
        <w:t xml:space="preserve">It has grown to become an elite educational forum, at which delegates from technology luminaries like Microsoft, IBM, and Google liaise and debate with representatives of the globe’s strongest research institutions. </w:t>
      </w:r>
    </w:p>
    <w:p w14:paraId="54927B4D" w14:textId="3CE5D512" w:rsidR="00780458" w:rsidRPr="00780458" w:rsidRDefault="00780458" w:rsidP="00780458">
      <w:pPr>
        <w:jc w:val="both"/>
        <w:rPr>
          <w:rFonts w:ascii="Calibri Light" w:eastAsia="Calibri Light" w:hAnsi="Calibri Light" w:cs="Calibri Light"/>
          <w:b/>
          <w:lang w:val="en-GB"/>
        </w:rPr>
      </w:pPr>
      <w:r>
        <w:rPr>
          <w:rFonts w:ascii="Calibri Light" w:eastAsia="Calibri Light" w:hAnsi="Calibri Light" w:cs="Calibri Light"/>
          <w:b/>
          <w:lang w:val="en-GB"/>
        </w:rPr>
        <w:t>Associated Institutes &amp; Sponsorships</w:t>
      </w:r>
    </w:p>
    <w:p w14:paraId="659E9E62" w14:textId="528333D3" w:rsidR="00780458" w:rsidRPr="00780458" w:rsidRDefault="00780458" w:rsidP="00780458">
      <w:pPr>
        <w:rPr>
          <w:rFonts w:eastAsia="Times New Roman"/>
        </w:rPr>
      </w:pPr>
      <w:r>
        <w:rPr>
          <w:rFonts w:ascii="Calibri Light" w:eastAsia="Calibri Light" w:hAnsi="Calibri Light" w:cs="Calibri Light"/>
          <w:lang w:val="en-GB"/>
        </w:rPr>
        <w:t>The Reimagine Education conference not only awards prizes for innovation in education, but also provides a platform to discuss pedagogical vision for educational transformation with deans and administrators from the world’s leading universities and a cohort of over 500 highly influential delegates from higher educational, governmental, and educational technology spheres</w:t>
      </w:r>
      <w:r w:rsidRPr="00780458">
        <w:rPr>
          <w:rFonts w:ascii="Calibri Light" w:eastAsia="Calibri Light" w:hAnsi="Calibri Light" w:cs="Calibri Light"/>
          <w:lang w:val="en-GB"/>
        </w:rPr>
        <w:t xml:space="preserve">. </w:t>
      </w:r>
      <w:r w:rsidRPr="00780458">
        <w:rPr>
          <w:rFonts w:ascii="Calibri Light" w:eastAsia="Times New Roman" w:hAnsi="Calibri Light"/>
          <w:color w:val="212121"/>
          <w:shd w:val="clear" w:color="auto" w:fill="FFFFFF"/>
        </w:rPr>
        <w:t>Last year’s speakers included Jonathan Rochelle, Director of Google Apps for</w:t>
      </w:r>
      <w:r>
        <w:rPr>
          <w:rFonts w:ascii="Calibri Light" w:eastAsia="Times New Roman" w:hAnsi="Calibri Light"/>
          <w:color w:val="212121"/>
          <w:shd w:val="clear" w:color="auto" w:fill="FFFFFF"/>
        </w:rPr>
        <w:t xml:space="preserve"> Education</w:t>
      </w:r>
      <w:r w:rsidRPr="00780458">
        <w:rPr>
          <w:rFonts w:ascii="Calibri Light" w:eastAsia="Times New Roman" w:hAnsi="Calibri Light"/>
          <w:color w:val="212121"/>
          <w:shd w:val="clear" w:color="auto" w:fill="FFFFFF"/>
        </w:rPr>
        <w:t>; Rob Curtin, Director of Higher</w:t>
      </w:r>
      <w:r>
        <w:rPr>
          <w:rFonts w:ascii="Calibri Light" w:eastAsia="Times New Roman" w:hAnsi="Calibri Light"/>
          <w:color w:val="212121"/>
          <w:shd w:val="clear" w:color="auto" w:fill="FFFFFF"/>
        </w:rPr>
        <w:t xml:space="preserve"> Education </w:t>
      </w:r>
      <w:r w:rsidRPr="00780458">
        <w:rPr>
          <w:rFonts w:ascii="Calibri Light" w:eastAsia="Times New Roman" w:hAnsi="Calibri Light"/>
          <w:color w:val="212121"/>
          <w:shd w:val="clear" w:color="auto" w:fill="FFFFFF"/>
        </w:rPr>
        <w:t xml:space="preserve">at Microsoft; Prof. Martin Seligman, founder of Positive Psychology; and Richard Culatta, Chief Innovation Officer for the state of </w:t>
      </w:r>
      <w:r>
        <w:rPr>
          <w:rFonts w:ascii="Calibri Light" w:eastAsia="Times New Roman" w:hAnsi="Calibri Light"/>
          <w:color w:val="212121"/>
          <w:shd w:val="clear" w:color="auto" w:fill="FFFFFF"/>
        </w:rPr>
        <w:t xml:space="preserve">Rhode Island. </w:t>
      </w:r>
    </w:p>
    <w:p w14:paraId="7E4093E6" w14:textId="536D6192" w:rsidR="00780458" w:rsidRPr="000841E6" w:rsidRDefault="00780458" w:rsidP="00780458">
      <w:pPr>
        <w:jc w:val="both"/>
        <w:rPr>
          <w:rFonts w:ascii="Calibri Light" w:eastAsia="Calibri Light" w:hAnsi="Calibri Light" w:cs="Calibri Light"/>
          <w:color w:val="000000" w:themeColor="text1"/>
          <w:lang w:val="en-GB"/>
        </w:rPr>
      </w:pPr>
    </w:p>
    <w:p w14:paraId="403BE8A0" w14:textId="68E8BDFF" w:rsidR="00BD64A1" w:rsidRDefault="000841E6" w:rsidP="00BD64A1">
      <w:pPr>
        <w:rPr>
          <w:rFonts w:ascii="Calibri Light" w:eastAsia="Times New Roman" w:hAnsi="Calibri Light"/>
          <w:color w:val="000000" w:themeColor="text1"/>
          <w:shd w:val="clear" w:color="auto" w:fill="FFFFFF"/>
        </w:rPr>
      </w:pPr>
      <w:r w:rsidRPr="000841E6">
        <w:rPr>
          <w:rFonts w:ascii="Calibri Light" w:eastAsia="Times New Roman" w:hAnsi="Calibri Light"/>
          <w:color w:val="000000" w:themeColor="text1"/>
          <w:bdr w:val="none" w:sz="0" w:space="0" w:color="auto" w:frame="1"/>
        </w:rPr>
        <w:t>Reimagine Education</w:t>
      </w:r>
      <w:r w:rsidRPr="000841E6">
        <w:rPr>
          <w:rFonts w:ascii="Calibri Light" w:eastAsia="Times New Roman" w:hAnsi="Calibri Light"/>
          <w:color w:val="000000" w:themeColor="text1"/>
          <w:shd w:val="clear" w:color="auto" w:fill="FFFFFF"/>
        </w:rPr>
        <w:t> is committed to identifying and working with partners at the forefront of educational cha</w:t>
      </w:r>
      <w:r>
        <w:rPr>
          <w:rFonts w:ascii="Calibri Light" w:eastAsia="Times New Roman" w:hAnsi="Calibri Light"/>
          <w:color w:val="000000" w:themeColor="text1"/>
          <w:shd w:val="clear" w:color="auto" w:fill="FFFFFF"/>
        </w:rPr>
        <w:t>nge, seeking out organiz</w:t>
      </w:r>
      <w:r w:rsidRPr="000841E6">
        <w:rPr>
          <w:rFonts w:ascii="Calibri Light" w:eastAsia="Times New Roman" w:hAnsi="Calibri Light"/>
          <w:color w:val="000000" w:themeColor="text1"/>
          <w:shd w:val="clear" w:color="auto" w:fill="FFFFFF"/>
        </w:rPr>
        <w:t>ations and academic institutions that are innovating in the fields of teaching and learning.</w:t>
      </w:r>
      <w:r w:rsidRPr="00BD64A1">
        <w:rPr>
          <w:rFonts w:ascii="Calibri Light" w:eastAsia="Times New Roman" w:hAnsi="Calibri Light"/>
          <w:color w:val="000000" w:themeColor="text1"/>
        </w:rPr>
        <w:t xml:space="preserve">  </w:t>
      </w:r>
      <w:r w:rsidR="00BD64A1" w:rsidRPr="00BD64A1">
        <w:rPr>
          <w:rFonts w:ascii="Calibri Light" w:eastAsia="Times New Roman" w:hAnsi="Calibri Light"/>
          <w:color w:val="000000" w:themeColor="text1"/>
          <w:shd w:val="clear" w:color="auto" w:fill="FFFFFF"/>
        </w:rPr>
        <w:t>With </w:t>
      </w:r>
      <w:r w:rsidR="00BD64A1" w:rsidRPr="00BD64A1">
        <w:rPr>
          <w:rFonts w:ascii="Calibri Light" w:eastAsia="Times New Roman" w:hAnsi="Calibri Light"/>
          <w:color w:val="000000" w:themeColor="text1"/>
          <w:bdr w:val="none" w:sz="0" w:space="0" w:color="auto" w:frame="1"/>
        </w:rPr>
        <w:t>Amazon, Google, MIT, Carnegie Mellon, New York Times</w:t>
      </w:r>
      <w:r w:rsidR="00BD64A1" w:rsidRPr="00BD64A1">
        <w:rPr>
          <w:rFonts w:ascii="Calibri Light" w:eastAsia="Times New Roman" w:hAnsi="Calibri Light"/>
          <w:color w:val="000000" w:themeColor="text1"/>
          <w:shd w:val="clear" w:color="auto" w:fill="FFFFFF"/>
        </w:rPr>
        <w:t> bestselling author William Deresiewicz, </w:t>
      </w:r>
      <w:r w:rsidR="00BD64A1" w:rsidRPr="00BD64A1">
        <w:rPr>
          <w:rFonts w:ascii="Calibri Light" w:eastAsia="Times New Roman" w:hAnsi="Calibri Light"/>
          <w:color w:val="000000" w:themeColor="text1"/>
          <w:bdr w:val="none" w:sz="0" w:space="0" w:color="auto" w:frame="1"/>
        </w:rPr>
        <w:t>UCL</w:t>
      </w:r>
      <w:r w:rsidR="00BD64A1" w:rsidRPr="00BD64A1">
        <w:rPr>
          <w:rFonts w:ascii="Calibri Light" w:eastAsia="Times New Roman" w:hAnsi="Calibri Light"/>
          <w:color w:val="000000" w:themeColor="text1"/>
          <w:shd w:val="clear" w:color="auto" w:fill="FFFFFF"/>
        </w:rPr>
        <w:t>, and </w:t>
      </w:r>
      <w:r w:rsidR="00BD64A1" w:rsidRPr="00BD64A1">
        <w:rPr>
          <w:rFonts w:ascii="Calibri Light" w:eastAsia="Times New Roman" w:hAnsi="Calibri Light"/>
          <w:color w:val="000000" w:themeColor="text1"/>
          <w:bdr w:val="none" w:sz="0" w:space="0" w:color="auto" w:frame="1"/>
        </w:rPr>
        <w:t>Columbia University</w:t>
      </w:r>
      <w:r w:rsidR="00BD64A1" w:rsidRPr="00BD64A1">
        <w:rPr>
          <w:rFonts w:ascii="Calibri Light" w:eastAsia="Times New Roman" w:hAnsi="Calibri Light"/>
          <w:color w:val="000000" w:themeColor="text1"/>
          <w:shd w:val="clear" w:color="auto" w:fill="FFFFFF"/>
        </w:rPr>
        <w:t> all represented, the 2017 Reimagine</w:t>
      </w:r>
      <w:r w:rsidR="00BD64A1">
        <w:rPr>
          <w:rFonts w:ascii="Calibri Light" w:eastAsia="Times New Roman" w:hAnsi="Calibri Light"/>
          <w:color w:val="000000" w:themeColor="text1"/>
          <w:shd w:val="clear" w:color="auto" w:fill="FFFFFF"/>
        </w:rPr>
        <w:t xml:space="preserve"> Education conference agenda</w:t>
      </w:r>
      <w:r w:rsidR="00BD64A1" w:rsidRPr="00BD64A1">
        <w:rPr>
          <w:rFonts w:ascii="Calibri Light" w:eastAsia="Times New Roman" w:hAnsi="Calibri Light"/>
          <w:color w:val="000000" w:themeColor="text1"/>
          <w:shd w:val="clear" w:color="auto" w:fill="FFFFFF"/>
        </w:rPr>
        <w:t xml:space="preserve"> prove</w:t>
      </w:r>
      <w:r w:rsidR="00BD64A1">
        <w:rPr>
          <w:rFonts w:ascii="Calibri Light" w:eastAsia="Times New Roman" w:hAnsi="Calibri Light"/>
          <w:color w:val="000000" w:themeColor="text1"/>
          <w:shd w:val="clear" w:color="auto" w:fill="FFFFFF"/>
        </w:rPr>
        <w:t>s to be</w:t>
      </w:r>
      <w:r w:rsidR="00BD64A1" w:rsidRPr="00BD64A1">
        <w:rPr>
          <w:rFonts w:ascii="Calibri Light" w:eastAsia="Times New Roman" w:hAnsi="Calibri Light"/>
          <w:color w:val="000000" w:themeColor="text1"/>
          <w:shd w:val="clear" w:color="auto" w:fill="FFFFFF"/>
        </w:rPr>
        <w:t xml:space="preserve"> invaluable for anyone invested in the future of education.</w:t>
      </w:r>
    </w:p>
    <w:p w14:paraId="02B51F8A" w14:textId="7AC894E6" w:rsidR="00214813" w:rsidRDefault="00277659" w:rsidP="00BD64A1">
      <w:pPr>
        <w:rPr>
          <w:rFonts w:ascii="Calibri Light" w:eastAsia="Times New Roman" w:hAnsi="Calibri Light"/>
          <w:color w:val="000000" w:themeColor="text1"/>
          <w:shd w:val="clear" w:color="auto" w:fill="FFFFFF"/>
        </w:rPr>
      </w:pPr>
      <w:r>
        <w:rPr>
          <w:rFonts w:ascii="Calibri Light" w:eastAsia="Times New Roman" w:hAnsi="Calibri Light"/>
          <w:noProof/>
          <w:color w:val="000000" w:themeColor="text1"/>
          <w:shd w:val="clear" w:color="auto" w:fill="FFFFFF"/>
        </w:rPr>
        <w:drawing>
          <wp:anchor distT="0" distB="0" distL="114300" distR="114300" simplePos="0" relativeHeight="251702272" behindDoc="0" locked="0" layoutInCell="1" allowOverlap="1" wp14:anchorId="4FB39EEF" wp14:editId="045E5C14">
            <wp:simplePos x="0" y="0"/>
            <wp:positionH relativeFrom="column">
              <wp:posOffset>1028700</wp:posOffset>
            </wp:positionH>
            <wp:positionV relativeFrom="paragraph">
              <wp:posOffset>55880</wp:posOffset>
            </wp:positionV>
            <wp:extent cx="4542790" cy="230505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7-09-12 at 4.05.33 PM.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542790" cy="2305050"/>
                    </a:xfrm>
                    <a:prstGeom prst="rect">
                      <a:avLst/>
                    </a:prstGeom>
                  </pic:spPr>
                </pic:pic>
              </a:graphicData>
            </a:graphic>
            <wp14:sizeRelH relativeFrom="margin">
              <wp14:pctWidth>0</wp14:pctWidth>
            </wp14:sizeRelH>
            <wp14:sizeRelV relativeFrom="margin">
              <wp14:pctHeight>0</wp14:pctHeight>
            </wp14:sizeRelV>
          </wp:anchor>
        </w:drawing>
      </w:r>
    </w:p>
    <w:p w14:paraId="44C16BAA" w14:textId="481F7B43" w:rsidR="00214813" w:rsidRDefault="00214813" w:rsidP="00214813">
      <w:pPr>
        <w:jc w:val="center"/>
        <w:rPr>
          <w:rFonts w:ascii="Calibri Light" w:eastAsia="Times New Roman" w:hAnsi="Calibri Light"/>
          <w:color w:val="000000" w:themeColor="text1"/>
          <w:shd w:val="clear" w:color="auto" w:fill="FFFFFF"/>
        </w:rPr>
      </w:pPr>
    </w:p>
    <w:p w14:paraId="051DE407" w14:textId="0750669B" w:rsidR="00214813" w:rsidRDefault="00214813" w:rsidP="00214813">
      <w:pPr>
        <w:jc w:val="center"/>
        <w:rPr>
          <w:rFonts w:ascii="Calibri Light" w:eastAsia="Times New Roman" w:hAnsi="Calibri Light"/>
          <w:color w:val="000000" w:themeColor="text1"/>
          <w:shd w:val="clear" w:color="auto" w:fill="FFFFFF"/>
        </w:rPr>
      </w:pPr>
      <w:r>
        <w:rPr>
          <w:rFonts w:ascii="Calibri Light" w:eastAsia="Times New Roman" w:hAnsi="Calibri Light"/>
          <w:noProof/>
          <w:color w:val="000000" w:themeColor="text1"/>
          <w:shd w:val="clear" w:color="auto" w:fill="FFFFFF"/>
        </w:rPr>
        <w:drawing>
          <wp:inline distT="0" distB="0" distL="0" distR="0" wp14:anchorId="327D09B9" wp14:editId="32FF0E1C">
            <wp:extent cx="4124325" cy="57977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7-09-12 at 4.06.50 PM.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160492" cy="584863"/>
                    </a:xfrm>
                    <a:prstGeom prst="rect">
                      <a:avLst/>
                    </a:prstGeom>
                  </pic:spPr>
                </pic:pic>
              </a:graphicData>
            </a:graphic>
          </wp:inline>
        </w:drawing>
      </w:r>
    </w:p>
    <w:p w14:paraId="0D78B691" w14:textId="5608C735" w:rsidR="00BD64A1" w:rsidRPr="00BD64A1" w:rsidRDefault="00BD64A1" w:rsidP="00BD64A1">
      <w:pPr>
        <w:rPr>
          <w:rFonts w:ascii="Calibri Light" w:eastAsia="Times New Roman" w:hAnsi="Calibri Light"/>
          <w:color w:val="000000" w:themeColor="text1"/>
        </w:rPr>
      </w:pPr>
    </w:p>
    <w:p w14:paraId="39AEF442" w14:textId="64C1D9D8" w:rsidR="00EB6141" w:rsidRDefault="003D1AE2" w:rsidP="00BD64A1">
      <w:pPr>
        <w:rPr>
          <w:rFonts w:ascii="Calibri Light" w:eastAsia="Calibri Light" w:hAnsi="Calibri Light" w:cs="Calibri Light"/>
          <w:lang w:val="en-GB"/>
        </w:rPr>
      </w:pPr>
      <w:r w:rsidRPr="00BD64A1">
        <w:rPr>
          <w:rFonts w:ascii="Calibri Light" w:eastAsia="Calibri Light" w:hAnsi="Calibri Light" w:cs="Calibri Light"/>
          <w:color w:val="000000" w:themeColor="text1"/>
          <w:lang w:val="en-GB"/>
        </w:rPr>
        <w:t>At</w:t>
      </w:r>
      <w:r w:rsidR="00EB6141" w:rsidRPr="00BD64A1">
        <w:rPr>
          <w:rFonts w:ascii="Calibri Light" w:eastAsia="Calibri Light" w:hAnsi="Calibri Light" w:cs="Calibri Light"/>
          <w:color w:val="000000" w:themeColor="text1"/>
          <w:lang w:val="en-GB"/>
        </w:rPr>
        <w:t xml:space="preserve"> this year’s</w:t>
      </w:r>
      <w:r w:rsidR="00257C65" w:rsidRPr="00BD64A1">
        <w:rPr>
          <w:rFonts w:ascii="Calibri Light" w:eastAsia="Calibri Light" w:hAnsi="Calibri Light" w:cs="Calibri Light"/>
          <w:color w:val="000000" w:themeColor="text1"/>
          <w:lang w:val="en-GB"/>
        </w:rPr>
        <w:t xml:space="preserve"> 2017</w:t>
      </w:r>
      <w:r w:rsidR="00EB6141" w:rsidRPr="00BD64A1">
        <w:rPr>
          <w:rFonts w:ascii="Calibri Light" w:eastAsia="Calibri Light" w:hAnsi="Calibri Light" w:cs="Calibri Light"/>
          <w:color w:val="000000" w:themeColor="text1"/>
          <w:lang w:val="en-GB"/>
        </w:rPr>
        <w:t xml:space="preserve"> conference, the </w:t>
      </w:r>
      <w:r w:rsidR="00EB6141">
        <w:rPr>
          <w:rFonts w:ascii="Calibri Light" w:eastAsia="Calibri Light" w:hAnsi="Calibri Light" w:cs="Calibri Light"/>
          <w:lang w:val="en-GB"/>
        </w:rPr>
        <w:t xml:space="preserve">overall winner will receive $100,000 in total funding: $50,000 in cash and $50,000 in Amazon Web Services (AWS) credits. The latter prize is provided in association with our Gold Tech Sponsor, Amazon Web Services. </w:t>
      </w:r>
      <w:r w:rsidR="00D023F1">
        <w:rPr>
          <w:rFonts w:ascii="Calibri Light" w:eastAsia="Calibri Light" w:hAnsi="Calibri Light" w:cs="Calibri Light"/>
          <w:lang w:val="en-GB"/>
        </w:rPr>
        <w:t xml:space="preserve">Other sponsors for 2017 include the University of Nicosia at the gold level, the University of Bristol at the silver level, and Newcastle University at the bronze level. </w:t>
      </w:r>
    </w:p>
    <w:p w14:paraId="512E2505" w14:textId="407834B7" w:rsidR="00296914" w:rsidRDefault="00296914" w:rsidP="00BD64A1">
      <w:pPr>
        <w:rPr>
          <w:rFonts w:ascii="Calibri Light" w:eastAsia="Calibri Light" w:hAnsi="Calibri Light" w:cs="Calibri Light"/>
          <w:lang w:val="en-GB"/>
        </w:rPr>
      </w:pPr>
    </w:p>
    <w:p w14:paraId="724F1D89" w14:textId="2E2E246D" w:rsidR="00296914" w:rsidRDefault="00296914" w:rsidP="00BD64A1">
      <w:pPr>
        <w:rPr>
          <w:rFonts w:ascii="Calibri Light" w:eastAsia="Calibri Light" w:hAnsi="Calibri Light" w:cs="Calibri Light"/>
          <w:b/>
          <w:lang w:val="en-GB"/>
        </w:rPr>
      </w:pPr>
      <w:r>
        <w:rPr>
          <w:rFonts w:ascii="Calibri Light" w:eastAsia="Calibri Light" w:hAnsi="Calibri Light" w:cs="Calibri Light"/>
          <w:b/>
          <w:lang w:val="en-GB"/>
        </w:rPr>
        <w:t>Award Categories</w:t>
      </w:r>
    </w:p>
    <w:p w14:paraId="51F51AAD" w14:textId="1927172C" w:rsidR="001F0D29" w:rsidRDefault="00296914" w:rsidP="00D9600A">
      <w:pPr>
        <w:rPr>
          <w:rFonts w:ascii="Calibri Light" w:eastAsia="Calibri Light" w:hAnsi="Calibri Light" w:cs="Calibri Light"/>
          <w:lang w:val="en-GB"/>
        </w:rPr>
      </w:pPr>
      <w:r>
        <w:rPr>
          <w:rFonts w:ascii="Calibri Light" w:eastAsia="Calibri Light" w:hAnsi="Calibri Light" w:cs="Calibri Light"/>
          <w:lang w:val="en-GB"/>
        </w:rPr>
        <w:t>Each year, the judges of the Reimagine Education Competition look for evidence of innovative pedagogies that produce improved learning and/or employment outcomes for students. As such, the awards are divided into 17 categories</w:t>
      </w:r>
      <w:r w:rsidR="00A0146C">
        <w:rPr>
          <w:rFonts w:ascii="Calibri Light" w:eastAsia="Calibri Light" w:hAnsi="Calibri Light" w:cs="Calibri Light"/>
          <w:lang w:val="en-GB"/>
        </w:rPr>
        <w:t xml:space="preserve">, with each category addressing prominent and cutting-edge areas of higher education. </w:t>
      </w:r>
    </w:p>
    <w:p w14:paraId="60BD535C" w14:textId="70F2144F" w:rsidR="00B371E6" w:rsidRDefault="00B371E6" w:rsidP="003B03ED">
      <w:pPr>
        <w:ind w:firstLine="360"/>
        <w:rPr>
          <w:rFonts w:ascii="Calibri Light" w:eastAsia="Calibri Light" w:hAnsi="Calibri Light" w:cs="Calibri Light"/>
          <w:b/>
          <w:lang w:val="en-GB"/>
        </w:rPr>
      </w:pPr>
      <w:r>
        <w:rPr>
          <w:rFonts w:ascii="Calibri Light" w:eastAsia="Times New Roman" w:hAnsi="Calibri Light"/>
          <w:noProof/>
          <w:color w:val="000000" w:themeColor="text1"/>
          <w:shd w:val="clear" w:color="auto" w:fill="FFFFFF"/>
        </w:rPr>
        <w:drawing>
          <wp:anchor distT="0" distB="0" distL="114300" distR="114300" simplePos="0" relativeHeight="251667456" behindDoc="0" locked="0" layoutInCell="1" allowOverlap="1" wp14:anchorId="3BC549AD" wp14:editId="7DCD0D67">
            <wp:simplePos x="0" y="0"/>
            <wp:positionH relativeFrom="margin">
              <wp:posOffset>3590925</wp:posOffset>
            </wp:positionH>
            <wp:positionV relativeFrom="paragraph">
              <wp:posOffset>7620</wp:posOffset>
            </wp:positionV>
            <wp:extent cx="1890395" cy="901700"/>
            <wp:effectExtent l="38100" t="38100" r="90805" b="8890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7-09-12 at 3.12.32 PM.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890395" cy="9017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9D3D9D8" w14:textId="303EB6A8" w:rsidR="001F0D29" w:rsidRPr="003B03ED" w:rsidRDefault="00A0146C" w:rsidP="003B03ED">
      <w:pPr>
        <w:ind w:firstLine="360"/>
        <w:rPr>
          <w:rFonts w:ascii="Calibri Light" w:eastAsia="Calibri Light" w:hAnsi="Calibri Light" w:cs="Calibri Light"/>
          <w:b/>
          <w:lang w:val="en-GB"/>
        </w:rPr>
      </w:pPr>
      <w:r w:rsidRPr="003B03ED">
        <w:rPr>
          <w:rFonts w:ascii="Calibri Light" w:eastAsia="Calibri Light" w:hAnsi="Calibri Light" w:cs="Calibri Light"/>
          <w:b/>
          <w:lang w:val="en-GB"/>
        </w:rPr>
        <w:t>The</w:t>
      </w:r>
      <w:r w:rsidR="001F0D29" w:rsidRPr="003B03ED">
        <w:rPr>
          <w:rFonts w:ascii="Calibri Light" w:eastAsia="Calibri Light" w:hAnsi="Calibri Light" w:cs="Calibri Light"/>
          <w:b/>
          <w:lang w:val="en-GB"/>
        </w:rPr>
        <w:t xml:space="preserve"> award</w:t>
      </w:r>
      <w:r w:rsidRPr="003B03ED">
        <w:rPr>
          <w:rFonts w:ascii="Calibri Light" w:eastAsia="Calibri Light" w:hAnsi="Calibri Light" w:cs="Calibri Light"/>
          <w:b/>
          <w:lang w:val="en-GB"/>
        </w:rPr>
        <w:t xml:space="preserve"> categories are:</w:t>
      </w:r>
    </w:p>
    <w:p w14:paraId="202DA313" w14:textId="51C521D5" w:rsidR="001F0D29" w:rsidRDefault="00A0146C"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E-Learning Award</w:t>
      </w:r>
      <w:r w:rsidR="00D9600A" w:rsidRPr="003B03ED">
        <w:rPr>
          <w:rFonts w:ascii="Calibri Light" w:eastAsia="Calibri Light" w:hAnsi="Calibri Light" w:cs="Calibri Light"/>
          <w:color w:val="auto"/>
          <w:sz w:val="24"/>
          <w:szCs w:val="24"/>
          <w:lang w:val="en-GB"/>
        </w:rPr>
        <w:t xml:space="preserve"> </w:t>
      </w:r>
      <w:r w:rsidRPr="003B03ED">
        <w:rPr>
          <w:rFonts w:ascii="Calibri Light" w:eastAsia="Calibri Light" w:hAnsi="Calibri Light" w:cs="Calibri Light"/>
          <w:color w:val="auto"/>
          <w:sz w:val="24"/>
          <w:szCs w:val="24"/>
          <w:lang w:val="en-GB"/>
        </w:rPr>
        <w:t>Hybrid Learning Award</w:t>
      </w:r>
      <w:r w:rsidR="00D9600A" w:rsidRPr="003B03ED">
        <w:rPr>
          <w:rFonts w:ascii="Calibri Light" w:eastAsia="Calibri Light" w:hAnsi="Calibri Light" w:cs="Calibri Light"/>
          <w:color w:val="auto"/>
          <w:sz w:val="24"/>
          <w:szCs w:val="24"/>
          <w:lang w:val="en-GB"/>
        </w:rPr>
        <w:t xml:space="preserve">, </w:t>
      </w:r>
    </w:p>
    <w:p w14:paraId="412BB9B2" w14:textId="12AFC538" w:rsidR="001F0D29" w:rsidRDefault="00A0146C"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Presence Learning Award</w:t>
      </w:r>
    </w:p>
    <w:p w14:paraId="0917B208" w14:textId="7EFFEE77" w:rsidR="001F0D29" w:rsidRDefault="00D9600A"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T</w:t>
      </w:r>
      <w:r w:rsidR="00A0146C" w:rsidRPr="003B03ED">
        <w:rPr>
          <w:rFonts w:ascii="Calibri Light" w:eastAsia="Calibri Light" w:hAnsi="Calibri Light" w:cs="Calibri Light"/>
          <w:color w:val="auto"/>
          <w:sz w:val="24"/>
          <w:szCs w:val="24"/>
          <w:lang w:val="en-GB"/>
        </w:rPr>
        <w:t>eaching Delivery Awar</w:t>
      </w:r>
      <w:r w:rsidR="001F0D29">
        <w:rPr>
          <w:rFonts w:ascii="Calibri Light" w:eastAsia="Calibri Light" w:hAnsi="Calibri Light" w:cs="Calibri Light"/>
          <w:color w:val="auto"/>
          <w:sz w:val="24"/>
          <w:szCs w:val="24"/>
          <w:lang w:val="en-GB"/>
        </w:rPr>
        <w:t>d</w:t>
      </w:r>
    </w:p>
    <w:p w14:paraId="3037F8E7" w14:textId="7CA7777B" w:rsidR="001F0D29" w:rsidRDefault="00B371E6"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Pr>
          <w:noProof/>
          <w:lang w:eastAsia="en-US"/>
        </w:rPr>
        <w:drawing>
          <wp:anchor distT="0" distB="0" distL="114300" distR="114300" simplePos="0" relativeHeight="251953152" behindDoc="0" locked="0" layoutInCell="1" allowOverlap="1" wp14:anchorId="1C61B0AE" wp14:editId="3E882254">
            <wp:simplePos x="0" y="0"/>
            <wp:positionH relativeFrom="column">
              <wp:posOffset>4520565</wp:posOffset>
            </wp:positionH>
            <wp:positionV relativeFrom="paragraph">
              <wp:posOffset>93345</wp:posOffset>
            </wp:positionV>
            <wp:extent cx="2023110" cy="866775"/>
            <wp:effectExtent l="76200" t="76200" r="72390" b="85725"/>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023110" cy="86677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0146C" w:rsidRPr="003B03ED">
        <w:rPr>
          <w:rFonts w:ascii="Calibri Light" w:eastAsia="Calibri Light" w:hAnsi="Calibri Light" w:cs="Calibri Light"/>
          <w:color w:val="auto"/>
          <w:sz w:val="24"/>
          <w:szCs w:val="24"/>
          <w:lang w:val="en-GB"/>
        </w:rPr>
        <w:t>Learning Assessment Award</w:t>
      </w:r>
    </w:p>
    <w:p w14:paraId="51B4F0A4" w14:textId="6ED1AB59" w:rsidR="001F0D29" w:rsidRDefault="00A0146C"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Sustainability Award</w:t>
      </w:r>
    </w:p>
    <w:p w14:paraId="666F8FFF" w14:textId="0FDE507A" w:rsidR="001F0D29" w:rsidRDefault="00A0146C"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Nurturing Employability Award</w:t>
      </w:r>
    </w:p>
    <w:p w14:paraId="26A7DE85" w14:textId="5EC2056D" w:rsidR="001F0D29" w:rsidRDefault="00A0146C"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Ethical Leadership Award</w:t>
      </w:r>
      <w:r w:rsidR="001F0D29" w:rsidRPr="001F0D29">
        <w:rPr>
          <w:noProof/>
          <w:lang w:eastAsia="en-US"/>
        </w:rPr>
        <w:t xml:space="preserve"> </w:t>
      </w:r>
    </w:p>
    <w:p w14:paraId="2D760DB6" w14:textId="54570DC6" w:rsidR="001F0D29" w:rsidRDefault="00D9600A"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K</w:t>
      </w:r>
      <w:r w:rsidR="00A0146C" w:rsidRPr="003B03ED">
        <w:rPr>
          <w:rFonts w:ascii="Calibri Light" w:eastAsia="Calibri Light" w:hAnsi="Calibri Light" w:cs="Calibri Light"/>
          <w:color w:val="auto"/>
          <w:sz w:val="24"/>
          <w:szCs w:val="24"/>
          <w:lang w:val="en-GB"/>
        </w:rPr>
        <w:t>-12 Award</w:t>
      </w:r>
    </w:p>
    <w:p w14:paraId="62B3F819" w14:textId="6B803178" w:rsidR="001F0D29" w:rsidRDefault="00B371E6"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Pr>
          <w:noProof/>
          <w:lang w:eastAsia="en-US"/>
        </w:rPr>
        <w:drawing>
          <wp:anchor distT="0" distB="0" distL="114300" distR="114300" simplePos="0" relativeHeight="251954176" behindDoc="0" locked="0" layoutInCell="1" allowOverlap="1" wp14:anchorId="1E3DD8EB" wp14:editId="0799B860">
            <wp:simplePos x="0" y="0"/>
            <wp:positionH relativeFrom="column">
              <wp:posOffset>3707765</wp:posOffset>
            </wp:positionH>
            <wp:positionV relativeFrom="paragraph">
              <wp:posOffset>144145</wp:posOffset>
            </wp:positionV>
            <wp:extent cx="2390775" cy="1593850"/>
            <wp:effectExtent l="76200" t="95250" r="85725" b="101600"/>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2390775" cy="159385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30784" w:rsidRPr="003B03ED">
        <w:rPr>
          <w:rFonts w:ascii="Calibri Light" w:eastAsia="Calibri Light" w:hAnsi="Calibri Light" w:cs="Calibri Light"/>
          <w:color w:val="auto"/>
          <w:sz w:val="24"/>
          <w:szCs w:val="24"/>
          <w:lang w:val="en-GB"/>
        </w:rPr>
        <w:t>ICT Tools for Learning and Teaching Award</w:t>
      </w:r>
    </w:p>
    <w:p w14:paraId="712A3893" w14:textId="7D817C08" w:rsidR="001F0D29" w:rsidRDefault="00530784"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ICT Support and Services Award</w:t>
      </w:r>
    </w:p>
    <w:p w14:paraId="538E8061" w14:textId="4D4CBDE0" w:rsidR="001F0D29" w:rsidRDefault="00530784"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Educational App Award</w:t>
      </w:r>
    </w:p>
    <w:p w14:paraId="3C795661" w14:textId="141D0C0D" w:rsidR="001F0D29" w:rsidRDefault="00530784"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Digital Educational Award</w:t>
      </w:r>
      <w:r w:rsidR="001F0D29" w:rsidRPr="001F0D29">
        <w:rPr>
          <w:noProof/>
          <w:lang w:eastAsia="en-US"/>
        </w:rPr>
        <w:t xml:space="preserve"> </w:t>
      </w:r>
    </w:p>
    <w:p w14:paraId="7A2B0EDC" w14:textId="396401C0" w:rsidR="001F0D29" w:rsidRDefault="00530784"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VR/AR Award</w:t>
      </w:r>
    </w:p>
    <w:p w14:paraId="75B3A0B2" w14:textId="4CA3F0FA" w:rsidR="001F0D29" w:rsidRDefault="00530784"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MBA and Executive Education Award</w:t>
      </w:r>
    </w:p>
    <w:p w14:paraId="4C12F1B6" w14:textId="48607293" w:rsidR="001F0D29" w:rsidRDefault="00530784"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Cultivating Curiosity Award</w:t>
      </w:r>
    </w:p>
    <w:p w14:paraId="5B89ADFD" w14:textId="37183D61" w:rsidR="00530784" w:rsidRPr="003B03ED" w:rsidRDefault="00530784" w:rsidP="003B03ED">
      <w:pPr>
        <w:pStyle w:val="ListParagraph"/>
        <w:numPr>
          <w:ilvl w:val="0"/>
          <w:numId w:val="26"/>
        </w:numPr>
        <w:spacing w:after="0" w:line="240" w:lineRule="auto"/>
        <w:rPr>
          <w:rFonts w:ascii="Calibri Light" w:eastAsia="Calibri Light" w:hAnsi="Calibri Light" w:cs="Calibri Light"/>
          <w:color w:val="auto"/>
          <w:sz w:val="24"/>
          <w:szCs w:val="24"/>
          <w:lang w:val="en-GB"/>
        </w:rPr>
      </w:pPr>
      <w:r w:rsidRPr="003B03ED">
        <w:rPr>
          <w:rFonts w:ascii="Calibri Light" w:eastAsia="Calibri Light" w:hAnsi="Calibri Light" w:cs="Calibri Light"/>
          <w:color w:val="auto"/>
          <w:sz w:val="24"/>
          <w:szCs w:val="24"/>
          <w:lang w:val="en-GB"/>
        </w:rPr>
        <w:t>Student-led Innovation</w:t>
      </w:r>
      <w:r w:rsidR="00BA7E8E" w:rsidRPr="003B03ED">
        <w:rPr>
          <w:rFonts w:ascii="Calibri Light" w:eastAsia="Calibri Light" w:hAnsi="Calibri Light" w:cs="Calibri Light"/>
          <w:color w:val="auto"/>
          <w:sz w:val="24"/>
          <w:szCs w:val="24"/>
          <w:lang w:val="en-GB"/>
        </w:rPr>
        <w:t xml:space="preserve"> Award</w:t>
      </w:r>
    </w:p>
    <w:p w14:paraId="1C7A21F4" w14:textId="7442873A" w:rsidR="00530784" w:rsidRPr="00530784" w:rsidRDefault="00530784" w:rsidP="00BD64A1">
      <w:pPr>
        <w:rPr>
          <w:rFonts w:ascii="Calibri Light" w:eastAsia="Calibri Light" w:hAnsi="Calibri Light" w:cs="Calibri Light"/>
          <w:lang w:val="en-GB"/>
        </w:rPr>
      </w:pPr>
      <w:r>
        <w:rPr>
          <w:rFonts w:ascii="Calibri Light" w:eastAsia="Calibri Light" w:hAnsi="Calibri Light" w:cs="Calibri Light"/>
          <w:lang w:val="en-GB"/>
        </w:rPr>
        <w:tab/>
      </w:r>
    </w:p>
    <w:p w14:paraId="657CB856" w14:textId="5345DBA3" w:rsidR="005A3DF6" w:rsidRDefault="005A3DF6" w:rsidP="005A3DF6">
      <w:pPr>
        <w:jc w:val="both"/>
        <w:rPr>
          <w:rFonts w:ascii="Calibri Light" w:eastAsia="Calibri Light" w:hAnsi="Calibri Light" w:cs="Calibri Light"/>
          <w:lang w:val="en-GB"/>
        </w:rPr>
      </w:pPr>
      <w:r w:rsidRPr="005A3DF6">
        <w:rPr>
          <w:rFonts w:ascii="Calibri Light" w:eastAsia="Calibri Light" w:hAnsi="Calibri Light" w:cs="Calibri Light"/>
          <w:b/>
          <w:lang w:val="en-GB"/>
        </w:rPr>
        <w:t xml:space="preserve">Illustrative </w:t>
      </w:r>
      <w:r w:rsidR="00B26F34">
        <w:rPr>
          <w:rFonts w:ascii="Calibri Light" w:eastAsia="Calibri Light" w:hAnsi="Calibri Light" w:cs="Calibri Light"/>
          <w:b/>
          <w:lang w:val="en-GB"/>
        </w:rPr>
        <w:t>Speakers</w:t>
      </w:r>
    </w:p>
    <w:p w14:paraId="6B631FE4" w14:textId="64FC7186" w:rsidR="00392DCB" w:rsidRPr="0008143A" w:rsidRDefault="00F90809" w:rsidP="00EB364C">
      <w:pPr>
        <w:widowControl w:val="0"/>
        <w:autoSpaceDE w:val="0"/>
        <w:autoSpaceDN w:val="0"/>
        <w:adjustRightInd w:val="0"/>
        <w:spacing w:line="300" w:lineRule="atLeast"/>
        <w:jc w:val="both"/>
        <w:rPr>
          <w:rFonts w:ascii="Calibri Light" w:hAnsi="Calibri Light" w:cs="Times"/>
          <w:color w:val="000000" w:themeColor="text1"/>
        </w:rPr>
      </w:pPr>
      <w:r w:rsidRPr="00D45168">
        <w:rPr>
          <w:rFonts w:ascii="Calibri Light" w:hAnsi="Calibri Light" w:cs="Times"/>
          <w:b/>
          <w:color w:val="C00000"/>
          <w:u w:val="single"/>
        </w:rPr>
        <w:t>2017 Conference</w:t>
      </w:r>
      <w:r w:rsidR="005407E9">
        <w:rPr>
          <w:rFonts w:ascii="Calibri Light" w:hAnsi="Calibri Light" w:cs="Times"/>
          <w:b/>
          <w:color w:val="000000" w:themeColor="text1"/>
        </w:rPr>
        <w:t xml:space="preserve"> </w:t>
      </w:r>
      <w:r w:rsidR="00B41FF2">
        <w:rPr>
          <w:rFonts w:ascii="Calibri Light" w:hAnsi="Calibri Light" w:cs="Times"/>
          <w:b/>
          <w:color w:val="000000" w:themeColor="text1"/>
        </w:rPr>
        <w:t>Andrew Ackerman</w:t>
      </w:r>
      <w:r w:rsidR="00B41FF2">
        <w:rPr>
          <w:rFonts w:ascii="Calibri Light" w:hAnsi="Calibri Light" w:cs="Times"/>
          <w:color w:val="000000" w:themeColor="text1"/>
        </w:rPr>
        <w:t xml:space="preserve">: Managing Director, Dreamit </w:t>
      </w:r>
      <w:r w:rsidR="00B41FF2" w:rsidRPr="0058447B">
        <w:rPr>
          <w:rFonts w:ascii="Calibri Light" w:eastAsia="Times New Roman" w:hAnsi="Calibri Light" w:cs="Arial"/>
          <w:szCs w:val="20"/>
        </w:rPr>
        <w:t>•</w:t>
      </w:r>
      <w:r w:rsidR="00B41FF2">
        <w:rPr>
          <w:rFonts w:ascii="Calibri Light" w:hAnsi="Calibri Light" w:cs="Times"/>
          <w:b/>
          <w:color w:val="000000" w:themeColor="text1"/>
        </w:rPr>
        <w:t xml:space="preserve"> </w:t>
      </w:r>
      <w:r w:rsidR="005407E9" w:rsidRPr="00C96EE3">
        <w:rPr>
          <w:rFonts w:ascii="Calibri Light" w:hAnsi="Calibri Light" w:cs="Times"/>
          <w:b/>
          <w:color w:val="171717"/>
        </w:rPr>
        <w:t>Brittany Bir</w:t>
      </w:r>
      <w:r w:rsidR="005407E9">
        <w:rPr>
          <w:rFonts w:ascii="Calibri Light" w:hAnsi="Calibri Light" w:cs="Times"/>
          <w:color w:val="171717"/>
        </w:rPr>
        <w:t xml:space="preserve">: COO, 42 </w:t>
      </w:r>
      <w:r w:rsidR="005407E9" w:rsidRPr="0058447B">
        <w:rPr>
          <w:rFonts w:ascii="Calibri Light" w:eastAsia="Times New Roman" w:hAnsi="Calibri Light" w:cs="Arial"/>
          <w:szCs w:val="20"/>
        </w:rPr>
        <w:t>•</w:t>
      </w:r>
      <w:r w:rsidR="00B41FF2">
        <w:rPr>
          <w:rFonts w:ascii="Calibri Light" w:eastAsia="Times New Roman" w:hAnsi="Calibri Light" w:cs="Arial"/>
          <w:b/>
          <w:szCs w:val="20"/>
        </w:rPr>
        <w:t xml:space="preserve"> Martin Boehm</w:t>
      </w:r>
      <w:r w:rsidR="00B41FF2">
        <w:rPr>
          <w:rFonts w:ascii="Calibri Light" w:eastAsia="Times New Roman" w:hAnsi="Calibri Light" w:cs="Arial"/>
          <w:szCs w:val="20"/>
        </w:rPr>
        <w:t xml:space="preserve">: Dean, IE Business School </w:t>
      </w:r>
      <w:r w:rsidR="00B41FF2"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806C69">
        <w:rPr>
          <w:rFonts w:ascii="Calibri Light" w:eastAsia="Times New Roman" w:hAnsi="Calibri Light" w:cs="Arial"/>
          <w:b/>
          <w:szCs w:val="20"/>
        </w:rPr>
        <w:t>Matthew Brink</w:t>
      </w:r>
      <w:r w:rsidR="00806C69">
        <w:rPr>
          <w:rFonts w:ascii="Calibri Light" w:eastAsia="Times New Roman" w:hAnsi="Calibri Light" w:cs="Arial"/>
          <w:szCs w:val="20"/>
        </w:rPr>
        <w:t>: Assistant Executive Director, National Association of Colleges and Employers</w:t>
      </w:r>
      <w:r w:rsidR="00806C69">
        <w:rPr>
          <w:rFonts w:ascii="Calibri Light" w:eastAsia="Times New Roman" w:hAnsi="Calibri Light" w:cs="Arial"/>
          <w:b/>
          <w:szCs w:val="20"/>
        </w:rPr>
        <w:t xml:space="preserve"> </w:t>
      </w:r>
      <w:r w:rsidR="00806C69"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806C69">
        <w:rPr>
          <w:rFonts w:ascii="Calibri Light" w:eastAsia="Times New Roman" w:hAnsi="Calibri Light" w:cs="Arial"/>
          <w:b/>
          <w:szCs w:val="20"/>
        </w:rPr>
        <w:t>Peter Bryant</w:t>
      </w:r>
      <w:r w:rsidR="00806C69">
        <w:rPr>
          <w:rFonts w:ascii="Calibri Light" w:eastAsia="Times New Roman" w:hAnsi="Calibri Light" w:cs="Arial"/>
          <w:szCs w:val="20"/>
        </w:rPr>
        <w:t xml:space="preserve">: Head of Learning Technology and Innovation, London School of Economics and Political Science </w:t>
      </w:r>
      <w:r w:rsidR="00806C69" w:rsidRPr="0058447B">
        <w:rPr>
          <w:rFonts w:ascii="Calibri Light" w:eastAsia="Times New Roman" w:hAnsi="Calibri Light" w:cs="Arial"/>
          <w:szCs w:val="20"/>
        </w:rPr>
        <w:t>•</w:t>
      </w:r>
      <w:r w:rsidR="00835E15">
        <w:rPr>
          <w:rFonts w:ascii="Calibri Light" w:eastAsia="Times New Roman" w:hAnsi="Calibri Light" w:cs="Arial"/>
          <w:szCs w:val="20"/>
        </w:rPr>
        <w:t xml:space="preserve"> </w:t>
      </w:r>
      <w:r w:rsidR="00806C69">
        <w:rPr>
          <w:rFonts w:ascii="Calibri Light" w:eastAsia="Times New Roman" w:hAnsi="Calibri Light" w:cs="Arial"/>
          <w:b/>
          <w:szCs w:val="20"/>
        </w:rPr>
        <w:t>Sangeet Chowfla</w:t>
      </w:r>
      <w:r w:rsidR="00806C69">
        <w:rPr>
          <w:rFonts w:ascii="Calibri Light" w:eastAsia="Times New Roman" w:hAnsi="Calibri Light" w:cs="Arial"/>
          <w:szCs w:val="20"/>
        </w:rPr>
        <w:t xml:space="preserve">: President and CEO, GMAC </w:t>
      </w:r>
      <w:r w:rsidR="00806C69" w:rsidRPr="0058447B">
        <w:rPr>
          <w:rFonts w:ascii="Calibri Light" w:eastAsia="Times New Roman" w:hAnsi="Calibri Light" w:cs="Arial"/>
          <w:szCs w:val="20"/>
        </w:rPr>
        <w:t>•</w:t>
      </w:r>
      <w:r w:rsidR="005407E9">
        <w:rPr>
          <w:rFonts w:ascii="Calibri Light" w:hAnsi="Calibri Light" w:cs="Times"/>
          <w:color w:val="171717"/>
        </w:rPr>
        <w:t xml:space="preserve"> </w:t>
      </w:r>
      <w:r w:rsidR="005407E9">
        <w:rPr>
          <w:rFonts w:ascii="Calibri Light" w:hAnsi="Calibri Light" w:cs="Times"/>
          <w:b/>
          <w:color w:val="000000" w:themeColor="text1"/>
        </w:rPr>
        <w:t>Michael Crow</w:t>
      </w:r>
      <w:r w:rsidR="005407E9">
        <w:rPr>
          <w:rFonts w:ascii="Calibri Light" w:hAnsi="Calibri Light" w:cs="Times"/>
          <w:color w:val="000000" w:themeColor="text1"/>
        </w:rPr>
        <w:t xml:space="preserve">: President, Arizona State University </w:t>
      </w:r>
      <w:r w:rsidR="005407E9" w:rsidRPr="0058447B">
        <w:rPr>
          <w:rFonts w:ascii="Calibri Light" w:eastAsia="Times New Roman" w:hAnsi="Calibri Light" w:cs="Arial"/>
          <w:szCs w:val="20"/>
        </w:rPr>
        <w:t>•</w:t>
      </w:r>
      <w:r w:rsidR="005407E9">
        <w:rPr>
          <w:rFonts w:ascii="Calibri Light" w:hAnsi="Calibri Light" w:cs="Times"/>
          <w:b/>
          <w:color w:val="000000" w:themeColor="text1"/>
        </w:rPr>
        <w:t xml:space="preserve"> Bill Deresiewicz</w:t>
      </w:r>
      <w:r w:rsidR="005407E9">
        <w:rPr>
          <w:rFonts w:ascii="Calibri Light" w:hAnsi="Calibri Light" w:cs="Times"/>
          <w:color w:val="000000" w:themeColor="text1"/>
        </w:rPr>
        <w:t xml:space="preserve">: Award-winning Author, Freelance </w:t>
      </w:r>
      <w:r w:rsidR="005407E9" w:rsidRPr="0058447B">
        <w:rPr>
          <w:rFonts w:ascii="Calibri Light" w:eastAsia="Times New Roman" w:hAnsi="Calibri Light" w:cs="Arial"/>
          <w:szCs w:val="20"/>
        </w:rPr>
        <w:t>•</w:t>
      </w:r>
      <w:r w:rsidR="005407E9">
        <w:rPr>
          <w:rFonts w:ascii="Calibri Light" w:eastAsia="Times New Roman" w:hAnsi="Calibri Light" w:cs="Arial"/>
          <w:szCs w:val="20"/>
        </w:rPr>
        <w:t xml:space="preserve"> </w:t>
      </w:r>
      <w:r w:rsidR="005407E9">
        <w:rPr>
          <w:rFonts w:ascii="Calibri Light" w:eastAsia="Times New Roman" w:hAnsi="Calibri Light" w:cs="Arial"/>
          <w:b/>
          <w:szCs w:val="20"/>
        </w:rPr>
        <w:t>Jeff Dieffenbach</w:t>
      </w:r>
      <w:r w:rsidR="005407E9">
        <w:rPr>
          <w:rFonts w:ascii="Calibri Light" w:eastAsia="Times New Roman" w:hAnsi="Calibri Light" w:cs="Arial"/>
          <w:szCs w:val="20"/>
        </w:rPr>
        <w:t xml:space="preserve">: Associate Director, MITili, Massachusetts Institute of Technology </w:t>
      </w:r>
      <w:r w:rsidR="00806C69" w:rsidRPr="00392DCB">
        <w:rPr>
          <w:rFonts w:ascii="Calibri Light" w:eastAsia="Times New Roman" w:hAnsi="Calibri Light" w:cs="Arial"/>
          <w:color w:val="000000" w:themeColor="text1"/>
        </w:rPr>
        <w:t>•</w:t>
      </w:r>
      <w:r w:rsidR="00806C69">
        <w:rPr>
          <w:rFonts w:ascii="Calibri Light" w:eastAsia="Times New Roman" w:hAnsi="Calibri Light" w:cs="Arial"/>
          <w:color w:val="000000" w:themeColor="text1"/>
        </w:rPr>
        <w:t xml:space="preserve"> </w:t>
      </w:r>
      <w:r w:rsidR="00D84D2D" w:rsidRPr="00264548">
        <w:rPr>
          <w:rFonts w:ascii="Calibri Light" w:hAnsi="Calibri Light" w:cs="Times"/>
          <w:b/>
          <w:color w:val="000000" w:themeColor="text1"/>
        </w:rPr>
        <w:t>Bart Epstein</w:t>
      </w:r>
      <w:r w:rsidR="00D84D2D">
        <w:rPr>
          <w:rFonts w:ascii="Calibri Light" w:hAnsi="Calibri Light" w:cs="Times"/>
          <w:color w:val="000000" w:themeColor="text1"/>
        </w:rPr>
        <w:t xml:space="preserve">: </w:t>
      </w:r>
      <w:r w:rsidR="00D84D2D" w:rsidRPr="00B27CE2">
        <w:rPr>
          <w:rFonts w:ascii="Calibri Light" w:hAnsi="Calibri Light" w:cs="Times"/>
          <w:color w:val="000000" w:themeColor="text1"/>
        </w:rPr>
        <w:t>Founding CEO,</w:t>
      </w:r>
      <w:r w:rsidR="00D84D2D">
        <w:rPr>
          <w:rFonts w:ascii="Calibri Light" w:hAnsi="Calibri Light" w:cs="MS Mincho"/>
          <w:color w:val="000000" w:themeColor="text1"/>
        </w:rPr>
        <w:t xml:space="preserve"> </w:t>
      </w:r>
      <w:r w:rsidR="00D84D2D" w:rsidRPr="00B27CE2">
        <w:rPr>
          <w:rFonts w:ascii="Calibri Light" w:hAnsi="Calibri Light" w:cs="Times"/>
          <w:color w:val="000000" w:themeColor="text1"/>
        </w:rPr>
        <w:t>Jefferson Education Accelerator</w:t>
      </w:r>
      <w:r w:rsidR="00D84D2D" w:rsidRPr="00934D9A">
        <w:rPr>
          <w:rFonts w:ascii="Calibri Light" w:hAnsi="Calibri Light" w:cs="Times"/>
          <w:b/>
          <w:color w:val="000000" w:themeColor="text1"/>
        </w:rPr>
        <w:t xml:space="preserve"> </w:t>
      </w:r>
      <w:r w:rsidR="00D84D2D" w:rsidRPr="0058447B">
        <w:rPr>
          <w:rFonts w:ascii="Calibri Light" w:eastAsia="Times New Roman" w:hAnsi="Calibri Light" w:cs="Arial"/>
          <w:szCs w:val="20"/>
        </w:rPr>
        <w:t>•</w:t>
      </w:r>
      <w:r w:rsidR="00D84D2D">
        <w:rPr>
          <w:rFonts w:ascii="Calibri Light" w:eastAsia="Times New Roman" w:hAnsi="Calibri Light" w:cs="Arial"/>
          <w:szCs w:val="20"/>
        </w:rPr>
        <w:t xml:space="preserve"> </w:t>
      </w:r>
      <w:r w:rsidR="00806C69" w:rsidRPr="00392DCB">
        <w:rPr>
          <w:rFonts w:ascii="Calibri Light" w:hAnsi="Calibri Light" w:cs="Times"/>
          <w:b/>
          <w:color w:val="000000" w:themeColor="text1"/>
        </w:rPr>
        <w:t>Geoffrey Garret</w:t>
      </w:r>
      <w:r w:rsidR="00806C69">
        <w:rPr>
          <w:rFonts w:ascii="Calibri Light" w:hAnsi="Calibri Light" w:cs="Times"/>
          <w:b/>
          <w:color w:val="000000" w:themeColor="text1"/>
        </w:rPr>
        <w:t>t</w:t>
      </w:r>
      <w:r w:rsidR="00806C69">
        <w:rPr>
          <w:rFonts w:ascii="Calibri Light" w:hAnsi="Calibri Light" w:cs="Times"/>
          <w:color w:val="000000" w:themeColor="text1"/>
        </w:rPr>
        <w:t>:</w:t>
      </w:r>
      <w:r w:rsidR="00806C69" w:rsidRPr="00392DCB">
        <w:rPr>
          <w:rFonts w:ascii="Calibri Light" w:hAnsi="Calibri Light" w:cs="Times"/>
          <w:color w:val="000000" w:themeColor="text1"/>
        </w:rPr>
        <w:t xml:space="preserve"> Dean of The Wharton School </w:t>
      </w:r>
      <w:r w:rsidR="005407E9" w:rsidRPr="0058447B">
        <w:rPr>
          <w:rFonts w:ascii="Calibri Light" w:eastAsia="Times New Roman" w:hAnsi="Calibri Light" w:cs="Arial"/>
          <w:szCs w:val="20"/>
        </w:rPr>
        <w:t>•</w:t>
      </w:r>
      <w:r w:rsidR="00806C69">
        <w:rPr>
          <w:rFonts w:ascii="Calibri Light" w:eastAsia="Times New Roman" w:hAnsi="Calibri Light" w:cs="Arial"/>
          <w:b/>
          <w:szCs w:val="20"/>
        </w:rPr>
        <w:t xml:space="preserve"> </w:t>
      </w:r>
      <w:r w:rsidR="00B41FF2" w:rsidRPr="00802B43">
        <w:rPr>
          <w:rFonts w:ascii="Calibri Light" w:hAnsi="Calibri Light" w:cs="Times"/>
          <w:b/>
          <w:color w:val="171717"/>
        </w:rPr>
        <w:t>Pam Grossman</w:t>
      </w:r>
      <w:r w:rsidR="00B41FF2">
        <w:rPr>
          <w:rFonts w:ascii="Calibri Light" w:hAnsi="Calibri Light" w:cs="Times"/>
          <w:color w:val="171717"/>
        </w:rPr>
        <w:t xml:space="preserve">: Dean, Penn Graduate School of Education </w:t>
      </w:r>
      <w:r w:rsidR="00B41FF2" w:rsidRPr="0058447B">
        <w:rPr>
          <w:rFonts w:ascii="Calibri Light" w:eastAsia="Times New Roman" w:hAnsi="Calibri Light" w:cs="Arial"/>
          <w:szCs w:val="20"/>
        </w:rPr>
        <w:t>•</w:t>
      </w:r>
      <w:r w:rsidR="00B41FF2">
        <w:rPr>
          <w:rFonts w:ascii="Calibri Light" w:eastAsia="Times New Roman" w:hAnsi="Calibri Light" w:cs="Arial"/>
          <w:szCs w:val="20"/>
        </w:rPr>
        <w:t xml:space="preserve"> </w:t>
      </w:r>
      <w:r w:rsidR="00806C69">
        <w:rPr>
          <w:rFonts w:ascii="Calibri Light" w:eastAsia="Times New Roman" w:hAnsi="Calibri Light" w:cs="Arial"/>
          <w:b/>
          <w:szCs w:val="20"/>
        </w:rPr>
        <w:t>Jean Hammond</w:t>
      </w:r>
      <w:r w:rsidR="00806C69">
        <w:rPr>
          <w:rFonts w:ascii="Calibri Light" w:eastAsia="Times New Roman" w:hAnsi="Calibri Light" w:cs="Arial"/>
          <w:szCs w:val="20"/>
        </w:rPr>
        <w:t xml:space="preserve">: Co-Founder and Partner, LearnLaunch </w:t>
      </w:r>
      <w:r w:rsidR="00806C69"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806C69">
        <w:rPr>
          <w:rFonts w:ascii="Calibri Light" w:eastAsia="Times New Roman" w:hAnsi="Calibri Light" w:cs="Arial"/>
          <w:b/>
          <w:szCs w:val="20"/>
        </w:rPr>
        <w:t>Stephanie Hunter</w:t>
      </w:r>
      <w:r w:rsidR="00806C69">
        <w:rPr>
          <w:rFonts w:ascii="Calibri Light" w:eastAsia="Times New Roman" w:hAnsi="Calibri Light" w:cs="Arial"/>
          <w:szCs w:val="20"/>
        </w:rPr>
        <w:t>: Director, Campus Relations and Talent Outreach, Walmart</w:t>
      </w:r>
      <w:r w:rsidR="00806C69">
        <w:rPr>
          <w:rFonts w:ascii="Calibri Light" w:eastAsia="Times New Roman" w:hAnsi="Calibri Light" w:cs="Arial"/>
          <w:b/>
          <w:szCs w:val="20"/>
        </w:rPr>
        <w:t xml:space="preserve"> </w:t>
      </w:r>
      <w:r w:rsidR="00806C69" w:rsidRPr="0058447B">
        <w:rPr>
          <w:rFonts w:ascii="Calibri Light" w:eastAsia="Times New Roman" w:hAnsi="Calibri Light" w:cs="Arial"/>
          <w:szCs w:val="20"/>
        </w:rPr>
        <w:t>•</w:t>
      </w:r>
      <w:r w:rsidR="005407E9">
        <w:rPr>
          <w:rFonts w:ascii="Calibri Light" w:eastAsia="Times New Roman" w:hAnsi="Calibri Light" w:cs="Arial"/>
          <w:szCs w:val="20"/>
        </w:rPr>
        <w:t xml:space="preserve"> </w:t>
      </w:r>
      <w:r w:rsidR="005407E9">
        <w:rPr>
          <w:rFonts w:ascii="Calibri Light" w:hAnsi="Calibri Light" w:cs="Times"/>
          <w:b/>
          <w:color w:val="000000" w:themeColor="text1"/>
        </w:rPr>
        <w:t xml:space="preserve">Andrew </w:t>
      </w:r>
      <w:r w:rsidR="005407E9" w:rsidRPr="005407E9">
        <w:rPr>
          <w:rFonts w:ascii="Calibri Light" w:hAnsi="Calibri Light" w:cs="Times"/>
          <w:b/>
          <w:color w:val="000000" w:themeColor="text1"/>
        </w:rPr>
        <w:t>Ko</w:t>
      </w:r>
      <w:r w:rsidR="005407E9">
        <w:rPr>
          <w:rFonts w:ascii="Calibri Light" w:hAnsi="Calibri Light" w:cs="Times"/>
          <w:color w:val="000000" w:themeColor="text1"/>
        </w:rPr>
        <w:t xml:space="preserve">: Managing Director, Global Education AWS </w:t>
      </w:r>
      <w:r w:rsidR="005407E9" w:rsidRPr="0058447B">
        <w:rPr>
          <w:rFonts w:ascii="Calibri Light" w:eastAsia="Times New Roman" w:hAnsi="Calibri Light" w:cs="Arial"/>
          <w:szCs w:val="20"/>
        </w:rPr>
        <w:t>•</w:t>
      </w:r>
      <w:r w:rsidR="005407E9">
        <w:rPr>
          <w:rFonts w:ascii="Calibri Light" w:eastAsia="Times New Roman" w:hAnsi="Calibri Light" w:cs="Arial"/>
          <w:szCs w:val="20"/>
        </w:rPr>
        <w:t xml:space="preserve"> </w:t>
      </w:r>
      <w:r w:rsidR="005407E9">
        <w:rPr>
          <w:rFonts w:ascii="Calibri Light" w:eastAsia="Times New Roman" w:hAnsi="Calibri Light" w:cs="Arial"/>
          <w:b/>
          <w:szCs w:val="20"/>
        </w:rPr>
        <w:t>Kenneth Koedinger</w:t>
      </w:r>
      <w:r w:rsidR="005407E9">
        <w:rPr>
          <w:rFonts w:ascii="Calibri Light" w:eastAsia="Times New Roman" w:hAnsi="Calibri Light" w:cs="Arial"/>
          <w:szCs w:val="20"/>
        </w:rPr>
        <w:t>: Professor of Human-Computer Interaction and Ps</w:t>
      </w:r>
      <w:r w:rsidR="008339E6">
        <w:rPr>
          <w:rFonts w:ascii="Calibri Light" w:eastAsia="Times New Roman" w:hAnsi="Calibri Light" w:cs="Arial"/>
          <w:szCs w:val="20"/>
        </w:rPr>
        <w:t>y</w:t>
      </w:r>
      <w:r w:rsidR="005407E9">
        <w:rPr>
          <w:rFonts w:ascii="Calibri Light" w:eastAsia="Times New Roman" w:hAnsi="Calibri Light" w:cs="Arial"/>
          <w:szCs w:val="20"/>
        </w:rPr>
        <w:t xml:space="preserve">chology, </w:t>
      </w:r>
      <w:r w:rsidR="005407E9">
        <w:rPr>
          <w:rFonts w:ascii="Calibri Light" w:eastAsia="Times New Roman" w:hAnsi="Calibri Light" w:cs="Arial"/>
          <w:szCs w:val="20"/>
        </w:rPr>
        <w:lastRenderedPageBreak/>
        <w:t xml:space="preserve">Carnegie Mellon University </w:t>
      </w:r>
      <w:r w:rsidR="005407E9"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B41FF2">
        <w:rPr>
          <w:rFonts w:ascii="Calibri Light" w:eastAsia="Times New Roman" w:hAnsi="Calibri Light" w:cs="Arial"/>
          <w:b/>
          <w:szCs w:val="20"/>
        </w:rPr>
        <w:t>Barbara Kurshan</w:t>
      </w:r>
      <w:r w:rsidR="00B41FF2">
        <w:rPr>
          <w:rFonts w:ascii="Calibri Light" w:eastAsia="Times New Roman" w:hAnsi="Calibri Light" w:cs="Arial"/>
          <w:szCs w:val="20"/>
        </w:rPr>
        <w:t>: Executive Director of Academic Innovation, Penn Graduate School of Education</w:t>
      </w:r>
      <w:r w:rsidR="00B41FF2">
        <w:rPr>
          <w:rFonts w:ascii="Calibri Light" w:eastAsia="Times New Roman" w:hAnsi="Calibri Light" w:cs="Arial"/>
          <w:b/>
          <w:szCs w:val="20"/>
        </w:rPr>
        <w:t xml:space="preserve"> </w:t>
      </w:r>
      <w:r w:rsidR="00B41FF2" w:rsidRPr="0058447B">
        <w:rPr>
          <w:rFonts w:ascii="Calibri Light" w:eastAsia="Times New Roman" w:hAnsi="Calibri Light" w:cs="Arial"/>
          <w:szCs w:val="20"/>
        </w:rPr>
        <w:t>•</w:t>
      </w:r>
      <w:r w:rsidR="00B41FF2">
        <w:rPr>
          <w:rFonts w:ascii="Calibri Light" w:eastAsia="Times New Roman" w:hAnsi="Calibri Light" w:cs="Arial"/>
          <w:b/>
          <w:szCs w:val="20"/>
        </w:rPr>
        <w:t xml:space="preserve"> </w:t>
      </w:r>
      <w:r w:rsidR="00806C69" w:rsidRPr="00806C69">
        <w:rPr>
          <w:rFonts w:ascii="Calibri Light" w:eastAsia="Times New Roman" w:hAnsi="Calibri Light" w:cs="Arial"/>
          <w:b/>
          <w:szCs w:val="20"/>
        </w:rPr>
        <w:t>Cindy Leow</w:t>
      </w:r>
      <w:r w:rsidR="00806C69">
        <w:rPr>
          <w:rFonts w:ascii="Calibri Light" w:eastAsia="Times New Roman" w:hAnsi="Calibri Light" w:cs="Arial"/>
          <w:szCs w:val="20"/>
        </w:rPr>
        <w:t xml:space="preserve">: Student, Minerva Schools </w:t>
      </w:r>
      <w:r w:rsidR="00806C69" w:rsidRPr="0058447B">
        <w:rPr>
          <w:rFonts w:ascii="Calibri Light" w:eastAsia="Times New Roman" w:hAnsi="Calibri Light" w:cs="Arial"/>
          <w:szCs w:val="20"/>
        </w:rPr>
        <w:t>•</w:t>
      </w:r>
      <w:r w:rsidR="00806C69">
        <w:rPr>
          <w:rFonts w:ascii="Calibri Light" w:eastAsia="Times New Roman" w:hAnsi="Calibri Light" w:cs="Arial"/>
          <w:b/>
          <w:szCs w:val="20"/>
        </w:rPr>
        <w:t>Doug Messer</w:t>
      </w:r>
      <w:r w:rsidR="00806C69">
        <w:rPr>
          <w:rFonts w:ascii="Calibri Light" w:eastAsia="Times New Roman" w:hAnsi="Calibri Light" w:cs="Arial"/>
          <w:szCs w:val="20"/>
        </w:rPr>
        <w:t>: CEO, University Beyond</w:t>
      </w:r>
      <w:r w:rsidR="00806C69">
        <w:rPr>
          <w:rFonts w:ascii="Calibri Light" w:eastAsia="Times New Roman" w:hAnsi="Calibri Light" w:cs="Arial"/>
          <w:b/>
          <w:szCs w:val="20"/>
        </w:rPr>
        <w:t xml:space="preserve"> </w:t>
      </w:r>
      <w:r w:rsidR="00806C69" w:rsidRPr="0058447B">
        <w:rPr>
          <w:rFonts w:ascii="Calibri Light" w:eastAsia="Times New Roman" w:hAnsi="Calibri Light" w:cs="Arial"/>
          <w:szCs w:val="20"/>
        </w:rPr>
        <w:t>•</w:t>
      </w:r>
      <w:r w:rsidR="005407E9">
        <w:rPr>
          <w:rFonts w:ascii="Calibri Light" w:eastAsia="Times New Roman" w:hAnsi="Calibri Light" w:cs="Arial"/>
          <w:b/>
          <w:szCs w:val="20"/>
        </w:rPr>
        <w:t xml:space="preserve"> Pedro Nueno</w:t>
      </w:r>
      <w:r w:rsidR="005407E9">
        <w:rPr>
          <w:rFonts w:ascii="Calibri Light" w:eastAsia="Times New Roman" w:hAnsi="Calibri Light" w:cs="Arial"/>
          <w:szCs w:val="20"/>
        </w:rPr>
        <w:t xml:space="preserve">: Professor and President, CEIBS </w:t>
      </w:r>
      <w:r w:rsidR="005407E9" w:rsidRPr="0058447B">
        <w:rPr>
          <w:rFonts w:ascii="Calibri Light" w:eastAsia="Times New Roman" w:hAnsi="Calibri Light" w:cs="Arial"/>
          <w:szCs w:val="20"/>
        </w:rPr>
        <w:t>•</w:t>
      </w:r>
      <w:r w:rsidR="00B41FF2">
        <w:rPr>
          <w:rFonts w:ascii="Calibri Light" w:eastAsia="Times New Roman" w:hAnsi="Calibri Light" w:cs="Arial"/>
          <w:szCs w:val="20"/>
        </w:rPr>
        <w:t xml:space="preserve"> </w:t>
      </w:r>
      <w:r w:rsidR="00B41FF2">
        <w:rPr>
          <w:rFonts w:ascii="Calibri Light" w:eastAsia="Times New Roman" w:hAnsi="Calibri Light" w:cs="Arial"/>
          <w:b/>
          <w:szCs w:val="20"/>
        </w:rPr>
        <w:t>Ivan Ostrowicz</w:t>
      </w:r>
      <w:r w:rsidR="00B41FF2">
        <w:rPr>
          <w:rFonts w:ascii="Calibri Light" w:eastAsia="Times New Roman" w:hAnsi="Calibri Light" w:cs="Arial"/>
          <w:szCs w:val="20"/>
        </w:rPr>
        <w:t xml:space="preserve">: Co-Founder and CEO, Domoscio </w:t>
      </w:r>
      <w:r w:rsidR="00B41FF2" w:rsidRPr="0058447B">
        <w:rPr>
          <w:rFonts w:ascii="Calibri Light" w:eastAsia="Times New Roman" w:hAnsi="Calibri Light" w:cs="Arial"/>
          <w:szCs w:val="20"/>
        </w:rPr>
        <w:t>•</w:t>
      </w:r>
      <w:r w:rsidR="005407E9">
        <w:rPr>
          <w:rFonts w:ascii="Calibri Light" w:eastAsia="Times New Roman" w:hAnsi="Calibri Light" w:cs="Arial"/>
          <w:szCs w:val="20"/>
        </w:rPr>
        <w:t xml:space="preserve"> </w:t>
      </w:r>
      <w:r w:rsidR="005407E9">
        <w:rPr>
          <w:rFonts w:ascii="Calibri Light" w:eastAsia="Times New Roman" w:hAnsi="Calibri Light" w:cs="Arial"/>
          <w:b/>
          <w:szCs w:val="20"/>
        </w:rPr>
        <w:t>Michael Platt</w:t>
      </w:r>
      <w:r w:rsidR="005407E9">
        <w:rPr>
          <w:rFonts w:ascii="Calibri Light" w:eastAsia="Times New Roman" w:hAnsi="Calibri Light" w:cs="Arial"/>
          <w:szCs w:val="20"/>
        </w:rPr>
        <w:t xml:space="preserve">: James S. Riepe University Professor, University of Pennsylvania </w:t>
      </w:r>
      <w:r w:rsidR="005407E9" w:rsidRPr="0058447B">
        <w:rPr>
          <w:rFonts w:ascii="Calibri Light" w:eastAsia="Times New Roman" w:hAnsi="Calibri Light" w:cs="Arial"/>
          <w:szCs w:val="20"/>
        </w:rPr>
        <w:t>•</w:t>
      </w:r>
      <w:r w:rsidR="005407E9" w:rsidRPr="005407E9">
        <w:rPr>
          <w:rFonts w:ascii="Calibri Light" w:hAnsi="Calibri Light" w:cs="Times"/>
          <w:b/>
          <w:color w:val="000000" w:themeColor="text1"/>
        </w:rPr>
        <w:t xml:space="preserve"> </w:t>
      </w:r>
      <w:r w:rsidR="00806C69" w:rsidRPr="00802B43">
        <w:rPr>
          <w:rFonts w:ascii="Calibri Light" w:hAnsi="Calibri Light" w:cs="Times"/>
          <w:b/>
          <w:color w:val="171717"/>
        </w:rPr>
        <w:t>Nunzio Quacquarelli</w:t>
      </w:r>
      <w:r w:rsidR="00806C69">
        <w:rPr>
          <w:rFonts w:ascii="Calibri Light" w:hAnsi="Calibri Light" w:cs="Times"/>
          <w:color w:val="171717"/>
        </w:rPr>
        <w:t xml:space="preserve">: CEO, QS </w:t>
      </w:r>
      <w:r w:rsidR="00806C69"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806C69">
        <w:rPr>
          <w:rFonts w:ascii="Calibri Light" w:hAnsi="Calibri Light" w:cs="Times"/>
          <w:b/>
          <w:color w:val="000000" w:themeColor="text1"/>
        </w:rPr>
        <w:t>John A. Quelch</w:t>
      </w:r>
      <w:r w:rsidR="00806C69">
        <w:rPr>
          <w:rFonts w:ascii="Calibri Light" w:hAnsi="Calibri Light" w:cs="Times"/>
          <w:color w:val="000000" w:themeColor="text1"/>
        </w:rPr>
        <w:t xml:space="preserve">: Dean, University of Miami Business School </w:t>
      </w:r>
      <w:r w:rsidR="00806C69"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5407E9" w:rsidRPr="005407E9">
        <w:rPr>
          <w:rFonts w:ascii="Calibri Light" w:hAnsi="Calibri Light" w:cs="Times"/>
          <w:b/>
          <w:color w:val="000000" w:themeColor="text1"/>
        </w:rPr>
        <w:t>Jonathan Rochelle</w:t>
      </w:r>
      <w:r w:rsidR="005407E9">
        <w:rPr>
          <w:rFonts w:ascii="Calibri Light" w:hAnsi="Calibri Light" w:cs="Times"/>
          <w:color w:val="000000" w:themeColor="text1"/>
        </w:rPr>
        <w:t xml:space="preserve">: Director of Product Management, Google </w:t>
      </w:r>
      <w:r w:rsidR="00806C69"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806C69">
        <w:rPr>
          <w:rFonts w:ascii="Calibri Light" w:hAnsi="Calibri Light" w:cs="Times"/>
          <w:b/>
          <w:color w:val="000000" w:themeColor="text1"/>
        </w:rPr>
        <w:t>Alan Schulman</w:t>
      </w:r>
      <w:r w:rsidR="00806C69">
        <w:rPr>
          <w:rFonts w:ascii="Calibri Light" w:hAnsi="Calibri Light" w:cs="Times"/>
          <w:color w:val="000000" w:themeColor="text1"/>
        </w:rPr>
        <w:t xml:space="preserve">: National Director of Creative Experience and Content Marketing Deloitte Digital </w:t>
      </w:r>
      <w:r w:rsidR="00806C69" w:rsidRPr="0058447B">
        <w:rPr>
          <w:rFonts w:ascii="Calibri Light" w:eastAsia="Times New Roman" w:hAnsi="Calibri Light" w:cs="Arial"/>
          <w:szCs w:val="20"/>
        </w:rPr>
        <w:t>•</w:t>
      </w:r>
      <w:r w:rsidR="00806C69">
        <w:rPr>
          <w:rFonts w:ascii="Calibri Light" w:eastAsia="Times New Roman" w:hAnsi="Calibri Light" w:cs="Arial"/>
          <w:szCs w:val="20"/>
        </w:rPr>
        <w:t xml:space="preserve"> </w:t>
      </w:r>
      <w:r w:rsidR="00D84D2D">
        <w:rPr>
          <w:rFonts w:ascii="Calibri Light" w:eastAsia="Times New Roman" w:hAnsi="Calibri Light" w:cs="Arial"/>
          <w:b/>
          <w:szCs w:val="20"/>
        </w:rPr>
        <w:t>Yoav Shefi</w:t>
      </w:r>
      <w:r w:rsidR="00D84D2D">
        <w:rPr>
          <w:rFonts w:ascii="Calibri Light" w:eastAsia="Times New Roman" w:hAnsi="Calibri Light" w:cs="Arial"/>
          <w:szCs w:val="20"/>
        </w:rPr>
        <w:t>:</w:t>
      </w:r>
      <w:r w:rsidR="00D84D2D">
        <w:rPr>
          <w:rFonts w:ascii="Calibri Light" w:eastAsia="Times New Roman" w:hAnsi="Calibri Light" w:cs="Arial"/>
          <w:b/>
          <w:szCs w:val="20"/>
        </w:rPr>
        <w:t xml:space="preserve"> </w:t>
      </w:r>
      <w:r w:rsidR="00D84D2D">
        <w:rPr>
          <w:rFonts w:ascii="Calibri Light" w:eastAsia="Times New Roman" w:hAnsi="Calibri Light" w:cs="Arial"/>
          <w:szCs w:val="20"/>
        </w:rPr>
        <w:t xml:space="preserve">Executive Chairman, DreamTime Vision </w:t>
      </w:r>
      <w:r w:rsidR="00D84D2D" w:rsidRPr="0058447B">
        <w:rPr>
          <w:rFonts w:ascii="Calibri Light" w:eastAsia="Times New Roman" w:hAnsi="Calibri Light" w:cs="Arial"/>
          <w:szCs w:val="20"/>
        </w:rPr>
        <w:t>•</w:t>
      </w:r>
      <w:r w:rsidR="00D84D2D">
        <w:rPr>
          <w:rFonts w:ascii="Calibri Light" w:eastAsia="Times New Roman" w:hAnsi="Calibri Light" w:cs="Arial"/>
          <w:b/>
          <w:szCs w:val="20"/>
        </w:rPr>
        <w:t xml:space="preserve"> </w:t>
      </w:r>
      <w:r w:rsidR="00B41FF2">
        <w:rPr>
          <w:rFonts w:ascii="Calibri Light" w:eastAsia="Times New Roman" w:hAnsi="Calibri Light" w:cs="Arial"/>
          <w:b/>
          <w:szCs w:val="20"/>
        </w:rPr>
        <w:t>Jenny Smith</w:t>
      </w:r>
      <w:r w:rsidR="00B41FF2">
        <w:rPr>
          <w:rFonts w:ascii="Calibri Light" w:eastAsia="Times New Roman" w:hAnsi="Calibri Light" w:cs="Arial"/>
          <w:szCs w:val="20"/>
        </w:rPr>
        <w:t>: Recruiter, adidas Group</w:t>
      </w:r>
      <w:r w:rsidR="00D84D2D">
        <w:rPr>
          <w:rFonts w:ascii="Calibri Light" w:eastAsia="Times New Roman" w:hAnsi="Calibri Light" w:cs="Arial"/>
          <w:szCs w:val="20"/>
        </w:rPr>
        <w:t xml:space="preserve"> </w:t>
      </w:r>
      <w:r w:rsidR="00D84D2D" w:rsidRPr="0058447B">
        <w:rPr>
          <w:rFonts w:ascii="Calibri Light" w:eastAsia="Times New Roman" w:hAnsi="Calibri Light" w:cs="Arial"/>
          <w:szCs w:val="20"/>
        </w:rPr>
        <w:t>•</w:t>
      </w:r>
      <w:r w:rsidR="00B41FF2">
        <w:rPr>
          <w:rFonts w:ascii="Calibri Light" w:eastAsia="Times New Roman" w:hAnsi="Calibri Light" w:cs="Arial"/>
          <w:b/>
          <w:szCs w:val="20"/>
        </w:rPr>
        <w:t xml:space="preserve"> Sarah </w:t>
      </w:r>
      <w:r w:rsidR="00B41FF2" w:rsidRPr="00B41FF2">
        <w:rPr>
          <w:rFonts w:ascii="Calibri Light" w:eastAsia="Times New Roman" w:hAnsi="Calibri Light" w:cs="Arial"/>
          <w:b/>
          <w:szCs w:val="20"/>
        </w:rPr>
        <w:t>Toms</w:t>
      </w:r>
      <w:r w:rsidR="00B41FF2">
        <w:rPr>
          <w:rFonts w:ascii="Calibri Light" w:eastAsia="Times New Roman" w:hAnsi="Calibri Light" w:cs="Arial"/>
          <w:szCs w:val="20"/>
        </w:rPr>
        <w:t xml:space="preserve">: IT Technical Director of the Wharton Learning Lab, The Wharton School </w:t>
      </w:r>
      <w:r w:rsidR="00B41FF2" w:rsidRPr="0058447B">
        <w:rPr>
          <w:rFonts w:ascii="Calibri Light" w:eastAsia="Times New Roman" w:hAnsi="Calibri Light" w:cs="Arial"/>
          <w:szCs w:val="20"/>
        </w:rPr>
        <w:t>•</w:t>
      </w:r>
      <w:r w:rsidR="00B41FF2">
        <w:rPr>
          <w:rFonts w:ascii="Calibri Light" w:eastAsia="Times New Roman" w:hAnsi="Calibri Light" w:cs="Arial"/>
          <w:szCs w:val="20"/>
        </w:rPr>
        <w:t xml:space="preserve">   </w:t>
      </w:r>
      <w:r w:rsidR="00B41FF2" w:rsidRPr="00B41FF2">
        <w:rPr>
          <w:rFonts w:ascii="Calibri Light" w:hAnsi="Calibri Light" w:cs="Times"/>
          <w:b/>
          <w:color w:val="171717"/>
        </w:rPr>
        <w:t>Professor</w:t>
      </w:r>
      <w:r w:rsidR="00B41FF2" w:rsidRPr="005F455F">
        <w:rPr>
          <w:rFonts w:ascii="Calibri Light" w:hAnsi="Calibri Light" w:cs="Times"/>
          <w:b/>
          <w:color w:val="171717"/>
        </w:rPr>
        <w:t xml:space="preserve"> Jerry Wind</w:t>
      </w:r>
      <w:r w:rsidR="00B41FF2">
        <w:rPr>
          <w:rFonts w:ascii="Calibri Light" w:hAnsi="Calibri Light" w:cs="Times"/>
          <w:color w:val="171717"/>
        </w:rPr>
        <w:t xml:space="preserve">: </w:t>
      </w:r>
      <w:r w:rsidR="00B41FF2" w:rsidRPr="00CA35AE">
        <w:rPr>
          <w:rFonts w:ascii="Calibri Light" w:hAnsi="Calibri Light" w:cs="Times"/>
          <w:color w:val="171717"/>
        </w:rPr>
        <w:t>The Wharton Schoo</w:t>
      </w:r>
      <w:r w:rsidR="00B41FF2">
        <w:rPr>
          <w:rFonts w:ascii="Calibri Light" w:hAnsi="Calibri Light" w:cs="Times"/>
          <w:color w:val="171717"/>
        </w:rPr>
        <w:t xml:space="preserve">l, University of Pennsylvania </w:t>
      </w:r>
      <w:r w:rsidR="00B41FF2" w:rsidRPr="0058447B">
        <w:rPr>
          <w:rFonts w:ascii="Calibri Light" w:eastAsia="Times New Roman" w:hAnsi="Calibri Light" w:cs="Arial"/>
          <w:szCs w:val="20"/>
        </w:rPr>
        <w:t>•</w:t>
      </w:r>
      <w:r w:rsidR="00B41FF2">
        <w:rPr>
          <w:rFonts w:ascii="Calibri Light" w:eastAsia="Times New Roman" w:hAnsi="Calibri Light" w:cs="Arial"/>
          <w:b/>
          <w:szCs w:val="20"/>
        </w:rPr>
        <w:t xml:space="preserve"> </w:t>
      </w:r>
      <w:r w:rsidR="00806C69">
        <w:rPr>
          <w:rFonts w:ascii="Calibri Light" w:eastAsia="Times New Roman" w:hAnsi="Calibri Light" w:cs="Arial"/>
          <w:b/>
          <w:szCs w:val="20"/>
        </w:rPr>
        <w:t>Rebecca Winthrop</w:t>
      </w:r>
      <w:r w:rsidR="00806C69">
        <w:rPr>
          <w:rFonts w:ascii="Calibri Light" w:eastAsia="Times New Roman" w:hAnsi="Calibri Light" w:cs="Arial"/>
          <w:szCs w:val="20"/>
        </w:rPr>
        <w:t xml:space="preserve">:  Director, Center for Universal Education, Brookings Institute </w:t>
      </w:r>
      <w:r w:rsidR="00806C69" w:rsidRPr="0058447B">
        <w:rPr>
          <w:rFonts w:ascii="Calibri Light" w:eastAsia="Times New Roman" w:hAnsi="Calibri Light" w:cs="Arial"/>
          <w:szCs w:val="20"/>
        </w:rPr>
        <w:t>•</w:t>
      </w:r>
      <w:r>
        <w:rPr>
          <w:rFonts w:ascii="Calibri Light" w:hAnsi="Calibri Light" w:cs="Times"/>
          <w:b/>
          <w:color w:val="C00000"/>
        </w:rPr>
        <w:t xml:space="preserve"> </w:t>
      </w:r>
      <w:r w:rsidR="00C96EE3" w:rsidRPr="00D45168">
        <w:rPr>
          <w:rFonts w:ascii="Calibri Light" w:hAnsi="Calibri Light" w:cs="Times"/>
          <w:b/>
          <w:color w:val="C00000"/>
          <w:u w:val="single"/>
        </w:rPr>
        <w:t>2016 Conference</w:t>
      </w:r>
      <w:r w:rsidR="00C96EE3">
        <w:rPr>
          <w:rFonts w:ascii="Calibri Light" w:hAnsi="Calibri Light" w:cs="Times"/>
          <w:b/>
          <w:color w:val="C00000"/>
        </w:rPr>
        <w:t xml:space="preserve"> </w:t>
      </w:r>
      <w:r w:rsidR="00CA35AE" w:rsidRPr="00C96EE3">
        <w:rPr>
          <w:rFonts w:ascii="Calibri Light" w:hAnsi="Calibri Light" w:cs="Times"/>
          <w:b/>
          <w:color w:val="171717"/>
        </w:rPr>
        <w:t>Haif Bannayan</w:t>
      </w:r>
      <w:r w:rsidR="00C96EE3">
        <w:rPr>
          <w:rFonts w:ascii="Calibri Light" w:hAnsi="Calibri Light" w:cs="Times"/>
          <w:color w:val="171717"/>
        </w:rPr>
        <w:t xml:space="preserve">: </w:t>
      </w:r>
      <w:r w:rsidR="00CA35AE" w:rsidRPr="00E529EA">
        <w:rPr>
          <w:rFonts w:ascii="Calibri Light" w:hAnsi="Calibri Light" w:cs="Times"/>
          <w:color w:val="171717"/>
        </w:rPr>
        <w:t>CE</w:t>
      </w:r>
      <w:r w:rsidR="00C96EE3">
        <w:rPr>
          <w:rFonts w:ascii="Calibri Light" w:hAnsi="Calibri Light" w:cs="Times"/>
          <w:color w:val="171717"/>
        </w:rPr>
        <w:t>O, Queen Rania Teacher Academy</w:t>
      </w:r>
      <w:r w:rsidR="00CA35AE" w:rsidRPr="00E529EA">
        <w:rPr>
          <w:rFonts w:ascii="Calibri Light" w:hAnsi="Calibri Light" w:cs="Times"/>
          <w:color w:val="171717"/>
        </w:rPr>
        <w:t xml:space="preserve"> </w:t>
      </w:r>
      <w:r w:rsidR="00C96EE3" w:rsidRPr="0058447B">
        <w:rPr>
          <w:rFonts w:ascii="Calibri Light" w:eastAsia="Times New Roman" w:hAnsi="Calibri Light" w:cs="Arial"/>
          <w:szCs w:val="20"/>
        </w:rPr>
        <w:t>•</w:t>
      </w:r>
      <w:r w:rsidR="00C96EE3">
        <w:rPr>
          <w:rFonts w:ascii="Calibri Light" w:hAnsi="Calibri Light" w:cs="Times"/>
          <w:color w:val="171717"/>
        </w:rPr>
        <w:t xml:space="preserve"> </w:t>
      </w:r>
      <w:r w:rsidR="00CA35AE" w:rsidRPr="00C96EE3">
        <w:rPr>
          <w:rFonts w:ascii="Calibri Light" w:hAnsi="Calibri Light" w:cs="Times"/>
          <w:b/>
          <w:color w:val="171717"/>
        </w:rPr>
        <w:t>Rog</w:t>
      </w:r>
      <w:r w:rsidR="00C96EE3" w:rsidRPr="00C96EE3">
        <w:rPr>
          <w:rFonts w:ascii="Calibri Light" w:hAnsi="Calibri Light" w:cs="Times"/>
          <w:b/>
          <w:color w:val="171717"/>
        </w:rPr>
        <w:t>er Berry</w:t>
      </w:r>
      <w:r w:rsidR="00C96EE3">
        <w:rPr>
          <w:rFonts w:ascii="Calibri Light" w:hAnsi="Calibri Light" w:cs="Times"/>
          <w:color w:val="171717"/>
        </w:rPr>
        <w:t>: CEO, Fullbridge Inc.</w:t>
      </w:r>
      <w:r w:rsidR="00CA35AE" w:rsidRPr="00E529EA">
        <w:rPr>
          <w:rFonts w:ascii="Calibri Light" w:hAnsi="Calibri Light" w:cs="Times"/>
          <w:color w:val="171717"/>
        </w:rPr>
        <w:t xml:space="preserve"> </w:t>
      </w:r>
      <w:r w:rsidR="00C96EE3" w:rsidRPr="0058447B">
        <w:rPr>
          <w:rFonts w:ascii="Calibri Light" w:eastAsia="Times New Roman" w:hAnsi="Calibri Light" w:cs="Arial"/>
          <w:szCs w:val="20"/>
        </w:rPr>
        <w:t>•</w:t>
      </w:r>
      <w:r w:rsidR="00C96EE3">
        <w:rPr>
          <w:rFonts w:ascii="Calibri Light" w:eastAsia="Times New Roman" w:hAnsi="Calibri Light" w:cs="Arial"/>
          <w:szCs w:val="20"/>
        </w:rPr>
        <w:t xml:space="preserve"> </w:t>
      </w:r>
      <w:r w:rsidR="00C96EE3" w:rsidRPr="00C96EE3">
        <w:rPr>
          <w:rFonts w:ascii="Calibri Light" w:hAnsi="Calibri Light" w:cs="Times"/>
          <w:b/>
          <w:color w:val="171717"/>
        </w:rPr>
        <w:t>Brittany Bir</w:t>
      </w:r>
      <w:r w:rsidR="00C96EE3">
        <w:rPr>
          <w:rFonts w:ascii="Calibri Light" w:hAnsi="Calibri Light" w:cs="Times"/>
          <w:color w:val="171717"/>
        </w:rPr>
        <w:t>: COO, 42</w:t>
      </w:r>
      <w:r w:rsidR="00CA35AE" w:rsidRPr="00E529EA">
        <w:rPr>
          <w:rFonts w:ascii="Calibri Light" w:hAnsi="Calibri Light" w:cs="Times"/>
          <w:color w:val="171717"/>
        </w:rPr>
        <w:t xml:space="preserve"> </w:t>
      </w:r>
      <w:r w:rsidR="00C96EE3" w:rsidRPr="0058447B">
        <w:rPr>
          <w:rFonts w:ascii="Calibri Light" w:eastAsia="Times New Roman" w:hAnsi="Calibri Light" w:cs="Arial"/>
          <w:szCs w:val="20"/>
        </w:rPr>
        <w:t>•</w:t>
      </w:r>
      <w:r w:rsidR="00C96EE3">
        <w:rPr>
          <w:rFonts w:ascii="Calibri Light" w:eastAsia="Times New Roman" w:hAnsi="Calibri Light" w:cs="Arial"/>
          <w:szCs w:val="20"/>
        </w:rPr>
        <w:t xml:space="preserve"> </w:t>
      </w:r>
      <w:r w:rsidR="00CA35AE" w:rsidRPr="00C96EE3">
        <w:rPr>
          <w:rFonts w:ascii="Calibri Light" w:hAnsi="Calibri Light" w:cs="Times"/>
          <w:b/>
          <w:color w:val="171717"/>
        </w:rPr>
        <w:t>Mads Bonde</w:t>
      </w:r>
      <w:r w:rsidR="00C96EE3">
        <w:rPr>
          <w:rFonts w:ascii="Calibri Light" w:hAnsi="Calibri Light" w:cs="Times"/>
          <w:color w:val="171717"/>
        </w:rPr>
        <w:t xml:space="preserve">: CEO, Labster </w:t>
      </w:r>
      <w:r w:rsidR="00C96EE3" w:rsidRPr="0058447B">
        <w:rPr>
          <w:rFonts w:ascii="Calibri Light" w:eastAsia="Times New Roman" w:hAnsi="Calibri Light" w:cs="Arial"/>
          <w:szCs w:val="20"/>
        </w:rPr>
        <w:t>•</w:t>
      </w:r>
      <w:r w:rsidR="00C96EE3">
        <w:rPr>
          <w:rFonts w:ascii="Calibri Light" w:eastAsia="Times New Roman" w:hAnsi="Calibri Light" w:cs="Arial"/>
          <w:szCs w:val="20"/>
        </w:rPr>
        <w:t xml:space="preserve"> </w:t>
      </w:r>
      <w:r w:rsidR="00C96EE3" w:rsidRPr="00C96EE3">
        <w:rPr>
          <w:rFonts w:ascii="Calibri Light" w:hAnsi="Calibri Light" w:cs="Times"/>
          <w:b/>
          <w:color w:val="171717"/>
        </w:rPr>
        <w:t>Patrick Brothers</w:t>
      </w:r>
      <w:r w:rsidR="00C96EE3">
        <w:rPr>
          <w:rFonts w:ascii="Calibri Light" w:hAnsi="Calibri Light" w:cs="Times"/>
          <w:color w:val="171717"/>
        </w:rPr>
        <w:t xml:space="preserve">: </w:t>
      </w:r>
      <w:r w:rsidR="00CA35AE" w:rsidRPr="00E529EA">
        <w:rPr>
          <w:rFonts w:ascii="Calibri Light" w:hAnsi="Calibri Light" w:cs="Times"/>
          <w:color w:val="171717"/>
        </w:rPr>
        <w:t>Chief D</w:t>
      </w:r>
      <w:r w:rsidR="00C96EE3">
        <w:rPr>
          <w:rFonts w:ascii="Calibri Light" w:hAnsi="Calibri Light" w:cs="Times"/>
          <w:color w:val="171717"/>
        </w:rPr>
        <w:t xml:space="preserve">evelopment Officer at Navitas </w:t>
      </w:r>
      <w:r w:rsidR="00C96EE3" w:rsidRPr="0058447B">
        <w:rPr>
          <w:rFonts w:ascii="Calibri Light" w:eastAsia="Times New Roman" w:hAnsi="Calibri Light" w:cs="Arial"/>
          <w:szCs w:val="20"/>
        </w:rPr>
        <w:t>•</w:t>
      </w:r>
      <w:r w:rsidR="00C96EE3">
        <w:rPr>
          <w:rFonts w:ascii="Calibri Light" w:eastAsia="Times New Roman" w:hAnsi="Calibri Light" w:cs="Arial"/>
          <w:szCs w:val="20"/>
        </w:rPr>
        <w:t xml:space="preserve"> </w:t>
      </w:r>
      <w:r w:rsidR="00C96EE3" w:rsidRPr="00C96EE3">
        <w:rPr>
          <w:rFonts w:ascii="Calibri Light" w:hAnsi="Calibri Light" w:cs="Times"/>
          <w:b/>
          <w:color w:val="171717"/>
        </w:rPr>
        <w:t>Liz Coleman</w:t>
      </w:r>
      <w:r w:rsidR="00C96EE3">
        <w:rPr>
          <w:rFonts w:ascii="Calibri Light" w:hAnsi="Calibri Light" w:cs="Times"/>
          <w:color w:val="171717"/>
        </w:rPr>
        <w:t xml:space="preserve">: </w:t>
      </w:r>
      <w:r w:rsidR="00CA35AE" w:rsidRPr="00E529EA">
        <w:rPr>
          <w:rFonts w:ascii="Calibri Light" w:hAnsi="Calibri Light" w:cs="Times"/>
          <w:color w:val="171717"/>
        </w:rPr>
        <w:t>Former</w:t>
      </w:r>
      <w:r w:rsidR="00802B43">
        <w:rPr>
          <w:rFonts w:ascii="Calibri Light" w:hAnsi="Calibri Light" w:cs="Times"/>
          <w:color w:val="171717"/>
        </w:rPr>
        <w:t xml:space="preserve"> President, Bennington College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William Confalonieri</w:t>
      </w:r>
      <w:r w:rsidR="00802B43">
        <w:rPr>
          <w:rFonts w:ascii="Calibri Light" w:hAnsi="Calibri Light" w:cs="Times"/>
          <w:color w:val="171717"/>
        </w:rPr>
        <w:t xml:space="preserve">: </w:t>
      </w:r>
      <w:r w:rsidR="00CA35AE" w:rsidRPr="00CA35AE">
        <w:rPr>
          <w:rFonts w:ascii="Calibri Light" w:hAnsi="Calibri Light" w:cs="Times"/>
          <w:color w:val="171717"/>
        </w:rPr>
        <w:t>Chief Digital Officer, Deakin University</w:t>
      </w:r>
      <w:r w:rsidR="00802B43">
        <w:rPr>
          <w:rFonts w:ascii="Calibri Light" w:hAnsi="Calibri Light" w:cs="Times"/>
          <w:color w:val="171717"/>
        </w:rPr>
        <w:t xml:space="preserve"> </w:t>
      </w:r>
      <w:r w:rsidR="00802B43" w:rsidRPr="0058447B">
        <w:rPr>
          <w:rFonts w:ascii="Calibri Light" w:eastAsia="Times New Roman" w:hAnsi="Calibri Light" w:cs="Arial"/>
          <w:szCs w:val="20"/>
        </w:rPr>
        <w:t>•</w:t>
      </w:r>
      <w:r w:rsidR="00802B43">
        <w:rPr>
          <w:rFonts w:ascii="Calibri Light" w:hAnsi="Calibri Light" w:cs="Times"/>
          <w:color w:val="171717"/>
        </w:rPr>
        <w:t xml:space="preserve"> </w:t>
      </w:r>
      <w:r w:rsidR="00CA35AE" w:rsidRPr="00802B43">
        <w:rPr>
          <w:rFonts w:ascii="Calibri Light" w:hAnsi="Calibri Light" w:cs="Times"/>
          <w:b/>
          <w:color w:val="171717"/>
        </w:rPr>
        <w:t>Richard Culatta</w:t>
      </w:r>
      <w:r w:rsidR="00802B43">
        <w:rPr>
          <w:rFonts w:ascii="Calibri Light" w:hAnsi="Calibri Light" w:cs="Times"/>
          <w:color w:val="171717"/>
        </w:rPr>
        <w:t xml:space="preserve">: </w:t>
      </w:r>
      <w:r w:rsidR="00CA35AE" w:rsidRPr="00E529EA">
        <w:rPr>
          <w:rFonts w:ascii="Calibri Light" w:hAnsi="Calibri Light" w:cs="Times"/>
          <w:color w:val="171717"/>
        </w:rPr>
        <w:t>Chief Innovation</w:t>
      </w:r>
      <w:r w:rsidR="00802B43">
        <w:rPr>
          <w:rFonts w:ascii="Calibri Light" w:hAnsi="Calibri Light" w:cs="Times"/>
          <w:color w:val="171717"/>
        </w:rPr>
        <w:t xml:space="preserve"> </w:t>
      </w:r>
      <w:r w:rsidR="00802B43" w:rsidRPr="00802B43">
        <w:rPr>
          <w:rFonts w:ascii="Calibri Light" w:hAnsi="Calibri Light" w:cs="Times"/>
          <w:color w:val="171717"/>
        </w:rPr>
        <w:t xml:space="preserve">Officer, State of Rhode Island </w:t>
      </w:r>
      <w:r w:rsidR="00802B43" w:rsidRPr="00802B43">
        <w:rPr>
          <w:rFonts w:ascii="Calibri Light" w:eastAsia="Times New Roman" w:hAnsi="Calibri Light" w:cs="Arial"/>
          <w:szCs w:val="20"/>
        </w:rPr>
        <w:t xml:space="preserve">• </w:t>
      </w:r>
      <w:r w:rsidR="00CA35AE" w:rsidRPr="00802B43">
        <w:rPr>
          <w:rFonts w:ascii="Calibri Light" w:hAnsi="Calibri Light" w:cs="Times"/>
          <w:b/>
          <w:color w:val="171717"/>
        </w:rPr>
        <w:t>Christopher L. Curran</w:t>
      </w:r>
      <w:r w:rsidR="00802B43">
        <w:rPr>
          <w:rFonts w:ascii="Calibri Light" w:hAnsi="Calibri Light" w:cs="Times"/>
          <w:color w:val="171717"/>
        </w:rPr>
        <w:t xml:space="preserve">: </w:t>
      </w:r>
      <w:r w:rsidR="00CA35AE" w:rsidRPr="00802B43">
        <w:rPr>
          <w:rFonts w:ascii="Calibri Light" w:hAnsi="Calibri Light" w:cs="Times"/>
          <w:color w:val="171717"/>
        </w:rPr>
        <w:t xml:space="preserve">Founder &amp; Managing Partner, </w:t>
      </w:r>
      <w:r w:rsidR="00802B43">
        <w:rPr>
          <w:rFonts w:ascii="Calibri Light" w:hAnsi="Calibri Light" w:cs="Times"/>
          <w:color w:val="171717"/>
        </w:rPr>
        <w:t xml:space="preserve">Tyton Partners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sidRPr="00802B43">
        <w:rPr>
          <w:rFonts w:ascii="Calibri Light" w:hAnsi="Calibri Light" w:cs="Times"/>
          <w:b/>
          <w:color w:val="171717"/>
        </w:rPr>
        <w:t>Rob Curtin</w:t>
      </w:r>
      <w:r w:rsidR="00802B43">
        <w:rPr>
          <w:rFonts w:ascii="Calibri Light" w:hAnsi="Calibri Light" w:cs="Times"/>
          <w:color w:val="171717"/>
        </w:rPr>
        <w:t xml:space="preserve">: </w:t>
      </w:r>
      <w:r w:rsidR="00CA35AE" w:rsidRPr="00CA35AE">
        <w:rPr>
          <w:rFonts w:ascii="Calibri Light" w:hAnsi="Calibri Light" w:cs="Times"/>
          <w:color w:val="171717"/>
        </w:rPr>
        <w:t>Director of Higher Education, Worldwide Public Sector at Mic</w:t>
      </w:r>
      <w:r w:rsidR="00802B43">
        <w:rPr>
          <w:rFonts w:ascii="Calibri Light" w:hAnsi="Calibri Light" w:cs="Times"/>
          <w:color w:val="171717"/>
        </w:rPr>
        <w:t xml:space="preserve">rosoft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rPr>
        <w:t>Gavin Dykes</w:t>
      </w:r>
      <w:r w:rsidR="00CA35AE">
        <w:rPr>
          <w:rFonts w:ascii="Calibri Light" w:hAnsi="Calibri Light" w:cs="Times"/>
        </w:rPr>
        <w:t xml:space="preserve">: </w:t>
      </w:r>
      <w:r w:rsidR="00CA35AE" w:rsidRPr="006A0CA5">
        <w:rPr>
          <w:rFonts w:ascii="Calibri Light" w:hAnsi="Calibri Light" w:cs="Times"/>
        </w:rPr>
        <w:t xml:space="preserve">Program </w:t>
      </w:r>
      <w:r w:rsidR="00CA35AE">
        <w:rPr>
          <w:rFonts w:ascii="Calibri Light" w:hAnsi="Calibri Light" w:cs="Times"/>
        </w:rPr>
        <w:t>Director, World Education Forum</w:t>
      </w:r>
      <w:r w:rsidR="00802B43">
        <w:rPr>
          <w:rFonts w:ascii="Calibri Light" w:hAnsi="Calibri Light" w:cs="Times"/>
        </w:rPr>
        <w:t xml:space="preserve">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Bart Epstein</w:t>
      </w:r>
      <w:r w:rsidR="00802B43">
        <w:rPr>
          <w:rFonts w:ascii="Calibri Light" w:hAnsi="Calibri Light" w:cs="Times"/>
          <w:color w:val="171717"/>
        </w:rPr>
        <w:t xml:space="preserve">: </w:t>
      </w:r>
      <w:r w:rsidR="00CA35AE" w:rsidRPr="00E529EA">
        <w:rPr>
          <w:rFonts w:ascii="Calibri Light" w:hAnsi="Calibri Light" w:cs="Times"/>
          <w:color w:val="171717"/>
        </w:rPr>
        <w:t>CEO, Jefferson Education</w:t>
      </w:r>
      <w:r w:rsidR="00802B43">
        <w:rPr>
          <w:rFonts w:ascii="Calibri Light" w:hAnsi="Calibri Light" w:cs="Times"/>
          <w:color w:val="171717"/>
        </w:rPr>
        <w:t xml:space="preserve"> Accelerator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Eric Glustrom</w:t>
      </w:r>
      <w:r w:rsidR="00802B43">
        <w:rPr>
          <w:rFonts w:ascii="Calibri Light" w:hAnsi="Calibri Light" w:cs="Times"/>
          <w:color w:val="171717"/>
        </w:rPr>
        <w:t xml:space="preserve">: President, Watson University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Pam Grossman</w:t>
      </w:r>
      <w:r w:rsidR="00802B43">
        <w:rPr>
          <w:rFonts w:ascii="Calibri Light" w:hAnsi="Calibri Light" w:cs="Times"/>
          <w:color w:val="171717"/>
        </w:rPr>
        <w:t xml:space="preserve">: Dean, Penn Graduate School of Education </w:t>
      </w:r>
      <w:r w:rsidR="00802B43" w:rsidRPr="0058447B">
        <w:rPr>
          <w:rFonts w:ascii="Calibri Light" w:eastAsia="Times New Roman" w:hAnsi="Calibri Light" w:cs="Arial"/>
          <w:szCs w:val="20"/>
        </w:rPr>
        <w:t>•</w:t>
      </w:r>
      <w:r w:rsidR="00802B43">
        <w:rPr>
          <w:rFonts w:ascii="Calibri Light" w:hAnsi="Calibri Light" w:cs="Times"/>
          <w:color w:val="171717"/>
        </w:rPr>
        <w:t xml:space="preserve"> </w:t>
      </w:r>
      <w:r w:rsidR="00CA35AE" w:rsidRPr="00802B43">
        <w:rPr>
          <w:rFonts w:ascii="Calibri Light" w:hAnsi="Calibri Light" w:cs="Times"/>
          <w:b/>
          <w:color w:val="171717"/>
        </w:rPr>
        <w:t>Jean Hammond</w:t>
      </w:r>
      <w:r w:rsidR="00802B43">
        <w:rPr>
          <w:rFonts w:ascii="Calibri Light" w:hAnsi="Calibri Light" w:cs="Times"/>
          <w:color w:val="171717"/>
        </w:rPr>
        <w:t xml:space="preserve">: </w:t>
      </w:r>
      <w:r w:rsidR="00CA35AE" w:rsidRPr="00E529EA">
        <w:rPr>
          <w:rFonts w:ascii="Calibri Light" w:hAnsi="Calibri Light" w:cs="Times"/>
          <w:color w:val="171717"/>
        </w:rPr>
        <w:t>Co-founder and Partner at LearnLaunch</w:t>
      </w:r>
      <w:r w:rsidR="00802B43">
        <w:rPr>
          <w:rFonts w:ascii="Calibri Light" w:hAnsi="Calibri Light" w:cs="Times"/>
          <w:color w:val="171717"/>
        </w:rPr>
        <w:t xml:space="preserve">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Jerry Huang</w:t>
      </w:r>
      <w:r w:rsidR="00802B43">
        <w:rPr>
          <w:rFonts w:ascii="Calibri Light" w:hAnsi="Calibri Light" w:cs="Times"/>
          <w:color w:val="171717"/>
        </w:rPr>
        <w:t xml:space="preserve">: COO, iTutorGroup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N</w:t>
      </w:r>
      <w:r w:rsidR="00802B43" w:rsidRPr="00802B43">
        <w:rPr>
          <w:rFonts w:ascii="Calibri Light" w:hAnsi="Calibri Light" w:cs="Times"/>
          <w:b/>
          <w:color w:val="171717"/>
        </w:rPr>
        <w:t>ina Huntemann</w:t>
      </w:r>
      <w:r w:rsidR="00802B43">
        <w:rPr>
          <w:rFonts w:ascii="Calibri Light" w:hAnsi="Calibri Light" w:cs="Times"/>
          <w:color w:val="171717"/>
        </w:rPr>
        <w:t xml:space="preserve">: </w:t>
      </w:r>
      <w:r w:rsidR="00CA35AE" w:rsidRPr="00CA35AE">
        <w:rPr>
          <w:rFonts w:ascii="Calibri Light" w:hAnsi="Calibri Light" w:cs="Times"/>
          <w:color w:val="171717"/>
        </w:rPr>
        <w:t>Director o</w:t>
      </w:r>
      <w:r w:rsidR="00802B43">
        <w:rPr>
          <w:rFonts w:ascii="Calibri Light" w:hAnsi="Calibri Light" w:cs="Times"/>
          <w:color w:val="171717"/>
        </w:rPr>
        <w:t xml:space="preserve">f academics and research at edX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Pr>
          <w:rFonts w:ascii="Calibri Light" w:hAnsi="Calibri Light" w:cs="Times"/>
          <w:b/>
          <w:color w:val="171717"/>
        </w:rPr>
        <w:t>Professor</w:t>
      </w:r>
      <w:r w:rsidR="00CA35AE" w:rsidRPr="00802B43">
        <w:rPr>
          <w:rFonts w:ascii="Calibri Light" w:hAnsi="Calibri Light" w:cs="Times"/>
          <w:b/>
          <w:color w:val="171717"/>
        </w:rPr>
        <w:t xml:space="preserve"> Wu Jian</w:t>
      </w:r>
      <w:r w:rsidR="00802B43" w:rsidRPr="00802B43">
        <w:rPr>
          <w:rFonts w:ascii="Calibri Light" w:hAnsi="Calibri Light" w:cs="Times"/>
          <w:b/>
          <w:color w:val="171717"/>
        </w:rPr>
        <w:t>g</w:t>
      </w:r>
      <w:r w:rsidR="00802B43">
        <w:rPr>
          <w:rFonts w:ascii="Calibri Light" w:hAnsi="Calibri Light" w:cs="Times"/>
          <w:color w:val="171717"/>
        </w:rPr>
        <w:t xml:space="preserve">: </w:t>
      </w:r>
      <w:r w:rsidR="00CA35AE" w:rsidRPr="00802B43">
        <w:rPr>
          <w:rFonts w:ascii="Calibri Light" w:hAnsi="Calibri Light" w:cs="Times"/>
          <w:color w:val="171717"/>
        </w:rPr>
        <w:t>Executive</w:t>
      </w:r>
      <w:r w:rsidR="00CA35AE" w:rsidRPr="00E529EA">
        <w:rPr>
          <w:rFonts w:ascii="Calibri Light" w:hAnsi="Calibri Light" w:cs="Times"/>
          <w:color w:val="171717"/>
        </w:rPr>
        <w:t xml:space="preserve"> Vice</w:t>
      </w:r>
      <w:r w:rsidR="00802B43">
        <w:rPr>
          <w:rFonts w:ascii="Calibri Light" w:hAnsi="Calibri Light" w:cs="Times"/>
          <w:color w:val="171717"/>
        </w:rPr>
        <w:t xml:space="preserve"> President, Tongji University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E529EA" w:rsidRPr="00802B43">
        <w:rPr>
          <w:rFonts w:ascii="Calibri Light" w:hAnsi="Calibri Light" w:cs="Times"/>
          <w:b/>
          <w:color w:val="171717"/>
        </w:rPr>
        <w:t>Barbara Kurshan</w:t>
      </w:r>
      <w:r w:rsidR="00E529EA">
        <w:rPr>
          <w:rFonts w:ascii="Calibri Light" w:hAnsi="Calibri Light" w:cs="Times"/>
          <w:color w:val="171717"/>
        </w:rPr>
        <w:t xml:space="preserve">: </w:t>
      </w:r>
      <w:r w:rsidR="006A0CA5" w:rsidRPr="00E529EA">
        <w:rPr>
          <w:rFonts w:ascii="Calibri Light" w:hAnsi="Calibri Light" w:cs="Times"/>
          <w:color w:val="171717"/>
        </w:rPr>
        <w:t>Executive Director o</w:t>
      </w:r>
      <w:r w:rsidR="00802B43">
        <w:rPr>
          <w:rFonts w:ascii="Calibri Light" w:hAnsi="Calibri Light" w:cs="Times"/>
          <w:color w:val="171717"/>
        </w:rPr>
        <w:t xml:space="preserve">f Academic Innovation, Penn Graduate School of Education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Huntington Lambert</w:t>
      </w:r>
      <w:r w:rsidR="00802B43">
        <w:rPr>
          <w:rFonts w:ascii="Calibri Light" w:hAnsi="Calibri Light" w:cs="Times"/>
          <w:color w:val="171717"/>
        </w:rPr>
        <w:t xml:space="preserve">: </w:t>
      </w:r>
      <w:r w:rsidR="00CA35AE" w:rsidRPr="00E529EA">
        <w:rPr>
          <w:rFonts w:ascii="Calibri Light" w:hAnsi="Calibri Light" w:cs="Times"/>
          <w:color w:val="171717"/>
        </w:rPr>
        <w:t xml:space="preserve">Dean, </w:t>
      </w:r>
      <w:r w:rsidR="00802B43">
        <w:rPr>
          <w:rFonts w:ascii="Calibri Light" w:hAnsi="Calibri Light" w:cs="Times"/>
          <w:color w:val="171717"/>
        </w:rPr>
        <w:t xml:space="preserve">Harvard - Continuing Education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Charles McIntyre</w:t>
      </w:r>
      <w:r w:rsidR="00802B43">
        <w:rPr>
          <w:rFonts w:ascii="Calibri Light" w:hAnsi="Calibri Light" w:cs="Times"/>
          <w:color w:val="171717"/>
        </w:rPr>
        <w:t xml:space="preserve">: Co-founder, EdTechXGlobal </w:t>
      </w:r>
      <w:r w:rsidR="00802B43" w:rsidRPr="0058447B">
        <w:rPr>
          <w:rFonts w:ascii="Calibri Light" w:eastAsia="Times New Roman" w:hAnsi="Calibri Light" w:cs="Arial"/>
          <w:szCs w:val="20"/>
        </w:rPr>
        <w:t>•</w:t>
      </w:r>
      <w:r w:rsidR="00802B43">
        <w:rPr>
          <w:rFonts w:ascii="Calibri Light" w:hAnsi="Calibri Light" w:cs="Times"/>
          <w:color w:val="171717"/>
        </w:rPr>
        <w:t xml:space="preserve"> </w:t>
      </w:r>
      <w:r w:rsidR="00E529EA" w:rsidRPr="00802B43">
        <w:rPr>
          <w:rFonts w:ascii="Calibri Light" w:hAnsi="Calibri Light" w:cs="Times"/>
          <w:b/>
        </w:rPr>
        <w:t>Larry Nelso</w:t>
      </w:r>
      <w:r w:rsidR="00802B43">
        <w:rPr>
          <w:rFonts w:ascii="Calibri Light" w:hAnsi="Calibri Light" w:cs="Times"/>
          <w:b/>
        </w:rPr>
        <w:t>n</w:t>
      </w:r>
      <w:r w:rsidR="00E529EA">
        <w:rPr>
          <w:rFonts w:ascii="Calibri Light" w:hAnsi="Calibri Light" w:cs="Times"/>
        </w:rPr>
        <w:t xml:space="preserve">: </w:t>
      </w:r>
      <w:r w:rsidR="006A0CA5" w:rsidRPr="00E529EA">
        <w:rPr>
          <w:rFonts w:ascii="Calibri Light" w:hAnsi="Calibri Light" w:cs="Times"/>
        </w:rPr>
        <w:t>Worldwide Managing Director of Global Education Partners</w:t>
      </w:r>
      <w:r w:rsidR="00E529EA">
        <w:rPr>
          <w:rFonts w:ascii="Calibri Light" w:hAnsi="Calibri Light" w:cs="Times"/>
        </w:rPr>
        <w:t>, Microsoft</w:t>
      </w:r>
      <w:r w:rsidR="006A0CA5" w:rsidRPr="006A0CA5">
        <w:rPr>
          <w:rFonts w:ascii="Calibri Light" w:hAnsi="Calibri Light" w:cs="Times"/>
        </w:rPr>
        <w:t xml:space="preserve">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Ben Nelson</w:t>
      </w:r>
      <w:r w:rsidR="00802B43">
        <w:rPr>
          <w:rFonts w:ascii="Calibri Light" w:hAnsi="Calibri Light" w:cs="Times"/>
          <w:color w:val="171717"/>
        </w:rPr>
        <w:t xml:space="preserve">: CEO, Minerva Project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Satya Nitta</w:t>
      </w:r>
      <w:r w:rsidR="00802B43">
        <w:rPr>
          <w:rFonts w:ascii="Calibri Light" w:hAnsi="Calibri Light" w:cs="Times"/>
          <w:color w:val="171717"/>
        </w:rPr>
        <w:t xml:space="preserve">: </w:t>
      </w:r>
      <w:r w:rsidR="00CA35AE" w:rsidRPr="00CA35AE">
        <w:rPr>
          <w:rFonts w:ascii="Calibri Light" w:hAnsi="Calibri Light" w:cs="Times"/>
          <w:color w:val="171717"/>
        </w:rPr>
        <w:t>Global Head &amp; Program Director of Cognitive Science &amp; Edu</w:t>
      </w:r>
      <w:r w:rsidR="00802B43">
        <w:rPr>
          <w:rFonts w:ascii="Calibri Light" w:hAnsi="Calibri Light" w:cs="Times"/>
          <w:color w:val="171717"/>
        </w:rPr>
        <w:t xml:space="preserve">cation Technology, IBM Research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sidRPr="00802B43">
        <w:rPr>
          <w:rFonts w:ascii="Calibri Light" w:hAnsi="Calibri Light" w:cs="Times"/>
          <w:b/>
          <w:color w:val="171717"/>
        </w:rPr>
        <w:t>Grace O’Shea</w:t>
      </w:r>
      <w:r w:rsidR="00802B43">
        <w:rPr>
          <w:rFonts w:ascii="Calibri Light" w:hAnsi="Calibri Light" w:cs="Times"/>
          <w:color w:val="171717"/>
        </w:rPr>
        <w:t xml:space="preserve">: </w:t>
      </w:r>
      <w:r w:rsidR="00CA35AE" w:rsidRPr="00CA35AE">
        <w:rPr>
          <w:rFonts w:ascii="Calibri Light" w:hAnsi="Calibri Light" w:cs="Times"/>
          <w:color w:val="171717"/>
        </w:rPr>
        <w:t>C</w:t>
      </w:r>
      <w:r w:rsidR="00802B43">
        <w:rPr>
          <w:rFonts w:ascii="Calibri Light" w:hAnsi="Calibri Light" w:cs="Times"/>
          <w:color w:val="171717"/>
        </w:rPr>
        <w:t xml:space="preserve">OO and Co-founder, room2learn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Pr>
          <w:rFonts w:ascii="Calibri Light" w:hAnsi="Calibri Light" w:cs="Times"/>
          <w:b/>
          <w:color w:val="171717"/>
        </w:rPr>
        <w:t>Professor</w:t>
      </w:r>
      <w:r w:rsidR="00CA35AE" w:rsidRPr="00802B43">
        <w:rPr>
          <w:rFonts w:ascii="Calibri Light" w:hAnsi="Calibri Light" w:cs="Times"/>
          <w:b/>
          <w:color w:val="171717"/>
        </w:rPr>
        <w:t xml:space="preserve"> Tan Oon Seng</w:t>
      </w:r>
      <w:r w:rsidR="00802B43">
        <w:rPr>
          <w:rFonts w:ascii="Calibri Light" w:hAnsi="Calibri Light" w:cs="Times"/>
          <w:color w:val="171717"/>
        </w:rPr>
        <w:t xml:space="preserve">: </w:t>
      </w:r>
      <w:r w:rsidR="00CA35AE" w:rsidRPr="00E529EA">
        <w:rPr>
          <w:rFonts w:ascii="Calibri Light" w:hAnsi="Calibri Light" w:cs="Times"/>
          <w:color w:val="171717"/>
        </w:rPr>
        <w:t>Director of the National Ins</w:t>
      </w:r>
      <w:r w:rsidR="00802B43">
        <w:rPr>
          <w:rFonts w:ascii="Calibri Light" w:hAnsi="Calibri Light" w:cs="Times"/>
          <w:color w:val="171717"/>
        </w:rPr>
        <w:t xml:space="preserve">titute of Education, Singapore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Jeff Stebar</w:t>
      </w:r>
      <w:r w:rsidR="00802B43">
        <w:rPr>
          <w:rFonts w:ascii="Calibri Light" w:hAnsi="Calibri Light" w:cs="Times"/>
          <w:color w:val="171717"/>
        </w:rPr>
        <w:t xml:space="preserve">: </w:t>
      </w:r>
      <w:r w:rsidR="00CA35AE" w:rsidRPr="00CA35AE">
        <w:rPr>
          <w:rFonts w:ascii="Calibri Light" w:hAnsi="Calibri Light" w:cs="Times"/>
          <w:color w:val="171717"/>
        </w:rPr>
        <w:t xml:space="preserve">Principal, Global Higher Education </w:t>
      </w:r>
      <w:r w:rsidR="00802B43">
        <w:rPr>
          <w:rFonts w:ascii="Calibri Light" w:hAnsi="Calibri Light" w:cs="Times"/>
          <w:color w:val="171717"/>
        </w:rPr>
        <w:t xml:space="preserve">Practice Leader at Perkins+Will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Nunzio Quacquarelli</w:t>
      </w:r>
      <w:r w:rsidR="00802B43">
        <w:rPr>
          <w:rFonts w:ascii="Calibri Light" w:hAnsi="Calibri Light" w:cs="Times"/>
          <w:color w:val="171717"/>
        </w:rPr>
        <w:t xml:space="preserve">: CEO, QS </w:t>
      </w:r>
      <w:r w:rsidR="00802B43" w:rsidRPr="00802B43">
        <w:rPr>
          <w:rFonts w:ascii="Calibri Light" w:eastAsia="Times New Roman" w:hAnsi="Calibri Light" w:cs="Arial"/>
          <w:b/>
          <w:szCs w:val="20"/>
        </w:rPr>
        <w:t xml:space="preserve">• </w:t>
      </w:r>
      <w:r w:rsidR="00CA35AE" w:rsidRPr="00802B43">
        <w:rPr>
          <w:rFonts w:ascii="Calibri Light" w:hAnsi="Calibri Light" w:cs="Times"/>
          <w:b/>
          <w:color w:val="171717"/>
        </w:rPr>
        <w:t>Deanna Raineri</w:t>
      </w:r>
      <w:r w:rsidR="00802B43">
        <w:rPr>
          <w:rFonts w:ascii="Calibri Light" w:hAnsi="Calibri Light" w:cs="Times"/>
          <w:color w:val="171717"/>
        </w:rPr>
        <w:t xml:space="preserve">: </w:t>
      </w:r>
      <w:r w:rsidR="00CA35AE" w:rsidRPr="00CA35AE">
        <w:rPr>
          <w:rFonts w:ascii="Calibri Light" w:hAnsi="Calibri Light" w:cs="Times"/>
          <w:color w:val="171717"/>
        </w:rPr>
        <w:t>Vice-President of University Partnership, Te</w:t>
      </w:r>
      <w:r w:rsidR="00802B43">
        <w:rPr>
          <w:rFonts w:ascii="Calibri Light" w:hAnsi="Calibri Light" w:cs="Times"/>
          <w:color w:val="171717"/>
        </w:rPr>
        <w:t xml:space="preserve">aching &amp; Learning at Coursera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sidRPr="00802B43">
        <w:rPr>
          <w:rFonts w:ascii="Calibri Light" w:hAnsi="Calibri Light" w:cs="Times"/>
          <w:b/>
        </w:rPr>
        <w:t>William Rankin</w:t>
      </w:r>
      <w:r w:rsidR="00802B43">
        <w:rPr>
          <w:rFonts w:ascii="Calibri Light" w:hAnsi="Calibri Light" w:cs="Times"/>
        </w:rPr>
        <w:t xml:space="preserve">: </w:t>
      </w:r>
      <w:r w:rsidR="00CA35AE" w:rsidRPr="006A0CA5">
        <w:rPr>
          <w:rFonts w:ascii="Calibri Light" w:hAnsi="Calibri Light" w:cs="Times"/>
        </w:rPr>
        <w:t>Consultant, Unfold Learning, formerly Director of Learning at Apple</w:t>
      </w:r>
      <w:r w:rsidR="00802B43">
        <w:rPr>
          <w:rFonts w:ascii="Calibri Light" w:hAnsi="Calibri Light" w:cs="Times"/>
        </w:rPr>
        <w:t xml:space="preserve">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sidRPr="00802B43">
        <w:rPr>
          <w:rFonts w:ascii="Calibri Light" w:hAnsi="Calibri Light" w:cs="Times"/>
          <w:b/>
          <w:color w:val="171717"/>
        </w:rPr>
        <w:t>Uri Reichman</w:t>
      </w:r>
      <w:r w:rsidR="00802B43">
        <w:rPr>
          <w:rFonts w:ascii="Calibri Light" w:hAnsi="Calibri Light" w:cs="Times"/>
          <w:color w:val="171717"/>
        </w:rPr>
        <w:t xml:space="preserve">: </w:t>
      </w:r>
      <w:r w:rsidR="00CA35AE" w:rsidRPr="00E529EA">
        <w:rPr>
          <w:rFonts w:ascii="Calibri Light" w:hAnsi="Calibri Light" w:cs="Times"/>
          <w:color w:val="171717"/>
        </w:rPr>
        <w:t>President &amp; Founder of the Inte</w:t>
      </w:r>
      <w:r w:rsidR="00802B43">
        <w:rPr>
          <w:rFonts w:ascii="Calibri Light" w:hAnsi="Calibri Light" w:cs="Times"/>
          <w:color w:val="171717"/>
        </w:rPr>
        <w:t xml:space="preserve">rdisciplinary Center, Herzliya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sidRPr="00802B43">
        <w:rPr>
          <w:rFonts w:ascii="Calibri Light" w:hAnsi="Calibri Light" w:cs="Times"/>
          <w:b/>
          <w:color w:val="171717"/>
        </w:rPr>
        <w:t>Jonathan Rochelle</w:t>
      </w:r>
      <w:r w:rsidR="00802B43">
        <w:rPr>
          <w:rFonts w:ascii="Calibri Light" w:hAnsi="Calibri Light" w:cs="Times"/>
          <w:color w:val="171717"/>
        </w:rPr>
        <w:t xml:space="preserve">: </w:t>
      </w:r>
      <w:r w:rsidR="00C96EE3" w:rsidRPr="00CA35AE">
        <w:rPr>
          <w:rFonts w:ascii="Calibri Light" w:hAnsi="Calibri Light" w:cs="Times"/>
          <w:color w:val="171717"/>
        </w:rPr>
        <w:t>Directo</w:t>
      </w:r>
      <w:r w:rsidR="00C96EE3">
        <w:rPr>
          <w:rFonts w:ascii="Calibri Light" w:hAnsi="Calibri Light" w:cs="Times"/>
          <w:color w:val="171717"/>
        </w:rPr>
        <w:t>r of Product Management, Google</w:t>
      </w:r>
      <w:r w:rsidR="00802B43">
        <w:rPr>
          <w:rFonts w:ascii="Calibri Light" w:hAnsi="Calibri Light" w:cs="Times"/>
          <w:color w:val="171717"/>
        </w:rPr>
        <w:t xml:space="preserve">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802B43" w:rsidRPr="00802B43">
        <w:rPr>
          <w:rFonts w:ascii="Calibri Light" w:hAnsi="Calibri Light" w:cs="Times"/>
          <w:b/>
          <w:color w:val="171717"/>
        </w:rPr>
        <w:t>Yoav Shefi</w:t>
      </w:r>
      <w:r w:rsidR="00802B43">
        <w:rPr>
          <w:rFonts w:ascii="Calibri Light" w:hAnsi="Calibri Light" w:cs="Times"/>
          <w:color w:val="171717"/>
        </w:rPr>
        <w:t xml:space="preserve">: </w:t>
      </w:r>
      <w:r w:rsidR="00CA35AE" w:rsidRPr="00E529EA">
        <w:rPr>
          <w:rFonts w:ascii="Calibri Light" w:hAnsi="Calibri Light" w:cs="Times"/>
          <w:color w:val="171717"/>
        </w:rPr>
        <w:t>Executi</w:t>
      </w:r>
      <w:r w:rsidR="00802B43">
        <w:rPr>
          <w:rFonts w:ascii="Calibri Light" w:hAnsi="Calibri Light" w:cs="Times"/>
          <w:color w:val="171717"/>
        </w:rPr>
        <w:t xml:space="preserve">ve Chairman, DreamTime Vision) </w:t>
      </w:r>
      <w:r w:rsidR="00802B43" w:rsidRPr="0058447B">
        <w:rPr>
          <w:rFonts w:ascii="Calibri Light" w:eastAsia="Times New Roman" w:hAnsi="Calibri Light" w:cs="Arial"/>
          <w:szCs w:val="20"/>
        </w:rPr>
        <w:t>•</w:t>
      </w:r>
      <w:r w:rsidR="00802B43">
        <w:rPr>
          <w:rFonts w:ascii="Calibri Light" w:eastAsia="Times New Roman" w:hAnsi="Calibri Light" w:cs="Arial"/>
          <w:szCs w:val="20"/>
        </w:rPr>
        <w:t xml:space="preserve"> </w:t>
      </w:r>
      <w:r w:rsidR="00CA35AE" w:rsidRPr="00802B43">
        <w:rPr>
          <w:rFonts w:ascii="Calibri Light" w:hAnsi="Calibri Light" w:cs="Times"/>
          <w:b/>
          <w:color w:val="171717"/>
        </w:rPr>
        <w:t>Matt Sigelman</w:t>
      </w:r>
      <w:r w:rsidR="00802B43">
        <w:rPr>
          <w:rFonts w:ascii="Calibri Light" w:hAnsi="Calibri Light" w:cs="Times"/>
          <w:color w:val="171717"/>
        </w:rPr>
        <w:t xml:space="preserve">: </w:t>
      </w:r>
      <w:r w:rsidR="00CA35AE" w:rsidRPr="00E529EA">
        <w:rPr>
          <w:rFonts w:ascii="Calibri Light" w:hAnsi="Calibri Light" w:cs="Times"/>
          <w:color w:val="171717"/>
        </w:rPr>
        <w:t>CE</w:t>
      </w:r>
      <w:r w:rsidR="00802B43">
        <w:rPr>
          <w:rFonts w:ascii="Calibri Light" w:hAnsi="Calibri Light" w:cs="Times"/>
          <w:color w:val="171717"/>
        </w:rPr>
        <w:t xml:space="preserve">O, Burning Glass Technologies </w:t>
      </w:r>
      <w:r w:rsidR="00802B43" w:rsidRPr="0058447B">
        <w:rPr>
          <w:rFonts w:ascii="Calibri Light" w:eastAsia="Times New Roman" w:hAnsi="Calibri Light" w:cs="Arial"/>
          <w:szCs w:val="20"/>
        </w:rPr>
        <w:t>•</w:t>
      </w:r>
      <w:r w:rsidR="00802B43" w:rsidRPr="00802B43">
        <w:rPr>
          <w:rFonts w:ascii="Calibri Light" w:eastAsia="Times New Roman" w:hAnsi="Calibri Light" w:cs="Arial"/>
          <w:szCs w:val="20"/>
        </w:rPr>
        <w:t xml:space="preserve"> </w:t>
      </w:r>
      <w:r w:rsidR="00802B43" w:rsidRPr="00802B43">
        <w:rPr>
          <w:rFonts w:ascii="Calibri Light" w:eastAsia="Times New Roman" w:hAnsi="Calibri Light" w:cs="Arial"/>
          <w:b/>
          <w:szCs w:val="20"/>
        </w:rPr>
        <w:t>Martin Seligman</w:t>
      </w:r>
      <w:r w:rsidR="00802B43">
        <w:rPr>
          <w:rFonts w:ascii="Calibri Light" w:eastAsia="Times New Roman" w:hAnsi="Calibri Light" w:cs="Arial"/>
          <w:szCs w:val="20"/>
        </w:rPr>
        <w:t xml:space="preserve">: </w:t>
      </w:r>
      <w:r w:rsidR="00802B43" w:rsidRPr="0058447B">
        <w:rPr>
          <w:rFonts w:ascii="Calibri Light" w:eastAsia="Times New Roman" w:hAnsi="Calibri Light" w:cs="Arial"/>
          <w:szCs w:val="20"/>
        </w:rPr>
        <w:t>Founder of Positi</w:t>
      </w:r>
      <w:r w:rsidR="00802B43">
        <w:rPr>
          <w:rFonts w:ascii="Calibri Light" w:eastAsia="Times New Roman" w:hAnsi="Calibri Light" w:cs="Arial"/>
          <w:szCs w:val="20"/>
        </w:rPr>
        <w:t>ve Psychology,</w:t>
      </w:r>
      <w:r w:rsidR="00802B43" w:rsidRPr="0058447B">
        <w:rPr>
          <w:rFonts w:ascii="Calibri Light" w:eastAsia="Times New Roman" w:hAnsi="Calibri Light" w:cs="Arial"/>
          <w:szCs w:val="20"/>
        </w:rPr>
        <w:t xml:space="preserve"> Zellerbach</w:t>
      </w:r>
      <w:r w:rsidR="00802B43">
        <w:rPr>
          <w:rFonts w:ascii="Calibri Light" w:eastAsia="Times New Roman" w:hAnsi="Calibri Light" w:cs="Arial"/>
          <w:szCs w:val="20"/>
        </w:rPr>
        <w:t xml:space="preserve"> Family Professor of Psychology,</w:t>
      </w:r>
      <w:r w:rsidR="00802B43" w:rsidRPr="0058447B">
        <w:rPr>
          <w:rFonts w:ascii="Calibri Light" w:eastAsia="Times New Roman" w:hAnsi="Calibri Light" w:cs="Arial"/>
          <w:szCs w:val="20"/>
        </w:rPr>
        <w:t xml:space="preserve"> Director of the Positive Psychology Center</w:t>
      </w:r>
      <w:r w:rsidR="005F455F">
        <w:rPr>
          <w:rFonts w:ascii="Calibri Light" w:eastAsia="Times New Roman" w:hAnsi="Calibri Light" w:cs="Arial"/>
          <w:szCs w:val="20"/>
        </w:rPr>
        <w:t xml:space="preserve">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CA35AE" w:rsidRPr="005F455F">
        <w:rPr>
          <w:rFonts w:ascii="Calibri Light" w:hAnsi="Calibri Light" w:cs="Times"/>
          <w:b/>
          <w:color w:val="171717"/>
        </w:rPr>
        <w:t>Felipe Sommer</w:t>
      </w:r>
      <w:r w:rsidR="005F455F">
        <w:rPr>
          <w:rFonts w:ascii="Calibri Light" w:hAnsi="Calibri Light" w:cs="Times"/>
          <w:color w:val="171717"/>
        </w:rPr>
        <w:t xml:space="preserve">: </w:t>
      </w:r>
      <w:r w:rsidR="00CA35AE" w:rsidRPr="00E529EA">
        <w:rPr>
          <w:rFonts w:ascii="Calibri Light" w:hAnsi="Calibri Light" w:cs="Times"/>
          <w:color w:val="171717"/>
        </w:rPr>
        <w:t>Pres</w:t>
      </w:r>
      <w:r w:rsidR="005F455F">
        <w:rPr>
          <w:rFonts w:ascii="Calibri Light" w:hAnsi="Calibri Light" w:cs="Times"/>
          <w:color w:val="171717"/>
        </w:rPr>
        <w:t xml:space="preserve">ident and Co-founder of Nearpod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CA35AE" w:rsidRPr="005F455F">
        <w:rPr>
          <w:rFonts w:ascii="Calibri Light" w:hAnsi="Calibri Light" w:cs="Times"/>
          <w:b/>
          <w:color w:val="171717"/>
        </w:rPr>
        <w:t>Anne Trumbore</w:t>
      </w:r>
      <w:r w:rsidR="005F455F" w:rsidRPr="005F455F">
        <w:rPr>
          <w:rFonts w:ascii="Calibri Light" w:hAnsi="Calibri Light" w:cs="Times"/>
          <w:b/>
          <w:color w:val="171717"/>
        </w:rPr>
        <w:t>:</w:t>
      </w:r>
      <w:r w:rsidR="005F455F">
        <w:rPr>
          <w:rFonts w:ascii="Calibri Light" w:hAnsi="Calibri Light" w:cs="Times"/>
          <w:color w:val="171717"/>
        </w:rPr>
        <w:t xml:space="preserve"> </w:t>
      </w:r>
      <w:r w:rsidR="00CA35AE" w:rsidRPr="00CA35AE">
        <w:rPr>
          <w:rFonts w:ascii="Calibri Light" w:hAnsi="Calibri Light" w:cs="Times"/>
          <w:color w:val="171717"/>
        </w:rPr>
        <w:t>Senior Director, Wharto</w:t>
      </w:r>
      <w:r w:rsidR="005F455F">
        <w:rPr>
          <w:rFonts w:ascii="Calibri Light" w:hAnsi="Calibri Light" w:cs="Times"/>
          <w:color w:val="171717"/>
        </w:rPr>
        <w:t xml:space="preserve">n Online at The Wharton School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5F455F" w:rsidRPr="005F455F">
        <w:rPr>
          <w:rFonts w:ascii="Calibri Light" w:hAnsi="Calibri Light" w:cs="Times"/>
          <w:b/>
          <w:color w:val="171717"/>
        </w:rPr>
        <w:t>Professor</w:t>
      </w:r>
      <w:r w:rsidR="00CA35AE" w:rsidRPr="005F455F">
        <w:rPr>
          <w:rFonts w:ascii="Calibri Light" w:hAnsi="Calibri Light" w:cs="Times"/>
          <w:b/>
          <w:color w:val="171717"/>
        </w:rPr>
        <w:t xml:space="preserve"> Pete Turchi</w:t>
      </w:r>
      <w:r w:rsidR="005F455F">
        <w:rPr>
          <w:rFonts w:ascii="Calibri Light" w:hAnsi="Calibri Light" w:cs="Times"/>
          <w:color w:val="171717"/>
        </w:rPr>
        <w:t xml:space="preserve">: </w:t>
      </w:r>
      <w:r w:rsidR="00CA35AE" w:rsidRPr="00E529EA">
        <w:rPr>
          <w:rFonts w:ascii="Calibri Light" w:hAnsi="Calibri Light" w:cs="Times"/>
          <w:color w:val="171717"/>
        </w:rPr>
        <w:t xml:space="preserve">College of Liberal Arts and Social </w:t>
      </w:r>
      <w:r w:rsidR="005F455F">
        <w:rPr>
          <w:rFonts w:ascii="Calibri Light" w:hAnsi="Calibri Light" w:cs="Times"/>
          <w:color w:val="171717"/>
        </w:rPr>
        <w:t xml:space="preserve">Sciences, University of Houston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CA35AE" w:rsidRPr="005F455F">
        <w:rPr>
          <w:rFonts w:ascii="Calibri Light" w:hAnsi="Calibri Light" w:cs="Times"/>
          <w:b/>
          <w:color w:val="171717"/>
        </w:rPr>
        <w:t>Dr. Dan Wagner</w:t>
      </w:r>
      <w:r w:rsidR="005F455F">
        <w:rPr>
          <w:rFonts w:ascii="Calibri Light" w:hAnsi="Calibri Light" w:cs="Times"/>
          <w:color w:val="171717"/>
        </w:rPr>
        <w:t xml:space="preserve">: </w:t>
      </w:r>
      <w:r w:rsidR="00CA35AE" w:rsidRPr="00CA35AE">
        <w:rPr>
          <w:rFonts w:ascii="Calibri Light" w:hAnsi="Calibri Light" w:cs="Times"/>
          <w:color w:val="171717"/>
        </w:rPr>
        <w:t>Pro</w:t>
      </w:r>
      <w:r w:rsidR="005F455F">
        <w:rPr>
          <w:rFonts w:ascii="Calibri Light" w:hAnsi="Calibri Light" w:cs="Times"/>
          <w:color w:val="171717"/>
        </w:rPr>
        <w:t>fessor of Education at Penn GSE,</w:t>
      </w:r>
      <w:r w:rsidR="00CA35AE" w:rsidRPr="00CA35AE">
        <w:rPr>
          <w:rFonts w:ascii="Calibri Light" w:hAnsi="Calibri Light" w:cs="Times"/>
          <w:color w:val="171717"/>
        </w:rPr>
        <w:t xml:space="preserve"> UNESCO C</w:t>
      </w:r>
      <w:r w:rsidR="005F455F">
        <w:rPr>
          <w:rFonts w:ascii="Calibri Light" w:hAnsi="Calibri Light" w:cs="Times"/>
          <w:color w:val="171717"/>
        </w:rPr>
        <w:t xml:space="preserve">hair in Learning and Literacy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6A0CA5" w:rsidRPr="005F455F">
        <w:rPr>
          <w:rFonts w:ascii="Calibri Light" w:hAnsi="Calibri Light" w:cs="Times"/>
          <w:b/>
        </w:rPr>
        <w:t>Michelle Weise</w:t>
      </w:r>
      <w:r w:rsidR="005F455F">
        <w:rPr>
          <w:rFonts w:ascii="Calibri Light" w:hAnsi="Calibri Light" w:cs="Times"/>
        </w:rPr>
        <w:t xml:space="preserve">: </w:t>
      </w:r>
      <w:r w:rsidR="006A0CA5" w:rsidRPr="006A0CA5">
        <w:rPr>
          <w:rFonts w:ascii="Calibri Light" w:hAnsi="Calibri Light" w:cs="Times"/>
        </w:rPr>
        <w:t>Executive Director, The Innovation Lab at So</w:t>
      </w:r>
      <w:r w:rsidR="005F455F">
        <w:rPr>
          <w:rFonts w:ascii="Calibri Light" w:hAnsi="Calibri Light" w:cs="Times"/>
        </w:rPr>
        <w:t xml:space="preserve">uthern New Hampshire University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5F455F" w:rsidRPr="005F455F">
        <w:rPr>
          <w:rFonts w:ascii="Calibri Light" w:hAnsi="Calibri Light" w:cs="Times"/>
          <w:b/>
          <w:color w:val="171717"/>
        </w:rPr>
        <w:t>Professor Jerry Wind</w:t>
      </w:r>
      <w:r w:rsidR="005F455F">
        <w:rPr>
          <w:rFonts w:ascii="Calibri Light" w:hAnsi="Calibri Light" w:cs="Times"/>
          <w:color w:val="171717"/>
        </w:rPr>
        <w:t xml:space="preserve">: </w:t>
      </w:r>
      <w:r w:rsidR="00CA35AE" w:rsidRPr="00CA35AE">
        <w:rPr>
          <w:rFonts w:ascii="Calibri Light" w:hAnsi="Calibri Light" w:cs="Times"/>
          <w:color w:val="171717"/>
        </w:rPr>
        <w:t>The Wharton Schoo</w:t>
      </w:r>
      <w:r w:rsidR="005F455F">
        <w:rPr>
          <w:rFonts w:ascii="Calibri Light" w:hAnsi="Calibri Light" w:cs="Times"/>
          <w:color w:val="171717"/>
        </w:rPr>
        <w:t xml:space="preserve">l, University of Pennsylvania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E529EA" w:rsidRPr="005F455F">
        <w:rPr>
          <w:rFonts w:ascii="Calibri Light" w:hAnsi="Calibri Light" w:cs="Times"/>
          <w:b/>
          <w:color w:val="171717"/>
        </w:rPr>
        <w:t>Stanton Wortham</w:t>
      </w:r>
      <w:r w:rsidR="005F455F" w:rsidRPr="005F455F">
        <w:rPr>
          <w:rFonts w:ascii="Calibri Light" w:hAnsi="Calibri Light" w:cs="Times"/>
          <w:b/>
          <w:color w:val="171717"/>
        </w:rPr>
        <w:t>:</w:t>
      </w:r>
      <w:r w:rsidR="005F455F">
        <w:rPr>
          <w:rFonts w:ascii="Calibri Light" w:hAnsi="Calibri Light" w:cs="Times"/>
          <w:color w:val="171717"/>
        </w:rPr>
        <w:t xml:space="preserve"> </w:t>
      </w:r>
      <w:r w:rsidR="00E529EA" w:rsidRPr="00E529EA">
        <w:rPr>
          <w:rFonts w:ascii="Calibri Light" w:hAnsi="Calibri Light" w:cs="Times"/>
          <w:color w:val="171717"/>
        </w:rPr>
        <w:t>Dean of the Lynch School of Education at Boston College</w:t>
      </w:r>
      <w:r w:rsidR="005F455F">
        <w:rPr>
          <w:rFonts w:ascii="Calibri Light" w:hAnsi="Calibri Light" w:cs="Times"/>
          <w:color w:val="171717"/>
        </w:rPr>
        <w:t xml:space="preserve"> </w:t>
      </w:r>
      <w:r w:rsidR="005F455F" w:rsidRPr="0058447B">
        <w:rPr>
          <w:rFonts w:ascii="Calibri Light" w:eastAsia="Times New Roman" w:hAnsi="Calibri Light" w:cs="Arial"/>
          <w:szCs w:val="20"/>
        </w:rPr>
        <w:t>•</w:t>
      </w:r>
      <w:r w:rsidR="005F455F">
        <w:rPr>
          <w:rFonts w:ascii="Calibri Light" w:eastAsia="Times New Roman" w:hAnsi="Calibri Light" w:cs="Arial"/>
          <w:szCs w:val="20"/>
        </w:rPr>
        <w:t xml:space="preserve"> </w:t>
      </w:r>
      <w:r w:rsidR="005F455F" w:rsidRPr="005F455F">
        <w:rPr>
          <w:rFonts w:ascii="Calibri Light" w:hAnsi="Calibri Light" w:cs="Times"/>
          <w:b/>
          <w:color w:val="171717"/>
        </w:rPr>
        <w:t>Betsy Ziegler</w:t>
      </w:r>
      <w:r w:rsidR="005F455F">
        <w:rPr>
          <w:rFonts w:ascii="Calibri Light" w:hAnsi="Calibri Light" w:cs="Times"/>
          <w:color w:val="171717"/>
        </w:rPr>
        <w:t xml:space="preserve">: </w:t>
      </w:r>
      <w:r w:rsidR="00E529EA" w:rsidRPr="00CA35AE">
        <w:rPr>
          <w:rFonts w:ascii="Calibri Light" w:hAnsi="Calibri Light" w:cs="Times"/>
          <w:color w:val="171717"/>
        </w:rPr>
        <w:t>Associate Dean, Chief Innovation Officer</w:t>
      </w:r>
      <w:r w:rsidR="005F455F">
        <w:rPr>
          <w:rFonts w:ascii="Calibri Light" w:hAnsi="Calibri Light" w:cs="Times"/>
          <w:color w:val="171717"/>
        </w:rPr>
        <w:t>, Kellogg School of Management</w:t>
      </w:r>
      <w:r w:rsidR="00B27CE2">
        <w:rPr>
          <w:rFonts w:ascii="Calibri Light" w:hAnsi="Calibri Light" w:cs="Times"/>
          <w:color w:val="171717"/>
        </w:rPr>
        <w:t xml:space="preserve"> </w:t>
      </w:r>
      <w:r w:rsidR="00B27CE2" w:rsidRPr="00D45168">
        <w:rPr>
          <w:rFonts w:ascii="Calibri Light" w:hAnsi="Calibri Light" w:cs="Times"/>
          <w:b/>
          <w:color w:val="C00000"/>
          <w:u w:val="single"/>
        </w:rPr>
        <w:t>2015 Conference</w:t>
      </w:r>
      <w:r w:rsidR="00264548">
        <w:rPr>
          <w:rFonts w:ascii="Calibri Light" w:hAnsi="Calibri Light" w:cs="Times"/>
          <w:b/>
          <w:color w:val="C00000"/>
        </w:rPr>
        <w:t xml:space="preserve"> </w:t>
      </w:r>
      <w:r w:rsidR="00264548" w:rsidRPr="00264548">
        <w:rPr>
          <w:rFonts w:ascii="Calibri Light" w:hAnsi="Calibri Light" w:cs="Times"/>
          <w:b/>
          <w:color w:val="000000" w:themeColor="text1"/>
        </w:rPr>
        <w:t>Dr. Susan Aldridge</w:t>
      </w:r>
      <w:r w:rsidR="00264548">
        <w:rPr>
          <w:rFonts w:ascii="Calibri Light" w:hAnsi="Calibri Light" w:cs="Times"/>
          <w:color w:val="000000" w:themeColor="text1"/>
        </w:rPr>
        <w:t xml:space="preserve">: </w:t>
      </w:r>
      <w:r w:rsidR="00535EE4" w:rsidRPr="003E1E6D">
        <w:rPr>
          <w:rFonts w:ascii="Calibri Light" w:hAnsi="Calibri Light" w:cs="Times"/>
          <w:color w:val="000000" w:themeColor="text1"/>
        </w:rPr>
        <w:t xml:space="preserve"> President,</w:t>
      </w:r>
      <w:r w:rsidR="00264548">
        <w:rPr>
          <w:rFonts w:ascii="MS Mincho" w:hAnsi="MS Mincho" w:cs="MS Mincho"/>
          <w:color w:val="000000" w:themeColor="text1"/>
        </w:rPr>
        <w:t xml:space="preserve"> </w:t>
      </w:r>
      <w:r w:rsidR="00535EE4" w:rsidRPr="003E1E6D">
        <w:rPr>
          <w:rFonts w:ascii="Calibri Light" w:hAnsi="Calibri Light" w:cs="Times"/>
          <w:color w:val="000000" w:themeColor="text1"/>
        </w:rPr>
        <w:t>Drexel University Online</w:t>
      </w:r>
      <w:r w:rsidR="00264548">
        <w:rPr>
          <w:rFonts w:ascii="Calibri Light" w:hAnsi="Calibri Light" w:cs="Times"/>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Anant Agarwal</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CEO, edX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264548">
        <w:rPr>
          <w:rFonts w:ascii="Calibri Light" w:hAnsi="Calibri Light" w:cs="Times"/>
          <w:b/>
          <w:color w:val="000000" w:themeColor="text1"/>
        </w:rPr>
        <w:t>Mads Bonde</w:t>
      </w:r>
      <w:r w:rsidR="00264548">
        <w:rPr>
          <w:rFonts w:ascii="Calibri Light" w:hAnsi="Calibri Light" w:cs="Times"/>
          <w:color w:val="000000" w:themeColor="text1"/>
        </w:rPr>
        <w:t>:</w:t>
      </w:r>
      <w:r w:rsidR="00535EE4" w:rsidRPr="003E1E6D">
        <w:rPr>
          <w:rFonts w:ascii="Calibri Light" w:hAnsi="Calibri Light" w:cs="Times"/>
          <w:color w:val="000000" w:themeColor="text1"/>
        </w:rPr>
        <w:t xml:space="preserve"> Founder and CEO, Labster</w:t>
      </w:r>
      <w:r w:rsidR="00535EE4" w:rsidRPr="00B27CE2">
        <w:rPr>
          <w:rFonts w:ascii="Calibri Light" w:hAnsi="Calibri Light" w:cs="Times"/>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Dr. Wallace E. Boston</w:t>
      </w:r>
      <w:r w:rsidR="00264548">
        <w:rPr>
          <w:rFonts w:ascii="Calibri Light" w:hAnsi="Calibri Light" w:cs="Times"/>
          <w:color w:val="000000" w:themeColor="text1"/>
        </w:rPr>
        <w:t>:</w:t>
      </w:r>
      <w:r w:rsidR="00535EE4" w:rsidRPr="003E1E6D">
        <w:rPr>
          <w:rFonts w:ascii="Calibri Light" w:hAnsi="Calibri Light" w:cs="Times"/>
          <w:color w:val="000000" w:themeColor="text1"/>
        </w:rPr>
        <w:t xml:space="preserve"> President and CEO, American Public University System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Don Burton</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co-Founder, EDGE Edtech</w:t>
      </w:r>
      <w:r w:rsidR="00535EE4" w:rsidRPr="00934D9A">
        <w:rPr>
          <w:rFonts w:ascii="Calibri Light" w:hAnsi="Calibri Light" w:cs="Times"/>
          <w:b/>
          <w:color w:val="000000" w:themeColor="text1"/>
        </w:rPr>
        <w:t xml:space="preserve"> </w:t>
      </w:r>
      <w:r w:rsidR="00264548" w:rsidRPr="0058447B">
        <w:rPr>
          <w:rFonts w:ascii="Calibri Light" w:eastAsia="Times New Roman" w:hAnsi="Calibri Light" w:cs="Arial"/>
          <w:szCs w:val="20"/>
        </w:rPr>
        <w:t>•</w:t>
      </w:r>
      <w:r w:rsidR="00264548">
        <w:rPr>
          <w:rFonts w:ascii="Calibri Light" w:hAnsi="Calibri Light" w:cs="Times"/>
          <w:b/>
          <w:color w:val="C00000"/>
        </w:rPr>
        <w:t xml:space="preserve"> </w:t>
      </w:r>
      <w:r w:rsidR="00264548">
        <w:rPr>
          <w:rFonts w:ascii="Calibri Light" w:hAnsi="Calibri Light" w:cs="Times"/>
          <w:b/>
          <w:color w:val="000000" w:themeColor="text1"/>
        </w:rPr>
        <w:t>Candice Carpenter Olson</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Co-CEO, Fullbridge</w:t>
      </w:r>
      <w:r w:rsidR="00535EE4" w:rsidRPr="00B27CE2">
        <w:rPr>
          <w:rFonts w:ascii="Calibri Light" w:hAnsi="Calibri Light" w:cs="Times"/>
          <w:color w:val="171717"/>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171717"/>
        </w:rPr>
        <w:t>Jaime Casap</w:t>
      </w:r>
      <w:r w:rsidR="00264548">
        <w:rPr>
          <w:rFonts w:ascii="Calibri Light" w:hAnsi="Calibri Light" w:cs="Times"/>
          <w:color w:val="171717"/>
        </w:rPr>
        <w:t>:</w:t>
      </w:r>
      <w:r w:rsidR="00535EE4" w:rsidRPr="00B27CE2">
        <w:rPr>
          <w:rFonts w:ascii="Calibri Light" w:hAnsi="Calibri Light" w:cs="Times"/>
          <w:color w:val="171717"/>
        </w:rPr>
        <w:t xml:space="preserve"> Chief Education Evangelist, Google</w:t>
      </w:r>
      <w:r w:rsidR="00535EE4" w:rsidRPr="00B27CE2">
        <w:rPr>
          <w:rFonts w:ascii="Calibri Light" w:hAnsi="Calibri Light" w:cs="Times"/>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 xml:space="preserve">Kathleen </w:t>
      </w:r>
      <w:r w:rsidR="00535EE4" w:rsidRPr="00264548">
        <w:rPr>
          <w:rFonts w:ascii="Calibri Light" w:hAnsi="Calibri Light" w:cs="Times"/>
          <w:b/>
          <w:color w:val="000000" w:themeColor="text1"/>
        </w:rPr>
        <w:lastRenderedPageBreak/>
        <w:t>deLaski</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Founder, Education Design Lab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Colum Elliott-Kelly</w:t>
      </w:r>
      <w:r w:rsidR="00264548">
        <w:rPr>
          <w:rFonts w:ascii="Calibri Light" w:hAnsi="Calibri Light" w:cs="Times"/>
          <w:color w:val="000000" w:themeColor="text1"/>
        </w:rPr>
        <w:t>:</w:t>
      </w:r>
      <w:r w:rsidR="00535EE4" w:rsidRPr="003E1E6D">
        <w:rPr>
          <w:rFonts w:ascii="Calibri Light" w:hAnsi="Calibri Light" w:cs="Times"/>
          <w:color w:val="000000" w:themeColor="text1"/>
        </w:rPr>
        <w:t xml:space="preserve"> Head of Education, Blippar</w:t>
      </w:r>
      <w:r w:rsidR="00535EE4" w:rsidRPr="00B27CE2">
        <w:rPr>
          <w:rFonts w:ascii="Calibri Light" w:hAnsi="Calibri Light" w:cs="Times"/>
          <w:color w:val="000000" w:themeColor="text1"/>
        </w:rPr>
        <w:t xml:space="preserve"> </w:t>
      </w:r>
      <w:r w:rsidR="00264548" w:rsidRPr="0058447B">
        <w:rPr>
          <w:rFonts w:ascii="Calibri Light" w:eastAsia="Times New Roman" w:hAnsi="Calibri Light" w:cs="Arial"/>
          <w:szCs w:val="20"/>
        </w:rPr>
        <w:t>•</w:t>
      </w:r>
      <w:r w:rsidR="00264548">
        <w:rPr>
          <w:rFonts w:ascii="Calibri Light" w:hAnsi="Calibri Light" w:cs="Times"/>
          <w:b/>
          <w:color w:val="C00000"/>
        </w:rPr>
        <w:t xml:space="preserve"> </w:t>
      </w:r>
      <w:r w:rsidR="00535EE4" w:rsidRPr="00264548">
        <w:rPr>
          <w:rFonts w:ascii="Calibri Light" w:hAnsi="Calibri Light" w:cs="Times"/>
          <w:b/>
          <w:color w:val="000000" w:themeColor="text1"/>
        </w:rPr>
        <w:t>Bart Epstein</w:t>
      </w:r>
      <w:r w:rsidR="00264548">
        <w:rPr>
          <w:rFonts w:ascii="Calibri Light" w:hAnsi="Calibri Light" w:cs="Times"/>
          <w:color w:val="000000" w:themeColor="text1"/>
        </w:rPr>
        <w:t xml:space="preserve">: </w:t>
      </w:r>
      <w:r w:rsidR="00535EE4" w:rsidRPr="00B27CE2">
        <w:rPr>
          <w:rFonts w:ascii="Calibri Light" w:hAnsi="Calibri Light" w:cs="Times"/>
          <w:color w:val="000000" w:themeColor="text1"/>
        </w:rPr>
        <w:t>Founding CEO,</w:t>
      </w:r>
      <w:r w:rsidR="00535EE4" w:rsidRPr="00B27CE2">
        <w:rPr>
          <w:rFonts w:ascii="MS Mincho" w:hAnsi="MS Mincho" w:cs="MS Mincho"/>
          <w:color w:val="000000" w:themeColor="text1"/>
        </w:rPr>
        <w:t> </w:t>
      </w:r>
      <w:r w:rsidR="00535EE4" w:rsidRPr="00B27CE2">
        <w:rPr>
          <w:rFonts w:ascii="Calibri Light" w:hAnsi="Calibri Light" w:cs="Times"/>
          <w:color w:val="000000" w:themeColor="text1"/>
        </w:rPr>
        <w:t>Jefferson Education Accelerator</w:t>
      </w:r>
      <w:r w:rsidR="00535EE4" w:rsidRPr="00934D9A">
        <w:rPr>
          <w:rFonts w:ascii="Calibri Light" w:hAnsi="Calibri Light" w:cs="Times"/>
          <w:b/>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Russell Greiff</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Managing Director 1776 Ventures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934D9A">
        <w:rPr>
          <w:rFonts w:ascii="Calibri Light" w:hAnsi="Calibri Light" w:cs="Times"/>
          <w:b/>
          <w:color w:val="000000" w:themeColor="text1"/>
        </w:rPr>
        <w:t>Martin Ihrig</w:t>
      </w:r>
      <w:r w:rsidR="00535EE4">
        <w:rPr>
          <w:rFonts w:ascii="Calibri Light" w:hAnsi="Calibri Light" w:cs="Times"/>
          <w:color w:val="000000" w:themeColor="text1"/>
        </w:rPr>
        <w:t>:</w:t>
      </w:r>
      <w:r w:rsidR="00535EE4" w:rsidRPr="00B27CE2">
        <w:rPr>
          <w:rFonts w:ascii="Calibri Light" w:hAnsi="Calibri Light" w:cs="Times"/>
          <w:color w:val="000000" w:themeColor="text1"/>
        </w:rPr>
        <w:t xml:space="preserve"> Practice Associate Professor, University of Pennsylvania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Santiago Iñiguez</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Dean of IE Business School &amp; Vice-Chair of AACSB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John Katzman</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Founder and CEO, Noodle Education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Shiv Khemka</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Executive Chairman, The Global Education &amp; Leadership Foundation</w:t>
      </w:r>
      <w:r w:rsidR="00264548">
        <w:rPr>
          <w:rFonts w:ascii="Calibri Light" w:hAnsi="Calibri Light" w:cs="Times"/>
          <w:b/>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Joshua Kim</w:t>
      </w:r>
      <w:r w:rsidR="00264548">
        <w:rPr>
          <w:rFonts w:ascii="Calibri Light" w:hAnsi="Calibri Light" w:cs="Times"/>
          <w:color w:val="000000" w:themeColor="text1"/>
        </w:rPr>
        <w:t>:</w:t>
      </w:r>
      <w:r w:rsidR="00535EE4" w:rsidRPr="003E1E6D">
        <w:rPr>
          <w:rFonts w:ascii="Calibri Light" w:hAnsi="Calibri Light" w:cs="Times"/>
          <w:color w:val="000000" w:themeColor="text1"/>
        </w:rPr>
        <w:t xml:space="preserve"> Director of Digital Learning Initiatives, Dartmouth College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Rob Kingyens</w:t>
      </w:r>
      <w:r w:rsidR="00264548">
        <w:rPr>
          <w:rFonts w:ascii="Calibri Light" w:hAnsi="Calibri Light" w:cs="Times"/>
          <w:b/>
          <w:color w:val="000000" w:themeColor="text1"/>
        </w:rPr>
        <w:t>:</w:t>
      </w:r>
      <w:r w:rsidR="00535EE4" w:rsidRPr="003E1E6D">
        <w:rPr>
          <w:rFonts w:ascii="Calibri Light" w:hAnsi="Calibri Light" w:cs="Times"/>
          <w:color w:val="000000" w:themeColor="text1"/>
        </w:rPr>
        <w:t xml:space="preserve"> President &amp; CEO, Qubed Education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Huntington D. Lambert</w:t>
      </w:r>
      <w:r w:rsidR="00264548">
        <w:rPr>
          <w:rFonts w:ascii="Calibri Light" w:hAnsi="Calibri Light" w:cs="Times"/>
          <w:color w:val="000000" w:themeColor="text1"/>
        </w:rPr>
        <w:t>:</w:t>
      </w:r>
      <w:r w:rsidR="00535EE4" w:rsidRPr="003E1E6D">
        <w:rPr>
          <w:rFonts w:ascii="Calibri Light" w:hAnsi="Calibri Light" w:cs="Times"/>
          <w:color w:val="000000" w:themeColor="text1"/>
        </w:rPr>
        <w:t xml:space="preserve"> Dean, Harvard Continuing Education and University Extension</w:t>
      </w:r>
      <w:r w:rsidR="00264548" w:rsidRPr="00264548">
        <w:rPr>
          <w:rFonts w:ascii="Calibri Light" w:hAnsi="Calibri Light" w:cs="MS Mincho"/>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Charles McIntyre</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CEO, EdTech Europe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264548">
        <w:rPr>
          <w:rFonts w:ascii="Calibri Light" w:hAnsi="Calibri Light" w:cs="Times"/>
          <w:b/>
          <w:color w:val="000000" w:themeColor="text1"/>
        </w:rPr>
        <w:t>Ben Nelson</w:t>
      </w:r>
      <w:r w:rsidR="00264548">
        <w:rPr>
          <w:rFonts w:ascii="Calibri Light" w:hAnsi="Calibri Light" w:cs="Times"/>
          <w:color w:val="000000" w:themeColor="text1"/>
        </w:rPr>
        <w:t>:</w:t>
      </w:r>
      <w:r w:rsidR="00264548" w:rsidRPr="003E1E6D">
        <w:rPr>
          <w:rFonts w:ascii="Calibri Light" w:hAnsi="Calibri Light" w:cs="Times"/>
          <w:color w:val="000000" w:themeColor="text1"/>
        </w:rPr>
        <w:t xml:space="preserve"> CEO and Founder, Minerva Project </w:t>
      </w:r>
      <w:r w:rsidR="00264548">
        <w:rPr>
          <w:rFonts w:ascii="Calibri Light" w:hAnsi="Calibri Light" w:cs="Times"/>
          <w:color w:val="C00000"/>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264548">
        <w:rPr>
          <w:rFonts w:ascii="Calibri Light" w:hAnsi="Calibri Light" w:cs="Times"/>
          <w:b/>
          <w:color w:val="000000" w:themeColor="text1"/>
        </w:rPr>
        <w:t>Nunzio Quacquarelli</w:t>
      </w:r>
      <w:r w:rsidR="00264548">
        <w:rPr>
          <w:rFonts w:ascii="Calibri Light" w:hAnsi="Calibri Light" w:cs="Times"/>
          <w:color w:val="000000" w:themeColor="text1"/>
        </w:rPr>
        <w:t>:</w:t>
      </w:r>
      <w:r w:rsidR="00264548" w:rsidRPr="00B27CE2">
        <w:rPr>
          <w:rFonts w:ascii="Calibri Light" w:hAnsi="Calibri Light" w:cs="Times"/>
          <w:color w:val="000000" w:themeColor="text1"/>
        </w:rPr>
        <w:t xml:space="preserve"> CEO, QS</w:t>
      </w:r>
      <w:r w:rsidR="00264548" w:rsidRPr="00934D9A">
        <w:rPr>
          <w:rFonts w:ascii="Calibri Light" w:hAnsi="Calibri Light" w:cs="Times"/>
          <w:b/>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264548">
        <w:rPr>
          <w:rFonts w:ascii="Calibri Light" w:hAnsi="Calibri Light" w:cs="Times"/>
          <w:b/>
          <w:color w:val="000000" w:themeColor="text1"/>
        </w:rPr>
        <w:t>Dr. William Rankin</w:t>
      </w:r>
      <w:r w:rsidR="00264548">
        <w:rPr>
          <w:rFonts w:ascii="Calibri Light" w:hAnsi="Calibri Light" w:cs="Times"/>
          <w:color w:val="000000" w:themeColor="text1"/>
        </w:rPr>
        <w:t>:</w:t>
      </w:r>
      <w:r w:rsidR="00264548" w:rsidRPr="003E1E6D">
        <w:rPr>
          <w:rFonts w:ascii="Calibri Light" w:hAnsi="Calibri Light" w:cs="Times"/>
          <w:color w:val="000000" w:themeColor="text1"/>
        </w:rPr>
        <w:t xml:space="preserve"> Director of Learning, Apple Inc</w:t>
      </w:r>
      <w:r w:rsidR="00264548">
        <w:rPr>
          <w:rFonts w:ascii="Calibri Light" w:hAnsi="Calibri Light" w:cs="Times"/>
          <w:color w:val="000000" w:themeColor="text1"/>
        </w:rPr>
        <w:t>.</w:t>
      </w:r>
      <w:r w:rsidR="00264548" w:rsidRPr="003E1E6D">
        <w:rPr>
          <w:rFonts w:ascii="Calibri Light" w:hAnsi="Calibri Light" w:cs="Times"/>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264548">
        <w:rPr>
          <w:rFonts w:ascii="Calibri Light" w:hAnsi="Calibri Light" w:cs="Times"/>
          <w:b/>
          <w:color w:val="000000" w:themeColor="text1"/>
        </w:rPr>
        <w:t>Uri Reichman</w:t>
      </w:r>
      <w:r w:rsidR="00264548">
        <w:rPr>
          <w:rFonts w:ascii="Calibri Light" w:hAnsi="Calibri Light" w:cs="Times"/>
          <w:color w:val="000000" w:themeColor="text1"/>
        </w:rPr>
        <w:t xml:space="preserve">: </w:t>
      </w:r>
      <w:r w:rsidR="00264548" w:rsidRPr="003E1E6D">
        <w:rPr>
          <w:rFonts w:ascii="Calibri Light" w:hAnsi="Calibri Light" w:cs="Times"/>
          <w:color w:val="000000" w:themeColor="text1"/>
        </w:rPr>
        <w:t xml:space="preserve">President and Founder, IDC Herzliya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934D9A">
        <w:rPr>
          <w:rFonts w:ascii="Calibri Light" w:hAnsi="Calibri Light" w:cs="Times"/>
          <w:b/>
          <w:color w:val="000000" w:themeColor="text1"/>
        </w:rPr>
        <w:t>Jeremy Rifki</w:t>
      </w:r>
      <w:r w:rsidR="00264548">
        <w:rPr>
          <w:rFonts w:ascii="Calibri Light" w:hAnsi="Calibri Light" w:cs="Times"/>
          <w:b/>
          <w:color w:val="000000" w:themeColor="text1"/>
        </w:rPr>
        <w:t>n</w:t>
      </w:r>
      <w:r w:rsidR="00264548">
        <w:rPr>
          <w:rFonts w:ascii="Calibri Light" w:hAnsi="Calibri Light" w:cs="Times"/>
          <w:color w:val="000000" w:themeColor="text1"/>
        </w:rPr>
        <w:t>:</w:t>
      </w:r>
      <w:r w:rsidR="00264548" w:rsidRPr="00B27CE2">
        <w:rPr>
          <w:rFonts w:ascii="Calibri Light" w:hAnsi="Calibri Light" w:cs="Times"/>
          <w:color w:val="000000" w:themeColor="text1"/>
        </w:rPr>
        <w:t xml:space="preserve"> Founder, Jeremy Rifkin Enterprises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264548">
        <w:rPr>
          <w:rFonts w:ascii="Calibri Light" w:hAnsi="Calibri Light" w:cs="Times"/>
          <w:b/>
          <w:color w:val="000000" w:themeColor="text1"/>
        </w:rPr>
        <w:t>Dr. Linda G. Roberts</w:t>
      </w:r>
      <w:r w:rsidR="00264548" w:rsidRPr="00B27CE2">
        <w:rPr>
          <w:rFonts w:ascii="Calibri Light" w:hAnsi="Calibri Light" w:cs="Times"/>
          <w:color w:val="000000" w:themeColor="text1"/>
        </w:rPr>
        <w:t xml:space="preserve">, National Consultant on Educational Technology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264548" w:rsidRPr="00264548">
        <w:rPr>
          <w:rFonts w:ascii="Calibri Light" w:hAnsi="Calibri Light" w:cs="Times"/>
          <w:b/>
          <w:color w:val="000000" w:themeColor="text1"/>
        </w:rPr>
        <w:t>Andrew S. Rosen</w:t>
      </w:r>
      <w:r w:rsidR="00264548">
        <w:rPr>
          <w:rFonts w:ascii="Calibri Light" w:hAnsi="Calibri Light" w:cs="Times"/>
          <w:color w:val="000000" w:themeColor="text1"/>
        </w:rPr>
        <w:t>:</w:t>
      </w:r>
      <w:r w:rsidR="00264548" w:rsidRPr="003E1E6D">
        <w:rPr>
          <w:rFonts w:ascii="Calibri Light" w:hAnsi="Calibri Light" w:cs="Times"/>
          <w:color w:val="000000" w:themeColor="text1"/>
        </w:rPr>
        <w:t xml:space="preserve"> Chairman and CEO, Kaplan Inc. </w:t>
      </w:r>
      <w:r w:rsidR="00264548" w:rsidRPr="0058447B">
        <w:rPr>
          <w:rFonts w:ascii="Calibri Light" w:eastAsia="Times New Roman" w:hAnsi="Calibri Light" w:cs="Arial"/>
          <w:szCs w:val="20"/>
        </w:rPr>
        <w:t>•</w:t>
      </w:r>
      <w:r w:rsidR="00264548">
        <w:rPr>
          <w:rFonts w:ascii="Calibri Light" w:hAnsi="Calibri Light" w:cs="Times"/>
          <w:color w:val="C00000"/>
        </w:rPr>
        <w:t xml:space="preserve"> </w:t>
      </w:r>
      <w:r w:rsidR="00264548" w:rsidRPr="00264548">
        <w:rPr>
          <w:rFonts w:ascii="Calibri Light" w:hAnsi="Calibri Light" w:cs="Times"/>
          <w:b/>
          <w:color w:val="000000" w:themeColor="text1"/>
        </w:rPr>
        <w:t>Dan Sandhu</w:t>
      </w:r>
      <w:r w:rsidR="00264548">
        <w:rPr>
          <w:rFonts w:ascii="Calibri Light" w:hAnsi="Calibri Light" w:cs="Times"/>
          <w:color w:val="000000" w:themeColor="text1"/>
        </w:rPr>
        <w:t>:</w:t>
      </w:r>
      <w:r w:rsidR="00535EE4" w:rsidRPr="003E1E6D">
        <w:rPr>
          <w:rFonts w:ascii="Calibri Light" w:hAnsi="Calibri Light" w:cs="Times"/>
          <w:color w:val="000000" w:themeColor="text1"/>
        </w:rPr>
        <w:t xml:space="preserve"> Chairman and CEO, Digital Assess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171717"/>
        </w:rPr>
        <w:t>Dr. Satya V. Nitta</w:t>
      </w:r>
      <w:r w:rsidR="00264548">
        <w:rPr>
          <w:rFonts w:ascii="Calibri Light" w:hAnsi="Calibri Light" w:cs="Times"/>
          <w:color w:val="171717"/>
        </w:rPr>
        <w:t>:</w:t>
      </w:r>
      <w:r w:rsidR="00535EE4" w:rsidRPr="00B27CE2">
        <w:rPr>
          <w:rFonts w:ascii="Calibri Light" w:hAnsi="Calibri Light" w:cs="Times"/>
          <w:color w:val="171717"/>
        </w:rPr>
        <w:t xml:space="preserve"> Program Director, Learning Sciences and Cognitive Computing, IBM Research</w:t>
      </w:r>
      <w:r w:rsidR="00264548">
        <w:rPr>
          <w:rFonts w:ascii="Calibri Light" w:hAnsi="Calibri Light" w:cs="Times"/>
          <w:color w:val="171717"/>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Jake Schwartz</w:t>
      </w:r>
      <w:r w:rsidR="00264548">
        <w:rPr>
          <w:rFonts w:ascii="Calibri Light" w:hAnsi="Calibri Light" w:cs="Times"/>
          <w:color w:val="000000" w:themeColor="text1"/>
        </w:rPr>
        <w:t>:</w:t>
      </w:r>
      <w:r w:rsidR="00535EE4" w:rsidRPr="00B27CE2">
        <w:rPr>
          <w:rFonts w:ascii="Calibri Light" w:hAnsi="Calibri Light" w:cs="Times"/>
          <w:color w:val="000000" w:themeColor="text1"/>
        </w:rPr>
        <w:t xml:space="preserve"> CEO, General Assembly </w:t>
      </w:r>
      <w:r w:rsidR="00264548" w:rsidRPr="0058447B">
        <w:rPr>
          <w:rFonts w:ascii="Calibri Light" w:eastAsia="Times New Roman" w:hAnsi="Calibri Light" w:cs="Arial"/>
          <w:szCs w:val="20"/>
        </w:rPr>
        <w:t>•</w:t>
      </w:r>
      <w:r w:rsidR="00264548" w:rsidRPr="00264548">
        <w:rPr>
          <w:rFonts w:ascii="Calibri Light" w:eastAsia="Times New Roman" w:hAnsi="Calibri Light" w:cs="Arial"/>
          <w:b/>
          <w:szCs w:val="20"/>
        </w:rPr>
        <w:t xml:space="preserve"> </w:t>
      </w:r>
      <w:r w:rsidR="00535EE4" w:rsidRPr="00264548">
        <w:rPr>
          <w:rFonts w:ascii="Calibri Light" w:hAnsi="Calibri Light" w:cs="Times"/>
          <w:b/>
          <w:color w:val="000000" w:themeColor="text1"/>
        </w:rPr>
        <w:t>Arun Sharma</w:t>
      </w:r>
      <w:r w:rsidR="00264548">
        <w:rPr>
          <w:rFonts w:ascii="Calibri Light" w:hAnsi="Calibri Light" w:cs="Times"/>
          <w:color w:val="000000" w:themeColor="text1"/>
        </w:rPr>
        <w:t>:</w:t>
      </w:r>
      <w:r w:rsidR="00535EE4" w:rsidRPr="003E1E6D">
        <w:rPr>
          <w:rFonts w:ascii="Calibri Light" w:hAnsi="Calibri Light" w:cs="Times"/>
          <w:color w:val="000000" w:themeColor="text1"/>
        </w:rPr>
        <w:t xml:space="preserve"> Deputy Vice-Chancellor at Queensland University of Technology</w:t>
      </w:r>
      <w:r w:rsidR="00264548">
        <w:rPr>
          <w:rFonts w:ascii="Calibri Light" w:hAnsi="Calibri Light" w:cs="Times"/>
          <w:color w:val="C00000"/>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000000" w:themeColor="text1"/>
        </w:rPr>
        <w:t>Jim Shelton</w:t>
      </w:r>
      <w:r w:rsidR="00264548">
        <w:rPr>
          <w:rFonts w:ascii="Calibri Light" w:hAnsi="Calibri Light" w:cs="Times"/>
          <w:color w:val="000000" w:themeColor="text1"/>
        </w:rPr>
        <w:t xml:space="preserve">: Chief Impact Officer, 2U Inc., </w:t>
      </w:r>
      <w:r w:rsidR="00535EE4" w:rsidRPr="00B27CE2">
        <w:rPr>
          <w:rFonts w:ascii="Calibri Light" w:hAnsi="Calibri Light" w:cs="Times"/>
          <w:color w:val="000000" w:themeColor="text1"/>
        </w:rPr>
        <w:t>Formerly Deputy Secretary, U.S. Department of Education</w:t>
      </w:r>
      <w:r w:rsidR="00264548">
        <w:rPr>
          <w:rFonts w:ascii="Calibri Light" w:hAnsi="Calibri Light" w:cs="Times"/>
          <w:color w:val="000000" w:themeColor="text1"/>
        </w:rPr>
        <w:t xml:space="preserve"> </w:t>
      </w:r>
      <w:r w:rsidR="00264548" w:rsidRPr="0058447B">
        <w:rPr>
          <w:rFonts w:ascii="Calibri Light" w:eastAsia="Times New Roman" w:hAnsi="Calibri Light" w:cs="Arial"/>
          <w:szCs w:val="20"/>
        </w:rPr>
        <w:t>•</w:t>
      </w:r>
      <w:r w:rsidR="00264548">
        <w:rPr>
          <w:rFonts w:ascii="Calibri Light" w:eastAsia="Times New Roman" w:hAnsi="Calibri Light" w:cs="Arial"/>
          <w:szCs w:val="20"/>
        </w:rPr>
        <w:t xml:space="preserve"> </w:t>
      </w:r>
      <w:r w:rsidR="00535EE4" w:rsidRPr="00264548">
        <w:rPr>
          <w:rFonts w:ascii="Calibri Light" w:hAnsi="Calibri Light" w:cs="Times"/>
          <w:b/>
          <w:color w:val="171717"/>
        </w:rPr>
        <w:t>Ben Sowter</w:t>
      </w:r>
      <w:r w:rsidR="00264548">
        <w:rPr>
          <w:rFonts w:ascii="Calibri Light" w:hAnsi="Calibri Light" w:cs="Times"/>
          <w:color w:val="171717"/>
        </w:rPr>
        <w:t xml:space="preserve">: Head of </w:t>
      </w:r>
      <w:r w:rsidR="00535EE4" w:rsidRPr="00392DCB">
        <w:rPr>
          <w:rFonts w:ascii="Calibri Light" w:hAnsi="Calibri Light" w:cs="Times"/>
          <w:color w:val="000000" w:themeColor="text1"/>
        </w:rPr>
        <w:t>Research, QS Quacquarelli Symonds</w:t>
      </w:r>
      <w:r w:rsidR="00264548" w:rsidRPr="00392DCB">
        <w:rPr>
          <w:rFonts w:ascii="Calibri Light" w:hAnsi="Calibri Light" w:cs="Times"/>
          <w:color w:val="000000" w:themeColor="text1"/>
        </w:rPr>
        <w:t xml:space="preserve"> </w:t>
      </w:r>
      <w:r w:rsidR="00264548" w:rsidRPr="00392DCB">
        <w:rPr>
          <w:rFonts w:ascii="Calibri Light" w:eastAsia="Times New Roman" w:hAnsi="Calibri Light" w:cs="Arial"/>
          <w:color w:val="000000" w:themeColor="text1"/>
        </w:rPr>
        <w:t xml:space="preserve">• </w:t>
      </w:r>
      <w:r w:rsidR="00B27CE2" w:rsidRPr="00392DCB">
        <w:rPr>
          <w:rFonts w:ascii="Calibri Light" w:hAnsi="Calibri Light" w:cs="Times"/>
          <w:b/>
          <w:color w:val="000000" w:themeColor="text1"/>
        </w:rPr>
        <w:t>Dr. John Williams</w:t>
      </w:r>
      <w:r w:rsidR="00264548" w:rsidRPr="00392DCB">
        <w:rPr>
          <w:rFonts w:ascii="Calibri Light" w:hAnsi="Calibri Light" w:cs="Times"/>
          <w:color w:val="000000" w:themeColor="text1"/>
        </w:rPr>
        <w:t>:</w:t>
      </w:r>
      <w:r w:rsidR="00B27CE2" w:rsidRPr="00392DCB">
        <w:rPr>
          <w:rFonts w:ascii="Calibri Light" w:hAnsi="Calibri Light" w:cs="Times"/>
          <w:color w:val="000000" w:themeColor="text1"/>
        </w:rPr>
        <w:t xml:space="preserve"> President, Muhlenberg College</w:t>
      </w:r>
      <w:r w:rsidR="00392DCB">
        <w:rPr>
          <w:rFonts w:ascii="Calibri Light" w:hAnsi="Calibri Light" w:cs="Times"/>
          <w:color w:val="000000" w:themeColor="text1"/>
        </w:rPr>
        <w:t xml:space="preserve"> </w:t>
      </w:r>
      <w:r w:rsidR="00BA7E8E" w:rsidRPr="00D45168">
        <w:rPr>
          <w:rFonts w:ascii="Calibri Light" w:hAnsi="Calibri Light" w:cs="Times"/>
          <w:b/>
          <w:color w:val="C00000"/>
          <w:u w:val="single"/>
        </w:rPr>
        <w:t>201</w:t>
      </w:r>
      <w:r w:rsidR="00BA7E8E">
        <w:rPr>
          <w:rFonts w:ascii="Calibri Light" w:hAnsi="Calibri Light" w:cs="Times"/>
          <w:b/>
          <w:color w:val="C00000"/>
          <w:u w:val="single"/>
        </w:rPr>
        <w:t>5</w:t>
      </w:r>
      <w:r w:rsidR="00BA7E8E" w:rsidRPr="00D45168">
        <w:rPr>
          <w:rFonts w:ascii="Calibri Light" w:hAnsi="Calibri Light" w:cs="Times"/>
          <w:b/>
          <w:color w:val="C00000"/>
          <w:u w:val="single"/>
        </w:rPr>
        <w:t xml:space="preserve"> </w:t>
      </w:r>
      <w:r w:rsidR="00392DCB" w:rsidRPr="00D45168">
        <w:rPr>
          <w:rFonts w:ascii="Calibri Light" w:hAnsi="Calibri Light" w:cs="Times"/>
          <w:b/>
          <w:color w:val="C00000"/>
          <w:u w:val="single"/>
        </w:rPr>
        <w:t>Conference</w:t>
      </w:r>
      <w:r w:rsidR="00B27CE2" w:rsidRPr="00392DCB">
        <w:rPr>
          <w:rFonts w:ascii="Calibri Light" w:hAnsi="Calibri Light" w:cs="Times"/>
          <w:color w:val="000000" w:themeColor="text1"/>
        </w:rPr>
        <w:t xml:space="preserve"> </w:t>
      </w:r>
      <w:r w:rsidR="0008143A" w:rsidRPr="00392DCB">
        <w:rPr>
          <w:rFonts w:ascii="Calibri Light" w:hAnsi="Calibri Light" w:cs="Times"/>
          <w:b/>
          <w:color w:val="000000" w:themeColor="text1"/>
        </w:rPr>
        <w:t>Dror Ben-Naim</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CEO, Smart Sparro</w:t>
      </w:r>
      <w:r w:rsidR="0008143A">
        <w:rPr>
          <w:rFonts w:ascii="Calibri Light" w:hAnsi="Calibri Light" w:cs="Times"/>
          <w:color w:val="000000" w:themeColor="text1"/>
        </w:rPr>
        <w:t xml:space="preserve">w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Bruce Brownstein</w:t>
      </w:r>
      <w:r w:rsidR="0008143A">
        <w:rPr>
          <w:rFonts w:ascii="Calibri Light" w:hAnsi="Calibri Light" w:cs="Times"/>
          <w:color w:val="000000" w:themeColor="text1"/>
        </w:rPr>
        <w:t>: Director, Marketing Innovation Programs, SEI Center,</w:t>
      </w:r>
      <w:r w:rsidR="0008143A" w:rsidRPr="00392DCB">
        <w:rPr>
          <w:rFonts w:ascii="Calibri Light" w:hAnsi="Calibri Light" w:cs="Times"/>
          <w:color w:val="000000" w:themeColor="text1"/>
        </w:rPr>
        <w:t xml:space="preserve"> Wharton Schoo</w:t>
      </w:r>
      <w:r w:rsidR="0008143A">
        <w:rPr>
          <w:rFonts w:ascii="Calibri Light" w:hAnsi="Calibri Light" w:cs="Times"/>
          <w:color w:val="000000" w:themeColor="text1"/>
        </w:rPr>
        <w:t xml:space="preserve">l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Debbie Cavalier</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VP Online Learning &amp; Continuing Education; CEO Berklee Online Teaching Music Composition &amp; Film Scoring with Berklee Online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392DCB" w:rsidRPr="00392DCB">
        <w:rPr>
          <w:rFonts w:ascii="Calibri Light" w:hAnsi="Calibri Light" w:cs="Times"/>
          <w:b/>
          <w:color w:val="000000" w:themeColor="text1"/>
        </w:rPr>
        <w:t>Professor Ichiro Fujisaki</w:t>
      </w:r>
      <w:r w:rsidR="00392DCB">
        <w:rPr>
          <w:rFonts w:ascii="Calibri Light" w:hAnsi="Calibri Light" w:cs="Times"/>
          <w:color w:val="000000" w:themeColor="text1"/>
        </w:rPr>
        <w:t>:</w:t>
      </w:r>
      <w:r w:rsidR="00392DCB" w:rsidRPr="00392DCB">
        <w:rPr>
          <w:rFonts w:ascii="Calibri Light" w:hAnsi="Calibri Light" w:cs="Times"/>
          <w:color w:val="000000" w:themeColor="text1"/>
        </w:rPr>
        <w:t xml:space="preserve"> Former Japanese Ambassador to USA, Professor of Sophia University &amp; Keio University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Geoffrey Garret</w:t>
      </w:r>
      <w:r w:rsidR="0008143A">
        <w:rPr>
          <w:rFonts w:ascii="Calibri Light" w:hAnsi="Calibri Light" w:cs="Times"/>
          <w:b/>
          <w:color w:val="000000" w:themeColor="text1"/>
        </w:rPr>
        <w:t>t</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Dean of The Wharton School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08143A">
        <w:rPr>
          <w:rFonts w:ascii="Calibri Light" w:hAnsi="Calibri Light" w:cs="Times"/>
          <w:b/>
          <w:color w:val="000000" w:themeColor="text1"/>
        </w:rPr>
        <w:t>Pat Harker</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President, University of Delaware</w:t>
      </w:r>
      <w:r w:rsidR="0008143A" w:rsidRPr="00392DCB">
        <w:rPr>
          <w:rFonts w:ascii="MS Mincho" w:hAnsi="MS Mincho" w:cs="MS Mincho"/>
          <w:color w:val="000000" w:themeColor="text1"/>
        </w:rPr>
        <w:t>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Gabriel Hawawini</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Professor of Finance and former Dean of INSEAD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Martin Ince</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President of Association of British Science Writers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Sara Ittelson</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Director of Business Development, Knewton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Michael King</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Vice President, IBM Global Education Industry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Daphne Koller</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Co-</w:t>
      </w:r>
      <w:r w:rsidR="0008143A">
        <w:rPr>
          <w:rFonts w:ascii="Calibri Light" w:hAnsi="Calibri Light" w:cs="Times"/>
          <w:color w:val="000000" w:themeColor="text1"/>
        </w:rPr>
        <w:t xml:space="preserve">Founder and President, Coursera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Professor Martin Korte</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University of Brunswick Institute of Technology Biocenter, Division of Cellular Neurobiology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Barbara “Bobbi” Kurshan</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Executive Director of Academic Innovat</w:t>
      </w:r>
      <w:r w:rsidR="0008143A">
        <w:rPr>
          <w:rFonts w:ascii="Calibri Light" w:hAnsi="Calibri Light" w:cs="Times"/>
          <w:color w:val="000000" w:themeColor="text1"/>
        </w:rPr>
        <w:t xml:space="preserve">ion, University of Pennsylvania </w:t>
      </w:r>
      <w:r w:rsidR="0008143A" w:rsidRPr="00392DCB">
        <w:rPr>
          <w:rFonts w:ascii="Calibri Light" w:hAnsi="Calibri Light" w:cs="Times"/>
          <w:color w:val="000000" w:themeColor="text1"/>
        </w:rPr>
        <w:t>Graduate School of Educatio</w:t>
      </w:r>
      <w:r w:rsidR="0008143A">
        <w:rPr>
          <w:rFonts w:ascii="Calibri Light" w:hAnsi="Calibri Light" w:cs="Times"/>
          <w:color w:val="000000" w:themeColor="text1"/>
        </w:rPr>
        <w:t xml:space="preserve">n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Charles MacIntyre</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CEO EdTech Europe </w:t>
      </w:r>
      <w:r w:rsidR="00D45168" w:rsidRPr="0058447B">
        <w:rPr>
          <w:rFonts w:ascii="Calibri Light" w:eastAsia="Times New Roman" w:hAnsi="Calibri Light" w:cs="Arial"/>
          <w:szCs w:val="20"/>
        </w:rPr>
        <w:t>•</w:t>
      </w:r>
      <w:r w:rsidR="00D45168">
        <w:rPr>
          <w:rFonts w:ascii="Calibri Light" w:eastAsia="Times New Roman" w:hAnsi="Calibri Light" w:cs="Arial"/>
          <w:szCs w:val="20"/>
        </w:rPr>
        <w:t xml:space="preserve"> </w:t>
      </w:r>
      <w:r w:rsidR="0008143A" w:rsidRPr="00392DCB">
        <w:rPr>
          <w:rFonts w:ascii="Calibri Light" w:hAnsi="Calibri Light" w:cs="Times"/>
          <w:b/>
          <w:color w:val="000000" w:themeColor="text1"/>
        </w:rPr>
        <w:t>Ben Nelson</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CEO, Minerva Projec</w:t>
      </w:r>
      <w:r w:rsidR="0008143A">
        <w:rPr>
          <w:rFonts w:ascii="Calibri Light" w:hAnsi="Calibri Light" w:cs="Times"/>
          <w:color w:val="000000" w:themeColor="text1"/>
        </w:rPr>
        <w:t xml:space="preserve">t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392DCB" w:rsidRPr="00392DCB">
        <w:rPr>
          <w:rFonts w:ascii="Calibri Light" w:hAnsi="Calibri Light" w:cs="Times"/>
          <w:b/>
          <w:color w:val="000000" w:themeColor="text1"/>
        </w:rPr>
        <w:t>Dr. Satya V. Nitta</w:t>
      </w:r>
      <w:r w:rsidR="00392DCB">
        <w:rPr>
          <w:rFonts w:ascii="Calibri Light" w:hAnsi="Calibri Light" w:cs="Times"/>
          <w:color w:val="000000" w:themeColor="text1"/>
        </w:rPr>
        <w:t>:</w:t>
      </w:r>
      <w:r w:rsidR="00392DCB" w:rsidRPr="00392DCB">
        <w:rPr>
          <w:rFonts w:ascii="Calibri Light" w:hAnsi="Calibri Light" w:cs="Times"/>
          <w:color w:val="000000" w:themeColor="text1"/>
        </w:rPr>
        <w:t xml:space="preserve"> Program Director and Master Inventor, Cognitive Computing for Education Transformation, IBM Thomas J. Watson Research Center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392DCB">
        <w:rPr>
          <w:rFonts w:ascii="Calibri Light" w:hAnsi="Calibri Light" w:cs="Times"/>
          <w:b/>
          <w:color w:val="000000" w:themeColor="text1"/>
        </w:rPr>
        <w:t>Professor Seung Bin Park</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Vice President of Budget and Planning Dept. of Chemical &amp; Biomolecular Engineering, KAIST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08143A" w:rsidRPr="0008143A">
        <w:rPr>
          <w:rFonts w:ascii="Calibri Light" w:hAnsi="Calibri Light" w:cs="Times"/>
          <w:b/>
          <w:color w:val="000000" w:themeColor="text1"/>
        </w:rPr>
        <w:t>Andy Porter</w:t>
      </w:r>
      <w:r w:rsidR="0008143A">
        <w:rPr>
          <w:rFonts w:ascii="Calibri Light" w:hAnsi="Calibri Light" w:cs="Times"/>
          <w:color w:val="000000" w:themeColor="text1"/>
        </w:rPr>
        <w:t>:</w:t>
      </w:r>
      <w:r w:rsidR="0008143A" w:rsidRPr="00392DCB">
        <w:rPr>
          <w:rFonts w:ascii="Calibri Light" w:hAnsi="Calibri Light" w:cs="Times"/>
          <w:color w:val="000000" w:themeColor="text1"/>
        </w:rPr>
        <w:t xml:space="preserve"> Dean of the Graduate School of Education, University of Pennsylvania </w:t>
      </w:r>
      <w:r w:rsidR="0008143A" w:rsidRPr="00392DCB">
        <w:rPr>
          <w:rFonts w:ascii="Calibri Light" w:eastAsia="Times New Roman" w:hAnsi="Calibri Light" w:cs="Arial"/>
          <w:color w:val="000000" w:themeColor="text1"/>
        </w:rPr>
        <w:t>•</w:t>
      </w:r>
      <w:r w:rsidR="0008143A">
        <w:rPr>
          <w:rFonts w:ascii="Calibri Light" w:eastAsia="Times New Roman" w:hAnsi="Calibri Light" w:cs="Arial"/>
          <w:color w:val="000000" w:themeColor="text1"/>
        </w:rPr>
        <w:t xml:space="preserve"> </w:t>
      </w:r>
      <w:r w:rsidR="00392DCB" w:rsidRPr="00392DCB">
        <w:rPr>
          <w:rFonts w:ascii="Calibri Light" w:hAnsi="Calibri Light" w:cs="Times"/>
          <w:b/>
          <w:color w:val="000000" w:themeColor="text1"/>
        </w:rPr>
        <w:t>Inder Sidhu</w:t>
      </w:r>
      <w:r w:rsidR="00392DCB">
        <w:rPr>
          <w:rFonts w:ascii="Calibri Light" w:hAnsi="Calibri Light" w:cs="Times"/>
          <w:color w:val="000000" w:themeColor="text1"/>
        </w:rPr>
        <w:t>:</w:t>
      </w:r>
      <w:r w:rsidR="00392DCB" w:rsidRPr="00392DCB">
        <w:rPr>
          <w:rFonts w:ascii="Calibri Light" w:hAnsi="Calibri Light" w:cs="Times"/>
          <w:color w:val="000000" w:themeColor="text1"/>
        </w:rPr>
        <w:t xml:space="preserve"> Senior VP, Strategy &amp; Planning, Worldwide Operations, Cisco </w:t>
      </w:r>
      <w:r w:rsidR="0008143A" w:rsidRPr="00392DCB">
        <w:rPr>
          <w:rFonts w:ascii="Calibri Light" w:eastAsia="Times New Roman" w:hAnsi="Calibri Light" w:cs="Arial"/>
          <w:color w:val="000000" w:themeColor="text1"/>
        </w:rPr>
        <w:t>•</w:t>
      </w:r>
      <w:r w:rsidR="0008143A">
        <w:rPr>
          <w:rFonts w:ascii="Calibri Light" w:hAnsi="Calibri Light" w:cs="Times"/>
          <w:color w:val="000000" w:themeColor="text1"/>
        </w:rPr>
        <w:t xml:space="preserve"> </w:t>
      </w:r>
      <w:r w:rsidR="00392DCB" w:rsidRPr="00392DCB">
        <w:rPr>
          <w:rFonts w:ascii="Calibri Light" w:hAnsi="Calibri Light" w:cs="Times"/>
          <w:b/>
          <w:color w:val="000000" w:themeColor="text1"/>
        </w:rPr>
        <w:t>Paul W. Thurman</w:t>
      </w:r>
      <w:r w:rsidR="00392DCB">
        <w:rPr>
          <w:rFonts w:ascii="Calibri Light" w:hAnsi="Calibri Light" w:cs="Times"/>
          <w:color w:val="000000" w:themeColor="text1"/>
        </w:rPr>
        <w:t>:</w:t>
      </w:r>
      <w:r w:rsidR="00392DCB" w:rsidRPr="00392DCB">
        <w:rPr>
          <w:rFonts w:ascii="Calibri Light" w:hAnsi="Calibri Light" w:cs="Times"/>
          <w:color w:val="000000" w:themeColor="text1"/>
        </w:rPr>
        <w:t xml:space="preserve"> Clinical Professor of Management and Director, Professional Development and Non-Degree Executive Education Programs, Columbia University Mailman School of Public Health Department of Health Policy and Management  </w:t>
      </w:r>
    </w:p>
    <w:p w14:paraId="724C639A" w14:textId="25FA9A5B" w:rsidR="00BB1B6C" w:rsidRDefault="00BB1B6C">
      <w:pPr>
        <w:rPr>
          <w:rFonts w:ascii="Calibri Light" w:hAnsi="Calibri Light" w:cs="Times"/>
          <w:color w:val="C00000"/>
        </w:rPr>
      </w:pPr>
      <w:r>
        <w:rPr>
          <w:rFonts w:ascii="Calibri Light" w:hAnsi="Calibri Light" w:cs="Times"/>
          <w:color w:val="C00000"/>
        </w:rPr>
        <w:br w:type="page"/>
      </w:r>
    </w:p>
    <w:p w14:paraId="0F308883" w14:textId="31F17BB3" w:rsidR="00623361" w:rsidRPr="0075527C" w:rsidRDefault="00623361" w:rsidP="0075527C">
      <w:pPr>
        <w:pStyle w:val="Heading3"/>
        <w:jc w:val="center"/>
        <w:rPr>
          <w:rFonts w:ascii="Calibri" w:hAnsi="Calibri"/>
          <w:i/>
          <w:iCs/>
          <w:sz w:val="40"/>
        </w:rPr>
      </w:pPr>
      <w:bookmarkStart w:id="39" w:name="_Toc492887837"/>
      <w:bookmarkStart w:id="40" w:name="_Toc492888360"/>
      <w:bookmarkStart w:id="41" w:name="_Toc497306413"/>
      <w:r w:rsidRPr="0075527C">
        <w:rPr>
          <w:rFonts w:ascii="Calibri" w:hAnsi="Calibri"/>
          <w:sz w:val="40"/>
        </w:rPr>
        <w:lastRenderedPageBreak/>
        <w:t>The Nation Branding Initiative</w:t>
      </w:r>
      <w:bookmarkEnd w:id="39"/>
      <w:bookmarkEnd w:id="40"/>
      <w:bookmarkEnd w:id="41"/>
    </w:p>
    <w:p w14:paraId="60E0F9E3" w14:textId="1CEFD105" w:rsidR="00987BF3" w:rsidRPr="00F06E0C" w:rsidRDefault="00987BF3" w:rsidP="003623C4">
      <w:pPr>
        <w:pStyle w:val="NormalWeb"/>
        <w:spacing w:before="0" w:beforeAutospacing="0" w:after="0" w:afterAutospacing="0"/>
        <w:jc w:val="both"/>
        <w:rPr>
          <w:rFonts w:ascii="Calibri Light" w:eastAsia="Calibri Light,Calibri" w:hAnsi="Calibri Light" w:cs="Calibri Light,Calibri"/>
        </w:rPr>
      </w:pPr>
      <w:r w:rsidRPr="00F06E0C">
        <w:rPr>
          <w:rFonts w:ascii="Calibri Light" w:eastAsia="Calibri Light,Calibri" w:hAnsi="Calibri Light" w:cs="Calibri Light,Calibri"/>
          <w:b/>
          <w:bCs/>
          <w:kern w:val="24"/>
          <w:u w:val="single"/>
        </w:rPr>
        <w:t>Mission</w:t>
      </w:r>
      <w:r w:rsidR="003A04D6" w:rsidRPr="00F06E0C">
        <w:rPr>
          <w:rFonts w:ascii="Calibri Light" w:eastAsia="Calibri Light,Calibri" w:hAnsi="Calibri Light" w:cs="Calibri Light,Calibri"/>
          <w:kern w:val="24"/>
        </w:rPr>
        <w:t xml:space="preserve">: </w:t>
      </w:r>
    </w:p>
    <w:p w14:paraId="79263A7A" w14:textId="2F4C25BB" w:rsidR="003A04D6" w:rsidRPr="00F06E0C" w:rsidRDefault="005C22DE" w:rsidP="003623C4">
      <w:pPr>
        <w:pStyle w:val="NormalWeb"/>
        <w:spacing w:before="0" w:beforeAutospacing="0" w:after="0" w:afterAutospacing="0"/>
        <w:jc w:val="both"/>
        <w:rPr>
          <w:rFonts w:ascii="Calibri Light" w:eastAsia="Calibri Light,Calibri" w:hAnsi="Calibri Light" w:cs="Calibri Light,Calibri"/>
        </w:rPr>
      </w:pPr>
      <w:r>
        <w:rPr>
          <w:noProof/>
        </w:rPr>
        <w:drawing>
          <wp:anchor distT="0" distB="0" distL="114300" distR="114300" simplePos="0" relativeHeight="251670528" behindDoc="1" locked="0" layoutInCell="1" allowOverlap="1" wp14:anchorId="296F7C1D" wp14:editId="2F42F5C5">
            <wp:simplePos x="0" y="0"/>
            <wp:positionH relativeFrom="margin">
              <wp:align>right</wp:align>
            </wp:positionH>
            <wp:positionV relativeFrom="paragraph">
              <wp:posOffset>120650</wp:posOffset>
            </wp:positionV>
            <wp:extent cx="986790" cy="1657350"/>
            <wp:effectExtent l="38100" t="38100" r="99060" b="95250"/>
            <wp:wrapTight wrapText="bothSides">
              <wp:wrapPolygon edited="0">
                <wp:start x="0" y="-497"/>
                <wp:lineTo x="-834" y="-248"/>
                <wp:lineTo x="-834" y="21600"/>
                <wp:lineTo x="-417" y="22593"/>
                <wp:lineTo x="22517" y="22593"/>
                <wp:lineTo x="23351" y="19614"/>
                <wp:lineTo x="23351" y="3724"/>
                <wp:lineTo x="22100" y="0"/>
                <wp:lineTo x="22100" y="-497"/>
                <wp:lineTo x="0" y="-497"/>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extLst>
                        <a:ext uri="{28A0092B-C50C-407E-A947-70E740481C1C}">
                          <a14:useLocalDpi xmlns:a14="http://schemas.microsoft.com/office/drawing/2010/main" val="0"/>
                        </a:ext>
                      </a:extLst>
                    </a:blip>
                    <a:srcRect l="1807" r="2410"/>
                    <a:stretch/>
                  </pic:blipFill>
                  <pic:spPr bwMode="auto">
                    <a:xfrm>
                      <a:off x="0" y="0"/>
                      <a:ext cx="986790" cy="165735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04D6" w:rsidRPr="00F06E0C">
        <w:rPr>
          <w:rFonts w:ascii="Calibri Light" w:eastAsia="Calibri Light,Calibri" w:hAnsi="Calibri Light" w:cs="Calibri Light,Calibri"/>
          <w:kern w:val="24"/>
        </w:rPr>
        <w:t>To help nations improve their economies by improving perceptions of their nation brands, the Wharton SEI Center for Advanced Studies in Management is spearheading the Nation Branding Initiative. The center’s groundbreaking research examines—on a global scale—the correlation between the perceptions people have of a nation and the nation’s Gross Domestic Product (GDP). Employing business-world concepts of marketing metrics and brand equity, the SEI Center uses data analytics (1) to show how internal perceptions of a nation’s brand may differ from global perceptions and (2) to target the most efficient areas for a nation’s brand improvement. The center is applying its research to nations around the world, including Israel, so as to expand global understanding of the impact of a nation’s brand on exports, tourism, and foreign direct investment.</w:t>
      </w:r>
    </w:p>
    <w:p w14:paraId="1E41ADDC" w14:textId="08E53FAA" w:rsidR="003A04D6" w:rsidRPr="00F06E0C" w:rsidRDefault="003A04D6" w:rsidP="003623C4">
      <w:pPr>
        <w:pStyle w:val="NormalWeb"/>
        <w:spacing w:before="0" w:beforeAutospacing="0" w:after="0" w:afterAutospacing="0"/>
        <w:ind w:left="1440"/>
        <w:jc w:val="both"/>
        <w:rPr>
          <w:rFonts w:ascii="Calibri Light" w:hAnsi="Calibri Light"/>
        </w:rPr>
      </w:pPr>
    </w:p>
    <w:p w14:paraId="3C2A44BB" w14:textId="79C57857" w:rsidR="003A04D6" w:rsidRPr="00F06E0C" w:rsidRDefault="003A04D6" w:rsidP="003623C4">
      <w:pPr>
        <w:pStyle w:val="NormalWeb"/>
        <w:spacing w:before="0" w:beforeAutospacing="0" w:after="0" w:afterAutospacing="0"/>
        <w:jc w:val="both"/>
        <w:rPr>
          <w:rFonts w:ascii="Calibri Light" w:eastAsia="Calibri Light" w:hAnsi="Calibri Light" w:cs="Calibri Light"/>
          <w:b/>
          <w:bCs/>
          <w:i/>
          <w:iCs/>
        </w:rPr>
      </w:pPr>
      <w:r w:rsidRPr="00F06E0C">
        <w:rPr>
          <w:rFonts w:ascii="Calibri Light" w:eastAsia="Calibri Light,Calibri" w:hAnsi="Calibri Light" w:cs="Calibri Light,Calibri"/>
          <w:b/>
          <w:bCs/>
          <w:i/>
          <w:iCs/>
          <w:kern w:val="24"/>
        </w:rPr>
        <w:t>Vision: What is Nation Branding?</w:t>
      </w:r>
    </w:p>
    <w:p w14:paraId="4D3E2816" w14:textId="4D3B5EC3" w:rsidR="00987BF3" w:rsidRDefault="003A04D6" w:rsidP="00192A45">
      <w:pPr>
        <w:pStyle w:val="NormalWeb"/>
        <w:tabs>
          <w:tab w:val="left" w:pos="0"/>
        </w:tabs>
        <w:spacing w:before="0" w:beforeAutospacing="0" w:after="0" w:afterAutospacing="0"/>
        <w:jc w:val="both"/>
        <w:rPr>
          <w:rFonts w:ascii="Calibri Light" w:eastAsia="Calibri Light,Calibri" w:hAnsi="Calibri Light" w:cs="Calibri Light,Calibri"/>
          <w:kern w:val="24"/>
        </w:rPr>
      </w:pPr>
      <w:r w:rsidRPr="00F06E0C">
        <w:rPr>
          <w:rFonts w:ascii="Calibri Light" w:eastAsia="Calibri Light,Calibri" w:hAnsi="Calibri Light" w:cs="Calibri Light,Calibri"/>
          <w:kern w:val="24"/>
        </w:rPr>
        <w:t>Just as consumer products have associations in customers’ minds known as “brands,” so do nations. Nation brands are comprised of perceptions that people have of a nation—perceptions about what people can expect if they visit an area, buy goods from the area, or invest capital there. Companies invest heavily to improve their brands. They do so for economic reasons—to increase sales and profits. With stronger brands, they can increase sales through added volume and/or charge higher prices and create more loyal customers. Similarly, there are economic reasons a nation should be concerned about its brand. A stronger nation brand leads to a higher GDP through tourism, foreign direct investment, and foreign trade.</w:t>
      </w:r>
    </w:p>
    <w:p w14:paraId="79AF46E9" w14:textId="7872248E" w:rsidR="00277659" w:rsidRDefault="00277659" w:rsidP="00277659">
      <w:pPr>
        <w:pStyle w:val="NormalWeb"/>
        <w:tabs>
          <w:tab w:val="left" w:pos="0"/>
        </w:tabs>
        <w:spacing w:before="0" w:beforeAutospacing="0" w:after="0" w:afterAutospacing="0"/>
        <w:jc w:val="center"/>
        <w:rPr>
          <w:rFonts w:ascii="Calibri Light" w:eastAsia="Calibri Light,Calibri" w:hAnsi="Calibri Light" w:cs="Calibri Light,Calibri"/>
          <w:kern w:val="24"/>
        </w:rPr>
      </w:pPr>
    </w:p>
    <w:p w14:paraId="6A76F600" w14:textId="15E4DBE0" w:rsidR="00192A45" w:rsidRPr="00192A45" w:rsidRDefault="00D114EE" w:rsidP="00192A45">
      <w:pPr>
        <w:pStyle w:val="NormalWeb"/>
        <w:tabs>
          <w:tab w:val="left" w:pos="0"/>
        </w:tabs>
        <w:spacing w:before="0" w:beforeAutospacing="0" w:after="0" w:afterAutospacing="0"/>
        <w:jc w:val="both"/>
        <w:rPr>
          <w:rFonts w:ascii="Calibri Light" w:eastAsia="Calibri Light" w:hAnsi="Calibri Light" w:cs="Calibri Light"/>
        </w:rPr>
      </w:pPr>
      <w:r>
        <w:rPr>
          <w:noProof/>
        </w:rPr>
        <w:drawing>
          <wp:inline distT="0" distB="0" distL="0" distR="0" wp14:anchorId="0C2ECAA6" wp14:editId="36DB5791">
            <wp:extent cx="6181725" cy="1876662"/>
            <wp:effectExtent l="114300" t="95250" r="104775" b="1047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t="27853" b="30488"/>
                    <a:stretch/>
                  </pic:blipFill>
                  <pic:spPr bwMode="auto">
                    <a:xfrm>
                      <a:off x="0" y="0"/>
                      <a:ext cx="6365405" cy="1932424"/>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7FEC1AE" w14:textId="51B8747D" w:rsidR="003A04D6" w:rsidRPr="001E0DC7" w:rsidRDefault="7D5AE622" w:rsidP="003623C4">
      <w:pPr>
        <w:rPr>
          <w:rFonts w:ascii="Calibri Light" w:eastAsia="Calibri Light" w:hAnsi="Calibri Light" w:cs="Calibri Light"/>
          <w:b/>
          <w:bCs/>
          <w:i/>
          <w:iCs/>
        </w:rPr>
      </w:pPr>
      <w:r w:rsidRPr="001E0DC7">
        <w:rPr>
          <w:rFonts w:ascii="Calibri Light" w:eastAsia="Calibri Light" w:hAnsi="Calibri Light" w:cs="Calibri Light"/>
          <w:b/>
          <w:bCs/>
          <w:i/>
          <w:iCs/>
        </w:rPr>
        <w:t>Action: The Best Countries Survey:</w:t>
      </w:r>
    </w:p>
    <w:p w14:paraId="06269A08" w14:textId="515E4EC1" w:rsidR="001E4E91" w:rsidRDefault="7D5AE622" w:rsidP="00EB364C">
      <w:pPr>
        <w:jc w:val="both"/>
        <w:rPr>
          <w:rFonts w:ascii="Calibri Light" w:eastAsia="Calibri Light" w:hAnsi="Calibri Light" w:cs="Calibri Light"/>
        </w:rPr>
      </w:pPr>
      <w:r w:rsidRPr="001E0DC7">
        <w:rPr>
          <w:rFonts w:ascii="Calibri Light" w:eastAsia="Calibri Light" w:hAnsi="Calibri Light" w:cs="Calibri Light"/>
        </w:rPr>
        <w:t>As part of the Nation Branding Initiative, Wharton professor David J. Reibstein created the Best Countries survey in partnership with U.S. News &amp; World Report and Young &amp; Rubicam’s BAV Consulting. The inaugural 2016 Best Countries survey ranked 60 top nations based on the views of 16,200 participants from around the world, including business experts and informed elites, regarding 65 country attributes. Germany ranked No.</w:t>
      </w:r>
      <w:r w:rsidR="001E4E91">
        <w:rPr>
          <w:rFonts w:ascii="Calibri Light" w:eastAsia="Calibri Light" w:hAnsi="Calibri Light" w:cs="Calibri Light"/>
        </w:rPr>
        <w:t xml:space="preserve"> 1 and the United States No. 4.</w:t>
      </w:r>
    </w:p>
    <w:p w14:paraId="5ADC43EC" w14:textId="26556639" w:rsidR="003A04D6" w:rsidRPr="001E0DC7" w:rsidRDefault="003A04D6" w:rsidP="00EB364C">
      <w:pPr>
        <w:jc w:val="both"/>
        <w:rPr>
          <w:rFonts w:ascii="Calibri Light" w:eastAsia="Calibri Light" w:hAnsi="Calibri Light" w:cs="Calibri Light"/>
        </w:rPr>
      </w:pPr>
    </w:p>
    <w:p w14:paraId="429E60AB" w14:textId="4E896FFD" w:rsidR="003A04D6" w:rsidRDefault="7D5AE622" w:rsidP="00EB364C">
      <w:pPr>
        <w:spacing w:after="160"/>
        <w:jc w:val="both"/>
        <w:rPr>
          <w:rFonts w:ascii="Calibri Light" w:eastAsia="Calibri Light" w:hAnsi="Calibri Light" w:cs="Calibri Light"/>
        </w:rPr>
      </w:pPr>
      <w:r w:rsidRPr="001E0DC7">
        <w:rPr>
          <w:rFonts w:ascii="Calibri Light" w:eastAsia="Calibri Light" w:hAnsi="Calibri Light" w:cs="Calibri Light"/>
        </w:rPr>
        <w:t>Released at the 2016 World Economic Forum in Davos, Switzerland, the Best Countries survey received global media attention, including The New York Times, The Washington Post, and The Drudge Report. Leaders who cited the survey favorably included Israel’s Prime Minister, Benjamin Netanyahu (</w:t>
      </w:r>
      <w:hyperlink r:id="rId244">
        <w:r w:rsidRPr="001E0DC7">
          <w:rPr>
            <w:rStyle w:val="Hyperlink"/>
            <w:rFonts w:ascii="Calibri Light" w:eastAsia="Calibri Light,Arial" w:hAnsi="Calibri Light" w:cs="Calibri Light,Arial"/>
            <w:color w:val="auto"/>
          </w:rPr>
          <w:t>www.jpost.com/Israel-News/Politics-And-Diplomacy/Netanyahu-Israel-ranked-the-eighth-strongest-country-in-the-world-446439</w:t>
        </w:r>
      </w:hyperlink>
      <w:r w:rsidRPr="001E0DC7">
        <w:rPr>
          <w:rFonts w:ascii="Calibri Light" w:eastAsia="Calibri Light" w:hAnsi="Calibri Light" w:cs="Calibri Light"/>
        </w:rPr>
        <w:t>), and the Pres</w:t>
      </w:r>
      <w:r w:rsidR="005E79C6">
        <w:rPr>
          <w:rFonts w:ascii="Calibri Light" w:eastAsia="Calibri Light" w:hAnsi="Calibri Light" w:cs="Calibri Light"/>
        </w:rPr>
        <w:t>ident of the United States, Bar</w:t>
      </w:r>
      <w:r w:rsidRPr="001E0DC7">
        <w:rPr>
          <w:rFonts w:ascii="Calibri Light" w:eastAsia="Calibri Light" w:hAnsi="Calibri Light" w:cs="Calibri Light"/>
        </w:rPr>
        <w:t>ack Obama (</w:t>
      </w:r>
      <w:hyperlink r:id="rId245">
        <w:r w:rsidRPr="001E0DC7">
          <w:rPr>
            <w:rStyle w:val="Hyperlink"/>
            <w:rFonts w:ascii="Calibri Light" w:eastAsia="Calibri Light,Arial" w:hAnsi="Calibri Light" w:cs="Calibri Light,Arial"/>
            <w:color w:val="auto"/>
          </w:rPr>
          <w:t>www.youtube.com/watch?v=IHINUtgL8YU</w:t>
        </w:r>
      </w:hyperlink>
      <w:r w:rsidRPr="001E0DC7">
        <w:rPr>
          <w:rFonts w:ascii="Calibri Light" w:eastAsia="Calibri Light" w:hAnsi="Calibri Light" w:cs="Calibri Light"/>
        </w:rPr>
        <w:t>). The survey also received massive popular attention, with millions of page views of the website (</w:t>
      </w:r>
      <w:hyperlink r:id="rId246">
        <w:r w:rsidRPr="001E0DC7">
          <w:rPr>
            <w:rStyle w:val="Hyperlink"/>
            <w:rFonts w:ascii="Calibri Light" w:eastAsia="Calibri Light,Arial" w:hAnsi="Calibri Light" w:cs="Calibri Light,Arial"/>
            <w:color w:val="auto"/>
          </w:rPr>
          <w:t>www.usnews.com/news/best-countries</w:t>
        </w:r>
      </w:hyperlink>
      <w:r w:rsidRPr="001E0DC7">
        <w:rPr>
          <w:rFonts w:ascii="Calibri Light" w:eastAsia="Calibri Light" w:hAnsi="Calibri Light" w:cs="Calibri Light"/>
        </w:rPr>
        <w:t>). The survey was even featured in a network television monologue on “Jimmy Kimmel Live!” (</w:t>
      </w:r>
      <w:hyperlink r:id="rId247">
        <w:r w:rsidRPr="001E0DC7">
          <w:rPr>
            <w:rStyle w:val="Hyperlink"/>
            <w:rFonts w:ascii="Calibri Light" w:eastAsia="Calibri Light,Arial" w:hAnsi="Calibri Light" w:cs="Calibri Light,Arial"/>
            <w:color w:val="auto"/>
          </w:rPr>
          <w:t>www.whartonnationbrandconference.com/jimmy-kimmel-jokes-about-best-countries</w:t>
        </w:r>
      </w:hyperlink>
      <w:r w:rsidRPr="001E0DC7">
        <w:rPr>
          <w:rFonts w:ascii="Calibri Light" w:eastAsia="Calibri Light" w:hAnsi="Calibri Light" w:cs="Calibri Light"/>
        </w:rPr>
        <w:t>). The SEI Center has promoted the Best Countries survey through countless articles and interviews and in lectures around the world in cities such as Amsterdam, Herzliya, Hyderabad, San Francisco, and Taipei.</w:t>
      </w:r>
    </w:p>
    <w:p w14:paraId="5C15ADEA" w14:textId="11B47405" w:rsidR="003A04D6" w:rsidRDefault="00B371E6" w:rsidP="00EB364C">
      <w:pPr>
        <w:spacing w:after="160"/>
        <w:jc w:val="both"/>
        <w:rPr>
          <w:rFonts w:ascii="Calibri Light" w:eastAsia="Calibri Light" w:hAnsi="Calibri Light" w:cs="Calibri Light"/>
        </w:rPr>
      </w:pPr>
      <w:r>
        <w:rPr>
          <w:noProof/>
        </w:rPr>
        <w:drawing>
          <wp:anchor distT="0" distB="0" distL="114300" distR="114300" simplePos="0" relativeHeight="252086272" behindDoc="1" locked="0" layoutInCell="1" allowOverlap="1" wp14:anchorId="7A651E25" wp14:editId="17BB16B7">
            <wp:simplePos x="0" y="0"/>
            <wp:positionH relativeFrom="margin">
              <wp:posOffset>3705225</wp:posOffset>
            </wp:positionH>
            <wp:positionV relativeFrom="paragraph">
              <wp:posOffset>18415</wp:posOffset>
            </wp:positionV>
            <wp:extent cx="2703195" cy="1708150"/>
            <wp:effectExtent l="101600" t="25400" r="14605" b="95250"/>
            <wp:wrapTight wrapText="bothSides">
              <wp:wrapPolygon edited="0">
                <wp:start x="-812" y="-321"/>
                <wp:lineTo x="-812" y="22483"/>
                <wp:lineTo x="21514" y="22483"/>
                <wp:lineTo x="21514" y="-321"/>
                <wp:lineTo x="-812" y="-321"/>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extLst>
                        <a:ext uri="{BEBA8EAE-BF5A-486C-A8C5-ECC9F3942E4B}">
                          <a14:imgProps xmlns:a14="http://schemas.microsoft.com/office/drawing/2010/main">
                            <a14:imgLayer r:embed="rId249">
                              <a14:imgEffect>
                                <a14:brightnessContrast bright="20000" contrast="40000"/>
                              </a14:imgEffect>
                            </a14:imgLayer>
                          </a14:imgProps>
                        </a:ext>
                        <a:ext uri="{28A0092B-C50C-407E-A947-70E740481C1C}">
                          <a14:useLocalDpi xmlns:a14="http://schemas.microsoft.com/office/drawing/2010/main" val="0"/>
                        </a:ext>
                      </a:extLst>
                    </a:blip>
                    <a:srcRect l="19048" r="8184"/>
                    <a:stretch/>
                  </pic:blipFill>
                  <pic:spPr bwMode="auto">
                    <a:xfrm>
                      <a:off x="0" y="0"/>
                      <a:ext cx="2703195" cy="1708150"/>
                    </a:xfrm>
                    <a:prstGeom prst="rect">
                      <a:avLst/>
                    </a:prstGeom>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7D5AE622" w:rsidRPr="001E0DC7">
        <w:rPr>
          <w:rFonts w:ascii="Calibri Light" w:eastAsia="Calibri Light" w:hAnsi="Calibri Light" w:cs="Calibri Light"/>
        </w:rPr>
        <w:t xml:space="preserve">The Best Countries survey is </w:t>
      </w:r>
      <w:r w:rsidR="00A0062B">
        <w:rPr>
          <w:rFonts w:ascii="Calibri Light" w:eastAsia="Calibri Light" w:hAnsi="Calibri Light" w:cs="Calibri Light"/>
        </w:rPr>
        <w:t>conducted</w:t>
      </w:r>
      <w:r w:rsidR="7D5AE622" w:rsidRPr="001E0DC7">
        <w:rPr>
          <w:rFonts w:ascii="Calibri Light" w:eastAsia="Calibri Light" w:hAnsi="Calibri Light" w:cs="Calibri Light"/>
        </w:rPr>
        <w:t xml:space="preserve"> annually to track the trends of nation brands. The 2017 edition </w:t>
      </w:r>
      <w:r w:rsidR="00EB2DE8">
        <w:rPr>
          <w:rFonts w:ascii="Calibri Light" w:eastAsia="Calibri Light" w:hAnsi="Calibri Light" w:cs="Calibri Light"/>
        </w:rPr>
        <w:t>w</w:t>
      </w:r>
      <w:r w:rsidR="7D5AE622" w:rsidRPr="001E0DC7">
        <w:rPr>
          <w:rFonts w:ascii="Calibri Light" w:eastAsia="Calibri Light" w:hAnsi="Calibri Light" w:cs="Calibri Light"/>
        </w:rPr>
        <w:t xml:space="preserve">as expanded to rank 80 nations with an increased sample size of over 21,000 people. A release event for the 2017 edition </w:t>
      </w:r>
      <w:r w:rsidR="005E79C6">
        <w:rPr>
          <w:rFonts w:ascii="Calibri Light" w:eastAsia="Calibri Light" w:hAnsi="Calibri Light" w:cs="Calibri Light"/>
        </w:rPr>
        <w:t>was</w:t>
      </w:r>
      <w:r w:rsidR="7D5AE622" w:rsidRPr="001E0DC7">
        <w:rPr>
          <w:rFonts w:ascii="Calibri Light" w:eastAsia="Calibri Light" w:hAnsi="Calibri Light" w:cs="Calibri Light"/>
        </w:rPr>
        <w:t xml:space="preserve"> held in March in Washington, D.C., at the Meridian International Center, a non-partisan organization that promotes global leadership through the exchange of ideas, people, and culture</w:t>
      </w:r>
      <w:r w:rsidR="7D5AE622" w:rsidRPr="00192A45">
        <w:rPr>
          <w:rFonts w:ascii="Calibri Light" w:eastAsia="Calibri Light" w:hAnsi="Calibri Light" w:cs="Calibri Light"/>
        </w:rPr>
        <w:t xml:space="preserve">. </w:t>
      </w:r>
      <w:r w:rsidR="00EB2DE8">
        <w:rPr>
          <w:rFonts w:ascii="Calibri Light" w:eastAsia="Calibri Light" w:hAnsi="Calibri Light" w:cs="Calibri Light"/>
        </w:rPr>
        <w:t xml:space="preserve"> The 2018 study will again be featured at Davos and will also include ratings of the heads of state (Presidents and Prime Ministers) of leading countries.</w:t>
      </w:r>
    </w:p>
    <w:p w14:paraId="388E43EB" w14:textId="163A17F1" w:rsidR="00B371E6" w:rsidRPr="00192A45" w:rsidRDefault="00B371E6" w:rsidP="00EB364C">
      <w:pPr>
        <w:spacing w:after="160"/>
        <w:jc w:val="both"/>
        <w:rPr>
          <w:rFonts w:ascii="Calibri Light" w:eastAsia="Calibri Light" w:hAnsi="Calibri Light" w:cs="Calibri Light"/>
        </w:rPr>
      </w:pPr>
      <w:r>
        <w:rPr>
          <w:noProof/>
        </w:rPr>
        <w:drawing>
          <wp:anchor distT="0" distB="0" distL="114300" distR="114300" simplePos="0" relativeHeight="251703296" behindDoc="0" locked="0" layoutInCell="1" allowOverlap="1" wp14:anchorId="6F1ED27A" wp14:editId="7F63376E">
            <wp:simplePos x="0" y="0"/>
            <wp:positionH relativeFrom="column">
              <wp:posOffset>55880</wp:posOffset>
            </wp:positionH>
            <wp:positionV relativeFrom="paragraph">
              <wp:posOffset>257810</wp:posOffset>
            </wp:positionV>
            <wp:extent cx="1247775" cy="1350645"/>
            <wp:effectExtent l="0" t="0" r="9525" b="1905"/>
            <wp:wrapSquare wrapText="bothSides"/>
            <wp:docPr id="66" name="Picture 1" descr="Image result for david reib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vid reibstein"/>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247775" cy="1350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9661BC" w14:textId="31F4C519" w:rsidR="00192A45" w:rsidRPr="00192A45" w:rsidRDefault="00277659" w:rsidP="00B371E6">
      <w:pPr>
        <w:pStyle w:val="font8"/>
        <w:spacing w:before="0" w:beforeAutospacing="0" w:after="0" w:afterAutospacing="0"/>
        <w:textAlignment w:val="baseline"/>
        <w:rPr>
          <w:rFonts w:ascii="Calibri Light" w:hAnsi="Calibri Light" w:cs="Arial"/>
          <w:b/>
          <w:color w:val="C00000"/>
        </w:rPr>
      </w:pPr>
      <w:r w:rsidRPr="00192A45">
        <w:rPr>
          <w:rFonts w:ascii="Calibri Light" w:hAnsi="Calibri Light" w:cs="Arial"/>
          <w:b/>
          <w:i/>
          <w:iCs/>
          <w:color w:val="C00000"/>
          <w:bdr w:val="none" w:sz="0" w:space="0" w:color="auto" w:frame="1"/>
        </w:rPr>
        <w:t xml:space="preserve"> </w:t>
      </w:r>
      <w:r w:rsidR="00192A45" w:rsidRPr="00192A45">
        <w:rPr>
          <w:rFonts w:ascii="Calibri Light" w:hAnsi="Calibri Light" w:cs="Arial"/>
          <w:b/>
          <w:i/>
          <w:iCs/>
          <w:color w:val="C00000"/>
          <w:bdr w:val="none" w:sz="0" w:space="0" w:color="auto" w:frame="1"/>
        </w:rPr>
        <w:t>“Part of what happens from the </w:t>
      </w:r>
      <w:hyperlink r:id="rId251" w:tgtFrame="_blank" w:history="1">
        <w:r w:rsidR="00192A45" w:rsidRPr="00192A45">
          <w:rPr>
            <w:rStyle w:val="Hyperlink"/>
            <w:rFonts w:ascii="Calibri Light" w:eastAsiaTheme="majorEastAsia" w:hAnsi="Calibri Light" w:cs="Arial"/>
            <w:b/>
            <w:i/>
            <w:iCs/>
            <w:color w:val="C00000"/>
            <w:bdr w:val="none" w:sz="0" w:space="0" w:color="auto" w:frame="1"/>
          </w:rPr>
          <w:t>Best Countries</w:t>
        </w:r>
      </w:hyperlink>
      <w:r w:rsidR="00192A45" w:rsidRPr="00192A45">
        <w:rPr>
          <w:rFonts w:ascii="Calibri Light" w:hAnsi="Calibri Light" w:cs="Arial"/>
          <w:b/>
          <w:i/>
          <w:iCs/>
          <w:color w:val="C00000"/>
          <w:bdr w:val="none" w:sz="0" w:space="0" w:color="auto" w:frame="1"/>
        </w:rPr>
        <w:t xml:space="preserve"> study is that we get to learn how other parts of the world view our country. We get to see what aspects of our country are thought very highly of and which ones still need more improvement. As a </w:t>
      </w:r>
      <w:proofErr w:type="gramStart"/>
      <w:r w:rsidR="00192A45" w:rsidRPr="00192A45">
        <w:rPr>
          <w:rFonts w:ascii="Calibri Light" w:hAnsi="Calibri Light" w:cs="Arial"/>
          <w:b/>
          <w:i/>
          <w:iCs/>
          <w:color w:val="C00000"/>
          <w:bdr w:val="none" w:sz="0" w:space="0" w:color="auto" w:frame="1"/>
        </w:rPr>
        <w:t>government</w:t>
      </w:r>
      <w:proofErr w:type="gramEnd"/>
      <w:r w:rsidR="00192A45" w:rsidRPr="00192A45">
        <w:rPr>
          <w:rFonts w:ascii="Calibri Light" w:hAnsi="Calibri Light" w:cs="Arial"/>
          <w:b/>
          <w:i/>
          <w:iCs/>
          <w:color w:val="C00000"/>
          <w:bdr w:val="none" w:sz="0" w:space="0" w:color="auto" w:frame="1"/>
        </w:rPr>
        <w:t xml:space="preserve"> official or business leader you can see the actions that are necessary and the perceptions that need to be changed in order to enhance the economic results for that nation.”</w:t>
      </w:r>
    </w:p>
    <w:p w14:paraId="61304BE2" w14:textId="77777777" w:rsidR="00192A45" w:rsidRPr="00192A45" w:rsidRDefault="00192A45" w:rsidP="00B371E6">
      <w:pPr>
        <w:pStyle w:val="font8"/>
        <w:spacing w:before="0" w:beforeAutospacing="0" w:after="0" w:afterAutospacing="0"/>
        <w:textAlignment w:val="baseline"/>
        <w:rPr>
          <w:rFonts w:ascii="Calibri Light" w:hAnsi="Calibri Light" w:cs="Arial"/>
          <w:i/>
          <w:color w:val="C00000"/>
        </w:rPr>
      </w:pPr>
      <w:r w:rsidRPr="00192A45">
        <w:rPr>
          <w:rFonts w:ascii="Calibri Light" w:hAnsi="Calibri Light" w:cs="Arial"/>
          <w:i/>
          <w:iCs/>
          <w:color w:val="C00000"/>
          <w:bdr w:val="none" w:sz="0" w:space="0" w:color="auto" w:frame="1"/>
        </w:rPr>
        <w:t>— Professor David J. Reibstein</w:t>
      </w:r>
    </w:p>
    <w:p w14:paraId="193B72EB" w14:textId="77777777" w:rsidR="00192A45" w:rsidRPr="00192A45" w:rsidRDefault="00192A45" w:rsidP="00EB364C">
      <w:pPr>
        <w:spacing w:after="160"/>
        <w:jc w:val="both"/>
        <w:rPr>
          <w:rFonts w:ascii="Calibri Light" w:eastAsia="Calibri Light" w:hAnsi="Calibri Light" w:cs="Calibri Light"/>
        </w:rPr>
      </w:pPr>
    </w:p>
    <w:p w14:paraId="3CB7F545" w14:textId="77777777" w:rsidR="003A04D6" w:rsidRPr="00192A45" w:rsidRDefault="7D5AE622" w:rsidP="003623C4">
      <w:pPr>
        <w:pStyle w:val="NormalWeb"/>
        <w:tabs>
          <w:tab w:val="left" w:pos="0"/>
        </w:tabs>
        <w:spacing w:before="0" w:beforeAutospacing="0" w:after="0" w:afterAutospacing="0"/>
        <w:rPr>
          <w:rFonts w:ascii="Calibri Light" w:eastAsia="Calibri Light" w:hAnsi="Calibri Light" w:cs="Calibri Light"/>
          <w:b/>
          <w:bCs/>
          <w:u w:val="single"/>
        </w:rPr>
      </w:pPr>
      <w:r w:rsidRPr="00192A45">
        <w:rPr>
          <w:rFonts w:ascii="Calibri Light" w:eastAsia="Calibri Light" w:hAnsi="Calibri Light" w:cs="Calibri Light"/>
          <w:b/>
          <w:bCs/>
          <w:u w:val="single"/>
        </w:rPr>
        <w:t>Network:</w:t>
      </w:r>
    </w:p>
    <w:p w14:paraId="216479CE" w14:textId="616A6983" w:rsidR="00293349" w:rsidRPr="00EB364C" w:rsidRDefault="003A04D6" w:rsidP="003623C4">
      <w:pPr>
        <w:pStyle w:val="NormalWeb"/>
        <w:tabs>
          <w:tab w:val="left" w:pos="0"/>
        </w:tabs>
        <w:spacing w:before="0" w:beforeAutospacing="0" w:after="0" w:afterAutospacing="0"/>
        <w:rPr>
          <w:rFonts w:ascii="Calibri Light" w:eastAsia="Calibri Light,+mn-cs,+mn-ea" w:hAnsi="Calibri Light" w:cs="Calibri Light,+mn-cs,+mn-ea"/>
        </w:rPr>
      </w:pPr>
      <w:r w:rsidRPr="001E0DC7">
        <w:rPr>
          <w:rFonts w:ascii="Calibri Light" w:eastAsia="Calibri Light,+mn-cs,+mn-ea" w:hAnsi="Calibri Light" w:cs="Calibri Light,+mn-cs,+mn-ea"/>
          <w:kern w:val="24"/>
        </w:rPr>
        <w:t>World leaders concerned about the nation’s perception around the globe and its impact, including the Israeli Ambassador, the heads of branding of India and China, the Presidents of Kazakhstan and Taiwan, senior officials from Saudia Arabia, and others in comparable positions.</w:t>
      </w:r>
    </w:p>
    <w:p w14:paraId="1F79BD84" w14:textId="55F31567" w:rsidR="00293349" w:rsidRDefault="00293349" w:rsidP="003623C4">
      <w:pPr>
        <w:pStyle w:val="NormalWeb"/>
        <w:tabs>
          <w:tab w:val="left" w:pos="0"/>
        </w:tabs>
        <w:spacing w:before="0" w:beforeAutospacing="0" w:after="0" w:afterAutospacing="0"/>
        <w:rPr>
          <w:rFonts w:ascii="Calibri Light" w:eastAsia="+mn-ea" w:hAnsi="Calibri Light" w:cs="+mn-cs"/>
          <w:kern w:val="24"/>
        </w:rPr>
      </w:pPr>
    </w:p>
    <w:p w14:paraId="2206CCDD" w14:textId="77777777" w:rsidR="00BB1B6C" w:rsidRDefault="00BB1B6C">
      <w:pPr>
        <w:rPr>
          <w:rFonts w:ascii="Calibri Light" w:eastAsia="Calibri Light" w:hAnsi="Calibri Light" w:cs="Calibri Light"/>
          <w:b/>
          <w:color w:val="C00000"/>
          <w:sz w:val="38"/>
          <w:szCs w:val="26"/>
        </w:rPr>
      </w:pPr>
      <w:bookmarkStart w:id="42" w:name="_Toc492887838"/>
      <w:bookmarkStart w:id="43" w:name="_Toc492888361"/>
      <w:r>
        <w:rPr>
          <w:rFonts w:ascii="Calibri Light" w:eastAsia="Calibri Light" w:hAnsi="Calibri Light" w:cs="Calibri Light"/>
          <w:color w:val="C00000"/>
        </w:rPr>
        <w:br w:type="page"/>
      </w:r>
    </w:p>
    <w:p w14:paraId="020B5AFA" w14:textId="7788AF81" w:rsidR="00F06E0C" w:rsidRDefault="004F714E" w:rsidP="003B03ED">
      <w:pPr>
        <w:pStyle w:val="Heading2"/>
        <w:rPr>
          <w:rFonts w:ascii="Calibri Light" w:eastAsia="Calibri Light" w:hAnsi="Calibri Light" w:cs="Calibri Light"/>
          <w:color w:val="C00000"/>
        </w:rPr>
      </w:pPr>
      <w:bookmarkStart w:id="44" w:name="_Toc497306414"/>
      <w:r>
        <w:rPr>
          <w:noProof/>
          <w:lang w:eastAsia="en-US"/>
        </w:rPr>
        <w:lastRenderedPageBreak/>
        <w:drawing>
          <wp:anchor distT="0" distB="0" distL="114300" distR="114300" simplePos="0" relativeHeight="252094464" behindDoc="1" locked="0" layoutInCell="1" allowOverlap="1" wp14:anchorId="7BBF7D86" wp14:editId="18E3D836">
            <wp:simplePos x="0" y="0"/>
            <wp:positionH relativeFrom="margin">
              <wp:align>right</wp:align>
            </wp:positionH>
            <wp:positionV relativeFrom="paragraph">
              <wp:posOffset>628650</wp:posOffset>
            </wp:positionV>
            <wp:extent cx="3931920" cy="1695659"/>
            <wp:effectExtent l="0" t="0" r="0" b="0"/>
            <wp:wrapTight wrapText="bothSides">
              <wp:wrapPolygon edited="0">
                <wp:start x="0" y="0"/>
                <wp:lineTo x="0" y="21357"/>
                <wp:lineTo x="21453" y="21357"/>
                <wp:lineTo x="21453" y="0"/>
                <wp:lineTo x="0" y="0"/>
              </wp:wrapPolygon>
            </wp:wrapTight>
            <wp:docPr id="52" name="Picture 52" descr="http://www.davidreneke.com/wp-content/uploads/2011/12/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vidreneke.com/wp-content/uploads/2011/12/scope.jpg"/>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3991" t="24247" b="14142"/>
                    <a:stretch/>
                  </pic:blipFill>
                  <pic:spPr bwMode="auto">
                    <a:xfrm>
                      <a:off x="0" y="0"/>
                      <a:ext cx="3931920" cy="16956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5E07">
        <w:rPr>
          <w:rFonts w:ascii="Calibri Light" w:eastAsia="Calibri Light" w:hAnsi="Calibri Light" w:cs="Calibri Light"/>
          <w:color w:val="C00000"/>
        </w:rPr>
        <w:t>Looking Ahead</w:t>
      </w:r>
      <w:bookmarkEnd w:id="42"/>
      <w:bookmarkEnd w:id="43"/>
      <w:bookmarkEnd w:id="44"/>
    </w:p>
    <w:p w14:paraId="07ACC0FC"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For nearly 30 years, the Wharton SEI Center for Advanced Studies in Management has been a global catalytic force bringing together business and academic leaders to reimagine, redesign and advance transformational business insights.  Integrating these insights with new pedagogical approaches ensures the relevance of management education as it meets the evolving needs of business and society in the 21st century.</w:t>
      </w:r>
    </w:p>
    <w:p w14:paraId="09742784"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 </w:t>
      </w:r>
    </w:p>
    <w:p w14:paraId="481CAD9F" w14:textId="69A2ADFD"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With your support and collaboration, the Center has fulfilled its founding vision as the world</w:t>
      </w:r>
      <w:r w:rsidRPr="009167C9">
        <w:rPr>
          <w:rFonts w:ascii="Calibri Light" w:hAnsi="Calibri Light" w:cs="Segoe UI"/>
          <w:lang w:eastAsia="ja-JP"/>
        </w:rPr>
        <w:t>’</w:t>
      </w:r>
      <w:r w:rsidRPr="009167C9">
        <w:rPr>
          <w:rFonts w:ascii="Calibri Light" w:hAnsi="Calibri Light" w:cs="Segoe UI"/>
        </w:rPr>
        <w:t>s first</w:t>
      </w:r>
      <w:r>
        <w:rPr>
          <w:rFonts w:ascii="Calibri Light" w:hAnsi="Calibri Light" w:cs="Segoe UI"/>
        </w:rPr>
        <w:t xml:space="preserve"> </w:t>
      </w:r>
      <w:r w:rsidRPr="009167C9">
        <w:rPr>
          <w:rFonts w:ascii="Calibri Light" w:hAnsi="Calibri Light" w:cs="Segoe UI"/>
          <w:lang w:eastAsia="ja-JP"/>
        </w:rPr>
        <w:t>“</w:t>
      </w:r>
      <w:r w:rsidRPr="009167C9">
        <w:rPr>
          <w:rFonts w:ascii="Calibri Light" w:hAnsi="Calibri Light" w:cs="Segoe UI"/>
        </w:rPr>
        <w:t>think tank</w:t>
      </w:r>
      <w:r w:rsidRPr="009167C9">
        <w:rPr>
          <w:rFonts w:ascii="Calibri Light" w:hAnsi="Calibri Light" w:cs="Segoe UI"/>
          <w:lang w:eastAsia="ja-JP"/>
        </w:rPr>
        <w:t>”</w:t>
      </w:r>
      <w:r w:rsidRPr="009167C9">
        <w:rPr>
          <w:rFonts w:ascii="Calibri Light" w:hAnsi="Calibri Light" w:cs="Segoe UI"/>
        </w:rPr>
        <w:t> for management education and, as such, is closing, and as outlined below, we will be transferring its current activities to others.  We are immensely thankful for your engagement, contributions and friendship over the years.  We extend special thanks to our board members for their brilliant, creative and energetic guidance.</w:t>
      </w:r>
    </w:p>
    <w:p w14:paraId="0F3D8F39"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 </w:t>
      </w:r>
    </w:p>
    <w:p w14:paraId="47AC24BF"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We are pleased to celebrate the Center</w:t>
      </w:r>
      <w:r w:rsidRPr="009167C9">
        <w:rPr>
          <w:rFonts w:ascii="Calibri Light" w:hAnsi="Calibri Light" w:cs="Segoe UI"/>
          <w:lang w:eastAsia="ja-JP"/>
        </w:rPr>
        <w:t>’</w:t>
      </w:r>
      <w:r w:rsidRPr="009167C9">
        <w:rPr>
          <w:rFonts w:ascii="Calibri Light" w:hAnsi="Calibri Light" w:cs="Segoe UI"/>
        </w:rPr>
        <w:t>s lasting legacy with you. Our 28 Year Report summarizes highlights from our many programs and from the symposia inspired by the Center</w:t>
      </w:r>
      <w:r w:rsidRPr="009167C9">
        <w:rPr>
          <w:rFonts w:ascii="Calibri Light" w:hAnsi="Calibri Light" w:cs="Segoe UI"/>
          <w:lang w:eastAsia="ja-JP"/>
        </w:rPr>
        <w:t>’</w:t>
      </w:r>
      <w:r w:rsidRPr="009167C9">
        <w:rPr>
          <w:rFonts w:ascii="Calibri Light" w:hAnsi="Calibri Light" w:cs="Segoe UI"/>
        </w:rPr>
        <w:t>s three decades of collaborative research and publications.  We hope you will enjoy reflecting on these achievements and that you will continue to experiment with their lessons and, as a</w:t>
      </w:r>
      <w:bookmarkStart w:id="45" w:name="_GoBack"/>
      <w:bookmarkEnd w:id="45"/>
      <w:r w:rsidRPr="009167C9">
        <w:rPr>
          <w:rFonts w:ascii="Calibri Light" w:hAnsi="Calibri Light" w:cs="Segoe UI"/>
        </w:rPr>
        <w:t xml:space="preserve">lways, </w:t>
      </w:r>
      <w:r w:rsidRPr="009167C9">
        <w:rPr>
          <w:rFonts w:ascii="Calibri Light" w:hAnsi="Calibri Light" w:cs="Segoe UI"/>
          <w:lang w:eastAsia="ja-JP"/>
        </w:rPr>
        <w:t>“</w:t>
      </w:r>
      <w:r w:rsidRPr="009167C9">
        <w:rPr>
          <w:rFonts w:ascii="Calibri Light" w:hAnsi="Calibri Light" w:cs="Segoe UI"/>
        </w:rPr>
        <w:t>Share with us the results!</w:t>
      </w:r>
      <w:r w:rsidRPr="009167C9">
        <w:rPr>
          <w:rFonts w:ascii="Calibri Light" w:hAnsi="Calibri Light" w:cs="Segoe UI"/>
          <w:lang w:eastAsia="ja-JP"/>
        </w:rPr>
        <w:t>”</w:t>
      </w:r>
      <w:r w:rsidRPr="009167C9">
        <w:rPr>
          <w:rFonts w:ascii="Calibri Light" w:hAnsi="Calibri Light" w:cs="Segoe UI"/>
        </w:rPr>
        <w:t> Now more than ever, challenging outdated mental models, both in business and in our society, is vital.</w:t>
      </w:r>
    </w:p>
    <w:p w14:paraId="320A7F37"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 </w:t>
      </w:r>
    </w:p>
    <w:p w14:paraId="57BF33ED"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While the Center has closed, a number of programs and forums will continue to build on the Center’s initiatives which we encourage you to participate in with us including:</w:t>
      </w:r>
    </w:p>
    <w:p w14:paraId="5D37E7DC"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 </w:t>
      </w:r>
    </w:p>
    <w:p w14:paraId="44C6B7D1" w14:textId="77777777" w:rsidR="00B8600E" w:rsidRPr="009167C9" w:rsidRDefault="00B8600E" w:rsidP="00B8600E">
      <w:pPr>
        <w:shd w:val="clear" w:color="auto" w:fill="FFFFFF"/>
        <w:ind w:firstLine="720"/>
        <w:rPr>
          <w:rFonts w:ascii="Calibri Light" w:hAnsi="Calibri Light" w:cs="Segoe UI"/>
          <w:b/>
        </w:rPr>
      </w:pPr>
      <w:r w:rsidRPr="009167C9">
        <w:rPr>
          <w:rFonts w:ascii="Calibri Light" w:hAnsi="Calibri Light" w:cs="Segoe UI"/>
          <w:b/>
          <w:u w:val="single"/>
        </w:rPr>
        <w:t>The Reimagine Education Competition</w:t>
      </w:r>
    </w:p>
    <w:p w14:paraId="16869F0D" w14:textId="77777777" w:rsidR="00B8600E" w:rsidRPr="009167C9" w:rsidRDefault="00B8600E" w:rsidP="00B8600E">
      <w:pPr>
        <w:shd w:val="clear" w:color="auto" w:fill="FFFFFF"/>
        <w:ind w:left="720" w:firstLine="720"/>
        <w:rPr>
          <w:rFonts w:ascii="Calibri Light" w:hAnsi="Calibri Light" w:cs="Segoe UI"/>
        </w:rPr>
      </w:pPr>
      <w:r w:rsidRPr="009167C9">
        <w:rPr>
          <w:rFonts w:ascii="Calibri Light" w:hAnsi="Calibri Light" w:cs="Segoe UI"/>
        </w:rPr>
        <w:t>This global competition for innovative pedagogical approaches in higher education which will impact learning and employability for the next generation’s workforce is now entering its fifth year.  Along with our co-founder at QS and our</w:t>
      </w:r>
      <w:r>
        <w:rPr>
          <w:rFonts w:ascii="Calibri Light" w:hAnsi="Calibri Light" w:cs="Segoe UI"/>
        </w:rPr>
        <w:t xml:space="preserve"> </w:t>
      </w:r>
      <w:r w:rsidRPr="009167C9">
        <w:rPr>
          <w:rFonts w:ascii="Calibri Light" w:hAnsi="Calibri Light" w:cs="Segoe UI"/>
        </w:rPr>
        <w:t>partners at the Penn Graduate School of Education, we will redirect this prestigious initiative to the Alfred P. West Jr. Learning Lab. The leadership of the Learning Lab has been involved with us for the past year and the transition is a natural extension of their work which will strengthen both the Lab and the Reimagine Education competition and conference. </w:t>
      </w:r>
    </w:p>
    <w:p w14:paraId="45906C32" w14:textId="77777777" w:rsidR="00B8600E" w:rsidRPr="009167C9" w:rsidRDefault="00B8600E" w:rsidP="00B8600E">
      <w:pPr>
        <w:shd w:val="clear" w:color="auto" w:fill="FFFFFF"/>
        <w:rPr>
          <w:rFonts w:ascii="Calibri Light" w:hAnsi="Calibri Light" w:cs="Segoe UI"/>
        </w:rPr>
      </w:pPr>
    </w:p>
    <w:p w14:paraId="50939607" w14:textId="77777777" w:rsidR="00B8600E" w:rsidRPr="009167C9" w:rsidRDefault="00B8600E" w:rsidP="00B8600E">
      <w:pPr>
        <w:shd w:val="clear" w:color="auto" w:fill="FFFFFF"/>
        <w:ind w:firstLine="720"/>
        <w:rPr>
          <w:rFonts w:ascii="Calibri Light" w:hAnsi="Calibri Light" w:cs="Segoe UI"/>
          <w:b/>
        </w:rPr>
      </w:pPr>
      <w:r w:rsidRPr="009167C9">
        <w:rPr>
          <w:rFonts w:ascii="Calibri Light" w:hAnsi="Calibri Light" w:cs="Segoe UI"/>
          <w:b/>
          <w:u w:val="single"/>
        </w:rPr>
        <w:t>The Wharton Fellows Program</w:t>
      </w:r>
    </w:p>
    <w:p w14:paraId="48EF588B" w14:textId="77777777" w:rsidR="00B8600E" w:rsidRPr="009167C9" w:rsidRDefault="00B8600E" w:rsidP="00B8600E">
      <w:pPr>
        <w:shd w:val="clear" w:color="auto" w:fill="FFFFFF"/>
        <w:ind w:left="720" w:firstLine="720"/>
        <w:rPr>
          <w:rFonts w:ascii="Calibri Light" w:hAnsi="Calibri Light" w:cs="Segoe UI"/>
        </w:rPr>
      </w:pPr>
      <w:r w:rsidRPr="009167C9">
        <w:rPr>
          <w:rFonts w:ascii="Calibri Light" w:hAnsi="Calibri Light" w:cs="Segoe UI"/>
        </w:rPr>
        <w:lastRenderedPageBreak/>
        <w:t>Our innovative lifelong learning platform for transformation leadership is celebrati</w:t>
      </w:r>
      <w:r>
        <w:rPr>
          <w:rFonts w:ascii="Calibri Light" w:hAnsi="Calibri Light" w:cs="Segoe UI"/>
        </w:rPr>
        <w:t>ng its 18th year. Going forward</w:t>
      </w:r>
      <w:r w:rsidRPr="009167C9">
        <w:rPr>
          <w:rFonts w:ascii="Calibri Light" w:hAnsi="Calibri Light" w:cs="Segoe UI"/>
        </w:rPr>
        <w:t>,</w:t>
      </w:r>
      <w:r>
        <w:rPr>
          <w:rFonts w:ascii="Calibri Light" w:hAnsi="Calibri Light" w:cs="Segoe UI"/>
        </w:rPr>
        <w:t xml:space="preserve"> </w:t>
      </w:r>
      <w:r w:rsidRPr="009167C9">
        <w:rPr>
          <w:rFonts w:ascii="Calibri Light" w:hAnsi="Calibri Light" w:cs="Segoe UI"/>
        </w:rPr>
        <w:t>Wharton’s Aresty Institute of Executive Education will lead the Wharton Fellows Program as part of their suite of senior management programs.</w:t>
      </w:r>
    </w:p>
    <w:p w14:paraId="2124A9B6" w14:textId="77777777" w:rsidR="00B8600E" w:rsidRPr="009167C9" w:rsidRDefault="00B8600E" w:rsidP="00B8600E">
      <w:pPr>
        <w:shd w:val="clear" w:color="auto" w:fill="FFFFFF"/>
        <w:ind w:left="720"/>
        <w:rPr>
          <w:rFonts w:ascii="Calibri Light" w:hAnsi="Calibri Light" w:cs="Segoe UI"/>
          <w:b/>
        </w:rPr>
      </w:pPr>
      <w:r w:rsidRPr="009167C9">
        <w:rPr>
          <w:rFonts w:ascii="Calibri Light" w:hAnsi="Calibri Light" w:cs="Segoe UI"/>
        </w:rPr>
        <w:t>    </w:t>
      </w:r>
      <w:r w:rsidRPr="009167C9">
        <w:rPr>
          <w:rFonts w:ascii="Calibri Light" w:hAnsi="Calibri Light" w:cs="Arial"/>
        </w:rPr>
        <w:t> </w:t>
      </w:r>
      <w:r w:rsidRPr="009167C9">
        <w:rPr>
          <w:rFonts w:ascii="Calibri Light" w:hAnsi="Calibri Light" w:cs="Segoe UI"/>
          <w:u w:val="single"/>
        </w:rPr>
        <w:br/>
      </w:r>
      <w:r w:rsidRPr="009167C9">
        <w:rPr>
          <w:rFonts w:ascii="Calibri Light" w:hAnsi="Calibri Light" w:cs="Segoe UI"/>
          <w:b/>
          <w:u w:val="single"/>
        </w:rPr>
        <w:t>The Wharton Future of Advertising Program</w:t>
      </w:r>
    </w:p>
    <w:p w14:paraId="168F5D19" w14:textId="77777777" w:rsidR="00B8600E" w:rsidRPr="009167C9" w:rsidRDefault="00B8600E" w:rsidP="00B8600E">
      <w:pPr>
        <w:shd w:val="clear" w:color="auto" w:fill="FFFFFF"/>
        <w:ind w:left="720" w:firstLine="720"/>
        <w:rPr>
          <w:rFonts w:ascii="Calibri Light" w:hAnsi="Calibri Light" w:cs="Segoe UI"/>
        </w:rPr>
      </w:pPr>
      <w:r w:rsidRPr="009167C9">
        <w:rPr>
          <w:rFonts w:ascii="Calibri Light" w:hAnsi="Calibri Light" w:cs="Segoe UI"/>
        </w:rPr>
        <w:t>Launched in 2008, the Wharton Future of Advertising Program will also be closing.  Jerry will continue to pursue research and collaborations in this area in his emeritus professor capacity and welcomes your ideas and suggestions.  Catharine Hays, the founding executive director of the Program is currently exploring options for her next chapter. We are deeply grateful to our WFoA board members, partners, collaborators and contributors for driving our exploration of the future, and to all the innovators and influencers across the globe who have inspired us for nearly a decade. We hope the conversations that started here will con</w:t>
      </w:r>
      <w:r>
        <w:rPr>
          <w:rFonts w:ascii="Calibri Light" w:hAnsi="Calibri Light" w:cs="Segoe UI"/>
        </w:rPr>
        <w:t>tinue to flourish and inform </w:t>
      </w:r>
      <w:r w:rsidRPr="009167C9">
        <w:rPr>
          <w:rFonts w:ascii="Calibri Light" w:hAnsi="Calibri Light" w:cs="Segoe UI"/>
        </w:rPr>
        <w:t>future advertising and marketing</w:t>
      </w:r>
      <w:r>
        <w:rPr>
          <w:rFonts w:ascii="Calibri Light" w:hAnsi="Calibri Light" w:cs="Segoe UI"/>
        </w:rPr>
        <w:t xml:space="preserve"> </w:t>
      </w:r>
      <w:r w:rsidRPr="009167C9">
        <w:rPr>
          <w:rFonts w:ascii="Calibri Light" w:hAnsi="Calibri Light" w:cs="Segoe UI"/>
        </w:rPr>
        <w:t>to benefit</w:t>
      </w:r>
      <w:r>
        <w:rPr>
          <w:rFonts w:ascii="Calibri Light" w:hAnsi="Calibri Light" w:cs="Segoe UI"/>
        </w:rPr>
        <w:t> business, people and society.</w:t>
      </w:r>
    </w:p>
    <w:p w14:paraId="14F3417B"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Arial"/>
        </w:rPr>
        <w:t> </w:t>
      </w:r>
      <w:r w:rsidRPr="009167C9">
        <w:rPr>
          <w:rFonts w:ascii="Calibri Light" w:hAnsi="Calibri Light" w:cs="Segoe UI"/>
        </w:rPr>
        <w:t> </w:t>
      </w:r>
    </w:p>
    <w:p w14:paraId="5323C467" w14:textId="77777777" w:rsidR="00B8600E" w:rsidRPr="009167C9" w:rsidRDefault="00B8600E" w:rsidP="00B8600E">
      <w:pPr>
        <w:shd w:val="clear" w:color="auto" w:fill="FFFFFF"/>
        <w:ind w:firstLine="720"/>
        <w:rPr>
          <w:rFonts w:ascii="Calibri Light" w:hAnsi="Calibri Light" w:cs="Segoe UI"/>
          <w:b/>
        </w:rPr>
      </w:pPr>
      <w:r w:rsidRPr="009167C9">
        <w:rPr>
          <w:rFonts w:ascii="Calibri Light" w:hAnsi="Calibri Light" w:cs="Segoe UI"/>
          <w:b/>
          <w:u w:val="single"/>
        </w:rPr>
        <w:t>The Distinguished Lecture Series</w:t>
      </w:r>
    </w:p>
    <w:p w14:paraId="1E329084" w14:textId="77777777" w:rsidR="00B8600E" w:rsidRPr="009167C9" w:rsidRDefault="00B8600E" w:rsidP="00B8600E">
      <w:pPr>
        <w:shd w:val="clear" w:color="auto" w:fill="FFFFFF"/>
        <w:ind w:left="720" w:firstLine="720"/>
        <w:rPr>
          <w:rFonts w:ascii="Calibri Light" w:hAnsi="Calibri Light" w:cs="Segoe UI"/>
        </w:rPr>
      </w:pPr>
      <w:r w:rsidRPr="009167C9">
        <w:rPr>
          <w:rFonts w:ascii="Calibri Light" w:hAnsi="Calibri Light" w:cs="Segoe UI"/>
        </w:rPr>
        <w:t>Beginning with Peter Drucker and subsequently featuring luminaries such as Benjamin Netanyahu and Leonard Lauder, the SEI Center Distinguished Lectures have brought the transformative insights of notew</w:t>
      </w:r>
      <w:r>
        <w:rPr>
          <w:rFonts w:ascii="Calibri Light" w:hAnsi="Calibri Light" w:cs="Segoe UI"/>
        </w:rPr>
        <w:t>orthy leaders to campus. We are requesting</w:t>
      </w:r>
      <w:r w:rsidRPr="009167C9">
        <w:rPr>
          <w:rFonts w:ascii="Calibri Light" w:hAnsi="Calibri Light" w:cs="Segoe UI"/>
        </w:rPr>
        <w:t> that the Dean consider directing the remaining SEI Center endowment funds to the continuation of this important series. This will also be an ap</w:t>
      </w:r>
      <w:r>
        <w:rPr>
          <w:rFonts w:ascii="Calibri Light" w:hAnsi="Calibri Light" w:cs="Segoe UI"/>
        </w:rPr>
        <w:t xml:space="preserve">propriate recognition of SEI’s </w:t>
      </w:r>
      <w:r w:rsidRPr="009167C9">
        <w:rPr>
          <w:rFonts w:ascii="Calibri Light" w:hAnsi="Calibri Light" w:cs="Segoe UI"/>
        </w:rPr>
        <w:t>many contributions to Wharton.</w:t>
      </w:r>
    </w:p>
    <w:p w14:paraId="14DEDD6A"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 </w:t>
      </w:r>
    </w:p>
    <w:p w14:paraId="44E0ED98"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Arial"/>
        </w:rPr>
        <w:t> </w:t>
      </w:r>
      <w:r w:rsidRPr="009167C9">
        <w:rPr>
          <w:rFonts w:ascii="Calibri Light" w:hAnsi="Calibri Light" w:cs="Segoe UI"/>
        </w:rPr>
        <w:t xml:space="preserve">As an emeritus professor, Jerry will also continue research and publishing in the two key areas that were developed in the SEI Center: </w:t>
      </w:r>
      <w:r w:rsidRPr="009167C9">
        <w:rPr>
          <w:rFonts w:ascii="Calibri Light" w:hAnsi="Calibri Light" w:cs="Segoe UI"/>
          <w:b/>
          <w:bCs/>
        </w:rPr>
        <w:t>challenging mental models</w:t>
      </w:r>
      <w:r w:rsidRPr="009167C9">
        <w:rPr>
          <w:rFonts w:ascii="Calibri Light" w:hAnsi="Calibri Light" w:cs="Segoe UI"/>
        </w:rPr>
        <w:t> with Colin Crook, the coauthor of </w:t>
      </w:r>
      <w:r w:rsidRPr="009167C9">
        <w:rPr>
          <w:rFonts w:ascii="Calibri Light" w:hAnsi="Calibri Light" w:cs="Segoe UI"/>
          <w:i/>
          <w:iCs/>
        </w:rPr>
        <w:t>The Power of Impossible Thinking</w:t>
      </w:r>
      <w:r w:rsidRPr="009167C9">
        <w:rPr>
          <w:rFonts w:ascii="Calibri Light" w:hAnsi="Calibri Light" w:cs="Segoe UI"/>
        </w:rPr>
        <w:t xml:space="preserve">, and a new book on </w:t>
      </w:r>
      <w:r w:rsidRPr="009167C9">
        <w:rPr>
          <w:rFonts w:ascii="Calibri Light" w:hAnsi="Calibri Light" w:cs="Segoe UI"/>
          <w:b/>
          <w:bCs/>
        </w:rPr>
        <w:t>creativity and innovation</w:t>
      </w:r>
      <w:r w:rsidRPr="009167C9">
        <w:rPr>
          <w:rFonts w:ascii="Calibri Light" w:hAnsi="Calibri Light" w:cs="Segoe UI"/>
        </w:rPr>
        <w:t> with Derek Gillman and Barbara Eberlein.  Additionally, Jerry has launched two new research projects: a book on </w:t>
      </w:r>
      <w:r w:rsidRPr="009167C9">
        <w:rPr>
          <w:rFonts w:ascii="Calibri Light" w:hAnsi="Calibri Light" w:cs="Segoe UI"/>
          <w:b/>
          <w:bCs/>
        </w:rPr>
        <w:t xml:space="preserve">the architecture of disruption </w:t>
      </w:r>
      <w:r w:rsidRPr="009167C9">
        <w:rPr>
          <w:rFonts w:ascii="Calibri Light" w:hAnsi="Calibri Light" w:cs="Segoe UI"/>
        </w:rPr>
        <w:t xml:space="preserve">and a project on </w:t>
      </w:r>
      <w:r w:rsidRPr="009167C9">
        <w:rPr>
          <w:rFonts w:ascii="Calibri Light" w:hAnsi="Calibri Light" w:cs="Segoe UI"/>
          <w:b/>
          <w:bCs/>
        </w:rPr>
        <w:t>platform businesses</w:t>
      </w:r>
      <w:r w:rsidRPr="009167C9">
        <w:rPr>
          <w:rFonts w:ascii="Calibri Light" w:hAnsi="Calibri Light" w:cs="Segoe UI"/>
        </w:rPr>
        <w:t xml:space="preserve"> with IBM which will be a natural follow up to the </w:t>
      </w:r>
      <w:r w:rsidRPr="009167C9">
        <w:rPr>
          <w:rFonts w:ascii="Calibri Light" w:hAnsi="Calibri Light" w:cs="Segoe UI"/>
          <w:i/>
          <w:iCs/>
        </w:rPr>
        <w:t>Network Imperative</w:t>
      </w:r>
      <w:r w:rsidRPr="009167C9">
        <w:rPr>
          <w:rFonts w:ascii="Calibri Light" w:hAnsi="Calibri Light" w:cs="Segoe UI"/>
        </w:rPr>
        <w:t> book. </w:t>
      </w:r>
    </w:p>
    <w:p w14:paraId="0407C201"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 </w:t>
      </w:r>
    </w:p>
    <w:p w14:paraId="38AA556A"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We hope you share with us your ideas for future collaboration.</w:t>
      </w:r>
    </w:p>
    <w:p w14:paraId="799B8E0F"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 </w:t>
      </w:r>
    </w:p>
    <w:p w14:paraId="5FA5CB62"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Thank you again for your belief in the mission of the Wharton SEI Center, for your many contributions to our activities and, most importantly, for your friendship.</w:t>
      </w:r>
    </w:p>
    <w:p w14:paraId="76786B34" w14:textId="77777777" w:rsidR="00B8600E" w:rsidRPr="009167C9" w:rsidRDefault="00B8600E" w:rsidP="00B8600E">
      <w:pPr>
        <w:shd w:val="clear" w:color="auto" w:fill="FFFFFF"/>
        <w:rPr>
          <w:rFonts w:ascii="Calibri Light" w:hAnsi="Calibri Light" w:cs="Segoe UI"/>
        </w:rPr>
      </w:pPr>
    </w:p>
    <w:p w14:paraId="04B5ACB8" w14:textId="77777777" w:rsidR="00B8600E" w:rsidRPr="009167C9" w:rsidRDefault="00B8600E" w:rsidP="00B8600E">
      <w:pPr>
        <w:shd w:val="clear" w:color="auto" w:fill="FFFFFF"/>
        <w:rPr>
          <w:rFonts w:ascii="Calibri Light" w:hAnsi="Calibri Light" w:cs="Segoe UI"/>
        </w:rPr>
      </w:pPr>
      <w:r w:rsidRPr="009167C9">
        <w:rPr>
          <w:rFonts w:ascii="Calibri Light" w:hAnsi="Calibri Light" w:cs="Segoe UI"/>
        </w:rPr>
        <w:t>We look forward to keeping in touch and wish you and yours a happy, healthy and productive 2018. </w:t>
      </w:r>
    </w:p>
    <w:p w14:paraId="4FEA07C1" w14:textId="77777777" w:rsidR="00900B7B" w:rsidRPr="003A20FE" w:rsidRDefault="00900B7B" w:rsidP="00B8600E">
      <w:pPr>
        <w:rPr>
          <w:rFonts w:ascii="Calibri Light" w:hAnsi="Calibri Light"/>
        </w:rPr>
      </w:pPr>
    </w:p>
    <w:p w14:paraId="7543568B" w14:textId="77777777" w:rsidR="00900B7B" w:rsidRPr="003A20FE" w:rsidRDefault="00900B7B" w:rsidP="00900B7B">
      <w:pPr>
        <w:jc w:val="center"/>
        <w:rPr>
          <w:rFonts w:ascii="Calibri Light" w:hAnsi="Calibri Light"/>
        </w:rPr>
      </w:pPr>
    </w:p>
    <w:p w14:paraId="0E8CAAC5" w14:textId="77777777" w:rsidR="00900B7B" w:rsidRPr="003A20FE" w:rsidRDefault="00900B7B">
      <w:pPr>
        <w:rPr>
          <w:rFonts w:ascii="Calibri Light" w:hAnsi="Calibri Light"/>
        </w:rPr>
      </w:pPr>
      <w:r w:rsidRPr="003A20FE">
        <w:rPr>
          <w:rFonts w:ascii="Calibri Light" w:hAnsi="Calibri Light"/>
        </w:rPr>
        <w:br w:type="page"/>
      </w:r>
    </w:p>
    <w:p w14:paraId="0E84DB2B" w14:textId="277A23EA" w:rsidR="009354CE" w:rsidRDefault="009354CE" w:rsidP="009354CE">
      <w:pPr>
        <w:pStyle w:val="Heading2"/>
        <w:rPr>
          <w:rFonts w:ascii="Calibri Light" w:eastAsia="Calibri Light" w:hAnsi="Calibri Light" w:cs="Calibri Light"/>
          <w:color w:val="C00000"/>
        </w:rPr>
      </w:pPr>
      <w:bookmarkStart w:id="46" w:name="_Toc497306415"/>
      <w:r>
        <w:rPr>
          <w:rFonts w:ascii="Calibri Light" w:eastAsia="Calibri Light" w:hAnsi="Calibri Light" w:cs="Calibri Light"/>
          <w:color w:val="C00000"/>
        </w:rPr>
        <w:lastRenderedPageBreak/>
        <w:t>Appendices</w:t>
      </w:r>
      <w:bookmarkEnd w:id="46"/>
    </w:p>
    <w:p w14:paraId="77341102" w14:textId="32A054D2" w:rsidR="009354CE" w:rsidRPr="00D37520" w:rsidRDefault="00FA3EF2" w:rsidP="009354CE">
      <w:pPr>
        <w:rPr>
          <w:rFonts w:ascii="Calibri Light" w:eastAsia="Calibri Light" w:hAnsi="Calibri Light" w:cs="Calibri Light"/>
          <w:color w:val="808080" w:themeColor="text1" w:themeTint="7F"/>
        </w:rPr>
      </w:pPr>
      <w:r>
        <w:rPr>
          <w:rFonts w:ascii="Calibri Light" w:eastAsia="Calibri Light" w:hAnsi="Calibri Light" w:cs="Calibri Light"/>
          <w:color w:val="808080" w:themeColor="text1" w:themeTint="7F"/>
        </w:rPr>
        <w:t>A</w:t>
      </w:r>
      <w:r w:rsidR="00EB0B37">
        <w:rPr>
          <w:rFonts w:ascii="Calibri Light" w:eastAsia="Calibri Light" w:hAnsi="Calibri Light" w:cs="Calibri Light"/>
          <w:color w:val="808080" w:themeColor="text1" w:themeTint="7F"/>
        </w:rPr>
        <w:t>:</w:t>
      </w:r>
      <w:r w:rsidR="009354CE" w:rsidRPr="00D37520">
        <w:rPr>
          <w:rFonts w:ascii="Calibri Light" w:eastAsia="Calibri Light" w:hAnsi="Calibri Light" w:cs="Calibri Light"/>
          <w:color w:val="808080" w:themeColor="text1" w:themeTint="7F"/>
        </w:rPr>
        <w:t xml:space="preserve">  Global Advisory Boards:  </w:t>
      </w:r>
    </w:p>
    <w:p w14:paraId="237D7583" w14:textId="77777777" w:rsidR="009354CE" w:rsidRPr="00D37520" w:rsidRDefault="009354CE" w:rsidP="009354CE">
      <w:pPr>
        <w:rPr>
          <w:rFonts w:ascii="Calibri Light" w:eastAsia="Calibri Light" w:hAnsi="Calibri Light" w:cs="Calibri Light"/>
          <w:color w:val="808080" w:themeColor="text1" w:themeTint="7F"/>
        </w:rPr>
      </w:pPr>
      <w:r w:rsidRPr="00D37520">
        <w:rPr>
          <w:rFonts w:ascii="Calibri Light" w:eastAsia="Calibri Light" w:hAnsi="Calibri Light" w:cs="Calibri Light"/>
          <w:color w:val="808080" w:themeColor="text1" w:themeTint="7F"/>
        </w:rPr>
        <w:t xml:space="preserve">      The Wharton SEI Center</w:t>
      </w:r>
    </w:p>
    <w:p w14:paraId="1F11D8C4" w14:textId="77777777" w:rsidR="009354CE" w:rsidRDefault="009354CE" w:rsidP="009354CE">
      <w:pPr>
        <w:rPr>
          <w:rFonts w:ascii="Calibri Light" w:eastAsia="Calibri Light" w:hAnsi="Calibri Light" w:cs="Calibri Light"/>
          <w:color w:val="808080" w:themeColor="text1" w:themeTint="7F"/>
        </w:rPr>
      </w:pPr>
      <w:r w:rsidRPr="00D37520">
        <w:rPr>
          <w:rFonts w:ascii="Calibri Light" w:eastAsia="Calibri Light" w:hAnsi="Calibri Light" w:cs="Calibri Light"/>
          <w:color w:val="808080" w:themeColor="text1" w:themeTint="7F"/>
        </w:rPr>
        <w:t xml:space="preserve">      The Wharton Future of Advertising Program</w:t>
      </w:r>
    </w:p>
    <w:p w14:paraId="1381F93C" w14:textId="541144CC" w:rsidR="009354CE" w:rsidRDefault="00FA3EF2" w:rsidP="009354CE">
      <w:pPr>
        <w:rPr>
          <w:rFonts w:ascii="Calibri Light" w:eastAsia="Calibri Light" w:hAnsi="Calibri Light" w:cs="Calibri Light"/>
          <w:color w:val="808080" w:themeColor="text1" w:themeTint="7F"/>
        </w:rPr>
      </w:pPr>
      <w:r>
        <w:rPr>
          <w:rFonts w:ascii="Calibri Light" w:eastAsia="Calibri Light" w:hAnsi="Calibri Light" w:cs="Calibri Light"/>
          <w:color w:val="808080" w:themeColor="text1" w:themeTint="7F"/>
        </w:rPr>
        <w:t>B</w:t>
      </w:r>
      <w:r w:rsidR="009354CE" w:rsidRPr="00D37520">
        <w:rPr>
          <w:rFonts w:ascii="Calibri Light" w:eastAsia="Calibri Light" w:hAnsi="Calibri Light" w:cs="Calibri Light"/>
          <w:color w:val="808080" w:themeColor="text1" w:themeTint="7F"/>
        </w:rPr>
        <w:t xml:space="preserve">:   </w:t>
      </w:r>
      <w:r>
        <w:rPr>
          <w:rFonts w:ascii="Calibri Light" w:eastAsia="Calibri Light" w:hAnsi="Calibri Light" w:cs="Calibri Light"/>
          <w:color w:val="808080" w:themeColor="text1" w:themeTint="7F"/>
        </w:rPr>
        <w:t xml:space="preserve">Illustrative </w:t>
      </w:r>
      <w:r w:rsidR="007B0CE1">
        <w:rPr>
          <w:rFonts w:ascii="Calibri Light" w:eastAsia="Calibri Light" w:hAnsi="Calibri Light" w:cs="Calibri Light"/>
          <w:color w:val="808080" w:themeColor="text1" w:themeTint="7F"/>
        </w:rPr>
        <w:t>Partnerships</w:t>
      </w:r>
      <w:r w:rsidR="009354CE">
        <w:rPr>
          <w:rFonts w:ascii="Calibri Light" w:eastAsia="Calibri Light" w:hAnsi="Calibri Light" w:cs="Calibri Light"/>
          <w:color w:val="808080" w:themeColor="text1" w:themeTint="7F"/>
        </w:rPr>
        <w:t xml:space="preserve"> </w:t>
      </w:r>
    </w:p>
    <w:p w14:paraId="7913F09F" w14:textId="12201B18" w:rsidR="007B1E72" w:rsidRPr="00D37520" w:rsidRDefault="00FA3EF2" w:rsidP="009354CE">
      <w:pPr>
        <w:rPr>
          <w:rFonts w:ascii="Calibri Light" w:eastAsia="Calibri Light" w:hAnsi="Calibri Light" w:cs="Calibri Light"/>
          <w:color w:val="808080" w:themeColor="text1" w:themeTint="7F"/>
        </w:rPr>
      </w:pPr>
      <w:r>
        <w:rPr>
          <w:rFonts w:ascii="Calibri Light" w:eastAsia="Calibri Light" w:hAnsi="Calibri Light" w:cs="Calibri Light"/>
          <w:color w:val="808080" w:themeColor="text1" w:themeTint="7F"/>
        </w:rPr>
        <w:t>C</w:t>
      </w:r>
      <w:r w:rsidR="007B1E72">
        <w:rPr>
          <w:rFonts w:ascii="Calibri Light" w:eastAsia="Calibri Light" w:hAnsi="Calibri Light" w:cs="Calibri Light"/>
          <w:color w:val="808080" w:themeColor="text1" w:themeTint="7F"/>
        </w:rPr>
        <w:t>:   Illustrative Recent SEI Center Board Meetings</w:t>
      </w:r>
    </w:p>
    <w:p w14:paraId="3CD92E42" w14:textId="2376D8C9" w:rsidR="009354CE" w:rsidRDefault="009354CE"/>
    <w:p w14:paraId="54E68AD5" w14:textId="602D497D" w:rsidR="009354CE" w:rsidRPr="002B69B7" w:rsidRDefault="009354CE" w:rsidP="002B69B7">
      <w:r>
        <w:br w:type="page"/>
      </w:r>
    </w:p>
    <w:p w14:paraId="47F47D82" w14:textId="2CD9314A" w:rsidR="002B69B7" w:rsidRPr="000E5152" w:rsidRDefault="002B69B7" w:rsidP="000E5152">
      <w:pPr>
        <w:keepNext/>
        <w:keepLines/>
        <w:tabs>
          <w:tab w:val="left" w:pos="-1080"/>
          <w:tab w:val="left" w:pos="-720"/>
          <w:tab w:val="left" w:pos="0"/>
          <w:tab w:val="left" w:pos="720"/>
          <w:tab w:val="left" w:pos="1710"/>
          <w:tab w:val="left" w:pos="2166"/>
          <w:tab w:val="left" w:pos="2527"/>
          <w:tab w:val="left" w:pos="2888"/>
          <w:tab w:val="left" w:pos="3249"/>
          <w:tab w:val="left" w:pos="3612"/>
          <w:tab w:val="left" w:pos="3972"/>
          <w:tab w:val="left" w:pos="4333"/>
          <w:tab w:val="left" w:pos="4694"/>
          <w:tab w:val="left" w:pos="5055"/>
          <w:tab w:val="left" w:pos="5418"/>
          <w:tab w:val="left" w:pos="5778"/>
          <w:tab w:val="left" w:pos="6120"/>
          <w:tab w:val="left" w:pos="6480"/>
          <w:tab w:val="left" w:pos="6840"/>
          <w:tab w:val="left" w:pos="7200"/>
          <w:tab w:val="left" w:pos="7560"/>
          <w:tab w:val="left" w:pos="7920"/>
          <w:tab w:val="left" w:pos="8640"/>
          <w:tab w:val="left" w:pos="9360"/>
        </w:tabs>
        <w:jc w:val="center"/>
        <w:rPr>
          <w:rFonts w:ascii="Arial" w:hAnsi="Arial"/>
          <w:color w:val="C00000"/>
          <w:u w:val="single"/>
        </w:rPr>
      </w:pPr>
    </w:p>
    <w:p w14:paraId="585B2137" w14:textId="58FE675B" w:rsidR="009B15B6" w:rsidRPr="0075527C" w:rsidRDefault="002B69B7" w:rsidP="0075527C">
      <w:pPr>
        <w:pStyle w:val="Heading3"/>
        <w:jc w:val="center"/>
        <w:rPr>
          <w:color w:val="C00000"/>
        </w:rPr>
      </w:pPr>
      <w:bookmarkStart w:id="47" w:name="_Toc497306416"/>
      <w:r w:rsidRPr="0075527C">
        <w:rPr>
          <w:color w:val="C00000"/>
        </w:rPr>
        <w:t xml:space="preserve">Appendix </w:t>
      </w:r>
      <w:r w:rsidR="00FA3EF2" w:rsidRPr="0075527C">
        <w:rPr>
          <w:color w:val="C00000"/>
        </w:rPr>
        <w:t>A</w:t>
      </w:r>
      <w:r w:rsidRPr="0075527C">
        <w:rPr>
          <w:color w:val="C00000"/>
        </w:rPr>
        <w:t>: Global Advisory Boards</w:t>
      </w:r>
      <w:bookmarkEnd w:id="47"/>
    </w:p>
    <w:p w14:paraId="735E9EB4" w14:textId="67733ED6" w:rsidR="00767C3C" w:rsidRDefault="00B16DC8" w:rsidP="00767C3C">
      <w:pPr>
        <w:jc w:val="center"/>
        <w:rPr>
          <w:rFonts w:ascii="Calibri" w:hAnsi="Calibri"/>
          <w:b/>
        </w:rPr>
      </w:pPr>
      <w:r>
        <w:rPr>
          <w:rFonts w:ascii="Calibri" w:hAnsi="Calibri"/>
          <w:b/>
        </w:rPr>
        <w:t>The</w:t>
      </w:r>
      <w:r w:rsidR="00767C3C">
        <w:rPr>
          <w:rFonts w:ascii="Calibri" w:hAnsi="Calibri"/>
          <w:b/>
        </w:rPr>
        <w:t xml:space="preserve"> Wharton</w:t>
      </w:r>
      <w:r>
        <w:rPr>
          <w:rFonts w:ascii="Calibri" w:hAnsi="Calibri"/>
          <w:b/>
        </w:rPr>
        <w:t xml:space="preserve"> SEI Center </w:t>
      </w:r>
      <w:r w:rsidR="00767C3C">
        <w:rPr>
          <w:rFonts w:ascii="Calibri" w:hAnsi="Calibri"/>
          <w:b/>
        </w:rPr>
        <w:t>Board of Directors</w:t>
      </w:r>
    </w:p>
    <w:tbl>
      <w:tblPr>
        <w:tblStyle w:val="GridTable1Light"/>
        <w:tblW w:w="9895" w:type="dxa"/>
        <w:tblLook w:val="04A0" w:firstRow="1" w:lastRow="0" w:firstColumn="1" w:lastColumn="0" w:noHBand="0" w:noVBand="1"/>
      </w:tblPr>
      <w:tblGrid>
        <w:gridCol w:w="5035"/>
        <w:gridCol w:w="4860"/>
      </w:tblGrid>
      <w:tr w:rsidR="006C5614" w:rsidRPr="00455A89" w14:paraId="17BFAE09" w14:textId="77777777" w:rsidTr="00455A89">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5035" w:type="dxa"/>
            <w:hideMark/>
          </w:tcPr>
          <w:p w14:paraId="646E869B" w14:textId="3A47C90B" w:rsidR="0059576A" w:rsidRDefault="0059576A" w:rsidP="0059576A">
            <w:pPr>
              <w:jc w:val="center"/>
              <w:rPr>
                <w:rFonts w:ascii="Calibri" w:eastAsia="Times New Roman" w:hAnsi="Calibri"/>
                <w:color w:val="000000"/>
              </w:rPr>
            </w:pPr>
            <w:r>
              <w:rPr>
                <w:noProof/>
              </w:rPr>
              <w:drawing>
                <wp:inline distT="0" distB="0" distL="0" distR="0" wp14:anchorId="6BF63DB1" wp14:editId="1C5265B5">
                  <wp:extent cx="1088012" cy="1057275"/>
                  <wp:effectExtent l="0" t="0" r="0" b="0"/>
                  <wp:docPr id="296" name="Picture 296" descr="http://w3.mirrorgate.se/wp-content/uploads/2014/10/Percy-extra-HIGHRES-7-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3.mirrorgate.se/wp-content/uploads/2014/10/Percy-extra-HIGHRES-7-cropped.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b="28406"/>
                          <a:stretch/>
                        </pic:blipFill>
                        <pic:spPr bwMode="auto">
                          <a:xfrm flipH="1">
                            <a:off x="0" y="0"/>
                            <a:ext cx="1109273" cy="1077935"/>
                          </a:xfrm>
                          <a:prstGeom prst="rect">
                            <a:avLst/>
                          </a:prstGeom>
                          <a:noFill/>
                          <a:ln>
                            <a:noFill/>
                          </a:ln>
                          <a:extLst>
                            <a:ext uri="{53640926-AAD7-44D8-BBD7-CCE9431645EC}">
                              <a14:shadowObscured xmlns:a14="http://schemas.microsoft.com/office/drawing/2010/main"/>
                            </a:ext>
                          </a:extLst>
                        </pic:spPr>
                      </pic:pic>
                    </a:graphicData>
                  </a:graphic>
                </wp:inline>
              </w:drawing>
            </w:r>
          </w:p>
          <w:p w14:paraId="6218617F" w14:textId="77AA899F"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Percy Barnevik</w:t>
            </w:r>
            <w:r w:rsidRPr="00455A89">
              <w:rPr>
                <w:rFonts w:ascii="Calibri" w:eastAsia="Times New Roman" w:hAnsi="Calibri"/>
                <w:color w:val="000000"/>
              </w:rPr>
              <w:br/>
            </w:r>
            <w:r w:rsidRPr="00455A89">
              <w:rPr>
                <w:rFonts w:ascii="Calibri" w:eastAsia="Times New Roman" w:hAnsi="Calibri"/>
                <w:b w:val="0"/>
                <w:color w:val="000000"/>
              </w:rPr>
              <w:t>Former President and CEO</w:t>
            </w:r>
            <w:r w:rsidRPr="00455A89">
              <w:rPr>
                <w:rFonts w:ascii="Calibri" w:eastAsia="Times New Roman" w:hAnsi="Calibri"/>
                <w:b w:val="0"/>
                <w:color w:val="000000"/>
              </w:rPr>
              <w:br/>
              <w:t>ABB Asea Brown Boveri Ltd.</w:t>
            </w:r>
          </w:p>
        </w:tc>
        <w:tc>
          <w:tcPr>
            <w:tcW w:w="4860" w:type="dxa"/>
            <w:hideMark/>
          </w:tcPr>
          <w:p w14:paraId="08BB6D65" w14:textId="5E289E5A" w:rsidR="0059576A" w:rsidRDefault="0059576A" w:rsidP="0059576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rPr>
            </w:pPr>
            <w:r>
              <w:rPr>
                <w:noProof/>
              </w:rPr>
              <w:drawing>
                <wp:inline distT="0" distB="0" distL="0" distR="0" wp14:anchorId="7B7499DF" wp14:editId="20149637">
                  <wp:extent cx="1065165" cy="1057275"/>
                  <wp:effectExtent l="0" t="0" r="1905" b="0"/>
                  <wp:docPr id="304" name="Picture 304" descr="https://www.fpri.org/wp-content/uploads/2015/07/Marshall_Da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pri.org/wp-content/uploads/2015/07/Marshall_David.jpg"/>
                          <pic:cNvPicPr>
                            <a:picLocks noChangeAspect="1" noChangeArrowheads="1"/>
                          </pic:cNvPicPr>
                        </pic:nvPicPr>
                        <pic:blipFill rotWithShape="1">
                          <a:blip r:embed="rId254">
                            <a:extLst>
                              <a:ext uri="{28A0092B-C50C-407E-A947-70E740481C1C}">
                                <a14:useLocalDpi xmlns:a14="http://schemas.microsoft.com/office/drawing/2010/main" val="0"/>
                              </a:ext>
                            </a:extLst>
                          </a:blip>
                          <a:srcRect l="26001" r="28999" b="33000"/>
                          <a:stretch/>
                        </pic:blipFill>
                        <pic:spPr bwMode="auto">
                          <a:xfrm>
                            <a:off x="0" y="0"/>
                            <a:ext cx="1074570" cy="1066611"/>
                          </a:xfrm>
                          <a:prstGeom prst="rect">
                            <a:avLst/>
                          </a:prstGeom>
                          <a:noFill/>
                          <a:ln>
                            <a:noFill/>
                          </a:ln>
                          <a:extLst>
                            <a:ext uri="{53640926-AAD7-44D8-BBD7-CCE9431645EC}">
                              <a14:shadowObscured xmlns:a14="http://schemas.microsoft.com/office/drawing/2010/main"/>
                            </a:ext>
                          </a:extLst>
                        </pic:spPr>
                      </pic:pic>
                    </a:graphicData>
                  </a:graphic>
                </wp:inline>
              </w:drawing>
            </w:r>
          </w:p>
          <w:p w14:paraId="5C6131C8" w14:textId="1475DD67" w:rsidR="00455A89" w:rsidRPr="00455A89" w:rsidRDefault="00455A89" w:rsidP="0058676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color w:val="000000"/>
              </w:rPr>
              <w:t>David G. Marshall</w:t>
            </w:r>
            <w:r w:rsidRPr="00455A89">
              <w:rPr>
                <w:rFonts w:ascii="Calibri" w:eastAsia="Times New Roman" w:hAnsi="Calibri"/>
                <w:color w:val="000000"/>
              </w:rPr>
              <w:br/>
            </w:r>
            <w:r w:rsidRPr="00455A89">
              <w:rPr>
                <w:rFonts w:ascii="Calibri" w:eastAsia="Times New Roman" w:hAnsi="Calibri"/>
                <w:b w:val="0"/>
                <w:color w:val="000000"/>
              </w:rPr>
              <w:t>Chairman and CEO</w:t>
            </w:r>
            <w:r w:rsidRPr="00455A89">
              <w:rPr>
                <w:rFonts w:ascii="Calibri" w:eastAsia="Times New Roman" w:hAnsi="Calibri"/>
                <w:b w:val="0"/>
                <w:color w:val="000000"/>
              </w:rPr>
              <w:br/>
              <w:t>Amerimar Realty Company</w:t>
            </w:r>
          </w:p>
        </w:tc>
      </w:tr>
      <w:tr w:rsidR="006C5614" w:rsidRPr="00455A89" w14:paraId="6B08586A" w14:textId="77777777" w:rsidTr="00455A89">
        <w:trPr>
          <w:trHeight w:val="900"/>
        </w:trPr>
        <w:tc>
          <w:tcPr>
            <w:cnfStyle w:val="001000000000" w:firstRow="0" w:lastRow="0" w:firstColumn="1" w:lastColumn="0" w:oddVBand="0" w:evenVBand="0" w:oddHBand="0" w:evenHBand="0" w:firstRowFirstColumn="0" w:firstRowLastColumn="0" w:lastRowFirstColumn="0" w:lastRowLastColumn="0"/>
            <w:tcW w:w="5035" w:type="dxa"/>
            <w:hideMark/>
          </w:tcPr>
          <w:p w14:paraId="7A4222BB" w14:textId="0824BAD2" w:rsidR="0059576A" w:rsidRDefault="0059576A" w:rsidP="00586766">
            <w:pPr>
              <w:jc w:val="center"/>
              <w:rPr>
                <w:rFonts w:ascii="Calibri" w:eastAsia="Times New Roman" w:hAnsi="Calibri"/>
                <w:color w:val="000000"/>
              </w:rPr>
            </w:pPr>
            <w:r>
              <w:rPr>
                <w:noProof/>
              </w:rPr>
              <w:drawing>
                <wp:inline distT="0" distB="0" distL="0" distR="0" wp14:anchorId="6822B970" wp14:editId="50D37E11">
                  <wp:extent cx="1019175" cy="1048088"/>
                  <wp:effectExtent l="0" t="0" r="0" b="0"/>
                  <wp:docPr id="307" name="Picture 307" descr="http://drexel.edu/~/media/Images/close/RoyCarriker.ashx?la=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rexel.edu/~/media/Images/close/RoyCarriker.ashx?la=en"/>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b="22873"/>
                          <a:stretch/>
                        </pic:blipFill>
                        <pic:spPr bwMode="auto">
                          <a:xfrm>
                            <a:off x="0" y="0"/>
                            <a:ext cx="1027182" cy="1056323"/>
                          </a:xfrm>
                          <a:prstGeom prst="rect">
                            <a:avLst/>
                          </a:prstGeom>
                          <a:noFill/>
                          <a:ln>
                            <a:noFill/>
                          </a:ln>
                          <a:extLst>
                            <a:ext uri="{53640926-AAD7-44D8-BBD7-CCE9431645EC}">
                              <a14:shadowObscured xmlns:a14="http://schemas.microsoft.com/office/drawing/2010/main"/>
                            </a:ext>
                          </a:extLst>
                        </pic:spPr>
                      </pic:pic>
                    </a:graphicData>
                  </a:graphic>
                </wp:inline>
              </w:drawing>
            </w:r>
          </w:p>
          <w:p w14:paraId="2F8443B8" w14:textId="0EA565E1"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Roy Carriker</w:t>
            </w:r>
            <w:r w:rsidRPr="00455A89">
              <w:rPr>
                <w:rFonts w:ascii="Calibri" w:eastAsia="Times New Roman" w:hAnsi="Calibri"/>
                <w:color w:val="000000"/>
              </w:rPr>
              <w:br/>
            </w:r>
            <w:r w:rsidRPr="00455A89">
              <w:rPr>
                <w:rFonts w:ascii="Calibri" w:eastAsia="Times New Roman" w:hAnsi="Calibri"/>
                <w:b w:val="0"/>
                <w:color w:val="000000"/>
              </w:rPr>
              <w:t>Chariman</w:t>
            </w:r>
            <w:r w:rsidRPr="00455A89">
              <w:rPr>
                <w:rFonts w:ascii="Calibri" w:eastAsia="Times New Roman" w:hAnsi="Calibri"/>
                <w:b w:val="0"/>
                <w:color w:val="000000"/>
              </w:rPr>
              <w:br/>
              <w:t>Global Advisors, LLC.</w:t>
            </w:r>
          </w:p>
        </w:tc>
        <w:tc>
          <w:tcPr>
            <w:tcW w:w="4860" w:type="dxa"/>
            <w:hideMark/>
          </w:tcPr>
          <w:p w14:paraId="10AE5D33" w14:textId="1F98E93E" w:rsidR="0059576A" w:rsidRDefault="0059576A"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4838B79B" wp14:editId="5C9833F5">
                  <wp:extent cx="1038225" cy="1023178"/>
                  <wp:effectExtent l="0" t="0" r="0" b="5715"/>
                  <wp:docPr id="312" name="Picture 312" descr="https://pbs.twimg.com/profile_images/3721457577/3d48b20ab60fa63d0a98af10541a55c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profile_images/3721457577/3d48b20ab60fa63d0a98af10541a55cc.jpe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16336" r="15347" b="32673"/>
                          <a:stretch/>
                        </pic:blipFill>
                        <pic:spPr bwMode="auto">
                          <a:xfrm>
                            <a:off x="0" y="0"/>
                            <a:ext cx="1050094" cy="1034875"/>
                          </a:xfrm>
                          <a:prstGeom prst="rect">
                            <a:avLst/>
                          </a:prstGeom>
                          <a:noFill/>
                          <a:ln>
                            <a:noFill/>
                          </a:ln>
                          <a:extLst>
                            <a:ext uri="{53640926-AAD7-44D8-BBD7-CCE9431645EC}">
                              <a14:shadowObscured xmlns:a14="http://schemas.microsoft.com/office/drawing/2010/main"/>
                            </a:ext>
                          </a:extLst>
                        </pic:spPr>
                      </pic:pic>
                    </a:graphicData>
                  </a:graphic>
                </wp:inline>
              </w:drawing>
            </w:r>
          </w:p>
          <w:p w14:paraId="0026C962" w14:textId="026C52BA"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Kenichi Ohmae</w:t>
            </w:r>
            <w:r w:rsidRPr="00455A89">
              <w:rPr>
                <w:rFonts w:ascii="Calibri" w:eastAsia="Times New Roman" w:hAnsi="Calibri"/>
                <w:color w:val="000000"/>
              </w:rPr>
              <w:br/>
              <w:t>Managing Director</w:t>
            </w:r>
            <w:r w:rsidRPr="00455A89">
              <w:rPr>
                <w:rFonts w:ascii="Calibri" w:eastAsia="Times New Roman" w:hAnsi="Calibri"/>
                <w:color w:val="000000"/>
              </w:rPr>
              <w:br/>
              <w:t>Ohmae &amp; Associates</w:t>
            </w:r>
          </w:p>
        </w:tc>
      </w:tr>
      <w:tr w:rsidR="006C5614" w:rsidRPr="00455A89" w14:paraId="080030A8" w14:textId="77777777" w:rsidTr="00455A89">
        <w:trPr>
          <w:trHeight w:val="900"/>
        </w:trPr>
        <w:tc>
          <w:tcPr>
            <w:cnfStyle w:val="001000000000" w:firstRow="0" w:lastRow="0" w:firstColumn="1" w:lastColumn="0" w:oddVBand="0" w:evenVBand="0" w:oddHBand="0" w:evenHBand="0" w:firstRowFirstColumn="0" w:firstRowLastColumn="0" w:lastRowFirstColumn="0" w:lastRowLastColumn="0"/>
            <w:tcW w:w="5035" w:type="dxa"/>
            <w:hideMark/>
          </w:tcPr>
          <w:p w14:paraId="1ED698F8" w14:textId="3EEB4CF2" w:rsidR="007154E7" w:rsidRDefault="007154E7" w:rsidP="00586766">
            <w:pPr>
              <w:jc w:val="center"/>
              <w:rPr>
                <w:rFonts w:ascii="Calibri" w:eastAsia="Times New Roman" w:hAnsi="Calibri"/>
                <w:color w:val="000000"/>
              </w:rPr>
            </w:pPr>
            <w:r>
              <w:rPr>
                <w:noProof/>
              </w:rPr>
              <w:drawing>
                <wp:inline distT="0" distB="0" distL="0" distR="0" wp14:anchorId="6CE55A7C" wp14:editId="560E196A">
                  <wp:extent cx="1028700" cy="1028700"/>
                  <wp:effectExtent l="0" t="0" r="0" b="0"/>
                  <wp:docPr id="313" name="Picture 313" descr="https://lh3.googleusercontent.com/roJCwx0lOZTqhJ_F6mZckTS9xmJ4qHBXTB7DZZmlqhdj4fSS30unIw6Szx9q93snGuTi_Qj_SBaVE-9fFG5yb1hHNPDmrLk=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roJCwx0lOZTqhJ_F6mZckTS9xmJ4qHBXTB7DZZmlqhdj4fSS30unIw6Szx9q93snGuTi_Qj_SBaVE-9fFG5yb1hHNPDmrLk=s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14:paraId="3A34D3F8" w14:textId="58B7D0EA" w:rsidR="00455A89" w:rsidRPr="00455A89" w:rsidRDefault="00455A89" w:rsidP="00586766">
            <w:pPr>
              <w:jc w:val="center"/>
              <w:rPr>
                <w:rFonts w:ascii="Calibri" w:eastAsia="Times New Roman" w:hAnsi="Calibri"/>
                <w:color w:val="000000"/>
              </w:rPr>
            </w:pPr>
            <w:proofErr w:type="gramStart"/>
            <w:r w:rsidRPr="00455A89">
              <w:rPr>
                <w:rFonts w:ascii="Calibri" w:eastAsia="Times New Roman" w:hAnsi="Calibri"/>
                <w:color w:val="000000"/>
              </w:rPr>
              <w:t>John  Chen</w:t>
            </w:r>
            <w:proofErr w:type="gramEnd"/>
            <w:r w:rsidRPr="00455A89">
              <w:rPr>
                <w:rFonts w:ascii="Calibri" w:eastAsia="Times New Roman" w:hAnsi="Calibri"/>
                <w:color w:val="000000"/>
              </w:rPr>
              <w:br/>
            </w:r>
            <w:r w:rsidRPr="00455A89">
              <w:rPr>
                <w:rFonts w:ascii="Calibri" w:eastAsia="Times New Roman" w:hAnsi="Calibri"/>
                <w:b w:val="0"/>
                <w:color w:val="000000"/>
              </w:rPr>
              <w:t>Chariman, CEO, and President</w:t>
            </w:r>
            <w:r w:rsidRPr="00455A89">
              <w:rPr>
                <w:rFonts w:ascii="Calibri" w:eastAsia="Times New Roman" w:hAnsi="Calibri"/>
                <w:b w:val="0"/>
                <w:color w:val="000000"/>
              </w:rPr>
              <w:br/>
              <w:t>Sybase Inc.</w:t>
            </w:r>
          </w:p>
        </w:tc>
        <w:tc>
          <w:tcPr>
            <w:tcW w:w="4860" w:type="dxa"/>
            <w:hideMark/>
          </w:tcPr>
          <w:p w14:paraId="691FA12F" w14:textId="58B7954C" w:rsidR="007154E7" w:rsidRDefault="007154E7"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15E76A37" wp14:editId="75F1E86C">
                  <wp:extent cx="1039132" cy="1028700"/>
                  <wp:effectExtent l="0" t="0" r="8890" b="0"/>
                  <wp:docPr id="323" name="Picture 323" descr="https://imagescaler.hbpl.co.uk/resize/scaleWidth/614/cached.offlinehbpl.hbpl.co.uk/news/ORP/CEO.Jerome-Peribere-2014102305262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agescaler.hbpl.co.uk/resize/scaleWidth/614/cached.offlinehbpl.hbpl.co.uk/news/ORP/CEO.Jerome-Peribere-20141023052620223.jp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17939" r="14774"/>
                          <a:stretch/>
                        </pic:blipFill>
                        <pic:spPr bwMode="auto">
                          <a:xfrm>
                            <a:off x="0" y="0"/>
                            <a:ext cx="1056894" cy="1046283"/>
                          </a:xfrm>
                          <a:prstGeom prst="rect">
                            <a:avLst/>
                          </a:prstGeom>
                          <a:noFill/>
                          <a:ln>
                            <a:noFill/>
                          </a:ln>
                          <a:extLst>
                            <a:ext uri="{53640926-AAD7-44D8-BBD7-CCE9431645EC}">
                              <a14:shadowObscured xmlns:a14="http://schemas.microsoft.com/office/drawing/2010/main"/>
                            </a:ext>
                          </a:extLst>
                        </pic:spPr>
                      </pic:pic>
                    </a:graphicData>
                  </a:graphic>
                </wp:inline>
              </w:drawing>
            </w:r>
          </w:p>
          <w:p w14:paraId="17B4A3E4" w14:textId="59F362BC"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Jerome Peribere</w:t>
            </w:r>
            <w:r w:rsidRPr="00455A89">
              <w:rPr>
                <w:rFonts w:ascii="Calibri" w:eastAsia="Times New Roman" w:hAnsi="Calibri"/>
                <w:color w:val="000000"/>
              </w:rPr>
              <w:br/>
              <w:t>President and COO</w:t>
            </w:r>
            <w:r w:rsidRPr="00455A89">
              <w:rPr>
                <w:rFonts w:ascii="Calibri" w:eastAsia="Times New Roman" w:hAnsi="Calibri"/>
                <w:color w:val="000000"/>
              </w:rPr>
              <w:br/>
              <w:t>Sealed Air</w:t>
            </w:r>
          </w:p>
        </w:tc>
      </w:tr>
      <w:tr w:rsidR="006C5614" w:rsidRPr="00455A89" w14:paraId="79EAF021" w14:textId="77777777" w:rsidTr="00455A89">
        <w:trPr>
          <w:trHeight w:val="1250"/>
        </w:trPr>
        <w:tc>
          <w:tcPr>
            <w:cnfStyle w:val="001000000000" w:firstRow="0" w:lastRow="0" w:firstColumn="1" w:lastColumn="0" w:oddVBand="0" w:evenVBand="0" w:oddHBand="0" w:evenHBand="0" w:firstRowFirstColumn="0" w:firstRowLastColumn="0" w:lastRowFirstColumn="0" w:lastRowLastColumn="0"/>
            <w:tcW w:w="5035" w:type="dxa"/>
            <w:hideMark/>
          </w:tcPr>
          <w:p w14:paraId="314F5F20" w14:textId="66281EDF" w:rsidR="007154E7" w:rsidRDefault="005805C6" w:rsidP="00586766">
            <w:pPr>
              <w:jc w:val="center"/>
              <w:rPr>
                <w:rFonts w:ascii="Calibri" w:eastAsia="Times New Roman" w:hAnsi="Calibri"/>
                <w:color w:val="000000"/>
              </w:rPr>
            </w:pPr>
            <w:r>
              <w:rPr>
                <w:noProof/>
              </w:rPr>
              <w:drawing>
                <wp:anchor distT="0" distB="0" distL="114300" distR="114300" simplePos="0" relativeHeight="252048384" behindDoc="1" locked="0" layoutInCell="1" allowOverlap="1" wp14:anchorId="65DCF5B2" wp14:editId="5C6E6D2C">
                  <wp:simplePos x="0" y="0"/>
                  <wp:positionH relativeFrom="margin">
                    <wp:posOffset>1080770</wp:posOffset>
                  </wp:positionH>
                  <wp:positionV relativeFrom="paragraph">
                    <wp:posOffset>635</wp:posOffset>
                  </wp:positionV>
                  <wp:extent cx="895350" cy="1022985"/>
                  <wp:effectExtent l="0" t="0" r="0" b="5715"/>
                  <wp:wrapTight wrapText="bothSides">
                    <wp:wrapPolygon edited="0">
                      <wp:start x="0" y="0"/>
                      <wp:lineTo x="0" y="21318"/>
                      <wp:lineTo x="21140" y="21318"/>
                      <wp:lineTo x="2114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extLst>
                              <a:ext uri="{28A0092B-C50C-407E-A947-70E740481C1C}">
                                <a14:useLocalDpi xmlns:a14="http://schemas.microsoft.com/office/drawing/2010/main" val="0"/>
                              </a:ext>
                            </a:extLst>
                          </a:blip>
                          <a:srcRect l="4688" t="7186" r="3126" b="4192"/>
                          <a:stretch/>
                        </pic:blipFill>
                        <pic:spPr bwMode="auto">
                          <a:xfrm>
                            <a:off x="0" y="0"/>
                            <a:ext cx="895350" cy="1022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E5172E" w14:textId="77777777" w:rsidR="005805C6" w:rsidRDefault="005805C6" w:rsidP="00586766">
            <w:pPr>
              <w:jc w:val="center"/>
              <w:rPr>
                <w:rFonts w:ascii="Calibri" w:eastAsia="Times New Roman" w:hAnsi="Calibri"/>
                <w:color w:val="000000"/>
              </w:rPr>
            </w:pPr>
          </w:p>
          <w:p w14:paraId="3C6CE45A" w14:textId="77777777" w:rsidR="005805C6" w:rsidRDefault="005805C6" w:rsidP="00586766">
            <w:pPr>
              <w:jc w:val="center"/>
              <w:rPr>
                <w:rFonts w:ascii="Calibri" w:eastAsia="Times New Roman" w:hAnsi="Calibri"/>
                <w:color w:val="000000"/>
              </w:rPr>
            </w:pPr>
          </w:p>
          <w:p w14:paraId="7D08E8D3" w14:textId="77777777" w:rsidR="005805C6" w:rsidRDefault="005805C6" w:rsidP="00586766">
            <w:pPr>
              <w:jc w:val="center"/>
              <w:rPr>
                <w:rFonts w:ascii="Calibri" w:eastAsia="Times New Roman" w:hAnsi="Calibri"/>
                <w:color w:val="000000"/>
              </w:rPr>
            </w:pPr>
          </w:p>
          <w:p w14:paraId="768D4B3E" w14:textId="77777777" w:rsidR="005805C6" w:rsidRDefault="005805C6" w:rsidP="00586766">
            <w:pPr>
              <w:jc w:val="center"/>
              <w:rPr>
                <w:rFonts w:ascii="Calibri" w:eastAsia="Times New Roman" w:hAnsi="Calibri"/>
                <w:color w:val="000000"/>
              </w:rPr>
            </w:pPr>
          </w:p>
          <w:p w14:paraId="470B3DAF" w14:textId="3E47D381" w:rsidR="005805C6" w:rsidRDefault="005805C6" w:rsidP="005805C6">
            <w:pPr>
              <w:rPr>
                <w:rFonts w:ascii="Calibri" w:eastAsia="Times New Roman" w:hAnsi="Calibri"/>
                <w:color w:val="000000"/>
              </w:rPr>
            </w:pPr>
          </w:p>
          <w:p w14:paraId="0A5753CF" w14:textId="29B605DA"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Colin Crook</w:t>
            </w:r>
            <w:r w:rsidRPr="00455A89">
              <w:rPr>
                <w:rFonts w:ascii="Calibri" w:eastAsia="Times New Roman" w:hAnsi="Calibri"/>
                <w:color w:val="000000"/>
              </w:rPr>
              <w:br/>
            </w:r>
            <w:r w:rsidRPr="00455A89">
              <w:rPr>
                <w:rFonts w:ascii="Calibri" w:eastAsia="Times New Roman" w:hAnsi="Calibri"/>
                <w:b w:val="0"/>
                <w:color w:val="000000"/>
              </w:rPr>
              <w:t>Former CTO Citigroup</w:t>
            </w:r>
            <w:r w:rsidRPr="00455A89">
              <w:rPr>
                <w:rFonts w:ascii="Calibri" w:eastAsia="Times New Roman" w:hAnsi="Calibri"/>
                <w:b w:val="0"/>
                <w:color w:val="000000"/>
              </w:rPr>
              <w:br/>
              <w:t>President, Penberen House</w:t>
            </w:r>
          </w:p>
        </w:tc>
        <w:tc>
          <w:tcPr>
            <w:tcW w:w="4860" w:type="dxa"/>
            <w:hideMark/>
          </w:tcPr>
          <w:p w14:paraId="2CEE88AA" w14:textId="374B96D5" w:rsidR="007154E7" w:rsidRDefault="007154E7"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69E6344E" wp14:editId="135F073B">
                  <wp:extent cx="1020536" cy="1047750"/>
                  <wp:effectExtent l="0" t="0" r="8255" b="0"/>
                  <wp:docPr id="326" name="Picture 326" descr="http://www.contratepalestras.com.br/assets/img/galeria/pratini-de-moraes-03122015_11335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ontratepalestras.com.br/assets/img/galeria/pratini-de-moraes-03122015_113356-G.jp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b="31707"/>
                          <a:stretch/>
                        </pic:blipFill>
                        <pic:spPr bwMode="auto">
                          <a:xfrm>
                            <a:off x="0" y="0"/>
                            <a:ext cx="1035499" cy="1063112"/>
                          </a:xfrm>
                          <a:prstGeom prst="rect">
                            <a:avLst/>
                          </a:prstGeom>
                          <a:noFill/>
                          <a:ln>
                            <a:noFill/>
                          </a:ln>
                          <a:extLst>
                            <a:ext uri="{53640926-AAD7-44D8-BBD7-CCE9431645EC}">
                              <a14:shadowObscured xmlns:a14="http://schemas.microsoft.com/office/drawing/2010/main"/>
                            </a:ext>
                          </a:extLst>
                        </pic:spPr>
                      </pic:pic>
                    </a:graphicData>
                  </a:graphic>
                </wp:inline>
              </w:drawing>
            </w:r>
          </w:p>
          <w:p w14:paraId="5336D735" w14:textId="4509CBEC"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Marcus Vinicius Pratini de Moraes</w:t>
            </w:r>
            <w:r w:rsidRPr="00455A89">
              <w:rPr>
                <w:rFonts w:ascii="Calibri" w:eastAsia="Times New Roman" w:hAnsi="Calibri"/>
                <w:color w:val="000000"/>
              </w:rPr>
              <w:br/>
              <w:t>President</w:t>
            </w:r>
            <w:r w:rsidRPr="00455A89">
              <w:rPr>
                <w:rFonts w:ascii="Calibri" w:eastAsia="Times New Roman" w:hAnsi="Calibri"/>
                <w:color w:val="000000"/>
              </w:rPr>
              <w:br/>
              <w:t>JBS S.A.</w:t>
            </w:r>
            <w:r w:rsidRPr="00455A89">
              <w:rPr>
                <w:rFonts w:ascii="Calibri" w:eastAsia="Times New Roman" w:hAnsi="Calibri"/>
                <w:color w:val="000000"/>
              </w:rPr>
              <w:br/>
              <w:t>Former Br</w:t>
            </w:r>
            <w:r w:rsidR="005C7D0E">
              <w:rPr>
                <w:rFonts w:ascii="Calibri" w:eastAsia="Times New Roman" w:hAnsi="Calibri"/>
                <w:color w:val="000000"/>
              </w:rPr>
              <w:t xml:space="preserve">azilian Minister of Agriculture </w:t>
            </w:r>
            <w:r w:rsidRPr="00455A89">
              <w:rPr>
                <w:rFonts w:ascii="Calibri" w:eastAsia="Times New Roman" w:hAnsi="Calibri"/>
                <w:color w:val="000000"/>
              </w:rPr>
              <w:t>Livestock and Food Supply</w:t>
            </w:r>
          </w:p>
        </w:tc>
      </w:tr>
      <w:tr w:rsidR="006C5614" w:rsidRPr="00455A89" w14:paraId="3B40753D" w14:textId="77777777" w:rsidTr="00AD474E">
        <w:trPr>
          <w:trHeight w:val="3050"/>
        </w:trPr>
        <w:tc>
          <w:tcPr>
            <w:cnfStyle w:val="001000000000" w:firstRow="0" w:lastRow="0" w:firstColumn="1" w:lastColumn="0" w:oddVBand="0" w:evenVBand="0" w:oddHBand="0" w:evenHBand="0" w:firstRowFirstColumn="0" w:firstRowLastColumn="0" w:lastRowFirstColumn="0" w:lastRowLastColumn="0"/>
            <w:tcW w:w="5035" w:type="dxa"/>
            <w:hideMark/>
          </w:tcPr>
          <w:p w14:paraId="154E9F59" w14:textId="36A46D9C" w:rsidR="00AD474E" w:rsidRDefault="00AD474E" w:rsidP="00AD474E">
            <w:pPr>
              <w:jc w:val="center"/>
              <w:rPr>
                <w:rFonts w:ascii="Calibri" w:eastAsia="Times New Roman" w:hAnsi="Calibri"/>
                <w:color w:val="000000"/>
              </w:rPr>
            </w:pPr>
            <w:r w:rsidRPr="00AD474E">
              <w:rPr>
                <w:rFonts w:ascii="Calibri" w:eastAsia="Times New Roman" w:hAnsi="Calibri"/>
                <w:noProof/>
                <w:color w:val="000000"/>
              </w:rPr>
              <w:lastRenderedPageBreak/>
              <w:drawing>
                <wp:inline distT="0" distB="0" distL="0" distR="0" wp14:anchorId="520D1D3D" wp14:editId="3FA51888">
                  <wp:extent cx="978641" cy="1419225"/>
                  <wp:effectExtent l="0" t="0" r="0" b="0"/>
                  <wp:docPr id="243" name="Picture 243" descr="J:\SEI Center\20 Year Report\Photos\[70] Dolf DiBia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EI Center\20 Year Report\Photos\[70] Dolf DiBiasio.JPG"/>
                          <pic:cNvPicPr>
                            <a:picLocks noChangeAspect="1" noChangeArrowheads="1"/>
                          </pic:cNvPicPr>
                        </pic:nvPicPr>
                        <pic:blipFill rotWithShape="1">
                          <a:blip r:embed="rId260" cstate="print">
                            <a:extLst>
                              <a:ext uri="{BEBA8EAE-BF5A-486C-A8C5-ECC9F3942E4B}">
                                <a14:imgProps xmlns:a14="http://schemas.microsoft.com/office/drawing/2010/main">
                                  <a14:imgLayer r:embed="rId261">
                                    <a14:imgEffect>
                                      <a14:brightnessContrast bright="31000"/>
                                    </a14:imgEffect>
                                  </a14:imgLayer>
                                </a14:imgProps>
                              </a:ext>
                              <a:ext uri="{28A0092B-C50C-407E-A947-70E740481C1C}">
                                <a14:useLocalDpi xmlns:a14="http://schemas.microsoft.com/office/drawing/2010/main" val="0"/>
                              </a:ext>
                            </a:extLst>
                          </a:blip>
                          <a:srcRect l="40552" t="2862" r="8042" b="39265"/>
                          <a:stretch/>
                        </pic:blipFill>
                        <pic:spPr bwMode="auto">
                          <a:xfrm>
                            <a:off x="0" y="0"/>
                            <a:ext cx="979873" cy="1421012"/>
                          </a:xfrm>
                          <a:prstGeom prst="rect">
                            <a:avLst/>
                          </a:prstGeom>
                          <a:noFill/>
                          <a:ln>
                            <a:noFill/>
                          </a:ln>
                          <a:extLst>
                            <a:ext uri="{53640926-AAD7-44D8-BBD7-CCE9431645EC}">
                              <a14:shadowObscured xmlns:a14="http://schemas.microsoft.com/office/drawing/2010/main"/>
                            </a:ext>
                          </a:extLst>
                        </pic:spPr>
                      </pic:pic>
                    </a:graphicData>
                  </a:graphic>
                </wp:inline>
              </w:drawing>
            </w:r>
          </w:p>
          <w:p w14:paraId="3E0311EA" w14:textId="1DC12253" w:rsidR="00455A89" w:rsidRDefault="00455A89" w:rsidP="00586766">
            <w:pPr>
              <w:jc w:val="center"/>
              <w:rPr>
                <w:rFonts w:ascii="Calibri" w:eastAsia="Times New Roman" w:hAnsi="Calibri"/>
                <w:b w:val="0"/>
                <w:color w:val="000000"/>
              </w:rPr>
            </w:pPr>
            <w:r w:rsidRPr="00455A89">
              <w:rPr>
                <w:rFonts w:ascii="Calibri" w:eastAsia="Times New Roman" w:hAnsi="Calibri"/>
                <w:color w:val="000000"/>
              </w:rPr>
              <w:t>Dolf DiBiasio</w:t>
            </w:r>
            <w:r w:rsidRPr="00455A89">
              <w:rPr>
                <w:rFonts w:ascii="Calibri" w:eastAsia="Times New Roman" w:hAnsi="Calibri"/>
                <w:color w:val="000000"/>
              </w:rPr>
              <w:br/>
            </w:r>
            <w:r w:rsidRPr="00455A89">
              <w:rPr>
                <w:rFonts w:ascii="Calibri" w:eastAsia="Times New Roman" w:hAnsi="Calibri"/>
                <w:b w:val="0"/>
                <w:color w:val="000000"/>
              </w:rPr>
              <w:t>Former EVP, Strategy &amp; Investments</w:t>
            </w:r>
            <w:r w:rsidRPr="00455A89">
              <w:rPr>
                <w:rFonts w:ascii="Calibri" w:eastAsia="Times New Roman" w:hAnsi="Calibri"/>
                <w:b w:val="0"/>
                <w:color w:val="000000"/>
              </w:rPr>
              <w:br/>
              <w:t>AOL Time Warner Inc.</w:t>
            </w:r>
          </w:p>
          <w:p w14:paraId="450B2710" w14:textId="77E7500C" w:rsidR="00AD474E" w:rsidRPr="00455A89" w:rsidRDefault="00AD474E" w:rsidP="00586766">
            <w:pPr>
              <w:jc w:val="center"/>
              <w:rPr>
                <w:rFonts w:ascii="Calibri" w:eastAsia="Times New Roman" w:hAnsi="Calibri"/>
                <w:color w:val="000000"/>
              </w:rPr>
            </w:pPr>
          </w:p>
        </w:tc>
        <w:tc>
          <w:tcPr>
            <w:tcW w:w="4860" w:type="dxa"/>
            <w:hideMark/>
          </w:tcPr>
          <w:p w14:paraId="5FC1B491" w14:textId="7D908433" w:rsidR="00AD474E" w:rsidRDefault="005C7D0E" w:rsidP="00AD47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38DB7549" wp14:editId="3BAAF8CA">
                  <wp:extent cx="1400175" cy="1400175"/>
                  <wp:effectExtent l="0" t="0" r="9525" b="9525"/>
                  <wp:docPr id="327" name="Picture 327" descr="https://media1.fdncms.com/eastbayexpress/imager/stewart-resnick/u/slideshow/4255301/resnick-stewart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dia1.fdncms.com/eastbayexpress/imager/stewart-resnick/u/slideshow/4255301/resnick-stewart_pic.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p>
          <w:p w14:paraId="57E65B11" w14:textId="3D4A2030"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Stewart A. Resnick</w:t>
            </w:r>
            <w:r w:rsidRPr="00455A89">
              <w:rPr>
                <w:rFonts w:ascii="Calibri" w:eastAsia="Times New Roman" w:hAnsi="Calibri"/>
                <w:color w:val="000000"/>
              </w:rPr>
              <w:br/>
              <w:t>Chairman and CEO</w:t>
            </w:r>
            <w:r w:rsidRPr="00455A89">
              <w:rPr>
                <w:rFonts w:ascii="Calibri" w:eastAsia="Times New Roman" w:hAnsi="Calibri"/>
                <w:color w:val="000000"/>
              </w:rPr>
              <w:br/>
              <w:t>Roll International</w:t>
            </w:r>
          </w:p>
        </w:tc>
      </w:tr>
      <w:tr w:rsidR="006C5614" w:rsidRPr="00455A89" w14:paraId="060B954A" w14:textId="77777777" w:rsidTr="00455A89">
        <w:trPr>
          <w:trHeight w:val="1115"/>
        </w:trPr>
        <w:tc>
          <w:tcPr>
            <w:cnfStyle w:val="001000000000" w:firstRow="0" w:lastRow="0" w:firstColumn="1" w:lastColumn="0" w:oddVBand="0" w:evenVBand="0" w:oddHBand="0" w:evenHBand="0" w:firstRowFirstColumn="0" w:firstRowLastColumn="0" w:lastRowFirstColumn="0" w:lastRowLastColumn="0"/>
            <w:tcW w:w="5035" w:type="dxa"/>
            <w:hideMark/>
          </w:tcPr>
          <w:p w14:paraId="3184BF5D" w14:textId="225B3AAF" w:rsidR="007154E7" w:rsidRDefault="005C7D0E" w:rsidP="00586766">
            <w:pPr>
              <w:jc w:val="center"/>
              <w:rPr>
                <w:rFonts w:ascii="Calibri" w:eastAsia="Times New Roman" w:hAnsi="Calibri"/>
                <w:color w:val="000000"/>
              </w:rPr>
            </w:pPr>
            <w:r>
              <w:rPr>
                <w:noProof/>
              </w:rPr>
              <w:drawing>
                <wp:inline distT="0" distB="0" distL="0" distR="0" wp14:anchorId="65641A9A" wp14:editId="29173FFD">
                  <wp:extent cx="1133475" cy="1133475"/>
                  <wp:effectExtent l="0" t="0" r="9525" b="9525"/>
                  <wp:docPr id="328" name="Picture 328" descr="https://www.eff.org/files/2014/12/08/far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ff.org/files/2014/12/08/farber.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inline>
              </w:drawing>
            </w:r>
          </w:p>
          <w:p w14:paraId="32DE8BBD" w14:textId="14162B38"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David Farber</w:t>
            </w:r>
            <w:r w:rsidRPr="00455A89">
              <w:rPr>
                <w:rFonts w:ascii="Calibri" w:eastAsia="Times New Roman" w:hAnsi="Calibri"/>
                <w:color w:val="000000"/>
              </w:rPr>
              <w:br/>
            </w:r>
            <w:r w:rsidRPr="00455A89">
              <w:rPr>
                <w:rFonts w:ascii="Calibri" w:eastAsia="Times New Roman" w:hAnsi="Calibri"/>
                <w:b w:val="0"/>
                <w:color w:val="000000"/>
              </w:rPr>
              <w:t>Distinguished Career Professor</w:t>
            </w:r>
            <w:r w:rsidRPr="00455A89">
              <w:rPr>
                <w:rFonts w:ascii="Calibri" w:eastAsia="Times New Roman" w:hAnsi="Calibri"/>
                <w:b w:val="0"/>
                <w:color w:val="000000"/>
              </w:rPr>
              <w:br/>
              <w:t>of Computer Science and Public Policy</w:t>
            </w:r>
            <w:r w:rsidRPr="00455A89">
              <w:rPr>
                <w:rFonts w:ascii="Calibri" w:eastAsia="Times New Roman" w:hAnsi="Calibri"/>
                <w:b w:val="0"/>
                <w:color w:val="000000"/>
              </w:rPr>
              <w:br/>
              <w:t>Carnegie Mellon University</w:t>
            </w:r>
          </w:p>
        </w:tc>
        <w:tc>
          <w:tcPr>
            <w:tcW w:w="4860" w:type="dxa"/>
            <w:hideMark/>
          </w:tcPr>
          <w:p w14:paraId="55C1166F" w14:textId="58B00E98" w:rsidR="007154E7" w:rsidRDefault="008E2D87"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295FAD6B" wp14:editId="7BFEA83F">
                  <wp:extent cx="1104900" cy="1168238"/>
                  <wp:effectExtent l="0" t="0" r="0" b="0"/>
                  <wp:docPr id="17" name="Picture 17" descr="Image result for paul g. 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ul g. stern"/>
                          <pic:cNvPicPr>
                            <a:picLocks noChangeAspect="1" noChangeArrowheads="1"/>
                          </pic:cNvPicPr>
                        </pic:nvPicPr>
                        <pic:blipFill rotWithShape="1">
                          <a:blip r:embed="rId264">
                            <a:extLst>
                              <a:ext uri="{28A0092B-C50C-407E-A947-70E740481C1C}">
                                <a14:useLocalDpi xmlns:a14="http://schemas.microsoft.com/office/drawing/2010/main" val="0"/>
                              </a:ext>
                            </a:extLst>
                          </a:blip>
                          <a:srcRect l="45116" t="13785" r="30543" b="47431"/>
                          <a:stretch/>
                        </pic:blipFill>
                        <pic:spPr bwMode="auto">
                          <a:xfrm>
                            <a:off x="0" y="0"/>
                            <a:ext cx="1116143" cy="1180126"/>
                          </a:xfrm>
                          <a:prstGeom prst="rect">
                            <a:avLst/>
                          </a:prstGeom>
                          <a:noFill/>
                          <a:ln>
                            <a:noFill/>
                          </a:ln>
                          <a:extLst>
                            <a:ext uri="{53640926-AAD7-44D8-BBD7-CCE9431645EC}">
                              <a14:shadowObscured xmlns:a14="http://schemas.microsoft.com/office/drawing/2010/main"/>
                            </a:ext>
                          </a:extLst>
                        </pic:spPr>
                      </pic:pic>
                    </a:graphicData>
                  </a:graphic>
                </wp:inline>
              </w:drawing>
            </w:r>
          </w:p>
          <w:p w14:paraId="1EA39EB0" w14:textId="1911AA5B"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Paul G. Stern</w:t>
            </w:r>
            <w:r w:rsidRPr="00455A89">
              <w:rPr>
                <w:rFonts w:ascii="Calibri" w:eastAsia="Times New Roman" w:hAnsi="Calibri"/>
                <w:color w:val="000000"/>
              </w:rPr>
              <w:br/>
              <w:t>Chairman</w:t>
            </w:r>
            <w:r w:rsidRPr="00455A89">
              <w:rPr>
                <w:rFonts w:ascii="Calibri" w:eastAsia="Times New Roman" w:hAnsi="Calibri"/>
                <w:color w:val="000000"/>
              </w:rPr>
              <w:br/>
              <w:t>Claris Capital LLC</w:t>
            </w:r>
          </w:p>
        </w:tc>
      </w:tr>
      <w:tr w:rsidR="006C5614" w:rsidRPr="00455A89" w14:paraId="4083F61A" w14:textId="77777777" w:rsidTr="00455A89">
        <w:trPr>
          <w:trHeight w:val="962"/>
        </w:trPr>
        <w:tc>
          <w:tcPr>
            <w:cnfStyle w:val="001000000000" w:firstRow="0" w:lastRow="0" w:firstColumn="1" w:lastColumn="0" w:oddVBand="0" w:evenVBand="0" w:oddHBand="0" w:evenHBand="0" w:firstRowFirstColumn="0" w:firstRowLastColumn="0" w:lastRowFirstColumn="0" w:lastRowLastColumn="0"/>
            <w:tcW w:w="5035" w:type="dxa"/>
            <w:hideMark/>
          </w:tcPr>
          <w:p w14:paraId="0BD8D1F5" w14:textId="0C70E503" w:rsidR="007154E7" w:rsidRDefault="00815F35" w:rsidP="00586766">
            <w:pPr>
              <w:jc w:val="center"/>
              <w:rPr>
                <w:rFonts w:ascii="Calibri" w:eastAsia="Times New Roman" w:hAnsi="Calibri"/>
                <w:color w:val="000000"/>
              </w:rPr>
            </w:pPr>
            <w:r>
              <w:rPr>
                <w:noProof/>
              </w:rPr>
              <w:drawing>
                <wp:inline distT="0" distB="0" distL="0" distR="0" wp14:anchorId="620E5A56" wp14:editId="738962D5">
                  <wp:extent cx="1219200" cy="1111809"/>
                  <wp:effectExtent l="0" t="0" r="0" b="0"/>
                  <wp:docPr id="330" name="Picture 330" descr="http://mms.businesswire.com/media/20130925006576/en/384534/5/IMG_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ms.businesswire.com/media/20130925006576/en/384534/5/IMG_2654.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8224" t="10561" r="32982" b="53696"/>
                          <a:stretch/>
                        </pic:blipFill>
                        <pic:spPr bwMode="auto">
                          <a:xfrm>
                            <a:off x="0" y="0"/>
                            <a:ext cx="1227745" cy="1119601"/>
                          </a:xfrm>
                          <a:prstGeom prst="rect">
                            <a:avLst/>
                          </a:prstGeom>
                          <a:noFill/>
                          <a:ln>
                            <a:noFill/>
                          </a:ln>
                          <a:extLst>
                            <a:ext uri="{53640926-AAD7-44D8-BBD7-CCE9431645EC}">
                              <a14:shadowObscured xmlns:a14="http://schemas.microsoft.com/office/drawing/2010/main"/>
                            </a:ext>
                          </a:extLst>
                        </pic:spPr>
                      </pic:pic>
                    </a:graphicData>
                  </a:graphic>
                </wp:inline>
              </w:drawing>
            </w:r>
          </w:p>
          <w:p w14:paraId="056AF913" w14:textId="62F5D427"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Gregory Farrington</w:t>
            </w:r>
            <w:r w:rsidRPr="00455A89">
              <w:rPr>
                <w:rFonts w:ascii="Calibri" w:eastAsia="Times New Roman" w:hAnsi="Calibri"/>
                <w:color w:val="000000"/>
              </w:rPr>
              <w:br/>
            </w:r>
            <w:r w:rsidRPr="00455A89">
              <w:rPr>
                <w:rFonts w:ascii="Calibri" w:eastAsia="Times New Roman" w:hAnsi="Calibri"/>
                <w:b w:val="0"/>
                <w:color w:val="000000"/>
              </w:rPr>
              <w:t>Executive Director</w:t>
            </w:r>
            <w:r w:rsidRPr="00455A89">
              <w:rPr>
                <w:rFonts w:ascii="Calibri" w:eastAsia="Times New Roman" w:hAnsi="Calibri"/>
                <w:b w:val="0"/>
                <w:color w:val="000000"/>
              </w:rPr>
              <w:br/>
              <w:t>California Academy of Sciences</w:t>
            </w:r>
          </w:p>
        </w:tc>
        <w:tc>
          <w:tcPr>
            <w:tcW w:w="4860" w:type="dxa"/>
            <w:hideMark/>
          </w:tcPr>
          <w:p w14:paraId="5F4D2E07" w14:textId="312B26FD" w:rsidR="007154E7" w:rsidRDefault="00815F35"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5F838CF4" wp14:editId="78A17F95">
                  <wp:extent cx="1228725" cy="1162050"/>
                  <wp:effectExtent l="0" t="0" r="9525" b="0"/>
                  <wp:docPr id="331" name="Picture 331" descr="http://www.clubmadrid.org/2011conference/wp-content/gallery/katrin-verclas/thumbs/thumbs_henry-sweetb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lubmadrid.org/2011conference/wp-content/gallery/katrin-verclas/thumbs/thumbs_henry-sweetbaum.jpg"/>
                          <pic:cNvPicPr>
                            <a:picLocks noChangeAspect="1" noChangeArrowheads="1"/>
                          </pic:cNvPicPr>
                        </pic:nvPicPr>
                        <pic:blipFill rotWithShape="1">
                          <a:blip r:embed="rId266">
                            <a:extLst>
                              <a:ext uri="{28A0092B-C50C-407E-A947-70E740481C1C}">
                                <a14:useLocalDpi xmlns:a14="http://schemas.microsoft.com/office/drawing/2010/main" val="0"/>
                              </a:ext>
                            </a:extLst>
                          </a:blip>
                          <a:srcRect l="20859" b="14085"/>
                          <a:stretch/>
                        </pic:blipFill>
                        <pic:spPr bwMode="auto">
                          <a:xfrm>
                            <a:off x="0" y="0"/>
                            <a:ext cx="1228725" cy="1162050"/>
                          </a:xfrm>
                          <a:prstGeom prst="rect">
                            <a:avLst/>
                          </a:prstGeom>
                          <a:noFill/>
                          <a:ln>
                            <a:noFill/>
                          </a:ln>
                          <a:extLst>
                            <a:ext uri="{53640926-AAD7-44D8-BBD7-CCE9431645EC}">
                              <a14:shadowObscured xmlns:a14="http://schemas.microsoft.com/office/drawing/2010/main"/>
                            </a:ext>
                          </a:extLst>
                        </pic:spPr>
                      </pic:pic>
                    </a:graphicData>
                  </a:graphic>
                </wp:inline>
              </w:drawing>
            </w:r>
          </w:p>
          <w:p w14:paraId="73E2026D" w14:textId="776E58AF"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Henry A. Sweetbaum</w:t>
            </w:r>
            <w:r w:rsidRPr="00455A89">
              <w:rPr>
                <w:rFonts w:ascii="Calibri" w:eastAsia="Times New Roman" w:hAnsi="Calibri"/>
                <w:color w:val="000000"/>
              </w:rPr>
              <w:br/>
              <w:t>Managing Director</w:t>
            </w:r>
            <w:r w:rsidRPr="00455A89">
              <w:rPr>
                <w:rFonts w:ascii="Calibri" w:eastAsia="Times New Roman" w:hAnsi="Calibri"/>
                <w:color w:val="000000"/>
              </w:rPr>
              <w:br/>
              <w:t>PS Capital LLC</w:t>
            </w:r>
          </w:p>
        </w:tc>
      </w:tr>
      <w:tr w:rsidR="006C5614" w:rsidRPr="00455A89" w14:paraId="7BD13D0D" w14:textId="77777777" w:rsidTr="00455A89">
        <w:trPr>
          <w:trHeight w:val="1178"/>
        </w:trPr>
        <w:tc>
          <w:tcPr>
            <w:cnfStyle w:val="001000000000" w:firstRow="0" w:lastRow="0" w:firstColumn="1" w:lastColumn="0" w:oddVBand="0" w:evenVBand="0" w:oddHBand="0" w:evenHBand="0" w:firstRowFirstColumn="0" w:firstRowLastColumn="0" w:lastRowFirstColumn="0" w:lastRowLastColumn="0"/>
            <w:tcW w:w="5035" w:type="dxa"/>
            <w:hideMark/>
          </w:tcPr>
          <w:p w14:paraId="752BAA91" w14:textId="39CB4707" w:rsidR="007154E7" w:rsidRDefault="00815F35" w:rsidP="00586766">
            <w:pPr>
              <w:jc w:val="center"/>
              <w:rPr>
                <w:rFonts w:ascii="Calibri" w:eastAsia="Times New Roman" w:hAnsi="Calibri"/>
                <w:color w:val="000000"/>
              </w:rPr>
            </w:pPr>
            <w:r>
              <w:rPr>
                <w:noProof/>
              </w:rPr>
              <w:drawing>
                <wp:inline distT="0" distB="0" distL="0" distR="0" wp14:anchorId="46709CB4" wp14:editId="66A88138">
                  <wp:extent cx="1231123" cy="1190625"/>
                  <wp:effectExtent l="0" t="0" r="7620" b="0"/>
                  <wp:docPr id="332" name="Picture 332" descr="https://www.rhsmith.umd.edu/files/Images/News/2007/HowardFr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rhsmith.umd.edu/files/Images/News/2007/HowardFrank.jpg"/>
                          <pic:cNvPicPr>
                            <a:picLocks noChangeAspect="1" noChangeArrowheads="1"/>
                          </pic:cNvPicPr>
                        </pic:nvPicPr>
                        <pic:blipFill rotWithShape="1">
                          <a:blip r:embed="rId267">
                            <a:extLst>
                              <a:ext uri="{28A0092B-C50C-407E-A947-70E740481C1C}">
                                <a14:useLocalDpi xmlns:a14="http://schemas.microsoft.com/office/drawing/2010/main" val="0"/>
                              </a:ext>
                            </a:extLst>
                          </a:blip>
                          <a:srcRect l="7500" r="16500" b="43678"/>
                          <a:stretch/>
                        </pic:blipFill>
                        <pic:spPr bwMode="auto">
                          <a:xfrm>
                            <a:off x="0" y="0"/>
                            <a:ext cx="1236397" cy="1195726"/>
                          </a:xfrm>
                          <a:prstGeom prst="rect">
                            <a:avLst/>
                          </a:prstGeom>
                          <a:noFill/>
                          <a:ln>
                            <a:noFill/>
                          </a:ln>
                          <a:extLst>
                            <a:ext uri="{53640926-AAD7-44D8-BBD7-CCE9431645EC}">
                              <a14:shadowObscured xmlns:a14="http://schemas.microsoft.com/office/drawing/2010/main"/>
                            </a:ext>
                          </a:extLst>
                        </pic:spPr>
                      </pic:pic>
                    </a:graphicData>
                  </a:graphic>
                </wp:inline>
              </w:drawing>
            </w:r>
          </w:p>
          <w:p w14:paraId="21850981" w14:textId="5FC3CA10"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Howard Frank</w:t>
            </w:r>
            <w:r w:rsidRPr="00455A89">
              <w:rPr>
                <w:rFonts w:ascii="Calibri" w:eastAsia="Times New Roman" w:hAnsi="Calibri"/>
                <w:color w:val="000000"/>
              </w:rPr>
              <w:br/>
            </w:r>
            <w:r w:rsidRPr="00455A89">
              <w:rPr>
                <w:rFonts w:ascii="Calibri" w:eastAsia="Times New Roman" w:hAnsi="Calibri"/>
                <w:b w:val="0"/>
                <w:color w:val="000000"/>
              </w:rPr>
              <w:t>Professor of Management Science</w:t>
            </w:r>
            <w:r w:rsidRPr="00455A89">
              <w:rPr>
                <w:rFonts w:ascii="Calibri" w:eastAsia="Times New Roman" w:hAnsi="Calibri"/>
                <w:b w:val="0"/>
                <w:color w:val="000000"/>
              </w:rPr>
              <w:br/>
              <w:t>Former Dean</w:t>
            </w:r>
            <w:r w:rsidRPr="00455A89">
              <w:rPr>
                <w:rFonts w:ascii="Calibri" w:eastAsia="Times New Roman" w:hAnsi="Calibri"/>
                <w:b w:val="0"/>
                <w:color w:val="000000"/>
              </w:rPr>
              <w:br/>
              <w:t>Robert H. Smith School of Business</w:t>
            </w:r>
          </w:p>
        </w:tc>
        <w:tc>
          <w:tcPr>
            <w:tcW w:w="4860" w:type="dxa"/>
            <w:hideMark/>
          </w:tcPr>
          <w:p w14:paraId="23E5A442" w14:textId="1C3FA91F" w:rsidR="007154E7" w:rsidRDefault="00847EF5"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5147BE7C" wp14:editId="6972388D">
                  <wp:extent cx="1257300" cy="1213441"/>
                  <wp:effectExtent l="0" t="0" r="0" b="6350"/>
                  <wp:docPr id="333" name="Picture 333" descr="https://publishingperspectives.com/wp-content/uploads/2012/06/Alberto-Vit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ublishingperspectives.com/wp-content/uploads/2012/06/Alberto-Vitale.png"/>
                          <pic:cNvPicPr>
                            <a:picLocks noChangeAspect="1" noChangeArrowheads="1"/>
                          </pic:cNvPicPr>
                        </pic:nvPicPr>
                        <pic:blipFill rotWithShape="1">
                          <a:blip r:embed="rId268">
                            <a:extLst>
                              <a:ext uri="{28A0092B-C50C-407E-A947-70E740481C1C}">
                                <a14:useLocalDpi xmlns:a14="http://schemas.microsoft.com/office/drawing/2010/main" val="0"/>
                              </a:ext>
                            </a:extLst>
                          </a:blip>
                          <a:srcRect l="7407" r="12964"/>
                          <a:stretch/>
                        </pic:blipFill>
                        <pic:spPr bwMode="auto">
                          <a:xfrm>
                            <a:off x="0" y="0"/>
                            <a:ext cx="1263154" cy="1219091"/>
                          </a:xfrm>
                          <a:prstGeom prst="rect">
                            <a:avLst/>
                          </a:prstGeom>
                          <a:noFill/>
                          <a:ln>
                            <a:noFill/>
                          </a:ln>
                          <a:extLst>
                            <a:ext uri="{53640926-AAD7-44D8-BBD7-CCE9431645EC}">
                              <a14:shadowObscured xmlns:a14="http://schemas.microsoft.com/office/drawing/2010/main"/>
                            </a:ext>
                          </a:extLst>
                        </pic:spPr>
                      </pic:pic>
                    </a:graphicData>
                  </a:graphic>
                </wp:inline>
              </w:drawing>
            </w:r>
          </w:p>
          <w:p w14:paraId="07CA6D56" w14:textId="688726BA"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Alberto Vitale</w:t>
            </w:r>
            <w:r w:rsidRPr="00455A89">
              <w:rPr>
                <w:rFonts w:ascii="Calibri" w:eastAsia="Times New Roman" w:hAnsi="Calibri"/>
                <w:color w:val="000000"/>
              </w:rPr>
              <w:br/>
              <w:t>Former Chairman of the Supervisory Board</w:t>
            </w:r>
            <w:r w:rsidRPr="00455A89">
              <w:rPr>
                <w:rFonts w:ascii="Calibri" w:eastAsia="Times New Roman" w:hAnsi="Calibri"/>
                <w:color w:val="000000"/>
              </w:rPr>
              <w:br/>
              <w:t>Random House Inc.</w:t>
            </w:r>
          </w:p>
        </w:tc>
      </w:tr>
      <w:tr w:rsidR="006C5614" w:rsidRPr="00455A89" w14:paraId="6E42AE49" w14:textId="77777777" w:rsidTr="00455A89">
        <w:trPr>
          <w:trHeight w:val="900"/>
        </w:trPr>
        <w:tc>
          <w:tcPr>
            <w:cnfStyle w:val="001000000000" w:firstRow="0" w:lastRow="0" w:firstColumn="1" w:lastColumn="0" w:oddVBand="0" w:evenVBand="0" w:oddHBand="0" w:evenHBand="0" w:firstRowFirstColumn="0" w:firstRowLastColumn="0" w:lastRowFirstColumn="0" w:lastRowLastColumn="0"/>
            <w:tcW w:w="5035" w:type="dxa"/>
            <w:hideMark/>
          </w:tcPr>
          <w:p w14:paraId="322A2463" w14:textId="4891EA2C" w:rsidR="007154E7" w:rsidRDefault="006C5614" w:rsidP="00586766">
            <w:pPr>
              <w:jc w:val="center"/>
              <w:rPr>
                <w:rFonts w:ascii="Calibri" w:eastAsia="Times New Roman" w:hAnsi="Calibri"/>
                <w:color w:val="000000"/>
              </w:rPr>
            </w:pPr>
            <w:r>
              <w:rPr>
                <w:noProof/>
              </w:rPr>
              <w:lastRenderedPageBreak/>
              <w:drawing>
                <wp:inline distT="0" distB="0" distL="0" distR="0" wp14:anchorId="20D1655D" wp14:editId="5DF0790C">
                  <wp:extent cx="1211452" cy="1276350"/>
                  <wp:effectExtent l="0" t="0" r="8255" b="0"/>
                  <wp:docPr id="334" name="Picture 334" descr="http://english.boaoforum.org/u/cms/www2/201109/0711123593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english.boaoforum.org/u/cms/www2/201109/0711123593df.jpg"/>
                          <pic:cNvPicPr>
                            <a:picLocks noChangeAspect="1" noChangeArrowheads="1"/>
                          </pic:cNvPicPr>
                        </pic:nvPicPr>
                        <pic:blipFill rotWithShape="1">
                          <a:blip r:embed="rId269">
                            <a:extLst>
                              <a:ext uri="{28A0092B-C50C-407E-A947-70E740481C1C}">
                                <a14:useLocalDpi xmlns:a14="http://schemas.microsoft.com/office/drawing/2010/main" val="0"/>
                              </a:ext>
                            </a:extLst>
                          </a:blip>
                          <a:srcRect l="9609" t="4041" r="9673" b="36354"/>
                          <a:stretch/>
                        </pic:blipFill>
                        <pic:spPr bwMode="auto">
                          <a:xfrm>
                            <a:off x="0" y="0"/>
                            <a:ext cx="1221966" cy="1287428"/>
                          </a:xfrm>
                          <a:prstGeom prst="rect">
                            <a:avLst/>
                          </a:prstGeom>
                          <a:noFill/>
                          <a:ln>
                            <a:noFill/>
                          </a:ln>
                          <a:extLst>
                            <a:ext uri="{53640926-AAD7-44D8-BBD7-CCE9431645EC}">
                              <a14:shadowObscured xmlns:a14="http://schemas.microsoft.com/office/drawing/2010/main"/>
                            </a:ext>
                          </a:extLst>
                        </pic:spPr>
                      </pic:pic>
                    </a:graphicData>
                  </a:graphic>
                </wp:inline>
              </w:drawing>
            </w:r>
          </w:p>
          <w:p w14:paraId="2520207F" w14:textId="5B78538D"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Victor K. Fung</w:t>
            </w:r>
            <w:r w:rsidRPr="00455A89">
              <w:rPr>
                <w:rFonts w:ascii="Calibri" w:eastAsia="Times New Roman" w:hAnsi="Calibri"/>
                <w:color w:val="000000"/>
              </w:rPr>
              <w:br/>
            </w:r>
            <w:r w:rsidRPr="00455A89">
              <w:rPr>
                <w:rFonts w:ascii="Calibri" w:eastAsia="Times New Roman" w:hAnsi="Calibri"/>
                <w:b w:val="0"/>
                <w:color w:val="000000"/>
              </w:rPr>
              <w:t>Chariman</w:t>
            </w:r>
            <w:r w:rsidRPr="00455A89">
              <w:rPr>
                <w:rFonts w:ascii="Calibri" w:eastAsia="Times New Roman" w:hAnsi="Calibri"/>
                <w:b w:val="0"/>
                <w:color w:val="000000"/>
              </w:rPr>
              <w:br/>
              <w:t>Li&amp;Fung</w:t>
            </w:r>
          </w:p>
        </w:tc>
        <w:tc>
          <w:tcPr>
            <w:tcW w:w="4860" w:type="dxa"/>
            <w:hideMark/>
          </w:tcPr>
          <w:p w14:paraId="093CD7D1" w14:textId="7EE0AD73" w:rsidR="007154E7" w:rsidRDefault="006C5614"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0C6B1416" wp14:editId="6D60BCEA">
                  <wp:extent cx="1266825" cy="1266825"/>
                  <wp:effectExtent l="0" t="0" r="9525" b="9525"/>
                  <wp:docPr id="335" name="Picture 335" descr="http://www.seic.com/images/content/AWEst.ExpertPhoto.9.25.12_rdax_171x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eic.com/images/content/AWEst.ExpertPhoto.9.25.12_rdax_171x171.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inline>
              </w:drawing>
            </w:r>
          </w:p>
          <w:p w14:paraId="5C8B7CE1" w14:textId="618011EF"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Alfred P. West, Jr.</w:t>
            </w:r>
            <w:r w:rsidRPr="00455A89">
              <w:rPr>
                <w:rFonts w:ascii="Calibri" w:eastAsia="Times New Roman" w:hAnsi="Calibri"/>
                <w:color w:val="000000"/>
              </w:rPr>
              <w:br/>
              <w:t>Chairman and CEO</w:t>
            </w:r>
            <w:r w:rsidRPr="00455A89">
              <w:rPr>
                <w:rFonts w:ascii="Calibri" w:eastAsia="Times New Roman" w:hAnsi="Calibri"/>
                <w:color w:val="000000"/>
              </w:rPr>
              <w:br/>
              <w:t>SEI Investment</w:t>
            </w:r>
          </w:p>
        </w:tc>
      </w:tr>
      <w:tr w:rsidR="006C5614" w:rsidRPr="00455A89" w14:paraId="390EAC94" w14:textId="77777777" w:rsidTr="00455A89">
        <w:trPr>
          <w:trHeight w:val="1200"/>
        </w:trPr>
        <w:tc>
          <w:tcPr>
            <w:cnfStyle w:val="001000000000" w:firstRow="0" w:lastRow="0" w:firstColumn="1" w:lastColumn="0" w:oddVBand="0" w:evenVBand="0" w:oddHBand="0" w:evenHBand="0" w:firstRowFirstColumn="0" w:firstRowLastColumn="0" w:lastRowFirstColumn="0" w:lastRowLastColumn="0"/>
            <w:tcW w:w="5035" w:type="dxa"/>
            <w:hideMark/>
          </w:tcPr>
          <w:p w14:paraId="08A2A5D7" w14:textId="7444D318" w:rsidR="007154E7" w:rsidRDefault="006C5614" w:rsidP="00586766">
            <w:pPr>
              <w:jc w:val="center"/>
              <w:rPr>
                <w:rFonts w:ascii="Calibri" w:eastAsia="Times New Roman" w:hAnsi="Calibri"/>
                <w:color w:val="000000"/>
              </w:rPr>
            </w:pPr>
            <w:r>
              <w:rPr>
                <w:noProof/>
              </w:rPr>
              <w:drawing>
                <wp:inline distT="0" distB="0" distL="0" distR="0" wp14:anchorId="0F633702" wp14:editId="333C4B01">
                  <wp:extent cx="1276350" cy="1233806"/>
                  <wp:effectExtent l="0" t="0" r="0" b="4445"/>
                  <wp:docPr id="336" name="Picture 336" descr="https://media.bizj.us/view/img/1385331/sa-ibrahim*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edia.bizj.us/view/img/1385331/sa-ibrahim*500.jpg"/>
                          <pic:cNvPicPr>
                            <a:picLocks noChangeAspect="1" noChangeArrowheads="1"/>
                          </pic:cNvPicPr>
                        </pic:nvPicPr>
                        <pic:blipFill rotWithShape="1">
                          <a:blip r:embed="rId271">
                            <a:extLst>
                              <a:ext uri="{28A0092B-C50C-407E-A947-70E740481C1C}">
                                <a14:useLocalDpi xmlns:a14="http://schemas.microsoft.com/office/drawing/2010/main" val="0"/>
                              </a:ext>
                            </a:extLst>
                          </a:blip>
                          <a:srcRect l="21282" r="24872" b="7727"/>
                          <a:stretch/>
                        </pic:blipFill>
                        <pic:spPr bwMode="auto">
                          <a:xfrm>
                            <a:off x="0" y="0"/>
                            <a:ext cx="1279795" cy="1237136"/>
                          </a:xfrm>
                          <a:prstGeom prst="rect">
                            <a:avLst/>
                          </a:prstGeom>
                          <a:noFill/>
                          <a:ln>
                            <a:noFill/>
                          </a:ln>
                          <a:extLst>
                            <a:ext uri="{53640926-AAD7-44D8-BBD7-CCE9431645EC}">
                              <a14:shadowObscured xmlns:a14="http://schemas.microsoft.com/office/drawing/2010/main"/>
                            </a:ext>
                          </a:extLst>
                        </pic:spPr>
                      </pic:pic>
                    </a:graphicData>
                  </a:graphic>
                </wp:inline>
              </w:drawing>
            </w:r>
          </w:p>
          <w:p w14:paraId="0F250B9A" w14:textId="4F479818"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S. A. Ibrahim</w:t>
            </w:r>
            <w:r w:rsidRPr="00455A89">
              <w:rPr>
                <w:rFonts w:ascii="Calibri" w:eastAsia="Times New Roman" w:hAnsi="Calibri"/>
                <w:color w:val="000000"/>
              </w:rPr>
              <w:br/>
            </w:r>
            <w:r w:rsidRPr="00455A89">
              <w:rPr>
                <w:rFonts w:ascii="Calibri" w:eastAsia="Times New Roman" w:hAnsi="Calibri"/>
                <w:b w:val="0"/>
                <w:color w:val="000000"/>
              </w:rPr>
              <w:t>CEO</w:t>
            </w:r>
            <w:r w:rsidRPr="00455A89">
              <w:rPr>
                <w:rFonts w:ascii="Calibri" w:eastAsia="Times New Roman" w:hAnsi="Calibri"/>
                <w:b w:val="0"/>
                <w:color w:val="000000"/>
              </w:rPr>
              <w:br/>
              <w:t>Radian Group Corporation</w:t>
            </w:r>
          </w:p>
        </w:tc>
        <w:tc>
          <w:tcPr>
            <w:tcW w:w="4860" w:type="dxa"/>
            <w:hideMark/>
          </w:tcPr>
          <w:p w14:paraId="5ADB782D" w14:textId="481FD315" w:rsidR="007154E7" w:rsidRDefault="006C5614"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07F1B95B" wp14:editId="2B1631B8">
                  <wp:extent cx="1276350" cy="1224520"/>
                  <wp:effectExtent l="0" t="0" r="0" b="0"/>
                  <wp:docPr id="337" name="Picture 337" descr="https://upload.wikimedia.org/wikipedia/commons/thumb/b/bc/JerryWind.jpg/220px-JerryW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b/bc/JerryWind.jpg/220px-JerryWind.jpg"/>
                          <pic:cNvPicPr>
                            <a:picLocks noChangeAspect="1" noChangeArrowheads="1"/>
                          </pic:cNvPicPr>
                        </pic:nvPicPr>
                        <pic:blipFill rotWithShape="1">
                          <a:blip r:embed="rId272">
                            <a:extLst>
                              <a:ext uri="{28A0092B-C50C-407E-A947-70E740481C1C}">
                                <a14:useLocalDpi xmlns:a14="http://schemas.microsoft.com/office/drawing/2010/main" val="0"/>
                              </a:ext>
                            </a:extLst>
                          </a:blip>
                          <a:srcRect l="10455" b="42727"/>
                          <a:stretch/>
                        </pic:blipFill>
                        <pic:spPr bwMode="auto">
                          <a:xfrm>
                            <a:off x="0" y="0"/>
                            <a:ext cx="1286550" cy="1234306"/>
                          </a:xfrm>
                          <a:prstGeom prst="rect">
                            <a:avLst/>
                          </a:prstGeom>
                          <a:noFill/>
                          <a:ln>
                            <a:noFill/>
                          </a:ln>
                          <a:extLst>
                            <a:ext uri="{53640926-AAD7-44D8-BBD7-CCE9431645EC}">
                              <a14:shadowObscured xmlns:a14="http://schemas.microsoft.com/office/drawing/2010/main"/>
                            </a:ext>
                          </a:extLst>
                        </pic:spPr>
                      </pic:pic>
                    </a:graphicData>
                  </a:graphic>
                </wp:inline>
              </w:drawing>
            </w:r>
          </w:p>
          <w:p w14:paraId="1B3AC7C6" w14:textId="58EEC3D4"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Jerry Wind</w:t>
            </w:r>
            <w:r w:rsidRPr="00455A89">
              <w:rPr>
                <w:rFonts w:ascii="Calibri" w:eastAsia="Times New Roman" w:hAnsi="Calibri"/>
                <w:color w:val="000000"/>
              </w:rPr>
              <w:br/>
              <w:t>The Lauder Professor</w:t>
            </w:r>
            <w:r w:rsidRPr="00455A89">
              <w:rPr>
                <w:rFonts w:ascii="Calibri" w:eastAsia="Times New Roman" w:hAnsi="Calibri"/>
                <w:color w:val="000000"/>
              </w:rPr>
              <w:br/>
              <w:t>Professor of Marketing</w:t>
            </w:r>
            <w:r w:rsidRPr="00455A89">
              <w:rPr>
                <w:rFonts w:ascii="Calibri" w:eastAsia="Times New Roman" w:hAnsi="Calibri"/>
                <w:color w:val="000000"/>
              </w:rPr>
              <w:br/>
              <w:t>The Wharton School</w:t>
            </w:r>
          </w:p>
        </w:tc>
      </w:tr>
      <w:tr w:rsidR="006C5614" w:rsidRPr="00455A89" w14:paraId="1BF4E584" w14:textId="77777777" w:rsidTr="00455A89">
        <w:trPr>
          <w:trHeight w:val="900"/>
        </w:trPr>
        <w:tc>
          <w:tcPr>
            <w:cnfStyle w:val="001000000000" w:firstRow="0" w:lastRow="0" w:firstColumn="1" w:lastColumn="0" w:oddVBand="0" w:evenVBand="0" w:oddHBand="0" w:evenHBand="0" w:firstRowFirstColumn="0" w:firstRowLastColumn="0" w:lastRowFirstColumn="0" w:lastRowLastColumn="0"/>
            <w:tcW w:w="5035" w:type="dxa"/>
            <w:hideMark/>
          </w:tcPr>
          <w:p w14:paraId="0ABE3991" w14:textId="10B575FC" w:rsidR="007154E7" w:rsidRDefault="006C5614" w:rsidP="00586766">
            <w:pPr>
              <w:jc w:val="center"/>
              <w:rPr>
                <w:rFonts w:ascii="Calibri" w:eastAsia="Times New Roman" w:hAnsi="Calibri"/>
                <w:color w:val="000000"/>
              </w:rPr>
            </w:pPr>
            <w:r>
              <w:rPr>
                <w:noProof/>
              </w:rPr>
              <w:drawing>
                <wp:inline distT="0" distB="0" distL="0" distR="0" wp14:anchorId="1C7BFE18" wp14:editId="0D7E16D8">
                  <wp:extent cx="1295400" cy="1395956"/>
                  <wp:effectExtent l="0" t="0" r="0" b="0"/>
                  <wp:docPr id="338" name="Picture 338" descr="http://blogs.wgbh.org/media/cms_page_media/2014/4/18/Joel_Kurtzman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blogs.wgbh.org/media/cms_page_media/2014/4/18/Joel_Kurtzman_640.jpg"/>
                          <pic:cNvPicPr>
                            <a:picLocks noChangeAspect="1" noChangeArrowheads="1"/>
                          </pic:cNvPicPr>
                        </pic:nvPicPr>
                        <pic:blipFill rotWithShape="1">
                          <a:blip r:embed="rId273">
                            <a:extLst>
                              <a:ext uri="{28A0092B-C50C-407E-A947-70E740481C1C}">
                                <a14:useLocalDpi xmlns:a14="http://schemas.microsoft.com/office/drawing/2010/main" val="0"/>
                              </a:ext>
                            </a:extLst>
                          </a:blip>
                          <a:srcRect l="40624" t="5900" r="25157" b="20808"/>
                          <a:stretch/>
                        </pic:blipFill>
                        <pic:spPr bwMode="auto">
                          <a:xfrm>
                            <a:off x="0" y="0"/>
                            <a:ext cx="1298743" cy="1399559"/>
                          </a:xfrm>
                          <a:prstGeom prst="rect">
                            <a:avLst/>
                          </a:prstGeom>
                          <a:noFill/>
                          <a:ln>
                            <a:noFill/>
                          </a:ln>
                          <a:extLst>
                            <a:ext uri="{53640926-AAD7-44D8-BBD7-CCE9431645EC}">
                              <a14:shadowObscured xmlns:a14="http://schemas.microsoft.com/office/drawing/2010/main"/>
                            </a:ext>
                          </a:extLst>
                        </pic:spPr>
                      </pic:pic>
                    </a:graphicData>
                  </a:graphic>
                </wp:inline>
              </w:drawing>
            </w:r>
          </w:p>
          <w:p w14:paraId="02FF85B5" w14:textId="0441A6F9"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Joel Kurtzman</w:t>
            </w:r>
            <w:r w:rsidR="00B8600E">
              <w:rPr>
                <w:rFonts w:ascii="Calibri" w:eastAsia="Times New Roman" w:hAnsi="Calibri"/>
                <w:color w:val="000000"/>
              </w:rPr>
              <w:t xml:space="preserve"> (deceased)</w:t>
            </w:r>
            <w:r w:rsidRPr="00455A89">
              <w:rPr>
                <w:rFonts w:ascii="Calibri" w:eastAsia="Times New Roman" w:hAnsi="Calibri"/>
                <w:color w:val="000000"/>
              </w:rPr>
              <w:br/>
            </w:r>
            <w:r w:rsidRPr="00455A89">
              <w:rPr>
                <w:rFonts w:ascii="Calibri" w:eastAsia="Times New Roman" w:hAnsi="Calibri"/>
                <w:b w:val="0"/>
                <w:color w:val="000000"/>
              </w:rPr>
              <w:t>Founder and Chairman</w:t>
            </w:r>
            <w:r w:rsidRPr="00455A89">
              <w:rPr>
                <w:rFonts w:ascii="Calibri" w:eastAsia="Times New Roman" w:hAnsi="Calibri"/>
                <w:b w:val="0"/>
                <w:color w:val="000000"/>
              </w:rPr>
              <w:br/>
              <w:t>Kurtzman Group</w:t>
            </w:r>
          </w:p>
        </w:tc>
        <w:tc>
          <w:tcPr>
            <w:tcW w:w="4860" w:type="dxa"/>
            <w:hideMark/>
          </w:tcPr>
          <w:p w14:paraId="7403DB16" w14:textId="2DCDC85D" w:rsidR="007154E7" w:rsidRDefault="006A54C0"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4A8C6CFA" wp14:editId="393F1C62">
                  <wp:extent cx="1409700" cy="139654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srcRect/>
                          <a:stretch>
                            <a:fillRect/>
                          </a:stretch>
                        </pic:blipFill>
                        <pic:spPr bwMode="auto">
                          <a:xfrm>
                            <a:off x="0" y="0"/>
                            <a:ext cx="1422436" cy="1409158"/>
                          </a:xfrm>
                          <a:prstGeom prst="rect">
                            <a:avLst/>
                          </a:prstGeom>
                          <a:noFill/>
                          <a:ln w="9525">
                            <a:noFill/>
                            <a:miter lim="800000"/>
                            <a:headEnd/>
                            <a:tailEnd/>
                          </a:ln>
                        </pic:spPr>
                      </pic:pic>
                    </a:graphicData>
                  </a:graphic>
                </wp:inline>
              </w:drawing>
            </w:r>
          </w:p>
          <w:p w14:paraId="1FB91F5D" w14:textId="485EB2F2"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Yip Yan Wong</w:t>
            </w:r>
            <w:r w:rsidRPr="00455A89">
              <w:rPr>
                <w:rFonts w:ascii="Calibri" w:eastAsia="Times New Roman" w:hAnsi="Calibri"/>
                <w:color w:val="000000"/>
              </w:rPr>
              <w:br/>
              <w:t>Chairman</w:t>
            </w:r>
            <w:r w:rsidRPr="00455A89">
              <w:rPr>
                <w:rFonts w:ascii="Calibri" w:eastAsia="Times New Roman" w:hAnsi="Calibri"/>
                <w:color w:val="000000"/>
              </w:rPr>
              <w:br/>
              <w:t>The WYWY Group</w:t>
            </w:r>
          </w:p>
        </w:tc>
      </w:tr>
      <w:tr w:rsidR="006C5614" w:rsidRPr="00455A89" w14:paraId="4088ED51" w14:textId="77777777" w:rsidTr="00455A89">
        <w:trPr>
          <w:trHeight w:val="1200"/>
        </w:trPr>
        <w:tc>
          <w:tcPr>
            <w:cnfStyle w:val="001000000000" w:firstRow="0" w:lastRow="0" w:firstColumn="1" w:lastColumn="0" w:oddVBand="0" w:evenVBand="0" w:oddHBand="0" w:evenHBand="0" w:firstRowFirstColumn="0" w:firstRowLastColumn="0" w:lastRowFirstColumn="0" w:lastRowLastColumn="0"/>
            <w:tcW w:w="5035" w:type="dxa"/>
            <w:hideMark/>
          </w:tcPr>
          <w:p w14:paraId="7C242FA7" w14:textId="76AC37F6" w:rsidR="007154E7" w:rsidRDefault="006C5614" w:rsidP="00586766">
            <w:pPr>
              <w:jc w:val="center"/>
              <w:rPr>
                <w:rFonts w:ascii="Calibri" w:eastAsia="Times New Roman" w:hAnsi="Calibri"/>
                <w:color w:val="000000"/>
              </w:rPr>
            </w:pPr>
            <w:r>
              <w:rPr>
                <w:noProof/>
              </w:rPr>
              <w:drawing>
                <wp:inline distT="0" distB="0" distL="0" distR="0" wp14:anchorId="47EBD4AC" wp14:editId="4530B31E">
                  <wp:extent cx="1386544" cy="1362075"/>
                  <wp:effectExtent l="0" t="0" r="4445" b="0"/>
                  <wp:docPr id="339" name="Picture 339" descr="https://www.jbs.cam.ac.uk/fileadmin/user_upload/about_us/governance/cac_members/li-david-255x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jbs.cam.ac.uk/fileadmin/user_upload/about_us/governance/cac_members/li-david-255x310.jpg"/>
                          <pic:cNvPicPr>
                            <a:picLocks noChangeAspect="1" noChangeArrowheads="1"/>
                          </pic:cNvPicPr>
                        </pic:nvPicPr>
                        <pic:blipFill rotWithShape="1">
                          <a:blip r:embed="rId275">
                            <a:extLst>
                              <a:ext uri="{28A0092B-C50C-407E-A947-70E740481C1C}">
                                <a14:useLocalDpi xmlns:a14="http://schemas.microsoft.com/office/drawing/2010/main" val="0"/>
                              </a:ext>
                            </a:extLst>
                          </a:blip>
                          <a:srcRect b="19193"/>
                          <a:stretch/>
                        </pic:blipFill>
                        <pic:spPr bwMode="auto">
                          <a:xfrm>
                            <a:off x="0" y="0"/>
                            <a:ext cx="1394540" cy="1369930"/>
                          </a:xfrm>
                          <a:prstGeom prst="rect">
                            <a:avLst/>
                          </a:prstGeom>
                          <a:noFill/>
                          <a:ln>
                            <a:noFill/>
                          </a:ln>
                          <a:extLst>
                            <a:ext uri="{53640926-AAD7-44D8-BBD7-CCE9431645EC}">
                              <a14:shadowObscured xmlns:a14="http://schemas.microsoft.com/office/drawing/2010/main"/>
                            </a:ext>
                          </a:extLst>
                        </pic:spPr>
                      </pic:pic>
                    </a:graphicData>
                  </a:graphic>
                </wp:inline>
              </w:drawing>
            </w:r>
          </w:p>
          <w:p w14:paraId="1D15C24F" w14:textId="090E140F" w:rsidR="00455A89" w:rsidRPr="00455A89" w:rsidRDefault="00455A89" w:rsidP="00586766">
            <w:pPr>
              <w:jc w:val="center"/>
              <w:rPr>
                <w:rFonts w:ascii="Calibri" w:eastAsia="Times New Roman" w:hAnsi="Calibri"/>
                <w:color w:val="000000"/>
              </w:rPr>
            </w:pPr>
            <w:r w:rsidRPr="00455A89">
              <w:rPr>
                <w:rFonts w:ascii="Calibri" w:eastAsia="Times New Roman" w:hAnsi="Calibri"/>
                <w:color w:val="000000"/>
              </w:rPr>
              <w:t>Dr. David K. P. Li</w:t>
            </w:r>
            <w:r w:rsidRPr="00455A89">
              <w:rPr>
                <w:rFonts w:ascii="Calibri" w:eastAsia="Times New Roman" w:hAnsi="Calibri"/>
                <w:color w:val="000000"/>
              </w:rPr>
              <w:br/>
            </w:r>
            <w:r w:rsidRPr="00455A89">
              <w:rPr>
                <w:rFonts w:ascii="Calibri" w:eastAsia="Times New Roman" w:hAnsi="Calibri"/>
                <w:b w:val="0"/>
                <w:color w:val="000000"/>
              </w:rPr>
              <w:t>Chairman and CEO</w:t>
            </w:r>
            <w:r w:rsidRPr="00455A89">
              <w:rPr>
                <w:rFonts w:ascii="Calibri" w:eastAsia="Times New Roman" w:hAnsi="Calibri"/>
                <w:b w:val="0"/>
                <w:color w:val="000000"/>
              </w:rPr>
              <w:br/>
              <w:t>The Bank of East Asia, Ltd.</w:t>
            </w:r>
          </w:p>
        </w:tc>
        <w:tc>
          <w:tcPr>
            <w:tcW w:w="4860" w:type="dxa"/>
            <w:hideMark/>
          </w:tcPr>
          <w:p w14:paraId="491E8785" w14:textId="4DA2882C" w:rsidR="007154E7" w:rsidRDefault="006C5614"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6F4EDFAA" wp14:editId="785465BB">
                  <wp:extent cx="1276350" cy="1410367"/>
                  <wp:effectExtent l="0" t="0" r="0" b="0"/>
                  <wp:docPr id="340" name="Picture 340" descr="http://www.beltandroadsummit.hk/2016/img/information-centre/speakers/Tan-Sri-Dr-Francis-Ye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ltandroadsummit.hk/2016/img/information-centre/speakers/Tan-Sri-Dr-Francis-Yeoh.jpg"/>
                          <pic:cNvPicPr>
                            <a:picLocks noChangeAspect="1" noChangeArrowheads="1"/>
                          </pic:cNvPicPr>
                        </pic:nvPicPr>
                        <pic:blipFill rotWithShape="1">
                          <a:blip r:embed="rId276">
                            <a:extLst>
                              <a:ext uri="{28A0092B-C50C-407E-A947-70E740481C1C}">
                                <a14:useLocalDpi xmlns:a14="http://schemas.microsoft.com/office/drawing/2010/main" val="0"/>
                              </a:ext>
                            </a:extLst>
                          </a:blip>
                          <a:srcRect t="2800" b="8800"/>
                          <a:stretch/>
                        </pic:blipFill>
                        <pic:spPr bwMode="auto">
                          <a:xfrm>
                            <a:off x="0" y="0"/>
                            <a:ext cx="1278376" cy="1412606"/>
                          </a:xfrm>
                          <a:prstGeom prst="rect">
                            <a:avLst/>
                          </a:prstGeom>
                          <a:noFill/>
                          <a:ln>
                            <a:noFill/>
                          </a:ln>
                          <a:extLst>
                            <a:ext uri="{53640926-AAD7-44D8-BBD7-CCE9431645EC}">
                              <a14:shadowObscured xmlns:a14="http://schemas.microsoft.com/office/drawing/2010/main"/>
                            </a:ext>
                          </a:extLst>
                        </pic:spPr>
                      </pic:pic>
                    </a:graphicData>
                  </a:graphic>
                </wp:inline>
              </w:drawing>
            </w:r>
          </w:p>
          <w:p w14:paraId="66CC23DE" w14:textId="7A69D508"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Tan Sri Dato' (Francis) Yeo Sock Ping</w:t>
            </w:r>
            <w:r w:rsidRPr="00455A89">
              <w:rPr>
                <w:rFonts w:ascii="Calibri" w:eastAsia="Times New Roman" w:hAnsi="Calibri"/>
                <w:color w:val="000000"/>
              </w:rPr>
              <w:br/>
              <w:t>Managing Director</w:t>
            </w:r>
            <w:r w:rsidRPr="00455A89">
              <w:rPr>
                <w:rFonts w:ascii="Calibri" w:eastAsia="Times New Roman" w:hAnsi="Calibri"/>
                <w:color w:val="000000"/>
              </w:rPr>
              <w:br/>
              <w:t>YTL Corporation Berhad</w:t>
            </w:r>
          </w:p>
        </w:tc>
      </w:tr>
      <w:tr w:rsidR="006C5614" w:rsidRPr="00455A89" w14:paraId="6A75AF85" w14:textId="77777777" w:rsidTr="00455A89">
        <w:trPr>
          <w:trHeight w:val="900"/>
        </w:trPr>
        <w:tc>
          <w:tcPr>
            <w:cnfStyle w:val="001000000000" w:firstRow="0" w:lastRow="0" w:firstColumn="1" w:lastColumn="0" w:oddVBand="0" w:evenVBand="0" w:oddHBand="0" w:evenHBand="0" w:firstRowFirstColumn="0" w:firstRowLastColumn="0" w:lastRowFirstColumn="0" w:lastRowLastColumn="0"/>
            <w:tcW w:w="5035" w:type="dxa"/>
            <w:hideMark/>
          </w:tcPr>
          <w:p w14:paraId="7FFED037" w14:textId="6CAEED81" w:rsidR="00AD474E" w:rsidRDefault="006A54C0" w:rsidP="00586766">
            <w:pPr>
              <w:jc w:val="center"/>
              <w:rPr>
                <w:rFonts w:ascii="Calibri" w:eastAsia="Times New Roman" w:hAnsi="Calibri"/>
                <w:color w:val="000000"/>
              </w:rPr>
            </w:pPr>
            <w:r>
              <w:rPr>
                <w:rFonts w:ascii="Calibri" w:eastAsia="Times New Roman" w:hAnsi="Calibri"/>
                <w:noProof/>
                <w:color w:val="000000"/>
              </w:rPr>
              <w:lastRenderedPageBreak/>
              <w:drawing>
                <wp:inline distT="0" distB="0" distL="0" distR="0" wp14:anchorId="0DDA580A" wp14:editId="58CF9CFC">
                  <wp:extent cx="1058468" cy="1590675"/>
                  <wp:effectExtent l="0" t="0" r="889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47]Len Lindegren.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062414" cy="1596605"/>
                          </a:xfrm>
                          <a:prstGeom prst="rect">
                            <a:avLst/>
                          </a:prstGeom>
                        </pic:spPr>
                      </pic:pic>
                    </a:graphicData>
                  </a:graphic>
                </wp:inline>
              </w:drawing>
            </w:r>
          </w:p>
          <w:p w14:paraId="600504F4" w14:textId="3D8059B9" w:rsidR="00455A89" w:rsidRPr="00455A89" w:rsidRDefault="00D64AFE" w:rsidP="00586766">
            <w:pPr>
              <w:jc w:val="center"/>
              <w:rPr>
                <w:rFonts w:ascii="Calibri" w:eastAsia="Times New Roman" w:hAnsi="Calibri"/>
                <w:color w:val="000000"/>
              </w:rPr>
            </w:pPr>
            <w:r w:rsidRPr="00455A89">
              <w:rPr>
                <w:rFonts w:ascii="Calibri" w:eastAsia="Times New Roman" w:hAnsi="Calibri"/>
                <w:color w:val="000000"/>
              </w:rPr>
              <w:t>Len Lindegren</w:t>
            </w:r>
            <w:r w:rsidRPr="00455A89">
              <w:rPr>
                <w:rFonts w:ascii="Calibri" w:eastAsia="Times New Roman" w:hAnsi="Calibri"/>
                <w:color w:val="000000"/>
              </w:rPr>
              <w:br/>
            </w:r>
            <w:r w:rsidRPr="00455A89">
              <w:rPr>
                <w:rFonts w:ascii="Calibri" w:eastAsia="Times New Roman" w:hAnsi="Calibri"/>
                <w:b w:val="0"/>
                <w:color w:val="000000"/>
              </w:rPr>
              <w:t>Former VC Strategy</w:t>
            </w:r>
            <w:r w:rsidRPr="00455A89">
              <w:rPr>
                <w:rFonts w:ascii="Calibri" w:eastAsia="Times New Roman" w:hAnsi="Calibri"/>
                <w:b w:val="0"/>
                <w:color w:val="000000"/>
              </w:rPr>
              <w:br/>
              <w:t>Price Waterhouse Cooper</w:t>
            </w:r>
          </w:p>
        </w:tc>
        <w:tc>
          <w:tcPr>
            <w:tcW w:w="4860" w:type="dxa"/>
            <w:hideMark/>
          </w:tcPr>
          <w:p w14:paraId="1153A91A" w14:textId="78C482AA" w:rsidR="007154E7" w:rsidRDefault="006C5614"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rPr>
            </w:pPr>
            <w:r>
              <w:rPr>
                <w:noProof/>
              </w:rPr>
              <w:drawing>
                <wp:inline distT="0" distB="0" distL="0" distR="0" wp14:anchorId="25D5A2F4" wp14:editId="2FC658AC">
                  <wp:extent cx="1600200" cy="1600200"/>
                  <wp:effectExtent l="0" t="0" r="0" b="0"/>
                  <wp:docPr id="342" name="Picture 342" descr="https://media.licdn.com/mpr/mpr/shrinknp_200_200/p/3/005/069/144/066b9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licdn.com/mpr/mpr/shrinknp_200_200/p/3/005/069/144/066b91f.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3B9BFE40" w14:textId="07924452" w:rsidR="00455A89" w:rsidRPr="00455A89" w:rsidRDefault="00455A89" w:rsidP="005867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455A89">
              <w:rPr>
                <w:rFonts w:ascii="Calibri" w:eastAsia="Times New Roman" w:hAnsi="Calibri"/>
                <w:b/>
                <w:bCs/>
                <w:color w:val="000000"/>
              </w:rPr>
              <w:t>Wayne P. Yetter</w:t>
            </w:r>
            <w:r w:rsidRPr="00455A89">
              <w:rPr>
                <w:rFonts w:ascii="Calibri" w:eastAsia="Times New Roman" w:hAnsi="Calibri"/>
                <w:color w:val="000000"/>
              </w:rPr>
              <w:br/>
              <w:t>Chief Executive Officer</w:t>
            </w:r>
            <w:r w:rsidRPr="00455A89">
              <w:rPr>
                <w:rFonts w:ascii="Calibri" w:eastAsia="Times New Roman" w:hAnsi="Calibri"/>
                <w:color w:val="000000"/>
              </w:rPr>
              <w:br/>
              <w:t>Verispan LLC</w:t>
            </w:r>
          </w:p>
        </w:tc>
      </w:tr>
    </w:tbl>
    <w:p w14:paraId="3B38E4DA" w14:textId="2DB0D16A" w:rsidR="00B16DC8" w:rsidRDefault="00B16DC8" w:rsidP="00B16DC8">
      <w:pPr>
        <w:rPr>
          <w:rFonts w:ascii="Calibri" w:hAnsi="Calibri"/>
          <w:b/>
        </w:rPr>
      </w:pPr>
      <w:r>
        <w:rPr>
          <w:rFonts w:ascii="Calibri" w:hAnsi="Calibri"/>
          <w:b/>
        </w:rPr>
        <w:t xml:space="preserve"> </w:t>
      </w:r>
    </w:p>
    <w:p w14:paraId="62C5040A" w14:textId="77777777" w:rsidR="00B16DC8" w:rsidRPr="00B16DC8" w:rsidRDefault="00B16DC8" w:rsidP="00B16DC8"/>
    <w:p w14:paraId="7050B1E1" w14:textId="77777777" w:rsidR="00B16DC8" w:rsidRDefault="00B16DC8">
      <w:pPr>
        <w:rPr>
          <w:rFonts w:ascii="Calibri" w:hAnsi="Calibri"/>
          <w:b/>
        </w:rPr>
      </w:pPr>
      <w:r>
        <w:rPr>
          <w:rFonts w:ascii="Calibri" w:hAnsi="Calibri"/>
          <w:b/>
        </w:rPr>
        <w:br w:type="page"/>
      </w:r>
    </w:p>
    <w:p w14:paraId="44D37FEB" w14:textId="1EC98EF8" w:rsidR="009B15B6" w:rsidRDefault="009B15B6" w:rsidP="00767C3C">
      <w:pPr>
        <w:jc w:val="center"/>
        <w:rPr>
          <w:rFonts w:ascii="Calibri" w:hAnsi="Calibri"/>
          <w:b/>
        </w:rPr>
      </w:pPr>
      <w:r>
        <w:rPr>
          <w:rFonts w:ascii="Calibri" w:hAnsi="Calibri"/>
          <w:b/>
        </w:rPr>
        <w:lastRenderedPageBreak/>
        <w:t>Global Advisory Board: The Wharton Future of Advertising Program</w:t>
      </w:r>
    </w:p>
    <w:tbl>
      <w:tblPr>
        <w:tblStyle w:val="Style7"/>
        <w:tblW w:w="9660" w:type="dxa"/>
        <w:tblLook w:val="0400" w:firstRow="0" w:lastRow="0" w:firstColumn="0" w:lastColumn="0" w:noHBand="0" w:noVBand="1"/>
      </w:tblPr>
      <w:tblGrid>
        <w:gridCol w:w="580"/>
        <w:gridCol w:w="1520"/>
        <w:gridCol w:w="1520"/>
        <w:gridCol w:w="3020"/>
        <w:gridCol w:w="3020"/>
      </w:tblGrid>
      <w:tr w:rsidR="009B15B6" w:rsidRPr="006A1DBD" w14:paraId="397FF72F" w14:textId="77777777" w:rsidTr="009B15B6">
        <w:trPr>
          <w:cnfStyle w:val="000000100000" w:firstRow="0" w:lastRow="0" w:firstColumn="0" w:lastColumn="0" w:oddVBand="0" w:evenVBand="0" w:oddHBand="1" w:evenHBand="0" w:firstRowFirstColumn="0" w:firstRowLastColumn="0" w:lastRowFirstColumn="0" w:lastRowLastColumn="0"/>
          <w:trHeight w:val="720"/>
        </w:trPr>
        <w:tc>
          <w:tcPr>
            <w:tcW w:w="9660" w:type="dxa"/>
            <w:gridSpan w:val="5"/>
            <w:tcBorders>
              <w:top w:val="nil"/>
              <w:left w:val="single" w:sz="4" w:space="0" w:color="auto"/>
              <w:bottom w:val="single" w:sz="8" w:space="0" w:color="auto"/>
              <w:right w:val="single" w:sz="4" w:space="0" w:color="auto"/>
            </w:tcBorders>
            <w:shd w:val="clear" w:color="auto" w:fill="800000"/>
            <w:vAlign w:val="bottom"/>
          </w:tcPr>
          <w:p w14:paraId="5B006718" w14:textId="77777777" w:rsidR="009B15B6" w:rsidRPr="006A1DBD" w:rsidRDefault="009B15B6" w:rsidP="009B15B6">
            <w:pPr>
              <w:rPr>
                <w:rFonts w:ascii="Arial" w:eastAsia="Times New Roman" w:hAnsi="Arial" w:cs="Arial"/>
                <w:b/>
                <w:bCs/>
                <w:color w:val="FFFFFF"/>
                <w:sz w:val="20"/>
                <w:szCs w:val="20"/>
              </w:rPr>
            </w:pPr>
            <w:r w:rsidRPr="00F37814">
              <w:rPr>
                <w:rFonts w:ascii="Arial" w:eastAsia="Times New Roman" w:hAnsi="Arial" w:cs="Arial"/>
                <w:b/>
                <w:bCs/>
                <w:color w:val="FFFFFF"/>
              </w:rPr>
              <w:t>WFoA Global Advisory Board Members</w:t>
            </w:r>
            <w:r>
              <w:rPr>
                <w:rFonts w:ascii="Arial" w:eastAsia="Times New Roman" w:hAnsi="Arial" w:cs="Arial"/>
                <w:b/>
                <w:bCs/>
                <w:color w:val="FFFFFF"/>
              </w:rPr>
              <w:t xml:space="preserve"> - August 2017</w:t>
            </w:r>
          </w:p>
        </w:tc>
      </w:tr>
      <w:tr w:rsidR="009B15B6" w:rsidRPr="00282874" w14:paraId="2DA3E03D" w14:textId="77777777" w:rsidTr="009B15B6">
        <w:trPr>
          <w:trHeight w:val="450"/>
        </w:trPr>
        <w:tc>
          <w:tcPr>
            <w:tcW w:w="580" w:type="dxa"/>
            <w:tcBorders>
              <w:top w:val="nil"/>
              <w:left w:val="single" w:sz="4" w:space="0" w:color="auto"/>
              <w:bottom w:val="single" w:sz="8" w:space="0" w:color="auto"/>
              <w:right w:val="single" w:sz="4" w:space="0" w:color="auto"/>
            </w:tcBorders>
            <w:shd w:val="clear" w:color="1C4587" w:fill="1C4587"/>
            <w:vAlign w:val="bottom"/>
          </w:tcPr>
          <w:p w14:paraId="7D3A9C63" w14:textId="77777777" w:rsidR="009B15B6" w:rsidRPr="00FC5AC4" w:rsidRDefault="009B15B6" w:rsidP="009B15B6">
            <w:pPr>
              <w:rPr>
                <w:rFonts w:ascii="Arial" w:eastAsia="Times New Roman" w:hAnsi="Arial" w:cs="Arial"/>
                <w:sz w:val="18"/>
                <w:szCs w:val="18"/>
              </w:rPr>
            </w:pPr>
            <w:r w:rsidRPr="00A06B91">
              <w:rPr>
                <w:rFonts w:ascii="Arial" w:eastAsia="Times New Roman" w:hAnsi="Arial" w:cs="Arial"/>
                <w:b/>
                <w:bCs/>
                <w:color w:val="FFFFFF"/>
                <w:sz w:val="20"/>
                <w:szCs w:val="20"/>
              </w:rPr>
              <w:t>No.</w:t>
            </w:r>
          </w:p>
        </w:tc>
        <w:tc>
          <w:tcPr>
            <w:tcW w:w="1520" w:type="dxa"/>
            <w:tcBorders>
              <w:top w:val="nil"/>
              <w:left w:val="single" w:sz="4" w:space="0" w:color="auto"/>
              <w:bottom w:val="single" w:sz="8" w:space="0" w:color="auto"/>
              <w:right w:val="single" w:sz="4" w:space="0" w:color="auto"/>
            </w:tcBorders>
            <w:shd w:val="clear" w:color="1C4587" w:fill="1C4587"/>
            <w:vAlign w:val="bottom"/>
          </w:tcPr>
          <w:p w14:paraId="4C8E8BC2" w14:textId="77777777" w:rsidR="009B15B6" w:rsidRPr="00282874" w:rsidRDefault="009B15B6" w:rsidP="009B15B6">
            <w:pPr>
              <w:rPr>
                <w:rFonts w:ascii="Arial" w:eastAsia="Times New Roman" w:hAnsi="Arial" w:cs="Arial"/>
                <w:sz w:val="18"/>
                <w:szCs w:val="18"/>
              </w:rPr>
            </w:pPr>
            <w:r w:rsidRPr="006A1DBD">
              <w:rPr>
                <w:rFonts w:ascii="Arial" w:eastAsia="Times New Roman" w:hAnsi="Arial" w:cs="Arial"/>
                <w:b/>
                <w:bCs/>
                <w:color w:val="FFFFFF"/>
                <w:sz w:val="20"/>
                <w:szCs w:val="20"/>
              </w:rPr>
              <w:t>First Name</w:t>
            </w:r>
          </w:p>
        </w:tc>
        <w:tc>
          <w:tcPr>
            <w:tcW w:w="1520" w:type="dxa"/>
            <w:tcBorders>
              <w:top w:val="nil"/>
              <w:left w:val="single" w:sz="4" w:space="0" w:color="auto"/>
              <w:bottom w:val="single" w:sz="8" w:space="0" w:color="auto"/>
              <w:right w:val="single" w:sz="4" w:space="0" w:color="auto"/>
            </w:tcBorders>
            <w:shd w:val="clear" w:color="1C4587" w:fill="1C4587"/>
            <w:vAlign w:val="bottom"/>
          </w:tcPr>
          <w:p w14:paraId="13946CD1" w14:textId="77777777" w:rsidR="009B15B6" w:rsidRPr="00282874" w:rsidRDefault="009B15B6" w:rsidP="009B15B6">
            <w:pPr>
              <w:rPr>
                <w:rFonts w:ascii="Arial" w:eastAsia="Times New Roman" w:hAnsi="Arial" w:cs="Arial"/>
                <w:sz w:val="18"/>
                <w:szCs w:val="18"/>
              </w:rPr>
            </w:pPr>
            <w:r w:rsidRPr="006A1DBD">
              <w:rPr>
                <w:rFonts w:ascii="Arial" w:eastAsia="Times New Roman" w:hAnsi="Arial" w:cs="Arial"/>
                <w:b/>
                <w:bCs/>
                <w:color w:val="FFFFFF"/>
                <w:sz w:val="20"/>
                <w:szCs w:val="20"/>
              </w:rPr>
              <w:t>Last Name</w:t>
            </w:r>
          </w:p>
        </w:tc>
        <w:tc>
          <w:tcPr>
            <w:tcW w:w="3020" w:type="dxa"/>
            <w:tcBorders>
              <w:top w:val="nil"/>
              <w:left w:val="single" w:sz="4" w:space="0" w:color="auto"/>
              <w:bottom w:val="single" w:sz="8" w:space="0" w:color="auto"/>
              <w:right w:val="single" w:sz="4" w:space="0" w:color="auto"/>
            </w:tcBorders>
            <w:shd w:val="clear" w:color="1C4587" w:fill="1C4587"/>
            <w:vAlign w:val="bottom"/>
          </w:tcPr>
          <w:p w14:paraId="401F5183" w14:textId="77777777" w:rsidR="009B15B6" w:rsidRPr="00282874" w:rsidRDefault="009B15B6" w:rsidP="009B15B6">
            <w:pPr>
              <w:rPr>
                <w:rFonts w:ascii="Arial" w:eastAsia="Times New Roman" w:hAnsi="Arial" w:cs="Arial"/>
                <w:sz w:val="18"/>
                <w:szCs w:val="18"/>
              </w:rPr>
            </w:pPr>
            <w:r w:rsidRPr="006A1DBD">
              <w:rPr>
                <w:rFonts w:ascii="Arial" w:eastAsia="Times New Roman" w:hAnsi="Arial" w:cs="Arial"/>
                <w:b/>
                <w:bCs/>
                <w:color w:val="FFFFFF"/>
                <w:sz w:val="20"/>
                <w:szCs w:val="20"/>
              </w:rPr>
              <w:t>Title</w:t>
            </w:r>
          </w:p>
        </w:tc>
        <w:tc>
          <w:tcPr>
            <w:tcW w:w="3020" w:type="dxa"/>
            <w:tcBorders>
              <w:top w:val="nil"/>
              <w:left w:val="single" w:sz="4" w:space="0" w:color="auto"/>
              <w:bottom w:val="single" w:sz="8" w:space="0" w:color="auto"/>
              <w:right w:val="single" w:sz="4" w:space="0" w:color="auto"/>
            </w:tcBorders>
            <w:shd w:val="clear" w:color="1C4587" w:fill="1C4587"/>
            <w:vAlign w:val="bottom"/>
          </w:tcPr>
          <w:p w14:paraId="0C86E24A" w14:textId="77777777" w:rsidR="009B15B6" w:rsidRPr="00282874" w:rsidRDefault="009B15B6" w:rsidP="009B15B6">
            <w:pPr>
              <w:rPr>
                <w:rFonts w:ascii="Arial" w:eastAsia="Times New Roman" w:hAnsi="Arial" w:cs="Arial"/>
                <w:sz w:val="18"/>
                <w:szCs w:val="18"/>
              </w:rPr>
            </w:pPr>
            <w:r w:rsidRPr="006A1DBD">
              <w:rPr>
                <w:rFonts w:ascii="Arial" w:eastAsia="Times New Roman" w:hAnsi="Arial" w:cs="Arial"/>
                <w:b/>
                <w:bCs/>
                <w:color w:val="FFFFFF"/>
                <w:sz w:val="20"/>
                <w:szCs w:val="20"/>
              </w:rPr>
              <w:t>Organization</w:t>
            </w:r>
          </w:p>
        </w:tc>
      </w:tr>
      <w:tr w:rsidR="009B15B6" w:rsidRPr="008926DA" w14:paraId="0B26C92C"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hideMark/>
          </w:tcPr>
          <w:p w14:paraId="02DE5636" w14:textId="77777777" w:rsidR="009B15B6" w:rsidRPr="00FC5AC4" w:rsidRDefault="009B15B6" w:rsidP="009B15B6">
            <w:pPr>
              <w:rPr>
                <w:rFonts w:ascii="Arial" w:eastAsia="Times New Roman" w:hAnsi="Arial" w:cs="Arial"/>
                <w:sz w:val="18"/>
                <w:szCs w:val="18"/>
              </w:rPr>
            </w:pPr>
            <w:r w:rsidRPr="00FC5AC4">
              <w:rPr>
                <w:rFonts w:ascii="Arial" w:eastAsia="Times New Roman" w:hAnsi="Arial" w:cs="Arial"/>
                <w:sz w:val="18"/>
                <w:szCs w:val="18"/>
              </w:rPr>
              <w:t>1</w:t>
            </w:r>
          </w:p>
        </w:tc>
        <w:tc>
          <w:tcPr>
            <w:tcW w:w="1520" w:type="dxa"/>
            <w:vAlign w:val="bottom"/>
            <w:hideMark/>
          </w:tcPr>
          <w:p w14:paraId="269E052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Douglas</w:t>
            </w:r>
          </w:p>
        </w:tc>
        <w:tc>
          <w:tcPr>
            <w:tcW w:w="1520" w:type="dxa"/>
            <w:vAlign w:val="bottom"/>
            <w:hideMark/>
          </w:tcPr>
          <w:p w14:paraId="1737564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Alexander</w:t>
            </w:r>
          </w:p>
        </w:tc>
        <w:tc>
          <w:tcPr>
            <w:tcW w:w="3020" w:type="dxa"/>
            <w:vAlign w:val="bottom"/>
            <w:hideMark/>
          </w:tcPr>
          <w:p w14:paraId="40F4938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w:t>
            </w:r>
          </w:p>
        </w:tc>
        <w:tc>
          <w:tcPr>
            <w:tcW w:w="3020" w:type="dxa"/>
            <w:vAlign w:val="bottom"/>
            <w:hideMark/>
          </w:tcPr>
          <w:p w14:paraId="01CC06A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Actua</w:t>
            </w:r>
          </w:p>
        </w:tc>
      </w:tr>
      <w:tr w:rsidR="009B15B6" w:rsidRPr="008926DA" w14:paraId="7EEE8192" w14:textId="77777777" w:rsidTr="009B15B6">
        <w:trPr>
          <w:trHeight w:val="518"/>
        </w:trPr>
        <w:tc>
          <w:tcPr>
            <w:tcW w:w="580" w:type="dxa"/>
            <w:vAlign w:val="bottom"/>
            <w:hideMark/>
          </w:tcPr>
          <w:p w14:paraId="6A00546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w:t>
            </w:r>
          </w:p>
        </w:tc>
        <w:tc>
          <w:tcPr>
            <w:tcW w:w="1520" w:type="dxa"/>
            <w:vAlign w:val="bottom"/>
            <w:hideMark/>
          </w:tcPr>
          <w:p w14:paraId="29B400A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Ryan</w:t>
            </w:r>
          </w:p>
        </w:tc>
        <w:tc>
          <w:tcPr>
            <w:tcW w:w="1520" w:type="dxa"/>
            <w:vAlign w:val="bottom"/>
            <w:hideMark/>
          </w:tcPr>
          <w:p w14:paraId="798AE00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Anderson</w:t>
            </w:r>
          </w:p>
        </w:tc>
        <w:tc>
          <w:tcPr>
            <w:tcW w:w="3020" w:type="dxa"/>
            <w:vAlign w:val="bottom"/>
            <w:hideMark/>
          </w:tcPr>
          <w:p w14:paraId="5FC0B3E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Vice President of Marketing</w:t>
            </w:r>
          </w:p>
        </w:tc>
        <w:tc>
          <w:tcPr>
            <w:tcW w:w="3020" w:type="dxa"/>
            <w:vAlign w:val="bottom"/>
            <w:hideMark/>
          </w:tcPr>
          <w:p w14:paraId="7EC24C1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A+E Networks</w:t>
            </w:r>
          </w:p>
        </w:tc>
      </w:tr>
      <w:tr w:rsidR="009B15B6" w:rsidRPr="008926DA" w14:paraId="1A0B2E7D"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hideMark/>
          </w:tcPr>
          <w:p w14:paraId="1EEDAF42"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w:t>
            </w:r>
          </w:p>
        </w:tc>
        <w:tc>
          <w:tcPr>
            <w:tcW w:w="1520" w:type="dxa"/>
            <w:vAlign w:val="bottom"/>
            <w:hideMark/>
          </w:tcPr>
          <w:p w14:paraId="1F693C2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Bob</w:t>
            </w:r>
          </w:p>
        </w:tc>
        <w:tc>
          <w:tcPr>
            <w:tcW w:w="1520" w:type="dxa"/>
            <w:vAlign w:val="bottom"/>
            <w:hideMark/>
          </w:tcPr>
          <w:p w14:paraId="2334D74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Arnold</w:t>
            </w:r>
          </w:p>
        </w:tc>
        <w:tc>
          <w:tcPr>
            <w:tcW w:w="3020" w:type="dxa"/>
            <w:vAlign w:val="bottom"/>
            <w:hideMark/>
          </w:tcPr>
          <w:p w14:paraId="3D34242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Digital Media &amp; Strategy Lead, North America</w:t>
            </w:r>
          </w:p>
        </w:tc>
        <w:tc>
          <w:tcPr>
            <w:tcW w:w="3020" w:type="dxa"/>
            <w:vAlign w:val="bottom"/>
            <w:hideMark/>
          </w:tcPr>
          <w:p w14:paraId="145B9FB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Google</w:t>
            </w:r>
          </w:p>
        </w:tc>
      </w:tr>
      <w:tr w:rsidR="009B15B6" w:rsidRPr="008926DA" w14:paraId="5647DDDD" w14:textId="77777777" w:rsidTr="009B15B6">
        <w:trPr>
          <w:trHeight w:val="518"/>
        </w:trPr>
        <w:tc>
          <w:tcPr>
            <w:tcW w:w="580" w:type="dxa"/>
            <w:vAlign w:val="bottom"/>
            <w:hideMark/>
          </w:tcPr>
          <w:p w14:paraId="3A032051"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w:t>
            </w:r>
          </w:p>
        </w:tc>
        <w:tc>
          <w:tcPr>
            <w:tcW w:w="1520" w:type="dxa"/>
            <w:vAlign w:val="bottom"/>
            <w:hideMark/>
          </w:tcPr>
          <w:p w14:paraId="24FB920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Dave</w:t>
            </w:r>
          </w:p>
        </w:tc>
        <w:tc>
          <w:tcPr>
            <w:tcW w:w="1520" w:type="dxa"/>
            <w:vAlign w:val="bottom"/>
            <w:hideMark/>
          </w:tcPr>
          <w:p w14:paraId="621DDEC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Balter</w:t>
            </w:r>
          </w:p>
        </w:tc>
        <w:tc>
          <w:tcPr>
            <w:tcW w:w="3020" w:type="dxa"/>
            <w:vAlign w:val="bottom"/>
            <w:hideMark/>
          </w:tcPr>
          <w:p w14:paraId="2EF82FA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02496F8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Mylestoned, Inc.</w:t>
            </w:r>
          </w:p>
        </w:tc>
      </w:tr>
      <w:tr w:rsidR="009B15B6" w:rsidRPr="008926DA" w14:paraId="4390E0FA"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hideMark/>
          </w:tcPr>
          <w:p w14:paraId="1E1748FF"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w:t>
            </w:r>
          </w:p>
        </w:tc>
        <w:tc>
          <w:tcPr>
            <w:tcW w:w="1520" w:type="dxa"/>
            <w:vAlign w:val="bottom"/>
            <w:hideMark/>
          </w:tcPr>
          <w:p w14:paraId="7E5823B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Paul</w:t>
            </w:r>
          </w:p>
        </w:tc>
        <w:tc>
          <w:tcPr>
            <w:tcW w:w="1520" w:type="dxa"/>
            <w:vAlign w:val="bottom"/>
            <w:hideMark/>
          </w:tcPr>
          <w:p w14:paraId="165F35D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Bascobert</w:t>
            </w:r>
          </w:p>
        </w:tc>
        <w:tc>
          <w:tcPr>
            <w:tcW w:w="3020" w:type="dxa"/>
            <w:vAlign w:val="bottom"/>
            <w:hideMark/>
          </w:tcPr>
          <w:p w14:paraId="5DA0630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 of Local</w:t>
            </w:r>
          </w:p>
        </w:tc>
        <w:tc>
          <w:tcPr>
            <w:tcW w:w="3020" w:type="dxa"/>
            <w:vAlign w:val="bottom"/>
            <w:hideMark/>
          </w:tcPr>
          <w:p w14:paraId="6D03BDA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XO Group Inc.</w:t>
            </w:r>
          </w:p>
        </w:tc>
      </w:tr>
      <w:tr w:rsidR="009B15B6" w:rsidRPr="008926DA" w14:paraId="21121CE1" w14:textId="77777777" w:rsidTr="009B15B6">
        <w:trPr>
          <w:trHeight w:val="518"/>
        </w:trPr>
        <w:tc>
          <w:tcPr>
            <w:tcW w:w="580" w:type="dxa"/>
            <w:vAlign w:val="bottom"/>
            <w:hideMark/>
          </w:tcPr>
          <w:p w14:paraId="2813C125"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w:t>
            </w:r>
          </w:p>
        </w:tc>
        <w:tc>
          <w:tcPr>
            <w:tcW w:w="1520" w:type="dxa"/>
            <w:vAlign w:val="bottom"/>
            <w:hideMark/>
          </w:tcPr>
          <w:p w14:paraId="18E5789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Jeff</w:t>
            </w:r>
          </w:p>
        </w:tc>
        <w:tc>
          <w:tcPr>
            <w:tcW w:w="1520" w:type="dxa"/>
            <w:vAlign w:val="bottom"/>
            <w:hideMark/>
          </w:tcPr>
          <w:p w14:paraId="3651068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Bell</w:t>
            </w:r>
          </w:p>
        </w:tc>
        <w:tc>
          <w:tcPr>
            <w:tcW w:w="3020" w:type="dxa"/>
            <w:vAlign w:val="bottom"/>
            <w:hideMark/>
          </w:tcPr>
          <w:p w14:paraId="5D73A38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 Board Member; Chairman of the Board of Advisors</w:t>
            </w:r>
          </w:p>
        </w:tc>
        <w:tc>
          <w:tcPr>
            <w:tcW w:w="3020" w:type="dxa"/>
            <w:vAlign w:val="bottom"/>
            <w:hideMark/>
          </w:tcPr>
          <w:p w14:paraId="38549CD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LegalShield; NCT Ventures; DOMedia</w:t>
            </w:r>
          </w:p>
        </w:tc>
      </w:tr>
      <w:tr w:rsidR="009B15B6" w:rsidRPr="008926DA" w14:paraId="7F5038A6"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hideMark/>
          </w:tcPr>
          <w:p w14:paraId="4EEABABB"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w:t>
            </w:r>
          </w:p>
        </w:tc>
        <w:tc>
          <w:tcPr>
            <w:tcW w:w="1520" w:type="dxa"/>
            <w:vAlign w:val="bottom"/>
            <w:hideMark/>
          </w:tcPr>
          <w:p w14:paraId="1E0A6D5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Celia</w:t>
            </w:r>
          </w:p>
        </w:tc>
        <w:tc>
          <w:tcPr>
            <w:tcW w:w="1520" w:type="dxa"/>
            <w:vAlign w:val="bottom"/>
            <w:hideMark/>
          </w:tcPr>
          <w:p w14:paraId="1111F23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Berk</w:t>
            </w:r>
          </w:p>
        </w:tc>
        <w:tc>
          <w:tcPr>
            <w:tcW w:w="3020" w:type="dxa"/>
            <w:vAlign w:val="bottom"/>
            <w:hideMark/>
          </w:tcPr>
          <w:p w14:paraId="7886A7C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Chief Employee Experience Officer; Group Talent Partner</w:t>
            </w:r>
          </w:p>
        </w:tc>
        <w:tc>
          <w:tcPr>
            <w:tcW w:w="3020" w:type="dxa"/>
            <w:vAlign w:val="bottom"/>
            <w:hideMark/>
          </w:tcPr>
          <w:p w14:paraId="60DFA88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Y&amp;R</w:t>
            </w:r>
            <w:r>
              <w:rPr>
                <w:rFonts w:ascii="Arial" w:eastAsia="Times New Roman" w:hAnsi="Arial" w:cs="Arial"/>
                <w:sz w:val="18"/>
                <w:szCs w:val="18"/>
              </w:rPr>
              <w:t xml:space="preserve">; </w:t>
            </w:r>
            <w:r w:rsidRPr="008926DA">
              <w:rPr>
                <w:rFonts w:ascii="Arial" w:eastAsia="Times New Roman" w:hAnsi="Arial" w:cs="Arial"/>
                <w:sz w:val="18"/>
                <w:szCs w:val="18"/>
              </w:rPr>
              <w:t>J. Walter Thompson Worldwide; WPP</w:t>
            </w:r>
          </w:p>
        </w:tc>
      </w:tr>
      <w:tr w:rsidR="009B15B6" w:rsidRPr="008926DA" w14:paraId="22BA23D7" w14:textId="77777777" w:rsidTr="009B15B6">
        <w:trPr>
          <w:trHeight w:val="518"/>
        </w:trPr>
        <w:tc>
          <w:tcPr>
            <w:tcW w:w="580" w:type="dxa"/>
            <w:vAlign w:val="bottom"/>
            <w:hideMark/>
          </w:tcPr>
          <w:p w14:paraId="439A25B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w:t>
            </w:r>
          </w:p>
        </w:tc>
        <w:tc>
          <w:tcPr>
            <w:tcW w:w="1520" w:type="dxa"/>
            <w:vAlign w:val="bottom"/>
            <w:hideMark/>
          </w:tcPr>
          <w:p w14:paraId="0BA5255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Saul</w:t>
            </w:r>
          </w:p>
        </w:tc>
        <w:tc>
          <w:tcPr>
            <w:tcW w:w="1520" w:type="dxa"/>
            <w:vAlign w:val="bottom"/>
            <w:hideMark/>
          </w:tcPr>
          <w:p w14:paraId="5997126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Berman</w:t>
            </w:r>
          </w:p>
        </w:tc>
        <w:tc>
          <w:tcPr>
            <w:tcW w:w="3020" w:type="dxa"/>
            <w:vAlign w:val="bottom"/>
            <w:hideMark/>
          </w:tcPr>
          <w:p w14:paraId="13A9433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VP &amp; Global Chief Strategist</w:t>
            </w:r>
          </w:p>
        </w:tc>
        <w:tc>
          <w:tcPr>
            <w:tcW w:w="3020" w:type="dxa"/>
            <w:vAlign w:val="bottom"/>
            <w:hideMark/>
          </w:tcPr>
          <w:p w14:paraId="5F85953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IBM Global Services</w:t>
            </w:r>
          </w:p>
        </w:tc>
      </w:tr>
      <w:tr w:rsidR="009B15B6" w:rsidRPr="008926DA" w14:paraId="1C950982"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59FDC62C"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w:t>
            </w:r>
          </w:p>
        </w:tc>
        <w:tc>
          <w:tcPr>
            <w:tcW w:w="1520" w:type="dxa"/>
            <w:vAlign w:val="bottom"/>
          </w:tcPr>
          <w:p w14:paraId="77A8625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Winston</w:t>
            </w:r>
          </w:p>
        </w:tc>
        <w:tc>
          <w:tcPr>
            <w:tcW w:w="1520" w:type="dxa"/>
            <w:vAlign w:val="bottom"/>
          </w:tcPr>
          <w:p w14:paraId="11D2AEE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Binch</w:t>
            </w:r>
          </w:p>
        </w:tc>
        <w:tc>
          <w:tcPr>
            <w:tcW w:w="3020" w:type="dxa"/>
            <w:vAlign w:val="bottom"/>
          </w:tcPr>
          <w:p w14:paraId="5A8DA0D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Chief Digital Officer</w:t>
            </w:r>
          </w:p>
        </w:tc>
        <w:tc>
          <w:tcPr>
            <w:tcW w:w="3020" w:type="dxa"/>
            <w:vAlign w:val="bottom"/>
          </w:tcPr>
          <w:p w14:paraId="065F999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Deutsch North America</w:t>
            </w:r>
          </w:p>
        </w:tc>
      </w:tr>
      <w:tr w:rsidR="009B15B6" w:rsidRPr="008926DA" w14:paraId="0F4E875F" w14:textId="77777777" w:rsidTr="009B15B6">
        <w:trPr>
          <w:trHeight w:val="518"/>
        </w:trPr>
        <w:tc>
          <w:tcPr>
            <w:tcW w:w="580" w:type="dxa"/>
            <w:vAlign w:val="bottom"/>
            <w:hideMark/>
          </w:tcPr>
          <w:p w14:paraId="1C9A822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10</w:t>
            </w:r>
          </w:p>
        </w:tc>
        <w:tc>
          <w:tcPr>
            <w:tcW w:w="1520" w:type="dxa"/>
            <w:vAlign w:val="bottom"/>
            <w:hideMark/>
          </w:tcPr>
          <w:p w14:paraId="6E80591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Les</w:t>
            </w:r>
          </w:p>
        </w:tc>
        <w:tc>
          <w:tcPr>
            <w:tcW w:w="1520" w:type="dxa"/>
            <w:vAlign w:val="bottom"/>
            <w:hideMark/>
          </w:tcPr>
          <w:p w14:paraId="4CE71E1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Binet</w:t>
            </w:r>
          </w:p>
        </w:tc>
        <w:tc>
          <w:tcPr>
            <w:tcW w:w="3020" w:type="dxa"/>
            <w:vAlign w:val="bottom"/>
            <w:hideMark/>
          </w:tcPr>
          <w:p w14:paraId="597A956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Head of Effectiveness</w:t>
            </w:r>
          </w:p>
        </w:tc>
        <w:tc>
          <w:tcPr>
            <w:tcW w:w="3020" w:type="dxa"/>
            <w:vAlign w:val="bottom"/>
            <w:hideMark/>
          </w:tcPr>
          <w:p w14:paraId="4EC24E9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Adam &amp; Eve DDB</w:t>
            </w:r>
          </w:p>
        </w:tc>
      </w:tr>
      <w:tr w:rsidR="009B15B6" w:rsidRPr="008926DA" w14:paraId="50150232"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52AC130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11</w:t>
            </w:r>
          </w:p>
        </w:tc>
        <w:tc>
          <w:tcPr>
            <w:tcW w:w="1520" w:type="dxa"/>
            <w:vAlign w:val="bottom"/>
          </w:tcPr>
          <w:p w14:paraId="2E63441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w:t>
            </w:r>
          </w:p>
        </w:tc>
        <w:tc>
          <w:tcPr>
            <w:tcW w:w="1520" w:type="dxa"/>
            <w:vAlign w:val="bottom"/>
          </w:tcPr>
          <w:p w14:paraId="31372D6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Brooks</w:t>
            </w:r>
          </w:p>
        </w:tc>
        <w:tc>
          <w:tcPr>
            <w:tcW w:w="3020" w:type="dxa"/>
            <w:vAlign w:val="bottom"/>
          </w:tcPr>
          <w:p w14:paraId="2CD65BA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 and CEO</w:t>
            </w:r>
          </w:p>
        </w:tc>
        <w:tc>
          <w:tcPr>
            <w:tcW w:w="3020" w:type="dxa"/>
            <w:vAlign w:val="bottom"/>
          </w:tcPr>
          <w:p w14:paraId="36860FB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GlassView</w:t>
            </w:r>
          </w:p>
        </w:tc>
      </w:tr>
      <w:tr w:rsidR="009B15B6" w:rsidRPr="008926DA" w14:paraId="3A0727B5" w14:textId="77777777" w:rsidTr="009B15B6">
        <w:trPr>
          <w:trHeight w:val="518"/>
        </w:trPr>
        <w:tc>
          <w:tcPr>
            <w:tcW w:w="580" w:type="dxa"/>
            <w:vAlign w:val="bottom"/>
          </w:tcPr>
          <w:p w14:paraId="51020C88"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12</w:t>
            </w:r>
          </w:p>
        </w:tc>
        <w:tc>
          <w:tcPr>
            <w:tcW w:w="1520" w:type="dxa"/>
            <w:vAlign w:val="bottom"/>
            <w:hideMark/>
          </w:tcPr>
          <w:p w14:paraId="56A7AB7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Thomas</w:t>
            </w:r>
          </w:p>
        </w:tc>
        <w:tc>
          <w:tcPr>
            <w:tcW w:w="1520" w:type="dxa"/>
            <w:vAlign w:val="bottom"/>
            <w:hideMark/>
          </w:tcPr>
          <w:p w14:paraId="796A3AA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Burkhardt</w:t>
            </w:r>
          </w:p>
        </w:tc>
        <w:tc>
          <w:tcPr>
            <w:tcW w:w="3020" w:type="dxa"/>
            <w:vAlign w:val="bottom"/>
            <w:hideMark/>
          </w:tcPr>
          <w:p w14:paraId="7B587ED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SVP Global Brands, Marketing &amp; Design</w:t>
            </w:r>
          </w:p>
        </w:tc>
        <w:tc>
          <w:tcPr>
            <w:tcW w:w="3020" w:type="dxa"/>
            <w:vAlign w:val="bottom"/>
            <w:hideMark/>
          </w:tcPr>
          <w:p w14:paraId="0D05FEA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Marchon Eyewear</w:t>
            </w:r>
          </w:p>
        </w:tc>
      </w:tr>
      <w:tr w:rsidR="009B15B6" w:rsidRPr="008926DA" w14:paraId="70A56D69"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3F8B18D4"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13</w:t>
            </w:r>
          </w:p>
        </w:tc>
        <w:tc>
          <w:tcPr>
            <w:tcW w:w="1520" w:type="dxa"/>
            <w:vAlign w:val="bottom"/>
            <w:hideMark/>
          </w:tcPr>
          <w:p w14:paraId="5644613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Alex</w:t>
            </w:r>
          </w:p>
        </w:tc>
        <w:tc>
          <w:tcPr>
            <w:tcW w:w="1520" w:type="dxa"/>
            <w:vAlign w:val="bottom"/>
            <w:hideMark/>
          </w:tcPr>
          <w:p w14:paraId="18518F6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Butler</w:t>
            </w:r>
          </w:p>
        </w:tc>
        <w:tc>
          <w:tcPr>
            <w:tcW w:w="3020" w:type="dxa"/>
            <w:vAlign w:val="bottom"/>
            <w:hideMark/>
          </w:tcPr>
          <w:p w14:paraId="0BF682B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Managing Director</w:t>
            </w:r>
          </w:p>
        </w:tc>
        <w:tc>
          <w:tcPr>
            <w:tcW w:w="3020" w:type="dxa"/>
            <w:vAlign w:val="bottom"/>
            <w:hideMark/>
          </w:tcPr>
          <w:p w14:paraId="0B0241D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The EarthWorks</w:t>
            </w:r>
          </w:p>
        </w:tc>
      </w:tr>
      <w:tr w:rsidR="009B15B6" w:rsidRPr="008926DA" w14:paraId="5DD5A661" w14:textId="77777777" w:rsidTr="009B15B6">
        <w:trPr>
          <w:trHeight w:val="518"/>
        </w:trPr>
        <w:tc>
          <w:tcPr>
            <w:tcW w:w="580" w:type="dxa"/>
            <w:vAlign w:val="bottom"/>
          </w:tcPr>
          <w:p w14:paraId="156342D8"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14</w:t>
            </w:r>
          </w:p>
        </w:tc>
        <w:tc>
          <w:tcPr>
            <w:tcW w:w="1520" w:type="dxa"/>
            <w:vAlign w:val="bottom"/>
            <w:hideMark/>
          </w:tcPr>
          <w:p w14:paraId="1C0808F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Lou</w:t>
            </w:r>
          </w:p>
        </w:tc>
        <w:tc>
          <w:tcPr>
            <w:tcW w:w="1520" w:type="dxa"/>
            <w:vAlign w:val="bottom"/>
            <w:hideMark/>
          </w:tcPr>
          <w:p w14:paraId="7B4C19C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Capozzi</w:t>
            </w:r>
          </w:p>
        </w:tc>
        <w:tc>
          <w:tcPr>
            <w:tcW w:w="3020" w:type="dxa"/>
            <w:vAlign w:val="bottom"/>
            <w:hideMark/>
          </w:tcPr>
          <w:p w14:paraId="31850C4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 Adjunct Professor</w:t>
            </w:r>
          </w:p>
        </w:tc>
        <w:tc>
          <w:tcPr>
            <w:tcW w:w="3020" w:type="dxa"/>
            <w:vAlign w:val="bottom"/>
            <w:hideMark/>
          </w:tcPr>
          <w:p w14:paraId="5833FF4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PRSA Foundation; New York University &amp; Baruch College</w:t>
            </w:r>
          </w:p>
        </w:tc>
      </w:tr>
      <w:tr w:rsidR="009B15B6" w:rsidRPr="008926DA" w14:paraId="4000ABC6"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685CB1AD"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15</w:t>
            </w:r>
          </w:p>
        </w:tc>
        <w:tc>
          <w:tcPr>
            <w:tcW w:w="1520" w:type="dxa"/>
            <w:vAlign w:val="bottom"/>
            <w:hideMark/>
          </w:tcPr>
          <w:p w14:paraId="47191CE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Yubo</w:t>
            </w:r>
          </w:p>
        </w:tc>
        <w:tc>
          <w:tcPr>
            <w:tcW w:w="1520" w:type="dxa"/>
            <w:vAlign w:val="bottom"/>
            <w:hideMark/>
          </w:tcPr>
          <w:p w14:paraId="2976A8B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Chen</w:t>
            </w:r>
          </w:p>
        </w:tc>
        <w:tc>
          <w:tcPr>
            <w:tcW w:w="3020" w:type="dxa"/>
            <w:vAlign w:val="bottom"/>
            <w:hideMark/>
          </w:tcPr>
          <w:p w14:paraId="4832D29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Professor &amp; Associate Dean on Faculty Recruitment; Deputy Chair of Marketing Dept.</w:t>
            </w:r>
          </w:p>
        </w:tc>
        <w:tc>
          <w:tcPr>
            <w:tcW w:w="3020" w:type="dxa"/>
            <w:vAlign w:val="bottom"/>
            <w:hideMark/>
          </w:tcPr>
          <w:p w14:paraId="60C6A6F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School of Economics and Management, Tsinghua University</w:t>
            </w:r>
          </w:p>
        </w:tc>
      </w:tr>
      <w:tr w:rsidR="009B15B6" w:rsidRPr="008926DA" w14:paraId="29C831C8" w14:textId="77777777" w:rsidTr="009B15B6">
        <w:trPr>
          <w:trHeight w:val="518"/>
        </w:trPr>
        <w:tc>
          <w:tcPr>
            <w:tcW w:w="580" w:type="dxa"/>
            <w:vAlign w:val="bottom"/>
          </w:tcPr>
          <w:p w14:paraId="74CA946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16</w:t>
            </w:r>
          </w:p>
        </w:tc>
        <w:tc>
          <w:tcPr>
            <w:tcW w:w="1520" w:type="dxa"/>
            <w:vAlign w:val="bottom"/>
            <w:hideMark/>
          </w:tcPr>
          <w:p w14:paraId="1AAD476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Kirk</w:t>
            </w:r>
          </w:p>
        </w:tc>
        <w:tc>
          <w:tcPr>
            <w:tcW w:w="1520" w:type="dxa"/>
            <w:vAlign w:val="bottom"/>
            <w:hideMark/>
          </w:tcPr>
          <w:p w14:paraId="049A306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Cheyfitz</w:t>
            </w:r>
          </w:p>
        </w:tc>
        <w:tc>
          <w:tcPr>
            <w:tcW w:w="3020" w:type="dxa"/>
            <w:vAlign w:val="bottom"/>
            <w:hideMark/>
          </w:tcPr>
          <w:p w14:paraId="2A3F0F3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Co-Founder</w:t>
            </w:r>
          </w:p>
        </w:tc>
        <w:tc>
          <w:tcPr>
            <w:tcW w:w="3020" w:type="dxa"/>
            <w:vAlign w:val="bottom"/>
            <w:hideMark/>
          </w:tcPr>
          <w:p w14:paraId="5038B01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Story Worldwide</w:t>
            </w:r>
          </w:p>
        </w:tc>
      </w:tr>
      <w:tr w:rsidR="009B15B6" w:rsidRPr="008926DA" w14:paraId="5E15088F"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002A8DD1"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17</w:t>
            </w:r>
          </w:p>
        </w:tc>
        <w:tc>
          <w:tcPr>
            <w:tcW w:w="1520" w:type="dxa"/>
            <w:vAlign w:val="bottom"/>
            <w:hideMark/>
          </w:tcPr>
          <w:p w14:paraId="7B8F3B5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Howard</w:t>
            </w:r>
          </w:p>
        </w:tc>
        <w:tc>
          <w:tcPr>
            <w:tcW w:w="1520" w:type="dxa"/>
            <w:vAlign w:val="bottom"/>
            <w:hideMark/>
          </w:tcPr>
          <w:p w14:paraId="40E3EC6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Courtemanche</w:t>
            </w:r>
          </w:p>
        </w:tc>
        <w:tc>
          <w:tcPr>
            <w:tcW w:w="3020" w:type="dxa"/>
            <w:vAlign w:val="bottom"/>
            <w:hideMark/>
          </w:tcPr>
          <w:p w14:paraId="02F0AFB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 Hea</w:t>
            </w:r>
            <w:r>
              <w:rPr>
                <w:rFonts w:ascii="Arial" w:eastAsia="Times New Roman" w:hAnsi="Arial" w:cs="Arial"/>
                <w:sz w:val="18"/>
                <w:szCs w:val="18"/>
              </w:rPr>
              <w:t>lt</w:t>
            </w:r>
            <w:r w:rsidRPr="008926DA">
              <w:rPr>
                <w:rFonts w:ascii="Arial" w:eastAsia="Times New Roman" w:hAnsi="Arial" w:cs="Arial"/>
                <w:sz w:val="18"/>
                <w:szCs w:val="18"/>
              </w:rPr>
              <w:t>hcare</w:t>
            </w:r>
          </w:p>
        </w:tc>
        <w:tc>
          <w:tcPr>
            <w:tcW w:w="3020" w:type="dxa"/>
            <w:vAlign w:val="bottom"/>
            <w:hideMark/>
          </w:tcPr>
          <w:p w14:paraId="6690DA56"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Y&amp;</w:t>
            </w:r>
            <w:r w:rsidRPr="008926DA">
              <w:rPr>
                <w:rFonts w:ascii="Arial" w:eastAsia="Times New Roman" w:hAnsi="Arial" w:cs="Arial"/>
                <w:sz w:val="18"/>
                <w:szCs w:val="18"/>
              </w:rPr>
              <w:t>R</w:t>
            </w:r>
          </w:p>
        </w:tc>
      </w:tr>
      <w:tr w:rsidR="009B15B6" w:rsidRPr="008926DA" w14:paraId="08804BFC" w14:textId="77777777" w:rsidTr="009B15B6">
        <w:trPr>
          <w:trHeight w:val="518"/>
        </w:trPr>
        <w:tc>
          <w:tcPr>
            <w:tcW w:w="580" w:type="dxa"/>
            <w:vAlign w:val="bottom"/>
          </w:tcPr>
          <w:p w14:paraId="67F63555"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18</w:t>
            </w:r>
          </w:p>
        </w:tc>
        <w:tc>
          <w:tcPr>
            <w:tcW w:w="1520" w:type="dxa"/>
            <w:vAlign w:val="bottom"/>
            <w:hideMark/>
          </w:tcPr>
          <w:p w14:paraId="6B68E07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Phil</w:t>
            </w:r>
          </w:p>
        </w:tc>
        <w:tc>
          <w:tcPr>
            <w:tcW w:w="1520" w:type="dxa"/>
            <w:vAlign w:val="bottom"/>
            <w:hideMark/>
          </w:tcPr>
          <w:p w14:paraId="3178D06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Cowdell</w:t>
            </w:r>
          </w:p>
        </w:tc>
        <w:tc>
          <w:tcPr>
            <w:tcW w:w="3020" w:type="dxa"/>
            <w:vAlign w:val="bottom"/>
            <w:hideMark/>
          </w:tcPr>
          <w:p w14:paraId="02DF29A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 xml:space="preserve">North American </w:t>
            </w:r>
            <w:proofErr w:type="gramStart"/>
            <w:r w:rsidRPr="008926DA">
              <w:rPr>
                <w:rFonts w:ascii="Arial" w:eastAsia="Times New Roman" w:hAnsi="Arial" w:cs="Arial"/>
                <w:sz w:val="18"/>
                <w:szCs w:val="18"/>
              </w:rPr>
              <w:t>CEO;President</w:t>
            </w:r>
            <w:proofErr w:type="gramEnd"/>
            <w:r w:rsidRPr="008926DA">
              <w:rPr>
                <w:rFonts w:ascii="Arial" w:eastAsia="Times New Roman" w:hAnsi="Arial" w:cs="Arial"/>
                <w:sz w:val="18"/>
                <w:szCs w:val="18"/>
              </w:rPr>
              <w:t xml:space="preserve">, NA Platform Services </w:t>
            </w:r>
          </w:p>
        </w:tc>
        <w:tc>
          <w:tcPr>
            <w:tcW w:w="3020" w:type="dxa"/>
            <w:vAlign w:val="bottom"/>
            <w:hideMark/>
          </w:tcPr>
          <w:p w14:paraId="464CB9C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MediaCom North America; GroupM</w:t>
            </w:r>
          </w:p>
        </w:tc>
      </w:tr>
      <w:tr w:rsidR="009B15B6" w:rsidRPr="008926DA" w14:paraId="621E3D19"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3CEFC59C"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19</w:t>
            </w:r>
          </w:p>
        </w:tc>
        <w:tc>
          <w:tcPr>
            <w:tcW w:w="1520" w:type="dxa"/>
            <w:vAlign w:val="bottom"/>
            <w:hideMark/>
          </w:tcPr>
          <w:p w14:paraId="557CBAF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Roel</w:t>
            </w:r>
          </w:p>
        </w:tc>
        <w:tc>
          <w:tcPr>
            <w:tcW w:w="1520" w:type="dxa"/>
            <w:vAlign w:val="bottom"/>
            <w:hideMark/>
          </w:tcPr>
          <w:p w14:paraId="2D1CEED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de Vries</w:t>
            </w:r>
          </w:p>
        </w:tc>
        <w:tc>
          <w:tcPr>
            <w:tcW w:w="3020" w:type="dxa"/>
            <w:vAlign w:val="bottom"/>
            <w:hideMark/>
          </w:tcPr>
          <w:p w14:paraId="4A03A3E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Corporate Vice President; Global Head of Marketing, Communications &amp; Brand Strategy</w:t>
            </w:r>
          </w:p>
        </w:tc>
        <w:tc>
          <w:tcPr>
            <w:tcW w:w="3020" w:type="dxa"/>
            <w:vAlign w:val="bottom"/>
            <w:hideMark/>
          </w:tcPr>
          <w:p w14:paraId="08B3505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Nissan Motor Company</w:t>
            </w:r>
          </w:p>
        </w:tc>
      </w:tr>
      <w:tr w:rsidR="009B15B6" w:rsidRPr="008926DA" w14:paraId="05744637" w14:textId="77777777" w:rsidTr="009B15B6">
        <w:trPr>
          <w:trHeight w:val="518"/>
        </w:trPr>
        <w:tc>
          <w:tcPr>
            <w:tcW w:w="580" w:type="dxa"/>
            <w:vAlign w:val="bottom"/>
          </w:tcPr>
          <w:p w14:paraId="3D1ACEF6"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20</w:t>
            </w:r>
          </w:p>
        </w:tc>
        <w:tc>
          <w:tcPr>
            <w:tcW w:w="1520" w:type="dxa"/>
            <w:vAlign w:val="bottom"/>
            <w:hideMark/>
          </w:tcPr>
          <w:p w14:paraId="488275E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Mike</w:t>
            </w:r>
          </w:p>
        </w:tc>
        <w:tc>
          <w:tcPr>
            <w:tcW w:w="1520" w:type="dxa"/>
            <w:vAlign w:val="bottom"/>
            <w:hideMark/>
          </w:tcPr>
          <w:p w14:paraId="4FF2042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Donahue</w:t>
            </w:r>
          </w:p>
        </w:tc>
        <w:tc>
          <w:tcPr>
            <w:tcW w:w="3020" w:type="dxa"/>
            <w:vAlign w:val="bottom"/>
            <w:hideMark/>
          </w:tcPr>
          <w:p w14:paraId="1295E87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 xml:space="preserve">Former Executive Vice </w:t>
            </w:r>
            <w:proofErr w:type="gramStart"/>
            <w:r w:rsidRPr="008926DA">
              <w:rPr>
                <w:rFonts w:ascii="Arial" w:eastAsia="Times New Roman" w:hAnsi="Arial" w:cs="Arial"/>
                <w:sz w:val="18"/>
                <w:szCs w:val="18"/>
              </w:rPr>
              <w:t>President;  Founder</w:t>
            </w:r>
            <w:proofErr w:type="gramEnd"/>
          </w:p>
        </w:tc>
        <w:tc>
          <w:tcPr>
            <w:tcW w:w="3020" w:type="dxa"/>
            <w:vAlign w:val="bottom"/>
            <w:hideMark/>
          </w:tcPr>
          <w:p w14:paraId="1C04F69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4As; Connect the Dots Consultancy</w:t>
            </w:r>
          </w:p>
        </w:tc>
      </w:tr>
      <w:tr w:rsidR="009B15B6" w:rsidRPr="008926DA" w14:paraId="214F63AB"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58B6532B"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lastRenderedPageBreak/>
              <w:t>21</w:t>
            </w:r>
          </w:p>
        </w:tc>
        <w:tc>
          <w:tcPr>
            <w:tcW w:w="1520" w:type="dxa"/>
            <w:vAlign w:val="bottom"/>
            <w:hideMark/>
          </w:tcPr>
          <w:p w14:paraId="65A1726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Tomas</w:t>
            </w:r>
          </w:p>
        </w:tc>
        <w:tc>
          <w:tcPr>
            <w:tcW w:w="1520" w:type="dxa"/>
            <w:vAlign w:val="bottom"/>
            <w:hideMark/>
          </w:tcPr>
          <w:p w14:paraId="7DAE0AA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Emmers</w:t>
            </w:r>
          </w:p>
        </w:tc>
        <w:tc>
          <w:tcPr>
            <w:tcW w:w="3020" w:type="dxa"/>
            <w:vAlign w:val="bottom"/>
            <w:hideMark/>
          </w:tcPr>
          <w:p w14:paraId="18DC1FA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Global Head of Consumer &amp; Market Insight</w:t>
            </w:r>
          </w:p>
        </w:tc>
        <w:tc>
          <w:tcPr>
            <w:tcW w:w="3020" w:type="dxa"/>
            <w:vAlign w:val="bottom"/>
            <w:hideMark/>
          </w:tcPr>
          <w:p w14:paraId="4FB657B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HEINEKEN</w:t>
            </w:r>
          </w:p>
        </w:tc>
      </w:tr>
      <w:tr w:rsidR="009B15B6" w:rsidRPr="008926DA" w14:paraId="745DE63A" w14:textId="77777777" w:rsidTr="009B15B6">
        <w:trPr>
          <w:trHeight w:val="518"/>
        </w:trPr>
        <w:tc>
          <w:tcPr>
            <w:tcW w:w="580" w:type="dxa"/>
            <w:vAlign w:val="bottom"/>
          </w:tcPr>
          <w:p w14:paraId="7DAF5156"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22</w:t>
            </w:r>
          </w:p>
        </w:tc>
        <w:tc>
          <w:tcPr>
            <w:tcW w:w="1520" w:type="dxa"/>
            <w:vAlign w:val="bottom"/>
            <w:hideMark/>
          </w:tcPr>
          <w:p w14:paraId="49D0559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Andrew</w:t>
            </w:r>
          </w:p>
        </w:tc>
        <w:tc>
          <w:tcPr>
            <w:tcW w:w="1520" w:type="dxa"/>
            <w:vAlign w:val="bottom"/>
            <w:hideMark/>
          </w:tcPr>
          <w:p w14:paraId="58714E2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Essex</w:t>
            </w:r>
          </w:p>
        </w:tc>
        <w:tc>
          <w:tcPr>
            <w:tcW w:w="3020" w:type="dxa"/>
            <w:vAlign w:val="bottom"/>
            <w:hideMark/>
          </w:tcPr>
          <w:p w14:paraId="0DD06AD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0F9F7BD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Tribeca Enterprises</w:t>
            </w:r>
          </w:p>
        </w:tc>
      </w:tr>
      <w:tr w:rsidR="009B15B6" w:rsidRPr="008926DA" w14:paraId="1525282C"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51562F16"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23</w:t>
            </w:r>
          </w:p>
        </w:tc>
        <w:tc>
          <w:tcPr>
            <w:tcW w:w="1520" w:type="dxa"/>
            <w:vAlign w:val="bottom"/>
            <w:hideMark/>
          </w:tcPr>
          <w:p w14:paraId="72594E1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Mike</w:t>
            </w:r>
          </w:p>
        </w:tc>
        <w:tc>
          <w:tcPr>
            <w:tcW w:w="1520" w:type="dxa"/>
            <w:vAlign w:val="bottom"/>
            <w:hideMark/>
          </w:tcPr>
          <w:p w14:paraId="6716705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Follett</w:t>
            </w:r>
          </w:p>
        </w:tc>
        <w:tc>
          <w:tcPr>
            <w:tcW w:w="3020" w:type="dxa"/>
            <w:vAlign w:val="bottom"/>
            <w:hideMark/>
          </w:tcPr>
          <w:p w14:paraId="62DFE63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Managing Director</w:t>
            </w:r>
          </w:p>
        </w:tc>
        <w:tc>
          <w:tcPr>
            <w:tcW w:w="3020" w:type="dxa"/>
            <w:vAlign w:val="bottom"/>
            <w:hideMark/>
          </w:tcPr>
          <w:p w14:paraId="428F791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Lumen Research</w:t>
            </w:r>
          </w:p>
        </w:tc>
      </w:tr>
      <w:tr w:rsidR="009B15B6" w:rsidRPr="008926DA" w14:paraId="2356528B" w14:textId="77777777" w:rsidTr="009B15B6">
        <w:trPr>
          <w:trHeight w:val="518"/>
        </w:trPr>
        <w:tc>
          <w:tcPr>
            <w:tcW w:w="580" w:type="dxa"/>
            <w:vAlign w:val="bottom"/>
          </w:tcPr>
          <w:p w14:paraId="4D82D808"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24</w:t>
            </w:r>
          </w:p>
        </w:tc>
        <w:tc>
          <w:tcPr>
            <w:tcW w:w="1520" w:type="dxa"/>
            <w:vAlign w:val="bottom"/>
            <w:hideMark/>
          </w:tcPr>
          <w:p w14:paraId="2FA67FA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Matt</w:t>
            </w:r>
          </w:p>
        </w:tc>
        <w:tc>
          <w:tcPr>
            <w:tcW w:w="1520" w:type="dxa"/>
            <w:vAlign w:val="bottom"/>
            <w:hideMark/>
          </w:tcPr>
          <w:p w14:paraId="217BEDD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Freeman</w:t>
            </w:r>
          </w:p>
        </w:tc>
        <w:tc>
          <w:tcPr>
            <w:tcW w:w="3020" w:type="dxa"/>
            <w:vAlign w:val="bottom"/>
            <w:hideMark/>
          </w:tcPr>
          <w:p w14:paraId="2A60A94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Managing Director</w:t>
            </w:r>
          </w:p>
        </w:tc>
        <w:tc>
          <w:tcPr>
            <w:tcW w:w="3020" w:type="dxa"/>
            <w:vAlign w:val="bottom"/>
            <w:hideMark/>
          </w:tcPr>
          <w:p w14:paraId="594ABD8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Bain Capital</w:t>
            </w:r>
          </w:p>
        </w:tc>
      </w:tr>
      <w:tr w:rsidR="009B15B6" w:rsidRPr="008926DA" w14:paraId="68B565C2"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41A95831"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25</w:t>
            </w:r>
          </w:p>
        </w:tc>
        <w:tc>
          <w:tcPr>
            <w:tcW w:w="1520" w:type="dxa"/>
            <w:vAlign w:val="bottom"/>
            <w:hideMark/>
          </w:tcPr>
          <w:p w14:paraId="18A9246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Robert</w:t>
            </w:r>
          </w:p>
        </w:tc>
        <w:tc>
          <w:tcPr>
            <w:tcW w:w="1520" w:type="dxa"/>
            <w:vAlign w:val="bottom"/>
            <w:hideMark/>
          </w:tcPr>
          <w:p w14:paraId="2BE6134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Friedman</w:t>
            </w:r>
          </w:p>
        </w:tc>
        <w:tc>
          <w:tcPr>
            <w:tcW w:w="3020" w:type="dxa"/>
            <w:vAlign w:val="bottom"/>
            <w:hideMark/>
          </w:tcPr>
          <w:p w14:paraId="347F5E4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15513D9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Bungalow Media + Entertainment, LLC</w:t>
            </w:r>
          </w:p>
        </w:tc>
      </w:tr>
      <w:tr w:rsidR="009B15B6" w:rsidRPr="008926DA" w14:paraId="49E1B4AC" w14:textId="77777777" w:rsidTr="009B15B6">
        <w:trPr>
          <w:trHeight w:val="518"/>
        </w:trPr>
        <w:tc>
          <w:tcPr>
            <w:tcW w:w="580" w:type="dxa"/>
            <w:vAlign w:val="bottom"/>
          </w:tcPr>
          <w:p w14:paraId="120DA66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26</w:t>
            </w:r>
          </w:p>
        </w:tc>
        <w:tc>
          <w:tcPr>
            <w:tcW w:w="1520" w:type="dxa"/>
            <w:vAlign w:val="bottom"/>
            <w:hideMark/>
          </w:tcPr>
          <w:p w14:paraId="30B4CE7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Gayle</w:t>
            </w:r>
          </w:p>
        </w:tc>
        <w:tc>
          <w:tcPr>
            <w:tcW w:w="1520" w:type="dxa"/>
            <w:vAlign w:val="bottom"/>
            <w:hideMark/>
          </w:tcPr>
          <w:p w14:paraId="2360EB3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Fuguitt</w:t>
            </w:r>
          </w:p>
        </w:tc>
        <w:tc>
          <w:tcPr>
            <w:tcW w:w="3020" w:type="dxa"/>
            <w:vAlign w:val="bottom"/>
            <w:hideMark/>
          </w:tcPr>
          <w:p w14:paraId="582D7EB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Chief of Customer Insight and Innovation</w:t>
            </w:r>
          </w:p>
        </w:tc>
        <w:tc>
          <w:tcPr>
            <w:tcW w:w="3020" w:type="dxa"/>
            <w:vAlign w:val="bottom"/>
            <w:hideMark/>
          </w:tcPr>
          <w:p w14:paraId="6463207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Foursquare</w:t>
            </w:r>
          </w:p>
        </w:tc>
      </w:tr>
      <w:tr w:rsidR="009B15B6" w:rsidRPr="008926DA" w14:paraId="54A282A6"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2DD07D8"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27</w:t>
            </w:r>
          </w:p>
        </w:tc>
        <w:tc>
          <w:tcPr>
            <w:tcW w:w="1520" w:type="dxa"/>
            <w:vAlign w:val="bottom"/>
            <w:hideMark/>
          </w:tcPr>
          <w:p w14:paraId="2482CFB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Gian</w:t>
            </w:r>
          </w:p>
        </w:tc>
        <w:tc>
          <w:tcPr>
            <w:tcW w:w="1520" w:type="dxa"/>
            <w:vAlign w:val="bottom"/>
            <w:hideMark/>
          </w:tcPr>
          <w:p w14:paraId="4968A9F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Fulgoni</w:t>
            </w:r>
          </w:p>
        </w:tc>
        <w:tc>
          <w:tcPr>
            <w:tcW w:w="3020" w:type="dxa"/>
            <w:vAlign w:val="bottom"/>
            <w:hideMark/>
          </w:tcPr>
          <w:p w14:paraId="4F4DC29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Co-Founder and CEO</w:t>
            </w:r>
          </w:p>
        </w:tc>
        <w:tc>
          <w:tcPr>
            <w:tcW w:w="3020" w:type="dxa"/>
            <w:vAlign w:val="bottom"/>
            <w:hideMark/>
          </w:tcPr>
          <w:p w14:paraId="75302FB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comScore, Inc.</w:t>
            </w:r>
          </w:p>
        </w:tc>
      </w:tr>
      <w:tr w:rsidR="009B15B6" w:rsidRPr="008926DA" w14:paraId="7A6476D7" w14:textId="77777777" w:rsidTr="009B15B6">
        <w:trPr>
          <w:trHeight w:val="518"/>
        </w:trPr>
        <w:tc>
          <w:tcPr>
            <w:tcW w:w="580" w:type="dxa"/>
            <w:vAlign w:val="bottom"/>
          </w:tcPr>
          <w:p w14:paraId="797B0320"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28</w:t>
            </w:r>
          </w:p>
        </w:tc>
        <w:tc>
          <w:tcPr>
            <w:tcW w:w="1520" w:type="dxa"/>
            <w:vAlign w:val="bottom"/>
            <w:hideMark/>
          </w:tcPr>
          <w:p w14:paraId="7F33E73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Bob</w:t>
            </w:r>
          </w:p>
        </w:tc>
        <w:tc>
          <w:tcPr>
            <w:tcW w:w="1520" w:type="dxa"/>
            <w:vAlign w:val="bottom"/>
            <w:hideMark/>
          </w:tcPr>
          <w:p w14:paraId="053B493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Garfield</w:t>
            </w:r>
          </w:p>
        </w:tc>
        <w:tc>
          <w:tcPr>
            <w:tcW w:w="3020" w:type="dxa"/>
            <w:vAlign w:val="bottom"/>
            <w:hideMark/>
          </w:tcPr>
          <w:p w14:paraId="4E7450B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Host</w:t>
            </w:r>
          </w:p>
        </w:tc>
        <w:tc>
          <w:tcPr>
            <w:tcW w:w="3020" w:type="dxa"/>
            <w:vAlign w:val="bottom"/>
            <w:hideMark/>
          </w:tcPr>
          <w:p w14:paraId="5F48795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NPR's On the Media</w:t>
            </w:r>
          </w:p>
        </w:tc>
      </w:tr>
      <w:tr w:rsidR="009B15B6" w:rsidRPr="008926DA" w14:paraId="5D974C24"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B300DB0"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29</w:t>
            </w:r>
          </w:p>
        </w:tc>
        <w:tc>
          <w:tcPr>
            <w:tcW w:w="1520" w:type="dxa"/>
            <w:vAlign w:val="bottom"/>
            <w:hideMark/>
          </w:tcPr>
          <w:p w14:paraId="7D8A153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Georgia</w:t>
            </w:r>
          </w:p>
        </w:tc>
        <w:tc>
          <w:tcPr>
            <w:tcW w:w="1520" w:type="dxa"/>
            <w:vAlign w:val="bottom"/>
            <w:hideMark/>
          </w:tcPr>
          <w:p w14:paraId="355DD28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Garinois-Melenikiotou</w:t>
            </w:r>
          </w:p>
        </w:tc>
        <w:tc>
          <w:tcPr>
            <w:tcW w:w="3020" w:type="dxa"/>
            <w:vAlign w:val="bottom"/>
            <w:hideMark/>
          </w:tcPr>
          <w:p w14:paraId="6B633BC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EVP Corporate Marketing</w:t>
            </w:r>
          </w:p>
        </w:tc>
        <w:tc>
          <w:tcPr>
            <w:tcW w:w="3020" w:type="dxa"/>
            <w:vAlign w:val="bottom"/>
            <w:hideMark/>
          </w:tcPr>
          <w:p w14:paraId="58F8D88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The Estée Lauder Companies</w:t>
            </w:r>
          </w:p>
        </w:tc>
      </w:tr>
      <w:tr w:rsidR="009B15B6" w:rsidRPr="008926DA" w14:paraId="5578E4DD" w14:textId="77777777" w:rsidTr="009B15B6">
        <w:trPr>
          <w:trHeight w:val="518"/>
        </w:trPr>
        <w:tc>
          <w:tcPr>
            <w:tcW w:w="580" w:type="dxa"/>
            <w:vAlign w:val="bottom"/>
          </w:tcPr>
          <w:p w14:paraId="1050FB84"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30</w:t>
            </w:r>
          </w:p>
        </w:tc>
        <w:tc>
          <w:tcPr>
            <w:tcW w:w="1520" w:type="dxa"/>
            <w:vAlign w:val="bottom"/>
            <w:hideMark/>
          </w:tcPr>
          <w:p w14:paraId="0DCDA2C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Vaasu</w:t>
            </w:r>
          </w:p>
        </w:tc>
        <w:tc>
          <w:tcPr>
            <w:tcW w:w="1520" w:type="dxa"/>
            <w:vAlign w:val="bottom"/>
            <w:hideMark/>
          </w:tcPr>
          <w:p w14:paraId="24EADCD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Gavarasana</w:t>
            </w:r>
          </w:p>
        </w:tc>
        <w:tc>
          <w:tcPr>
            <w:tcW w:w="3020" w:type="dxa"/>
            <w:vAlign w:val="bottom"/>
            <w:hideMark/>
          </w:tcPr>
          <w:p w14:paraId="6126626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 xml:space="preserve">Head of Digital, Asia </w:t>
            </w:r>
          </w:p>
        </w:tc>
        <w:tc>
          <w:tcPr>
            <w:tcW w:w="3020" w:type="dxa"/>
            <w:vAlign w:val="bottom"/>
            <w:hideMark/>
          </w:tcPr>
          <w:p w14:paraId="18998B1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IAG</w:t>
            </w:r>
          </w:p>
        </w:tc>
      </w:tr>
      <w:tr w:rsidR="009B15B6" w:rsidRPr="008926DA" w14:paraId="739F2553"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19F0DC6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31</w:t>
            </w:r>
          </w:p>
        </w:tc>
        <w:tc>
          <w:tcPr>
            <w:tcW w:w="1520" w:type="dxa"/>
            <w:vAlign w:val="bottom"/>
          </w:tcPr>
          <w:p w14:paraId="48437D3C"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Sabine</w:t>
            </w:r>
          </w:p>
        </w:tc>
        <w:tc>
          <w:tcPr>
            <w:tcW w:w="1520" w:type="dxa"/>
            <w:vAlign w:val="bottom"/>
          </w:tcPr>
          <w:p w14:paraId="60283445"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Gilliam</w:t>
            </w:r>
          </w:p>
        </w:tc>
        <w:tc>
          <w:tcPr>
            <w:tcW w:w="3020" w:type="dxa"/>
            <w:vAlign w:val="bottom"/>
          </w:tcPr>
          <w:p w14:paraId="016A343B"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Vice President, Rare Disease Country Lead, Japan</w:t>
            </w:r>
          </w:p>
        </w:tc>
        <w:tc>
          <w:tcPr>
            <w:tcW w:w="3020" w:type="dxa"/>
            <w:vAlign w:val="bottom"/>
          </w:tcPr>
          <w:p w14:paraId="626263E5"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Pfizer</w:t>
            </w:r>
          </w:p>
        </w:tc>
      </w:tr>
      <w:tr w:rsidR="009B15B6" w:rsidRPr="008926DA" w14:paraId="437BB5E1" w14:textId="77777777" w:rsidTr="009B15B6">
        <w:trPr>
          <w:trHeight w:val="518"/>
        </w:trPr>
        <w:tc>
          <w:tcPr>
            <w:tcW w:w="580" w:type="dxa"/>
            <w:vAlign w:val="bottom"/>
          </w:tcPr>
          <w:p w14:paraId="3B67E45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32</w:t>
            </w:r>
          </w:p>
        </w:tc>
        <w:tc>
          <w:tcPr>
            <w:tcW w:w="1520" w:type="dxa"/>
            <w:vAlign w:val="bottom"/>
            <w:hideMark/>
          </w:tcPr>
          <w:p w14:paraId="1BB02CA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Matthew</w:t>
            </w:r>
          </w:p>
        </w:tc>
        <w:tc>
          <w:tcPr>
            <w:tcW w:w="1520" w:type="dxa"/>
            <w:vAlign w:val="bottom"/>
            <w:hideMark/>
          </w:tcPr>
          <w:p w14:paraId="50AD17D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Godfrey</w:t>
            </w:r>
          </w:p>
        </w:tc>
        <w:tc>
          <w:tcPr>
            <w:tcW w:w="3020" w:type="dxa"/>
            <w:vAlign w:val="bottom"/>
            <w:hideMark/>
          </w:tcPr>
          <w:p w14:paraId="1B77AC6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w:t>
            </w:r>
          </w:p>
        </w:tc>
        <w:tc>
          <w:tcPr>
            <w:tcW w:w="3020" w:type="dxa"/>
            <w:vAlign w:val="bottom"/>
            <w:hideMark/>
          </w:tcPr>
          <w:p w14:paraId="591CDDF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Y&amp;R Asia</w:t>
            </w:r>
          </w:p>
        </w:tc>
      </w:tr>
      <w:tr w:rsidR="009B15B6" w:rsidRPr="008926DA" w14:paraId="6D86D466"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BFD433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33</w:t>
            </w:r>
          </w:p>
        </w:tc>
        <w:tc>
          <w:tcPr>
            <w:tcW w:w="1520" w:type="dxa"/>
            <w:vAlign w:val="bottom"/>
            <w:hideMark/>
          </w:tcPr>
          <w:p w14:paraId="3E0883F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Mark</w:t>
            </w:r>
          </w:p>
        </w:tc>
        <w:tc>
          <w:tcPr>
            <w:tcW w:w="1520" w:type="dxa"/>
            <w:vAlign w:val="bottom"/>
            <w:hideMark/>
          </w:tcPr>
          <w:p w14:paraId="67BADB9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Goldstein</w:t>
            </w:r>
          </w:p>
        </w:tc>
        <w:tc>
          <w:tcPr>
            <w:tcW w:w="3020" w:type="dxa"/>
            <w:vAlign w:val="bottom"/>
            <w:hideMark/>
          </w:tcPr>
          <w:p w14:paraId="06861EC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Co-Founder; Managing Partner; Executive Chairman; Chairman</w:t>
            </w:r>
          </w:p>
        </w:tc>
        <w:tc>
          <w:tcPr>
            <w:tcW w:w="3020" w:type="dxa"/>
            <w:vAlign w:val="bottom"/>
            <w:hideMark/>
          </w:tcPr>
          <w:p w14:paraId="625838C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Bad Ass Advisors; Advisors.fund; HireAthena; Camio</w:t>
            </w:r>
          </w:p>
        </w:tc>
      </w:tr>
      <w:tr w:rsidR="009B15B6" w:rsidRPr="008926DA" w14:paraId="1306C48C" w14:textId="77777777" w:rsidTr="009B15B6">
        <w:trPr>
          <w:trHeight w:val="518"/>
        </w:trPr>
        <w:tc>
          <w:tcPr>
            <w:tcW w:w="580" w:type="dxa"/>
            <w:vAlign w:val="bottom"/>
          </w:tcPr>
          <w:p w14:paraId="688F506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34</w:t>
            </w:r>
          </w:p>
        </w:tc>
        <w:tc>
          <w:tcPr>
            <w:tcW w:w="1520" w:type="dxa"/>
            <w:vAlign w:val="bottom"/>
            <w:hideMark/>
          </w:tcPr>
          <w:p w14:paraId="5D0C694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Scott</w:t>
            </w:r>
          </w:p>
        </w:tc>
        <w:tc>
          <w:tcPr>
            <w:tcW w:w="1520" w:type="dxa"/>
            <w:vAlign w:val="bottom"/>
            <w:hideMark/>
          </w:tcPr>
          <w:p w14:paraId="40302EF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Goodson</w:t>
            </w:r>
          </w:p>
        </w:tc>
        <w:tc>
          <w:tcPr>
            <w:tcW w:w="3020" w:type="dxa"/>
            <w:vAlign w:val="bottom"/>
            <w:hideMark/>
          </w:tcPr>
          <w:p w14:paraId="1386E04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 &amp; Founder; Author</w:t>
            </w:r>
          </w:p>
        </w:tc>
        <w:tc>
          <w:tcPr>
            <w:tcW w:w="3020" w:type="dxa"/>
            <w:vAlign w:val="bottom"/>
            <w:hideMark/>
          </w:tcPr>
          <w:p w14:paraId="3857954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StrawberryFrog; Uprising</w:t>
            </w:r>
          </w:p>
        </w:tc>
      </w:tr>
      <w:tr w:rsidR="009B15B6" w:rsidRPr="008926DA" w14:paraId="3189F439"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05AEFD1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35</w:t>
            </w:r>
          </w:p>
        </w:tc>
        <w:tc>
          <w:tcPr>
            <w:tcW w:w="1520" w:type="dxa"/>
            <w:vAlign w:val="bottom"/>
            <w:hideMark/>
          </w:tcPr>
          <w:p w14:paraId="253000B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Sanjay</w:t>
            </w:r>
          </w:p>
        </w:tc>
        <w:tc>
          <w:tcPr>
            <w:tcW w:w="1520" w:type="dxa"/>
            <w:vAlign w:val="bottom"/>
            <w:hideMark/>
          </w:tcPr>
          <w:p w14:paraId="3D996B5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Govil</w:t>
            </w:r>
          </w:p>
        </w:tc>
        <w:tc>
          <w:tcPr>
            <w:tcW w:w="3020" w:type="dxa"/>
            <w:vAlign w:val="bottom"/>
            <w:hideMark/>
          </w:tcPr>
          <w:p w14:paraId="41B8AFA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Chairman</w:t>
            </w:r>
          </w:p>
        </w:tc>
        <w:tc>
          <w:tcPr>
            <w:tcW w:w="3020" w:type="dxa"/>
            <w:vAlign w:val="bottom"/>
            <w:hideMark/>
          </w:tcPr>
          <w:p w14:paraId="653807A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Infinite Computer Solutions</w:t>
            </w:r>
          </w:p>
        </w:tc>
      </w:tr>
      <w:tr w:rsidR="009B15B6" w:rsidRPr="008926DA" w14:paraId="03303233" w14:textId="77777777" w:rsidTr="009B15B6">
        <w:trPr>
          <w:trHeight w:val="518"/>
        </w:trPr>
        <w:tc>
          <w:tcPr>
            <w:tcW w:w="580" w:type="dxa"/>
            <w:vAlign w:val="bottom"/>
          </w:tcPr>
          <w:p w14:paraId="146AF9C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36</w:t>
            </w:r>
          </w:p>
        </w:tc>
        <w:tc>
          <w:tcPr>
            <w:tcW w:w="1520" w:type="dxa"/>
            <w:vAlign w:val="bottom"/>
            <w:hideMark/>
          </w:tcPr>
          <w:p w14:paraId="66FD6E0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Gillian</w:t>
            </w:r>
          </w:p>
        </w:tc>
        <w:tc>
          <w:tcPr>
            <w:tcW w:w="1520" w:type="dxa"/>
            <w:vAlign w:val="bottom"/>
            <w:hideMark/>
          </w:tcPr>
          <w:p w14:paraId="2372225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Graham</w:t>
            </w:r>
          </w:p>
        </w:tc>
        <w:tc>
          <w:tcPr>
            <w:tcW w:w="3020" w:type="dxa"/>
            <w:vAlign w:val="bottom"/>
            <w:hideMark/>
          </w:tcPr>
          <w:p w14:paraId="6C9C0E6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Former CEO</w:t>
            </w:r>
          </w:p>
        </w:tc>
        <w:tc>
          <w:tcPr>
            <w:tcW w:w="3020" w:type="dxa"/>
            <w:vAlign w:val="bottom"/>
            <w:hideMark/>
          </w:tcPr>
          <w:p w14:paraId="39E0E14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Institute of Communication Agencies</w:t>
            </w:r>
          </w:p>
        </w:tc>
      </w:tr>
      <w:tr w:rsidR="009B15B6" w:rsidRPr="008926DA" w14:paraId="61918EA4"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6B027F3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37</w:t>
            </w:r>
          </w:p>
        </w:tc>
        <w:tc>
          <w:tcPr>
            <w:tcW w:w="1520" w:type="dxa"/>
            <w:vAlign w:val="bottom"/>
            <w:hideMark/>
          </w:tcPr>
          <w:p w14:paraId="59D7D6D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Richard</w:t>
            </w:r>
          </w:p>
        </w:tc>
        <w:tc>
          <w:tcPr>
            <w:tcW w:w="1520" w:type="dxa"/>
            <w:vAlign w:val="bottom"/>
            <w:hideMark/>
          </w:tcPr>
          <w:p w14:paraId="485925B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Guest</w:t>
            </w:r>
          </w:p>
        </w:tc>
        <w:tc>
          <w:tcPr>
            <w:tcW w:w="3020" w:type="dxa"/>
            <w:vAlign w:val="bottom"/>
            <w:hideMark/>
          </w:tcPr>
          <w:p w14:paraId="1F086E6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 North America</w:t>
            </w:r>
          </w:p>
        </w:tc>
        <w:tc>
          <w:tcPr>
            <w:tcW w:w="3020" w:type="dxa"/>
            <w:vAlign w:val="bottom"/>
            <w:hideMark/>
          </w:tcPr>
          <w:p w14:paraId="2180B44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Tribal Worldwide</w:t>
            </w:r>
          </w:p>
        </w:tc>
      </w:tr>
      <w:tr w:rsidR="009B15B6" w:rsidRPr="008926DA" w14:paraId="5D9FD5B5" w14:textId="77777777" w:rsidTr="009B15B6">
        <w:trPr>
          <w:trHeight w:val="518"/>
        </w:trPr>
        <w:tc>
          <w:tcPr>
            <w:tcW w:w="580" w:type="dxa"/>
            <w:vAlign w:val="bottom"/>
          </w:tcPr>
          <w:p w14:paraId="281A0AE9"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38</w:t>
            </w:r>
          </w:p>
        </w:tc>
        <w:tc>
          <w:tcPr>
            <w:tcW w:w="1520" w:type="dxa"/>
            <w:vAlign w:val="bottom"/>
          </w:tcPr>
          <w:p w14:paraId="0A21649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Scott</w:t>
            </w:r>
          </w:p>
        </w:tc>
        <w:tc>
          <w:tcPr>
            <w:tcW w:w="1520" w:type="dxa"/>
            <w:vAlign w:val="bottom"/>
          </w:tcPr>
          <w:p w14:paraId="3E1D97F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Hagedorn</w:t>
            </w:r>
          </w:p>
        </w:tc>
        <w:tc>
          <w:tcPr>
            <w:tcW w:w="3020" w:type="dxa"/>
            <w:vAlign w:val="bottom"/>
          </w:tcPr>
          <w:p w14:paraId="105B38F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 and CEO</w:t>
            </w:r>
          </w:p>
        </w:tc>
        <w:tc>
          <w:tcPr>
            <w:tcW w:w="3020" w:type="dxa"/>
            <w:vAlign w:val="bottom"/>
          </w:tcPr>
          <w:p w14:paraId="16A546F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Hearts &amp; Science</w:t>
            </w:r>
          </w:p>
        </w:tc>
      </w:tr>
      <w:tr w:rsidR="009B15B6" w:rsidRPr="008926DA" w14:paraId="623A568A"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57D65D24"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39</w:t>
            </w:r>
          </w:p>
        </w:tc>
        <w:tc>
          <w:tcPr>
            <w:tcW w:w="1520" w:type="dxa"/>
            <w:vAlign w:val="bottom"/>
            <w:hideMark/>
          </w:tcPr>
          <w:p w14:paraId="55C0067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Alan</w:t>
            </w:r>
          </w:p>
        </w:tc>
        <w:tc>
          <w:tcPr>
            <w:tcW w:w="1520" w:type="dxa"/>
            <w:vAlign w:val="bottom"/>
            <w:hideMark/>
          </w:tcPr>
          <w:p w14:paraId="42C5F68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Hallberg</w:t>
            </w:r>
          </w:p>
        </w:tc>
        <w:tc>
          <w:tcPr>
            <w:tcW w:w="3020" w:type="dxa"/>
            <w:vAlign w:val="bottom"/>
            <w:hideMark/>
          </w:tcPr>
          <w:p w14:paraId="3F8E677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CMO</w:t>
            </w:r>
          </w:p>
        </w:tc>
        <w:tc>
          <w:tcPr>
            <w:tcW w:w="3020" w:type="dxa"/>
            <w:vAlign w:val="bottom"/>
            <w:hideMark/>
          </w:tcPr>
          <w:p w14:paraId="5524075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BAE Systems Applied Intelligence</w:t>
            </w:r>
          </w:p>
        </w:tc>
      </w:tr>
      <w:tr w:rsidR="009B15B6" w:rsidRPr="008926DA" w14:paraId="1E3BA084" w14:textId="77777777" w:rsidTr="009B15B6">
        <w:trPr>
          <w:trHeight w:val="518"/>
        </w:trPr>
        <w:tc>
          <w:tcPr>
            <w:tcW w:w="580" w:type="dxa"/>
            <w:vAlign w:val="bottom"/>
          </w:tcPr>
          <w:p w14:paraId="7316E65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40</w:t>
            </w:r>
          </w:p>
        </w:tc>
        <w:tc>
          <w:tcPr>
            <w:tcW w:w="1520" w:type="dxa"/>
            <w:vAlign w:val="bottom"/>
            <w:hideMark/>
          </w:tcPr>
          <w:p w14:paraId="508F7B4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Tim</w:t>
            </w:r>
          </w:p>
        </w:tc>
        <w:tc>
          <w:tcPr>
            <w:tcW w:w="1520" w:type="dxa"/>
            <w:vAlign w:val="bottom"/>
            <w:hideMark/>
          </w:tcPr>
          <w:p w14:paraId="2B78834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Hanlon</w:t>
            </w:r>
          </w:p>
        </w:tc>
        <w:tc>
          <w:tcPr>
            <w:tcW w:w="3020" w:type="dxa"/>
            <w:vAlign w:val="bottom"/>
            <w:hideMark/>
          </w:tcPr>
          <w:p w14:paraId="4951B8C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 &amp; CEO</w:t>
            </w:r>
          </w:p>
        </w:tc>
        <w:tc>
          <w:tcPr>
            <w:tcW w:w="3020" w:type="dxa"/>
            <w:vAlign w:val="bottom"/>
            <w:hideMark/>
          </w:tcPr>
          <w:p w14:paraId="5F2B612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Vertere Group</w:t>
            </w:r>
          </w:p>
        </w:tc>
      </w:tr>
      <w:tr w:rsidR="009B15B6" w:rsidRPr="008926DA" w14:paraId="476ECDD4"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0899F06"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41</w:t>
            </w:r>
          </w:p>
        </w:tc>
        <w:tc>
          <w:tcPr>
            <w:tcW w:w="1520" w:type="dxa"/>
            <w:vAlign w:val="bottom"/>
            <w:hideMark/>
          </w:tcPr>
          <w:p w14:paraId="6AA6966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Karl</w:t>
            </w:r>
          </w:p>
        </w:tc>
        <w:tc>
          <w:tcPr>
            <w:tcW w:w="1520" w:type="dxa"/>
            <w:vAlign w:val="bottom"/>
            <w:hideMark/>
          </w:tcPr>
          <w:p w14:paraId="13E5A72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Isaac</w:t>
            </w:r>
          </w:p>
        </w:tc>
        <w:tc>
          <w:tcPr>
            <w:tcW w:w="3020" w:type="dxa"/>
            <w:vAlign w:val="bottom"/>
            <w:hideMark/>
          </w:tcPr>
          <w:p w14:paraId="6C49FE3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VP, Global Brand</w:t>
            </w:r>
          </w:p>
        </w:tc>
        <w:tc>
          <w:tcPr>
            <w:tcW w:w="3020" w:type="dxa"/>
            <w:vAlign w:val="bottom"/>
            <w:hideMark/>
          </w:tcPr>
          <w:p w14:paraId="6DAAAAF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eBay</w:t>
            </w:r>
          </w:p>
        </w:tc>
      </w:tr>
      <w:tr w:rsidR="009B15B6" w:rsidRPr="008926DA" w14:paraId="000C8C8C" w14:textId="77777777" w:rsidTr="009B15B6">
        <w:trPr>
          <w:trHeight w:val="518"/>
        </w:trPr>
        <w:tc>
          <w:tcPr>
            <w:tcW w:w="580" w:type="dxa"/>
            <w:vAlign w:val="bottom"/>
          </w:tcPr>
          <w:p w14:paraId="00DB2C1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42</w:t>
            </w:r>
          </w:p>
        </w:tc>
        <w:tc>
          <w:tcPr>
            <w:tcW w:w="1520" w:type="dxa"/>
            <w:vAlign w:val="bottom"/>
            <w:hideMark/>
          </w:tcPr>
          <w:p w14:paraId="73371B4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Paran</w:t>
            </w:r>
          </w:p>
        </w:tc>
        <w:tc>
          <w:tcPr>
            <w:tcW w:w="1520" w:type="dxa"/>
            <w:vAlign w:val="bottom"/>
            <w:hideMark/>
          </w:tcPr>
          <w:p w14:paraId="241FA54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Johar</w:t>
            </w:r>
          </w:p>
        </w:tc>
        <w:tc>
          <w:tcPr>
            <w:tcW w:w="3020" w:type="dxa"/>
            <w:vAlign w:val="bottom"/>
            <w:hideMark/>
          </w:tcPr>
          <w:p w14:paraId="6D156D3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 &amp; Founder; Global CEO</w:t>
            </w:r>
          </w:p>
        </w:tc>
        <w:tc>
          <w:tcPr>
            <w:tcW w:w="3020" w:type="dxa"/>
            <w:vAlign w:val="bottom"/>
            <w:hideMark/>
          </w:tcPr>
          <w:p w14:paraId="6A0C971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 xml:space="preserve">Modern Marketing Summit; </w:t>
            </w:r>
            <w:proofErr w:type="gramStart"/>
            <w:r w:rsidRPr="008926DA">
              <w:rPr>
                <w:rFonts w:ascii="Arial" w:eastAsia="Times New Roman" w:hAnsi="Arial" w:cs="Arial"/>
                <w:sz w:val="18"/>
                <w:szCs w:val="18"/>
              </w:rPr>
              <w:t>ad:tech</w:t>
            </w:r>
            <w:proofErr w:type="gramEnd"/>
            <w:r w:rsidRPr="008926DA">
              <w:rPr>
                <w:rFonts w:ascii="Arial" w:eastAsia="Times New Roman" w:hAnsi="Arial" w:cs="Arial"/>
                <w:sz w:val="18"/>
                <w:szCs w:val="18"/>
              </w:rPr>
              <w:t>, iMedia, MMS</w:t>
            </w:r>
          </w:p>
        </w:tc>
      </w:tr>
      <w:tr w:rsidR="009B15B6" w:rsidRPr="008926DA" w14:paraId="162E9270"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C7885C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43</w:t>
            </w:r>
          </w:p>
        </w:tc>
        <w:tc>
          <w:tcPr>
            <w:tcW w:w="1520" w:type="dxa"/>
            <w:vAlign w:val="bottom"/>
            <w:hideMark/>
          </w:tcPr>
          <w:p w14:paraId="36B07EC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George</w:t>
            </w:r>
          </w:p>
        </w:tc>
        <w:tc>
          <w:tcPr>
            <w:tcW w:w="1520" w:type="dxa"/>
            <w:vAlign w:val="bottom"/>
            <w:hideMark/>
          </w:tcPr>
          <w:p w14:paraId="2BFD7AC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John</w:t>
            </w:r>
          </w:p>
        </w:tc>
        <w:tc>
          <w:tcPr>
            <w:tcW w:w="3020" w:type="dxa"/>
            <w:vAlign w:val="bottom"/>
            <w:hideMark/>
          </w:tcPr>
          <w:p w14:paraId="365C0B3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Operating Partner</w:t>
            </w:r>
          </w:p>
        </w:tc>
        <w:tc>
          <w:tcPr>
            <w:tcW w:w="3020" w:type="dxa"/>
            <w:vAlign w:val="bottom"/>
            <w:hideMark/>
          </w:tcPr>
          <w:p w14:paraId="0428396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Khosla Ventures</w:t>
            </w:r>
          </w:p>
        </w:tc>
      </w:tr>
      <w:tr w:rsidR="009B15B6" w:rsidRPr="008926DA" w14:paraId="5BA55E80" w14:textId="77777777" w:rsidTr="009B15B6">
        <w:trPr>
          <w:trHeight w:val="518"/>
        </w:trPr>
        <w:tc>
          <w:tcPr>
            <w:tcW w:w="580" w:type="dxa"/>
            <w:vAlign w:val="bottom"/>
          </w:tcPr>
          <w:p w14:paraId="13B495C0"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lastRenderedPageBreak/>
              <w:t>44</w:t>
            </w:r>
          </w:p>
        </w:tc>
        <w:tc>
          <w:tcPr>
            <w:tcW w:w="1520" w:type="dxa"/>
            <w:vAlign w:val="bottom"/>
            <w:hideMark/>
          </w:tcPr>
          <w:p w14:paraId="11E1B00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Max</w:t>
            </w:r>
          </w:p>
        </w:tc>
        <w:tc>
          <w:tcPr>
            <w:tcW w:w="1520" w:type="dxa"/>
            <w:vAlign w:val="bottom"/>
            <w:hideMark/>
          </w:tcPr>
          <w:p w14:paraId="1A2AEF1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Kalehoff</w:t>
            </w:r>
          </w:p>
        </w:tc>
        <w:tc>
          <w:tcPr>
            <w:tcW w:w="3020" w:type="dxa"/>
            <w:vAlign w:val="bottom"/>
            <w:hideMark/>
          </w:tcPr>
          <w:p w14:paraId="7C23D49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CMO</w:t>
            </w:r>
          </w:p>
        </w:tc>
        <w:tc>
          <w:tcPr>
            <w:tcW w:w="3020" w:type="dxa"/>
            <w:vAlign w:val="bottom"/>
            <w:hideMark/>
          </w:tcPr>
          <w:p w14:paraId="059FB9B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SocialCode</w:t>
            </w:r>
          </w:p>
        </w:tc>
      </w:tr>
      <w:tr w:rsidR="009B15B6" w:rsidRPr="008926DA" w14:paraId="6DBFD7C5"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2274258"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45</w:t>
            </w:r>
          </w:p>
        </w:tc>
        <w:tc>
          <w:tcPr>
            <w:tcW w:w="1520" w:type="dxa"/>
            <w:vAlign w:val="bottom"/>
            <w:hideMark/>
          </w:tcPr>
          <w:p w14:paraId="67290EB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Madhukar</w:t>
            </w:r>
          </w:p>
        </w:tc>
        <w:tc>
          <w:tcPr>
            <w:tcW w:w="1520" w:type="dxa"/>
            <w:vAlign w:val="bottom"/>
            <w:hideMark/>
          </w:tcPr>
          <w:p w14:paraId="2D279B1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Kamath</w:t>
            </w:r>
          </w:p>
        </w:tc>
        <w:tc>
          <w:tcPr>
            <w:tcW w:w="3020" w:type="dxa"/>
            <w:vAlign w:val="bottom"/>
            <w:hideMark/>
          </w:tcPr>
          <w:p w14:paraId="6374A14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Group CEO &amp; Managing Director</w:t>
            </w:r>
          </w:p>
        </w:tc>
        <w:tc>
          <w:tcPr>
            <w:tcW w:w="3020" w:type="dxa"/>
            <w:vAlign w:val="bottom"/>
            <w:hideMark/>
          </w:tcPr>
          <w:p w14:paraId="0C5D2E2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DDB Mudra Group</w:t>
            </w:r>
          </w:p>
        </w:tc>
      </w:tr>
      <w:tr w:rsidR="009B15B6" w:rsidRPr="008926DA" w14:paraId="4E537893" w14:textId="77777777" w:rsidTr="009B15B6">
        <w:trPr>
          <w:trHeight w:val="518"/>
        </w:trPr>
        <w:tc>
          <w:tcPr>
            <w:tcW w:w="580" w:type="dxa"/>
            <w:vAlign w:val="bottom"/>
          </w:tcPr>
          <w:p w14:paraId="73C57F59"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46</w:t>
            </w:r>
          </w:p>
        </w:tc>
        <w:tc>
          <w:tcPr>
            <w:tcW w:w="1520" w:type="dxa"/>
            <w:vAlign w:val="bottom"/>
            <w:hideMark/>
          </w:tcPr>
          <w:p w14:paraId="7AB370F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Michael</w:t>
            </w:r>
          </w:p>
        </w:tc>
        <w:tc>
          <w:tcPr>
            <w:tcW w:w="1520" w:type="dxa"/>
            <w:vAlign w:val="bottom"/>
            <w:hideMark/>
          </w:tcPr>
          <w:p w14:paraId="51029D4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Kassan</w:t>
            </w:r>
          </w:p>
        </w:tc>
        <w:tc>
          <w:tcPr>
            <w:tcW w:w="3020" w:type="dxa"/>
            <w:vAlign w:val="bottom"/>
            <w:hideMark/>
          </w:tcPr>
          <w:p w14:paraId="6C57D6D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Chairman &amp; CEO</w:t>
            </w:r>
          </w:p>
        </w:tc>
        <w:tc>
          <w:tcPr>
            <w:tcW w:w="3020" w:type="dxa"/>
            <w:vAlign w:val="bottom"/>
            <w:hideMark/>
          </w:tcPr>
          <w:p w14:paraId="00DA35E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Media Link LLC</w:t>
            </w:r>
          </w:p>
        </w:tc>
      </w:tr>
      <w:tr w:rsidR="009B15B6" w:rsidRPr="008926DA" w14:paraId="69099676"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345711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47</w:t>
            </w:r>
          </w:p>
        </w:tc>
        <w:tc>
          <w:tcPr>
            <w:tcW w:w="1520" w:type="dxa"/>
            <w:vAlign w:val="bottom"/>
            <w:hideMark/>
          </w:tcPr>
          <w:p w14:paraId="4A0FCAC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Ed</w:t>
            </w:r>
          </w:p>
        </w:tc>
        <w:tc>
          <w:tcPr>
            <w:tcW w:w="1520" w:type="dxa"/>
            <w:vAlign w:val="bottom"/>
            <w:hideMark/>
          </w:tcPr>
          <w:p w14:paraId="5AE23AD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Keller</w:t>
            </w:r>
          </w:p>
        </w:tc>
        <w:tc>
          <w:tcPr>
            <w:tcW w:w="3020" w:type="dxa"/>
            <w:vAlign w:val="bottom"/>
            <w:hideMark/>
          </w:tcPr>
          <w:p w14:paraId="33F7ECB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49414BE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Engagement Labs; The Keller Fay Group</w:t>
            </w:r>
          </w:p>
        </w:tc>
      </w:tr>
      <w:tr w:rsidR="009B15B6" w:rsidRPr="008926DA" w14:paraId="13646883" w14:textId="77777777" w:rsidTr="009B15B6">
        <w:trPr>
          <w:trHeight w:val="518"/>
        </w:trPr>
        <w:tc>
          <w:tcPr>
            <w:tcW w:w="580" w:type="dxa"/>
            <w:vAlign w:val="bottom"/>
          </w:tcPr>
          <w:p w14:paraId="2FDE19E4"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48</w:t>
            </w:r>
          </w:p>
        </w:tc>
        <w:tc>
          <w:tcPr>
            <w:tcW w:w="1520" w:type="dxa"/>
            <w:vAlign w:val="bottom"/>
            <w:hideMark/>
          </w:tcPr>
          <w:p w14:paraId="7693FE5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Courtney</w:t>
            </w:r>
          </w:p>
        </w:tc>
        <w:tc>
          <w:tcPr>
            <w:tcW w:w="1520" w:type="dxa"/>
            <w:vAlign w:val="bottom"/>
            <w:hideMark/>
          </w:tcPr>
          <w:p w14:paraId="2690560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Kelso</w:t>
            </w:r>
          </w:p>
        </w:tc>
        <w:tc>
          <w:tcPr>
            <w:tcW w:w="3020" w:type="dxa"/>
            <w:vAlign w:val="bottom"/>
            <w:hideMark/>
          </w:tcPr>
          <w:p w14:paraId="0A3FF91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Senior Vice President, Global Strategy, Brand, and Field Enablement; Global Commercial Payments</w:t>
            </w:r>
          </w:p>
        </w:tc>
        <w:tc>
          <w:tcPr>
            <w:tcW w:w="3020" w:type="dxa"/>
            <w:vAlign w:val="bottom"/>
            <w:hideMark/>
          </w:tcPr>
          <w:p w14:paraId="5344D9C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American Express</w:t>
            </w:r>
          </w:p>
        </w:tc>
      </w:tr>
      <w:tr w:rsidR="009B15B6" w:rsidRPr="008926DA" w14:paraId="426E2188"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0E0A37AB"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49</w:t>
            </w:r>
          </w:p>
        </w:tc>
        <w:tc>
          <w:tcPr>
            <w:tcW w:w="1520" w:type="dxa"/>
            <w:vAlign w:val="bottom"/>
            <w:hideMark/>
          </w:tcPr>
          <w:p w14:paraId="390658F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Stephen</w:t>
            </w:r>
          </w:p>
        </w:tc>
        <w:tc>
          <w:tcPr>
            <w:tcW w:w="1520" w:type="dxa"/>
            <w:vAlign w:val="bottom"/>
            <w:hideMark/>
          </w:tcPr>
          <w:p w14:paraId="438EC36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Kim</w:t>
            </w:r>
          </w:p>
        </w:tc>
        <w:tc>
          <w:tcPr>
            <w:tcW w:w="3020" w:type="dxa"/>
            <w:vAlign w:val="bottom"/>
            <w:hideMark/>
          </w:tcPr>
          <w:p w14:paraId="56EB4CE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 xml:space="preserve">Vice President, Global Accounts </w:t>
            </w:r>
          </w:p>
        </w:tc>
        <w:tc>
          <w:tcPr>
            <w:tcW w:w="3020" w:type="dxa"/>
            <w:vAlign w:val="bottom"/>
            <w:hideMark/>
          </w:tcPr>
          <w:p w14:paraId="1BF2889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AOL</w:t>
            </w:r>
          </w:p>
        </w:tc>
      </w:tr>
      <w:tr w:rsidR="009B15B6" w:rsidRPr="008926DA" w14:paraId="44E79138" w14:textId="77777777" w:rsidTr="009B15B6">
        <w:trPr>
          <w:trHeight w:val="518"/>
        </w:trPr>
        <w:tc>
          <w:tcPr>
            <w:tcW w:w="580" w:type="dxa"/>
            <w:vAlign w:val="bottom"/>
          </w:tcPr>
          <w:p w14:paraId="160925B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50</w:t>
            </w:r>
          </w:p>
        </w:tc>
        <w:tc>
          <w:tcPr>
            <w:tcW w:w="1520" w:type="dxa"/>
            <w:vAlign w:val="bottom"/>
            <w:hideMark/>
          </w:tcPr>
          <w:p w14:paraId="77F99A8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Karsten</w:t>
            </w:r>
          </w:p>
        </w:tc>
        <w:tc>
          <w:tcPr>
            <w:tcW w:w="1520" w:type="dxa"/>
            <w:vAlign w:val="bottom"/>
            <w:hideMark/>
          </w:tcPr>
          <w:p w14:paraId="3DA90E5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Koed</w:t>
            </w:r>
          </w:p>
        </w:tc>
        <w:tc>
          <w:tcPr>
            <w:tcW w:w="3020" w:type="dxa"/>
            <w:vAlign w:val="bottom"/>
            <w:hideMark/>
          </w:tcPr>
          <w:p w14:paraId="19982AE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7DB286B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NEW&amp;</w:t>
            </w:r>
          </w:p>
        </w:tc>
      </w:tr>
      <w:tr w:rsidR="009B15B6" w:rsidRPr="008926DA" w14:paraId="1E108707"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02BAF0BB"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51</w:t>
            </w:r>
          </w:p>
        </w:tc>
        <w:tc>
          <w:tcPr>
            <w:tcW w:w="1520" w:type="dxa"/>
            <w:vAlign w:val="bottom"/>
            <w:hideMark/>
          </w:tcPr>
          <w:p w14:paraId="58B1F22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Akihiko</w:t>
            </w:r>
          </w:p>
        </w:tc>
        <w:tc>
          <w:tcPr>
            <w:tcW w:w="1520" w:type="dxa"/>
            <w:vAlign w:val="bottom"/>
            <w:hideMark/>
          </w:tcPr>
          <w:p w14:paraId="3DA483B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Kubo</w:t>
            </w:r>
          </w:p>
        </w:tc>
        <w:tc>
          <w:tcPr>
            <w:tcW w:w="3020" w:type="dxa"/>
            <w:vAlign w:val="bottom"/>
            <w:hideMark/>
          </w:tcPr>
          <w:p w14:paraId="6B5CD18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Japan Representative Director; Managing Director North Asia for Consumer, Retail, and Life Sciences Sectors</w:t>
            </w:r>
          </w:p>
        </w:tc>
        <w:tc>
          <w:tcPr>
            <w:tcW w:w="3020" w:type="dxa"/>
            <w:vAlign w:val="bottom"/>
            <w:hideMark/>
          </w:tcPr>
          <w:p w14:paraId="62DEF2A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Williams Lea Tag</w:t>
            </w:r>
          </w:p>
        </w:tc>
      </w:tr>
      <w:tr w:rsidR="009B15B6" w:rsidRPr="008926DA" w14:paraId="68AE43D5" w14:textId="77777777" w:rsidTr="009B15B6">
        <w:trPr>
          <w:trHeight w:val="518"/>
        </w:trPr>
        <w:tc>
          <w:tcPr>
            <w:tcW w:w="580" w:type="dxa"/>
            <w:vAlign w:val="bottom"/>
          </w:tcPr>
          <w:p w14:paraId="7B18E98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52</w:t>
            </w:r>
          </w:p>
        </w:tc>
        <w:tc>
          <w:tcPr>
            <w:tcW w:w="1520" w:type="dxa"/>
            <w:vAlign w:val="bottom"/>
            <w:hideMark/>
          </w:tcPr>
          <w:p w14:paraId="05C33BD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Laurent</w:t>
            </w:r>
          </w:p>
        </w:tc>
        <w:tc>
          <w:tcPr>
            <w:tcW w:w="1520" w:type="dxa"/>
            <w:vAlign w:val="bottom"/>
            <w:hideMark/>
          </w:tcPr>
          <w:p w14:paraId="2DDBFE6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Larguinat</w:t>
            </w:r>
          </w:p>
        </w:tc>
        <w:tc>
          <w:tcPr>
            <w:tcW w:w="3020" w:type="dxa"/>
            <w:vAlign w:val="bottom"/>
            <w:hideMark/>
          </w:tcPr>
          <w:p w14:paraId="6BBA7D1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Director, Mars Marketing Lab</w:t>
            </w:r>
          </w:p>
        </w:tc>
        <w:tc>
          <w:tcPr>
            <w:tcW w:w="3020" w:type="dxa"/>
            <w:vAlign w:val="bottom"/>
            <w:hideMark/>
          </w:tcPr>
          <w:p w14:paraId="6C5DE1D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Mars Inc.</w:t>
            </w:r>
          </w:p>
        </w:tc>
      </w:tr>
      <w:tr w:rsidR="009B15B6" w:rsidRPr="008926DA" w14:paraId="0C262EF2"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006D21EB"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53</w:t>
            </w:r>
          </w:p>
        </w:tc>
        <w:tc>
          <w:tcPr>
            <w:tcW w:w="1520" w:type="dxa"/>
            <w:vAlign w:val="bottom"/>
            <w:hideMark/>
          </w:tcPr>
          <w:p w14:paraId="75BAD82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Alessandra</w:t>
            </w:r>
          </w:p>
        </w:tc>
        <w:tc>
          <w:tcPr>
            <w:tcW w:w="1520" w:type="dxa"/>
            <w:vAlign w:val="bottom"/>
            <w:hideMark/>
          </w:tcPr>
          <w:p w14:paraId="1C047C8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Lariu</w:t>
            </w:r>
          </w:p>
        </w:tc>
        <w:tc>
          <w:tcPr>
            <w:tcW w:w="3020" w:type="dxa"/>
            <w:vAlign w:val="bottom"/>
            <w:hideMark/>
          </w:tcPr>
          <w:p w14:paraId="732A63B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Co-Founder</w:t>
            </w:r>
          </w:p>
        </w:tc>
        <w:tc>
          <w:tcPr>
            <w:tcW w:w="3020" w:type="dxa"/>
            <w:vAlign w:val="bottom"/>
            <w:hideMark/>
          </w:tcPr>
          <w:p w14:paraId="3C405C6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SheSays</w:t>
            </w:r>
          </w:p>
        </w:tc>
      </w:tr>
      <w:tr w:rsidR="009B15B6" w:rsidRPr="008926DA" w14:paraId="0DB73667" w14:textId="77777777" w:rsidTr="009B15B6">
        <w:trPr>
          <w:trHeight w:val="518"/>
        </w:trPr>
        <w:tc>
          <w:tcPr>
            <w:tcW w:w="580" w:type="dxa"/>
            <w:vAlign w:val="bottom"/>
          </w:tcPr>
          <w:p w14:paraId="2FE3A4A0"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54</w:t>
            </w:r>
          </w:p>
        </w:tc>
        <w:tc>
          <w:tcPr>
            <w:tcW w:w="1520" w:type="dxa"/>
            <w:vAlign w:val="bottom"/>
            <w:hideMark/>
          </w:tcPr>
          <w:p w14:paraId="4B2F562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Denise</w:t>
            </w:r>
          </w:p>
        </w:tc>
        <w:tc>
          <w:tcPr>
            <w:tcW w:w="1520" w:type="dxa"/>
            <w:vAlign w:val="bottom"/>
            <w:hideMark/>
          </w:tcPr>
          <w:p w14:paraId="72081F2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Larson</w:t>
            </w:r>
          </w:p>
        </w:tc>
        <w:tc>
          <w:tcPr>
            <w:tcW w:w="3020" w:type="dxa"/>
            <w:vAlign w:val="bottom"/>
            <w:hideMark/>
          </w:tcPr>
          <w:p w14:paraId="3CA116D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 President/CEO</w:t>
            </w:r>
          </w:p>
        </w:tc>
        <w:tc>
          <w:tcPr>
            <w:tcW w:w="3020" w:type="dxa"/>
            <w:vAlign w:val="bottom"/>
            <w:hideMark/>
          </w:tcPr>
          <w:p w14:paraId="0AF5AB3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ThinkingRight, LLC</w:t>
            </w:r>
          </w:p>
        </w:tc>
      </w:tr>
      <w:tr w:rsidR="009B15B6" w:rsidRPr="008926DA" w14:paraId="46089B5E"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48AECED5"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55</w:t>
            </w:r>
          </w:p>
        </w:tc>
        <w:tc>
          <w:tcPr>
            <w:tcW w:w="1520" w:type="dxa"/>
            <w:vAlign w:val="bottom"/>
            <w:hideMark/>
          </w:tcPr>
          <w:p w14:paraId="75418AC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William</w:t>
            </w:r>
          </w:p>
        </w:tc>
        <w:tc>
          <w:tcPr>
            <w:tcW w:w="1520" w:type="dxa"/>
            <w:vAlign w:val="bottom"/>
            <w:hideMark/>
          </w:tcPr>
          <w:p w14:paraId="6E77015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Lauder</w:t>
            </w:r>
          </w:p>
        </w:tc>
        <w:tc>
          <w:tcPr>
            <w:tcW w:w="3020" w:type="dxa"/>
            <w:vAlign w:val="bottom"/>
            <w:hideMark/>
          </w:tcPr>
          <w:p w14:paraId="667B2DD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Executive Chairman</w:t>
            </w:r>
          </w:p>
        </w:tc>
        <w:tc>
          <w:tcPr>
            <w:tcW w:w="3020" w:type="dxa"/>
            <w:vAlign w:val="bottom"/>
            <w:hideMark/>
          </w:tcPr>
          <w:p w14:paraId="1E9B473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The Estée Lauder Companies</w:t>
            </w:r>
          </w:p>
        </w:tc>
      </w:tr>
      <w:tr w:rsidR="009B15B6" w:rsidRPr="008926DA" w14:paraId="34E7F513" w14:textId="77777777" w:rsidTr="009B15B6">
        <w:trPr>
          <w:trHeight w:val="518"/>
        </w:trPr>
        <w:tc>
          <w:tcPr>
            <w:tcW w:w="580" w:type="dxa"/>
            <w:vAlign w:val="bottom"/>
          </w:tcPr>
          <w:p w14:paraId="533D456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56</w:t>
            </w:r>
          </w:p>
        </w:tc>
        <w:tc>
          <w:tcPr>
            <w:tcW w:w="1520" w:type="dxa"/>
            <w:vAlign w:val="bottom"/>
            <w:hideMark/>
          </w:tcPr>
          <w:p w14:paraId="709D767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Jim</w:t>
            </w:r>
          </w:p>
        </w:tc>
        <w:tc>
          <w:tcPr>
            <w:tcW w:w="1520" w:type="dxa"/>
            <w:vAlign w:val="bottom"/>
            <w:hideMark/>
          </w:tcPr>
          <w:p w14:paraId="63D65D1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Lecinski</w:t>
            </w:r>
          </w:p>
        </w:tc>
        <w:tc>
          <w:tcPr>
            <w:tcW w:w="3020" w:type="dxa"/>
            <w:vAlign w:val="bottom"/>
            <w:hideMark/>
          </w:tcPr>
          <w:p w14:paraId="31BF100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VP, Customer Solutions for the Americas</w:t>
            </w:r>
          </w:p>
        </w:tc>
        <w:tc>
          <w:tcPr>
            <w:tcW w:w="3020" w:type="dxa"/>
            <w:vAlign w:val="bottom"/>
            <w:hideMark/>
          </w:tcPr>
          <w:p w14:paraId="09D7BFD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Google</w:t>
            </w:r>
          </w:p>
        </w:tc>
      </w:tr>
      <w:tr w:rsidR="009B15B6" w:rsidRPr="008926DA" w14:paraId="23CA7BF3"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41B19C70"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57</w:t>
            </w:r>
          </w:p>
        </w:tc>
        <w:tc>
          <w:tcPr>
            <w:tcW w:w="1520" w:type="dxa"/>
            <w:vAlign w:val="bottom"/>
            <w:hideMark/>
          </w:tcPr>
          <w:p w14:paraId="55CB59E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James</w:t>
            </w:r>
          </w:p>
        </w:tc>
        <w:tc>
          <w:tcPr>
            <w:tcW w:w="1520" w:type="dxa"/>
            <w:vAlign w:val="bottom"/>
            <w:hideMark/>
          </w:tcPr>
          <w:p w14:paraId="75454F0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Lee</w:t>
            </w:r>
          </w:p>
        </w:tc>
        <w:tc>
          <w:tcPr>
            <w:tcW w:w="3020" w:type="dxa"/>
            <w:vAlign w:val="bottom"/>
            <w:hideMark/>
          </w:tcPr>
          <w:p w14:paraId="7EF6BF3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Managing Partner</w:t>
            </w:r>
          </w:p>
        </w:tc>
        <w:tc>
          <w:tcPr>
            <w:tcW w:w="3020" w:type="dxa"/>
            <w:vAlign w:val="bottom"/>
            <w:hideMark/>
          </w:tcPr>
          <w:p w14:paraId="5B13DB2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Lee &amp; Partners Denmark</w:t>
            </w:r>
          </w:p>
        </w:tc>
      </w:tr>
      <w:tr w:rsidR="009B15B6" w:rsidRPr="008926DA" w14:paraId="3659EB38" w14:textId="77777777" w:rsidTr="009B15B6">
        <w:trPr>
          <w:trHeight w:val="518"/>
        </w:trPr>
        <w:tc>
          <w:tcPr>
            <w:tcW w:w="580" w:type="dxa"/>
            <w:vAlign w:val="bottom"/>
          </w:tcPr>
          <w:p w14:paraId="2A01CF8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58</w:t>
            </w:r>
          </w:p>
        </w:tc>
        <w:tc>
          <w:tcPr>
            <w:tcW w:w="1520" w:type="dxa"/>
            <w:vAlign w:val="bottom"/>
            <w:hideMark/>
          </w:tcPr>
          <w:p w14:paraId="2283350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Meredith</w:t>
            </w:r>
          </w:p>
        </w:tc>
        <w:tc>
          <w:tcPr>
            <w:tcW w:w="1520" w:type="dxa"/>
            <w:vAlign w:val="bottom"/>
            <w:hideMark/>
          </w:tcPr>
          <w:p w14:paraId="1E951B5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Kopit Levien</w:t>
            </w:r>
          </w:p>
        </w:tc>
        <w:tc>
          <w:tcPr>
            <w:tcW w:w="3020" w:type="dxa"/>
            <w:vAlign w:val="bottom"/>
            <w:hideMark/>
          </w:tcPr>
          <w:p w14:paraId="59479AD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EVP and Chief Revenue Officer</w:t>
            </w:r>
          </w:p>
        </w:tc>
        <w:tc>
          <w:tcPr>
            <w:tcW w:w="3020" w:type="dxa"/>
            <w:vAlign w:val="bottom"/>
            <w:hideMark/>
          </w:tcPr>
          <w:p w14:paraId="2B0D3FE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The New York Times</w:t>
            </w:r>
          </w:p>
        </w:tc>
      </w:tr>
      <w:tr w:rsidR="009B15B6" w:rsidRPr="008926DA" w14:paraId="475E8EDB"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32A19CCF"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59</w:t>
            </w:r>
          </w:p>
        </w:tc>
        <w:tc>
          <w:tcPr>
            <w:tcW w:w="1520" w:type="dxa"/>
            <w:vAlign w:val="bottom"/>
            <w:hideMark/>
          </w:tcPr>
          <w:p w14:paraId="7D09866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Tara Walpert</w:t>
            </w:r>
          </w:p>
        </w:tc>
        <w:tc>
          <w:tcPr>
            <w:tcW w:w="1520" w:type="dxa"/>
            <w:vAlign w:val="bottom"/>
            <w:hideMark/>
          </w:tcPr>
          <w:p w14:paraId="7175985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Levy</w:t>
            </w:r>
          </w:p>
        </w:tc>
        <w:tc>
          <w:tcPr>
            <w:tcW w:w="3020" w:type="dxa"/>
            <w:vAlign w:val="bottom"/>
            <w:hideMark/>
          </w:tcPr>
          <w:p w14:paraId="4761748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Vice President of Agency and Media Solutions</w:t>
            </w:r>
          </w:p>
        </w:tc>
        <w:tc>
          <w:tcPr>
            <w:tcW w:w="3020" w:type="dxa"/>
            <w:vAlign w:val="bottom"/>
            <w:hideMark/>
          </w:tcPr>
          <w:p w14:paraId="00BF564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Google</w:t>
            </w:r>
          </w:p>
        </w:tc>
      </w:tr>
      <w:tr w:rsidR="009B15B6" w:rsidRPr="008926DA" w14:paraId="2B38A617" w14:textId="77777777" w:rsidTr="009B15B6">
        <w:trPr>
          <w:trHeight w:val="518"/>
        </w:trPr>
        <w:tc>
          <w:tcPr>
            <w:tcW w:w="580" w:type="dxa"/>
            <w:vAlign w:val="bottom"/>
          </w:tcPr>
          <w:p w14:paraId="119B3AF5"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60</w:t>
            </w:r>
          </w:p>
        </w:tc>
        <w:tc>
          <w:tcPr>
            <w:tcW w:w="1520" w:type="dxa"/>
            <w:vAlign w:val="bottom"/>
            <w:hideMark/>
          </w:tcPr>
          <w:p w14:paraId="0B318E5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Sebastien</w:t>
            </w:r>
          </w:p>
        </w:tc>
        <w:tc>
          <w:tcPr>
            <w:tcW w:w="1520" w:type="dxa"/>
            <w:vAlign w:val="bottom"/>
            <w:hideMark/>
          </w:tcPr>
          <w:p w14:paraId="072D6D9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Lion</w:t>
            </w:r>
          </w:p>
        </w:tc>
        <w:tc>
          <w:tcPr>
            <w:tcW w:w="3020" w:type="dxa"/>
            <w:vAlign w:val="bottom"/>
            <w:hideMark/>
          </w:tcPr>
          <w:p w14:paraId="74D18A6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Global Petcare Consumer &amp; Marketing Insight Director</w:t>
            </w:r>
          </w:p>
        </w:tc>
        <w:tc>
          <w:tcPr>
            <w:tcW w:w="3020" w:type="dxa"/>
            <w:vAlign w:val="bottom"/>
            <w:hideMark/>
          </w:tcPr>
          <w:p w14:paraId="25B8524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Mars</w:t>
            </w:r>
          </w:p>
        </w:tc>
      </w:tr>
      <w:tr w:rsidR="009B15B6" w:rsidRPr="008926DA" w14:paraId="2B065A0F"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37487A5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61</w:t>
            </w:r>
          </w:p>
        </w:tc>
        <w:tc>
          <w:tcPr>
            <w:tcW w:w="1520" w:type="dxa"/>
            <w:vAlign w:val="bottom"/>
          </w:tcPr>
          <w:p w14:paraId="728A98CC"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Wonya</w:t>
            </w:r>
          </w:p>
        </w:tc>
        <w:tc>
          <w:tcPr>
            <w:tcW w:w="1520" w:type="dxa"/>
            <w:vAlign w:val="bottom"/>
          </w:tcPr>
          <w:p w14:paraId="4A14BC99"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Lucas</w:t>
            </w:r>
          </w:p>
        </w:tc>
        <w:tc>
          <w:tcPr>
            <w:tcW w:w="3020" w:type="dxa"/>
            <w:vAlign w:val="bottom"/>
          </w:tcPr>
          <w:p w14:paraId="18942867"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Member, Board of Directors; President and CEO</w:t>
            </w:r>
          </w:p>
        </w:tc>
        <w:tc>
          <w:tcPr>
            <w:tcW w:w="3020" w:type="dxa"/>
            <w:vAlign w:val="bottom"/>
          </w:tcPr>
          <w:p w14:paraId="06DEC3B3" w14:textId="77777777" w:rsidR="009B15B6" w:rsidRPr="008926DA" w:rsidRDefault="009B15B6" w:rsidP="009B15B6">
            <w:pPr>
              <w:rPr>
                <w:rFonts w:ascii="Arial" w:eastAsia="Times New Roman" w:hAnsi="Arial" w:cs="Arial"/>
                <w:sz w:val="18"/>
                <w:szCs w:val="18"/>
              </w:rPr>
            </w:pPr>
            <w:r>
              <w:rPr>
                <w:rFonts w:ascii="Arial" w:eastAsia="Times New Roman" w:hAnsi="Arial" w:cs="Arial"/>
                <w:sz w:val="18"/>
                <w:szCs w:val="18"/>
              </w:rPr>
              <w:t>NPR; Public Broadcasting Atlanta</w:t>
            </w:r>
          </w:p>
        </w:tc>
      </w:tr>
      <w:tr w:rsidR="009B15B6" w:rsidRPr="008926DA" w14:paraId="4DB572BD" w14:textId="77777777" w:rsidTr="009B15B6">
        <w:trPr>
          <w:trHeight w:val="518"/>
        </w:trPr>
        <w:tc>
          <w:tcPr>
            <w:tcW w:w="580" w:type="dxa"/>
            <w:vAlign w:val="bottom"/>
          </w:tcPr>
          <w:p w14:paraId="2DB9B57C"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62</w:t>
            </w:r>
          </w:p>
        </w:tc>
        <w:tc>
          <w:tcPr>
            <w:tcW w:w="1520" w:type="dxa"/>
            <w:vAlign w:val="bottom"/>
            <w:hideMark/>
          </w:tcPr>
          <w:p w14:paraId="48742D3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Chris</w:t>
            </w:r>
          </w:p>
        </w:tc>
        <w:tc>
          <w:tcPr>
            <w:tcW w:w="1520" w:type="dxa"/>
            <w:vAlign w:val="bottom"/>
            <w:hideMark/>
          </w:tcPr>
          <w:p w14:paraId="2BF66DC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Lyons</w:t>
            </w:r>
          </w:p>
        </w:tc>
        <w:tc>
          <w:tcPr>
            <w:tcW w:w="3020" w:type="dxa"/>
            <w:vAlign w:val="bottom"/>
            <w:hideMark/>
          </w:tcPr>
          <w:p w14:paraId="27DED90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President/CRO Marketing Group</w:t>
            </w:r>
          </w:p>
        </w:tc>
        <w:tc>
          <w:tcPr>
            <w:tcW w:w="3020" w:type="dxa"/>
            <w:vAlign w:val="bottom"/>
            <w:hideMark/>
          </w:tcPr>
          <w:p w14:paraId="2B393BB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NAPCO Media</w:t>
            </w:r>
          </w:p>
        </w:tc>
      </w:tr>
      <w:tr w:rsidR="009B15B6" w:rsidRPr="008926DA" w14:paraId="0E4EE3B9"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44FF9586"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63</w:t>
            </w:r>
          </w:p>
        </w:tc>
        <w:tc>
          <w:tcPr>
            <w:tcW w:w="1520" w:type="dxa"/>
            <w:vAlign w:val="bottom"/>
            <w:hideMark/>
          </w:tcPr>
          <w:p w14:paraId="1C181FD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Rob</w:t>
            </w:r>
          </w:p>
        </w:tc>
        <w:tc>
          <w:tcPr>
            <w:tcW w:w="1520" w:type="dxa"/>
            <w:vAlign w:val="bottom"/>
            <w:hideMark/>
          </w:tcPr>
          <w:p w14:paraId="648AD6C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Malcolm</w:t>
            </w:r>
          </w:p>
        </w:tc>
        <w:tc>
          <w:tcPr>
            <w:tcW w:w="3020" w:type="dxa"/>
            <w:vAlign w:val="bottom"/>
            <w:hideMark/>
          </w:tcPr>
          <w:p w14:paraId="3D5F197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Past Chairman; Executive in Residence, Center for Consumer Insight &amp; Marketing Strategy</w:t>
            </w:r>
          </w:p>
        </w:tc>
        <w:tc>
          <w:tcPr>
            <w:tcW w:w="3020" w:type="dxa"/>
            <w:vAlign w:val="bottom"/>
            <w:hideMark/>
          </w:tcPr>
          <w:p w14:paraId="0460BD6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American Marketing Association; McCombs School of Business</w:t>
            </w:r>
          </w:p>
        </w:tc>
      </w:tr>
      <w:tr w:rsidR="009B15B6" w:rsidRPr="008926DA" w14:paraId="64EEB2B9" w14:textId="77777777" w:rsidTr="009B15B6">
        <w:trPr>
          <w:trHeight w:val="518"/>
        </w:trPr>
        <w:tc>
          <w:tcPr>
            <w:tcW w:w="580" w:type="dxa"/>
            <w:vAlign w:val="bottom"/>
          </w:tcPr>
          <w:p w14:paraId="0382F8B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64</w:t>
            </w:r>
          </w:p>
        </w:tc>
        <w:tc>
          <w:tcPr>
            <w:tcW w:w="1520" w:type="dxa"/>
            <w:vAlign w:val="bottom"/>
            <w:hideMark/>
          </w:tcPr>
          <w:p w14:paraId="528D3DE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Mark</w:t>
            </w:r>
          </w:p>
        </w:tc>
        <w:tc>
          <w:tcPr>
            <w:tcW w:w="1520" w:type="dxa"/>
            <w:vAlign w:val="bottom"/>
            <w:hideMark/>
          </w:tcPr>
          <w:p w14:paraId="0F8CBF8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Morris</w:t>
            </w:r>
          </w:p>
        </w:tc>
        <w:tc>
          <w:tcPr>
            <w:tcW w:w="3020" w:type="dxa"/>
            <w:vAlign w:val="bottom"/>
            <w:hideMark/>
          </w:tcPr>
          <w:p w14:paraId="259D6EF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International Partner; Trustee</w:t>
            </w:r>
          </w:p>
        </w:tc>
        <w:tc>
          <w:tcPr>
            <w:tcW w:w="3020" w:type="dxa"/>
            <w:vAlign w:val="bottom"/>
            <w:hideMark/>
          </w:tcPr>
          <w:p w14:paraId="23B8004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The FiftySeven; The Bogliasco Foundation</w:t>
            </w:r>
          </w:p>
        </w:tc>
      </w:tr>
      <w:tr w:rsidR="009B15B6" w:rsidRPr="008926DA" w14:paraId="02F34AF3"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344B5FBD"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65</w:t>
            </w:r>
          </w:p>
        </w:tc>
        <w:tc>
          <w:tcPr>
            <w:tcW w:w="1520" w:type="dxa"/>
            <w:vAlign w:val="bottom"/>
            <w:hideMark/>
          </w:tcPr>
          <w:p w14:paraId="4AA4AB2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Tom</w:t>
            </w:r>
          </w:p>
        </w:tc>
        <w:tc>
          <w:tcPr>
            <w:tcW w:w="1520" w:type="dxa"/>
            <w:vAlign w:val="bottom"/>
            <w:hideMark/>
          </w:tcPr>
          <w:p w14:paraId="2A46DAA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Morton</w:t>
            </w:r>
          </w:p>
        </w:tc>
        <w:tc>
          <w:tcPr>
            <w:tcW w:w="3020" w:type="dxa"/>
            <w:vAlign w:val="bottom"/>
            <w:hideMark/>
          </w:tcPr>
          <w:p w14:paraId="7B3FDAB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SVP, US Strategy</w:t>
            </w:r>
          </w:p>
        </w:tc>
        <w:tc>
          <w:tcPr>
            <w:tcW w:w="3020" w:type="dxa"/>
            <w:vAlign w:val="bottom"/>
            <w:hideMark/>
          </w:tcPr>
          <w:p w14:paraId="5BB67D5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R/GA</w:t>
            </w:r>
          </w:p>
        </w:tc>
      </w:tr>
      <w:tr w:rsidR="009B15B6" w:rsidRPr="008926DA" w14:paraId="7817B46D" w14:textId="77777777" w:rsidTr="009B15B6">
        <w:trPr>
          <w:trHeight w:val="518"/>
        </w:trPr>
        <w:tc>
          <w:tcPr>
            <w:tcW w:w="580" w:type="dxa"/>
            <w:vAlign w:val="bottom"/>
          </w:tcPr>
          <w:p w14:paraId="4A8F05AC"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lastRenderedPageBreak/>
              <w:t>66</w:t>
            </w:r>
          </w:p>
        </w:tc>
        <w:tc>
          <w:tcPr>
            <w:tcW w:w="1520" w:type="dxa"/>
            <w:vAlign w:val="bottom"/>
            <w:hideMark/>
          </w:tcPr>
          <w:p w14:paraId="6BD9769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Graham</w:t>
            </w:r>
          </w:p>
        </w:tc>
        <w:tc>
          <w:tcPr>
            <w:tcW w:w="1520" w:type="dxa"/>
            <w:vAlign w:val="bottom"/>
            <w:hideMark/>
          </w:tcPr>
          <w:p w14:paraId="10A69CC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Mudd</w:t>
            </w:r>
          </w:p>
        </w:tc>
        <w:tc>
          <w:tcPr>
            <w:tcW w:w="3020" w:type="dxa"/>
            <w:vAlign w:val="bottom"/>
            <w:hideMark/>
          </w:tcPr>
          <w:p w14:paraId="62D93AC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Director, Monetization Product Marketing</w:t>
            </w:r>
          </w:p>
        </w:tc>
        <w:tc>
          <w:tcPr>
            <w:tcW w:w="3020" w:type="dxa"/>
            <w:vAlign w:val="bottom"/>
            <w:hideMark/>
          </w:tcPr>
          <w:p w14:paraId="42B014B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Facebook</w:t>
            </w:r>
          </w:p>
        </w:tc>
      </w:tr>
      <w:tr w:rsidR="009B15B6" w:rsidRPr="008926DA" w14:paraId="6EAA010E"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4071B4C8"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67</w:t>
            </w:r>
          </w:p>
        </w:tc>
        <w:tc>
          <w:tcPr>
            <w:tcW w:w="1520" w:type="dxa"/>
            <w:vAlign w:val="bottom"/>
            <w:hideMark/>
          </w:tcPr>
          <w:p w14:paraId="653127C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Alan</w:t>
            </w:r>
          </w:p>
        </w:tc>
        <w:tc>
          <w:tcPr>
            <w:tcW w:w="1520" w:type="dxa"/>
            <w:vAlign w:val="bottom"/>
            <w:hideMark/>
          </w:tcPr>
          <w:p w14:paraId="29D1112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Murray</w:t>
            </w:r>
          </w:p>
        </w:tc>
        <w:tc>
          <w:tcPr>
            <w:tcW w:w="3020" w:type="dxa"/>
            <w:vAlign w:val="bottom"/>
            <w:hideMark/>
          </w:tcPr>
          <w:p w14:paraId="548C070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Partner / Founder</w:t>
            </w:r>
          </w:p>
        </w:tc>
        <w:tc>
          <w:tcPr>
            <w:tcW w:w="3020" w:type="dxa"/>
            <w:vAlign w:val="bottom"/>
            <w:hideMark/>
          </w:tcPr>
          <w:p w14:paraId="1AF61C5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Coriolis Ventures [Media6degrees] / Neuehouse</w:t>
            </w:r>
          </w:p>
        </w:tc>
      </w:tr>
      <w:tr w:rsidR="009B15B6" w:rsidRPr="008926DA" w14:paraId="42E99B55" w14:textId="77777777" w:rsidTr="009B15B6">
        <w:trPr>
          <w:trHeight w:val="518"/>
        </w:trPr>
        <w:tc>
          <w:tcPr>
            <w:tcW w:w="580" w:type="dxa"/>
            <w:vAlign w:val="bottom"/>
          </w:tcPr>
          <w:p w14:paraId="0AF772EC"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68</w:t>
            </w:r>
          </w:p>
        </w:tc>
        <w:tc>
          <w:tcPr>
            <w:tcW w:w="1520" w:type="dxa"/>
            <w:vAlign w:val="bottom"/>
            <w:hideMark/>
          </w:tcPr>
          <w:p w14:paraId="52006C8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Miles</w:t>
            </w:r>
          </w:p>
        </w:tc>
        <w:tc>
          <w:tcPr>
            <w:tcW w:w="1520" w:type="dxa"/>
            <w:vAlign w:val="bottom"/>
            <w:hideMark/>
          </w:tcPr>
          <w:p w14:paraId="755031A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Nadal</w:t>
            </w:r>
          </w:p>
        </w:tc>
        <w:tc>
          <w:tcPr>
            <w:tcW w:w="3020" w:type="dxa"/>
            <w:vAlign w:val="bottom"/>
            <w:hideMark/>
          </w:tcPr>
          <w:p w14:paraId="208D15B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 Chairman &amp; CEO</w:t>
            </w:r>
          </w:p>
        </w:tc>
        <w:tc>
          <w:tcPr>
            <w:tcW w:w="3020" w:type="dxa"/>
            <w:vAlign w:val="bottom"/>
            <w:hideMark/>
          </w:tcPr>
          <w:p w14:paraId="5F866BF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Peerage Capital Group</w:t>
            </w:r>
          </w:p>
        </w:tc>
      </w:tr>
      <w:tr w:rsidR="009B15B6" w:rsidRPr="008926DA" w14:paraId="7D999DB3"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16F8DE3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69</w:t>
            </w:r>
          </w:p>
        </w:tc>
        <w:tc>
          <w:tcPr>
            <w:tcW w:w="1520" w:type="dxa"/>
            <w:vAlign w:val="bottom"/>
            <w:hideMark/>
          </w:tcPr>
          <w:p w14:paraId="6472227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Wes</w:t>
            </w:r>
          </w:p>
        </w:tc>
        <w:tc>
          <w:tcPr>
            <w:tcW w:w="1520" w:type="dxa"/>
            <w:vAlign w:val="bottom"/>
            <w:hideMark/>
          </w:tcPr>
          <w:p w14:paraId="09A0654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Nichols</w:t>
            </w:r>
          </w:p>
        </w:tc>
        <w:tc>
          <w:tcPr>
            <w:tcW w:w="3020" w:type="dxa"/>
            <w:vAlign w:val="bottom"/>
            <w:hideMark/>
          </w:tcPr>
          <w:p w14:paraId="695A23E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Co-Founder; Board Partner</w:t>
            </w:r>
          </w:p>
        </w:tc>
        <w:tc>
          <w:tcPr>
            <w:tcW w:w="3020" w:type="dxa"/>
            <w:vAlign w:val="bottom"/>
            <w:hideMark/>
          </w:tcPr>
          <w:p w14:paraId="4220C10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MarketShare Partners; Upfront Ventures</w:t>
            </w:r>
          </w:p>
        </w:tc>
      </w:tr>
      <w:tr w:rsidR="009B15B6" w:rsidRPr="008926DA" w14:paraId="06295998" w14:textId="77777777" w:rsidTr="009B15B6">
        <w:trPr>
          <w:trHeight w:val="518"/>
        </w:trPr>
        <w:tc>
          <w:tcPr>
            <w:tcW w:w="580" w:type="dxa"/>
            <w:vAlign w:val="bottom"/>
          </w:tcPr>
          <w:p w14:paraId="0943E7C6"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70</w:t>
            </w:r>
          </w:p>
        </w:tc>
        <w:tc>
          <w:tcPr>
            <w:tcW w:w="1520" w:type="dxa"/>
            <w:vAlign w:val="bottom"/>
            <w:hideMark/>
          </w:tcPr>
          <w:p w14:paraId="0D1F414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Martin</w:t>
            </w:r>
          </w:p>
        </w:tc>
        <w:tc>
          <w:tcPr>
            <w:tcW w:w="1520" w:type="dxa"/>
            <w:vAlign w:val="bottom"/>
            <w:hideMark/>
          </w:tcPr>
          <w:p w14:paraId="0317993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Nitsche</w:t>
            </w:r>
          </w:p>
        </w:tc>
        <w:tc>
          <w:tcPr>
            <w:tcW w:w="3020" w:type="dxa"/>
            <w:vAlign w:val="bottom"/>
            <w:hideMark/>
          </w:tcPr>
          <w:p w14:paraId="3B5E49D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 Managing Partner</w:t>
            </w:r>
          </w:p>
        </w:tc>
        <w:tc>
          <w:tcPr>
            <w:tcW w:w="3020" w:type="dxa"/>
            <w:vAlign w:val="bottom"/>
            <w:hideMark/>
          </w:tcPr>
          <w:p w14:paraId="2B44B6E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German Direct Marketing Association (DDV e.V.); Solveta GmbH</w:t>
            </w:r>
          </w:p>
        </w:tc>
      </w:tr>
      <w:tr w:rsidR="009B15B6" w:rsidRPr="008926DA" w14:paraId="58229675"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B5ECCF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71</w:t>
            </w:r>
          </w:p>
        </w:tc>
        <w:tc>
          <w:tcPr>
            <w:tcW w:w="1520" w:type="dxa"/>
            <w:vAlign w:val="bottom"/>
            <w:hideMark/>
          </w:tcPr>
          <w:p w14:paraId="7EEB35F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Rob</w:t>
            </w:r>
          </w:p>
        </w:tc>
        <w:tc>
          <w:tcPr>
            <w:tcW w:w="1520" w:type="dxa"/>
            <w:vAlign w:val="bottom"/>
            <w:hideMark/>
          </w:tcPr>
          <w:p w14:paraId="208325B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Norman</w:t>
            </w:r>
          </w:p>
        </w:tc>
        <w:tc>
          <w:tcPr>
            <w:tcW w:w="3020" w:type="dxa"/>
            <w:vAlign w:val="bottom"/>
            <w:hideMark/>
          </w:tcPr>
          <w:p w14:paraId="624AD29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Chief Digital Officer Global; Non-Executive Director</w:t>
            </w:r>
          </w:p>
        </w:tc>
        <w:tc>
          <w:tcPr>
            <w:tcW w:w="3020" w:type="dxa"/>
            <w:vAlign w:val="bottom"/>
            <w:hideMark/>
          </w:tcPr>
          <w:p w14:paraId="6B7DE76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GroupM; BBC Global News Limited</w:t>
            </w:r>
          </w:p>
        </w:tc>
      </w:tr>
      <w:tr w:rsidR="009B15B6" w:rsidRPr="008926DA" w14:paraId="5FB4404F" w14:textId="77777777" w:rsidTr="009B15B6">
        <w:trPr>
          <w:trHeight w:val="518"/>
        </w:trPr>
        <w:tc>
          <w:tcPr>
            <w:tcW w:w="580" w:type="dxa"/>
            <w:vAlign w:val="bottom"/>
          </w:tcPr>
          <w:p w14:paraId="41F2EA15"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72</w:t>
            </w:r>
          </w:p>
        </w:tc>
        <w:tc>
          <w:tcPr>
            <w:tcW w:w="1520" w:type="dxa"/>
            <w:vAlign w:val="bottom"/>
            <w:hideMark/>
          </w:tcPr>
          <w:p w14:paraId="1F0B10D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Kelly</w:t>
            </w:r>
          </w:p>
        </w:tc>
        <w:tc>
          <w:tcPr>
            <w:tcW w:w="1520" w:type="dxa"/>
            <w:vAlign w:val="bottom"/>
            <w:hideMark/>
          </w:tcPr>
          <w:p w14:paraId="06916FC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O'Keefe</w:t>
            </w:r>
          </w:p>
        </w:tc>
        <w:tc>
          <w:tcPr>
            <w:tcW w:w="3020" w:type="dxa"/>
            <w:vAlign w:val="bottom"/>
            <w:hideMark/>
          </w:tcPr>
          <w:p w14:paraId="147917A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Professor &amp; Head of Creative Brand Management</w:t>
            </w:r>
          </w:p>
        </w:tc>
        <w:tc>
          <w:tcPr>
            <w:tcW w:w="3020" w:type="dxa"/>
            <w:vAlign w:val="bottom"/>
            <w:hideMark/>
          </w:tcPr>
          <w:p w14:paraId="048E3C8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VCU Brandcenter</w:t>
            </w:r>
          </w:p>
        </w:tc>
      </w:tr>
      <w:tr w:rsidR="009B15B6" w:rsidRPr="008926DA" w14:paraId="15EA1351"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211404EC"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73</w:t>
            </w:r>
          </w:p>
        </w:tc>
        <w:tc>
          <w:tcPr>
            <w:tcW w:w="1520" w:type="dxa"/>
            <w:vAlign w:val="bottom"/>
            <w:hideMark/>
          </w:tcPr>
          <w:p w14:paraId="180D8CA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Jim</w:t>
            </w:r>
          </w:p>
        </w:tc>
        <w:tc>
          <w:tcPr>
            <w:tcW w:w="1520" w:type="dxa"/>
            <w:vAlign w:val="bottom"/>
            <w:hideMark/>
          </w:tcPr>
          <w:p w14:paraId="5AD8CD7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Oliver</w:t>
            </w:r>
          </w:p>
        </w:tc>
        <w:tc>
          <w:tcPr>
            <w:tcW w:w="3020" w:type="dxa"/>
            <w:vAlign w:val="bottom"/>
            <w:hideMark/>
          </w:tcPr>
          <w:p w14:paraId="4A4FF57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VP Member &amp; Business Intelligence</w:t>
            </w:r>
          </w:p>
        </w:tc>
        <w:tc>
          <w:tcPr>
            <w:tcW w:w="3020" w:type="dxa"/>
            <w:vAlign w:val="bottom"/>
            <w:hideMark/>
          </w:tcPr>
          <w:p w14:paraId="788809B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Sam's Club</w:t>
            </w:r>
          </w:p>
        </w:tc>
      </w:tr>
      <w:tr w:rsidR="009B15B6" w:rsidRPr="008926DA" w14:paraId="7B592167" w14:textId="77777777" w:rsidTr="009B15B6">
        <w:trPr>
          <w:trHeight w:val="518"/>
        </w:trPr>
        <w:tc>
          <w:tcPr>
            <w:tcW w:w="580" w:type="dxa"/>
            <w:vAlign w:val="bottom"/>
          </w:tcPr>
          <w:p w14:paraId="4FF3CFE2"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74</w:t>
            </w:r>
          </w:p>
        </w:tc>
        <w:tc>
          <w:tcPr>
            <w:tcW w:w="1520" w:type="dxa"/>
            <w:vAlign w:val="bottom"/>
            <w:hideMark/>
          </w:tcPr>
          <w:p w14:paraId="577AF98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Joe</w:t>
            </w:r>
          </w:p>
        </w:tc>
        <w:tc>
          <w:tcPr>
            <w:tcW w:w="1520" w:type="dxa"/>
            <w:vAlign w:val="bottom"/>
            <w:hideMark/>
          </w:tcPr>
          <w:p w14:paraId="23C4780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Plummer</w:t>
            </w:r>
          </w:p>
        </w:tc>
        <w:tc>
          <w:tcPr>
            <w:tcW w:w="3020" w:type="dxa"/>
            <w:vAlign w:val="bottom"/>
            <w:hideMark/>
          </w:tcPr>
          <w:p w14:paraId="433C99C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Adjunct Professor of Marketing; President</w:t>
            </w:r>
          </w:p>
        </w:tc>
        <w:tc>
          <w:tcPr>
            <w:tcW w:w="3020" w:type="dxa"/>
            <w:vAlign w:val="bottom"/>
            <w:hideMark/>
          </w:tcPr>
          <w:p w14:paraId="06E431D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Columbia Business School; Sunstar Americas Foundation</w:t>
            </w:r>
          </w:p>
        </w:tc>
      </w:tr>
      <w:tr w:rsidR="009B15B6" w:rsidRPr="008926DA" w14:paraId="13E60E42"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256368E0"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75</w:t>
            </w:r>
          </w:p>
        </w:tc>
        <w:tc>
          <w:tcPr>
            <w:tcW w:w="1520" w:type="dxa"/>
            <w:vAlign w:val="bottom"/>
            <w:hideMark/>
          </w:tcPr>
          <w:p w14:paraId="71BB27F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Chuck</w:t>
            </w:r>
          </w:p>
        </w:tc>
        <w:tc>
          <w:tcPr>
            <w:tcW w:w="1520" w:type="dxa"/>
            <w:vAlign w:val="bottom"/>
            <w:hideMark/>
          </w:tcPr>
          <w:p w14:paraId="33F96A0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Porter</w:t>
            </w:r>
          </w:p>
        </w:tc>
        <w:tc>
          <w:tcPr>
            <w:tcW w:w="3020" w:type="dxa"/>
            <w:vAlign w:val="bottom"/>
            <w:hideMark/>
          </w:tcPr>
          <w:p w14:paraId="0266527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Partner/Chairman; Chief Strategist</w:t>
            </w:r>
          </w:p>
        </w:tc>
        <w:tc>
          <w:tcPr>
            <w:tcW w:w="3020" w:type="dxa"/>
            <w:vAlign w:val="bottom"/>
            <w:hideMark/>
          </w:tcPr>
          <w:p w14:paraId="2A76354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Crispin Porter + Bogusky; MDC Partners</w:t>
            </w:r>
          </w:p>
        </w:tc>
      </w:tr>
      <w:tr w:rsidR="009B15B6" w:rsidRPr="008926DA" w14:paraId="4ED53728" w14:textId="77777777" w:rsidTr="009B15B6">
        <w:trPr>
          <w:trHeight w:val="518"/>
        </w:trPr>
        <w:tc>
          <w:tcPr>
            <w:tcW w:w="580" w:type="dxa"/>
            <w:vAlign w:val="bottom"/>
          </w:tcPr>
          <w:p w14:paraId="7BBDA5F5"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76</w:t>
            </w:r>
          </w:p>
        </w:tc>
        <w:tc>
          <w:tcPr>
            <w:tcW w:w="1520" w:type="dxa"/>
            <w:vAlign w:val="bottom"/>
            <w:hideMark/>
          </w:tcPr>
          <w:p w14:paraId="359499B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Penry</w:t>
            </w:r>
          </w:p>
        </w:tc>
        <w:tc>
          <w:tcPr>
            <w:tcW w:w="1520" w:type="dxa"/>
            <w:vAlign w:val="bottom"/>
            <w:hideMark/>
          </w:tcPr>
          <w:p w14:paraId="20DB040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Price</w:t>
            </w:r>
          </w:p>
        </w:tc>
        <w:tc>
          <w:tcPr>
            <w:tcW w:w="3020" w:type="dxa"/>
            <w:vAlign w:val="bottom"/>
            <w:hideMark/>
          </w:tcPr>
          <w:p w14:paraId="0D36AA5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VP Marketing Solutions</w:t>
            </w:r>
          </w:p>
        </w:tc>
        <w:tc>
          <w:tcPr>
            <w:tcW w:w="3020" w:type="dxa"/>
            <w:vAlign w:val="bottom"/>
            <w:hideMark/>
          </w:tcPr>
          <w:p w14:paraId="0531494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LinkedIn</w:t>
            </w:r>
          </w:p>
        </w:tc>
      </w:tr>
      <w:tr w:rsidR="009B15B6" w:rsidRPr="008926DA" w14:paraId="6EC01656"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64B1D7DD"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77</w:t>
            </w:r>
          </w:p>
        </w:tc>
        <w:tc>
          <w:tcPr>
            <w:tcW w:w="1520" w:type="dxa"/>
            <w:vAlign w:val="bottom"/>
            <w:hideMark/>
          </w:tcPr>
          <w:p w14:paraId="15B32D6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Babs</w:t>
            </w:r>
          </w:p>
        </w:tc>
        <w:tc>
          <w:tcPr>
            <w:tcW w:w="1520" w:type="dxa"/>
            <w:vAlign w:val="bottom"/>
            <w:hideMark/>
          </w:tcPr>
          <w:p w14:paraId="15E276E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Rangaiah</w:t>
            </w:r>
          </w:p>
        </w:tc>
        <w:tc>
          <w:tcPr>
            <w:tcW w:w="3020" w:type="dxa"/>
            <w:vAlign w:val="bottom"/>
            <w:hideMark/>
          </w:tcPr>
          <w:p w14:paraId="2BF860A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Executive Partner, Global Marketing iX</w:t>
            </w:r>
          </w:p>
        </w:tc>
        <w:tc>
          <w:tcPr>
            <w:tcW w:w="3020" w:type="dxa"/>
            <w:vAlign w:val="bottom"/>
            <w:hideMark/>
          </w:tcPr>
          <w:p w14:paraId="729F926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IBM</w:t>
            </w:r>
          </w:p>
        </w:tc>
      </w:tr>
      <w:tr w:rsidR="009B15B6" w:rsidRPr="008926DA" w14:paraId="2C9EBD15" w14:textId="77777777" w:rsidTr="009B15B6">
        <w:trPr>
          <w:trHeight w:val="518"/>
        </w:trPr>
        <w:tc>
          <w:tcPr>
            <w:tcW w:w="580" w:type="dxa"/>
            <w:vAlign w:val="bottom"/>
          </w:tcPr>
          <w:p w14:paraId="5A25E5F0"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78</w:t>
            </w:r>
          </w:p>
        </w:tc>
        <w:tc>
          <w:tcPr>
            <w:tcW w:w="1520" w:type="dxa"/>
            <w:vAlign w:val="bottom"/>
            <w:hideMark/>
          </w:tcPr>
          <w:p w14:paraId="7AF31C6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Mitchell</w:t>
            </w:r>
          </w:p>
        </w:tc>
        <w:tc>
          <w:tcPr>
            <w:tcW w:w="1520" w:type="dxa"/>
            <w:vAlign w:val="bottom"/>
            <w:hideMark/>
          </w:tcPr>
          <w:p w14:paraId="5B956AB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Reichgut</w:t>
            </w:r>
          </w:p>
        </w:tc>
        <w:tc>
          <w:tcPr>
            <w:tcW w:w="3020" w:type="dxa"/>
            <w:vAlign w:val="bottom"/>
            <w:hideMark/>
          </w:tcPr>
          <w:p w14:paraId="0E2AE90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1F3AC4D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Jun Group</w:t>
            </w:r>
          </w:p>
        </w:tc>
      </w:tr>
      <w:tr w:rsidR="009B15B6" w:rsidRPr="008926DA" w14:paraId="41B7F277"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60C898F5"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79</w:t>
            </w:r>
          </w:p>
        </w:tc>
        <w:tc>
          <w:tcPr>
            <w:tcW w:w="1520" w:type="dxa"/>
            <w:vAlign w:val="bottom"/>
            <w:hideMark/>
          </w:tcPr>
          <w:p w14:paraId="0AA0D00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Gary</w:t>
            </w:r>
          </w:p>
        </w:tc>
        <w:tc>
          <w:tcPr>
            <w:tcW w:w="1520" w:type="dxa"/>
            <w:vAlign w:val="bottom"/>
            <w:hideMark/>
          </w:tcPr>
          <w:p w14:paraId="5659CBB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Reisman</w:t>
            </w:r>
          </w:p>
        </w:tc>
        <w:tc>
          <w:tcPr>
            <w:tcW w:w="3020" w:type="dxa"/>
            <w:vAlign w:val="bottom"/>
            <w:hideMark/>
          </w:tcPr>
          <w:p w14:paraId="4DE96BF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 &amp; Co-Founder</w:t>
            </w:r>
          </w:p>
        </w:tc>
        <w:tc>
          <w:tcPr>
            <w:tcW w:w="3020" w:type="dxa"/>
            <w:vAlign w:val="bottom"/>
            <w:hideMark/>
          </w:tcPr>
          <w:p w14:paraId="0EDFFB4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LEAP Media Investments</w:t>
            </w:r>
          </w:p>
        </w:tc>
      </w:tr>
      <w:tr w:rsidR="009B15B6" w:rsidRPr="008926DA" w14:paraId="32BC1F7C" w14:textId="77777777" w:rsidTr="009B15B6">
        <w:trPr>
          <w:trHeight w:val="518"/>
        </w:trPr>
        <w:tc>
          <w:tcPr>
            <w:tcW w:w="580" w:type="dxa"/>
            <w:vAlign w:val="bottom"/>
          </w:tcPr>
          <w:p w14:paraId="48DD9BF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80</w:t>
            </w:r>
          </w:p>
        </w:tc>
        <w:tc>
          <w:tcPr>
            <w:tcW w:w="1520" w:type="dxa"/>
            <w:vAlign w:val="bottom"/>
            <w:hideMark/>
          </w:tcPr>
          <w:p w14:paraId="78B6342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Randall</w:t>
            </w:r>
          </w:p>
        </w:tc>
        <w:tc>
          <w:tcPr>
            <w:tcW w:w="1520" w:type="dxa"/>
            <w:vAlign w:val="bottom"/>
            <w:hideMark/>
          </w:tcPr>
          <w:p w14:paraId="00FC27B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Rothenberg</w:t>
            </w:r>
          </w:p>
        </w:tc>
        <w:tc>
          <w:tcPr>
            <w:tcW w:w="3020" w:type="dxa"/>
            <w:vAlign w:val="bottom"/>
            <w:hideMark/>
          </w:tcPr>
          <w:p w14:paraId="648D80D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President &amp; CEO</w:t>
            </w:r>
          </w:p>
        </w:tc>
        <w:tc>
          <w:tcPr>
            <w:tcW w:w="3020" w:type="dxa"/>
            <w:vAlign w:val="bottom"/>
            <w:hideMark/>
          </w:tcPr>
          <w:p w14:paraId="239553C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IAB</w:t>
            </w:r>
          </w:p>
        </w:tc>
      </w:tr>
      <w:tr w:rsidR="009B15B6" w:rsidRPr="008926DA" w14:paraId="5E3F8DD9"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610AD3D"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81</w:t>
            </w:r>
          </w:p>
        </w:tc>
        <w:tc>
          <w:tcPr>
            <w:tcW w:w="1520" w:type="dxa"/>
            <w:vAlign w:val="bottom"/>
            <w:hideMark/>
          </w:tcPr>
          <w:p w14:paraId="78D2EB2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Mark</w:t>
            </w:r>
          </w:p>
        </w:tc>
        <w:tc>
          <w:tcPr>
            <w:tcW w:w="1520" w:type="dxa"/>
            <w:vAlign w:val="bottom"/>
            <w:hideMark/>
          </w:tcPr>
          <w:p w14:paraId="4E9429E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Samuels</w:t>
            </w:r>
          </w:p>
        </w:tc>
        <w:tc>
          <w:tcPr>
            <w:tcW w:w="3020" w:type="dxa"/>
            <w:vAlign w:val="bottom"/>
            <w:hideMark/>
          </w:tcPr>
          <w:p w14:paraId="2517A08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CMO and EVP</w:t>
            </w:r>
          </w:p>
        </w:tc>
        <w:tc>
          <w:tcPr>
            <w:tcW w:w="3020" w:type="dxa"/>
            <w:vAlign w:val="bottom"/>
            <w:hideMark/>
          </w:tcPr>
          <w:p w14:paraId="1676950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SEI</w:t>
            </w:r>
          </w:p>
        </w:tc>
      </w:tr>
      <w:tr w:rsidR="009B15B6" w:rsidRPr="008926DA" w14:paraId="7E86C627" w14:textId="77777777" w:rsidTr="009B15B6">
        <w:trPr>
          <w:trHeight w:val="518"/>
        </w:trPr>
        <w:tc>
          <w:tcPr>
            <w:tcW w:w="580" w:type="dxa"/>
            <w:vAlign w:val="bottom"/>
          </w:tcPr>
          <w:p w14:paraId="47319E0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82</w:t>
            </w:r>
          </w:p>
        </w:tc>
        <w:tc>
          <w:tcPr>
            <w:tcW w:w="1520" w:type="dxa"/>
            <w:vAlign w:val="bottom"/>
            <w:hideMark/>
          </w:tcPr>
          <w:p w14:paraId="5588C82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Alejandro</w:t>
            </w:r>
          </w:p>
        </w:tc>
        <w:tc>
          <w:tcPr>
            <w:tcW w:w="1520" w:type="dxa"/>
            <w:vAlign w:val="bottom"/>
            <w:hideMark/>
          </w:tcPr>
          <w:p w14:paraId="7B73C7A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Segura</w:t>
            </w:r>
          </w:p>
        </w:tc>
        <w:tc>
          <w:tcPr>
            <w:tcW w:w="3020" w:type="dxa"/>
            <w:vAlign w:val="bottom"/>
            <w:hideMark/>
          </w:tcPr>
          <w:p w14:paraId="23BE333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EVP (ret.)</w:t>
            </w:r>
          </w:p>
        </w:tc>
        <w:tc>
          <w:tcPr>
            <w:tcW w:w="3020" w:type="dxa"/>
            <w:vAlign w:val="bottom"/>
            <w:hideMark/>
          </w:tcPr>
          <w:p w14:paraId="52BED88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euro RSCG vale</w:t>
            </w:r>
          </w:p>
        </w:tc>
      </w:tr>
      <w:tr w:rsidR="009B15B6" w:rsidRPr="008926DA" w14:paraId="03468779"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136CCF11"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83</w:t>
            </w:r>
          </w:p>
        </w:tc>
        <w:tc>
          <w:tcPr>
            <w:tcW w:w="1520" w:type="dxa"/>
            <w:vAlign w:val="bottom"/>
            <w:hideMark/>
          </w:tcPr>
          <w:p w14:paraId="50506D4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Byron</w:t>
            </w:r>
          </w:p>
        </w:tc>
        <w:tc>
          <w:tcPr>
            <w:tcW w:w="1520" w:type="dxa"/>
            <w:vAlign w:val="bottom"/>
            <w:hideMark/>
          </w:tcPr>
          <w:p w14:paraId="387C4BA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Sharp</w:t>
            </w:r>
          </w:p>
        </w:tc>
        <w:tc>
          <w:tcPr>
            <w:tcW w:w="3020" w:type="dxa"/>
            <w:vAlign w:val="bottom"/>
            <w:hideMark/>
          </w:tcPr>
          <w:p w14:paraId="136F14D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Professor Marketing Science; Director</w:t>
            </w:r>
          </w:p>
        </w:tc>
        <w:tc>
          <w:tcPr>
            <w:tcW w:w="3020" w:type="dxa"/>
            <w:vAlign w:val="bottom"/>
            <w:hideMark/>
          </w:tcPr>
          <w:p w14:paraId="2780624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University of South Australia; Ehrenberg-Bass Institute</w:t>
            </w:r>
          </w:p>
        </w:tc>
      </w:tr>
      <w:tr w:rsidR="009B15B6" w:rsidRPr="008926DA" w14:paraId="0CB1FC25" w14:textId="77777777" w:rsidTr="009B15B6">
        <w:trPr>
          <w:trHeight w:val="518"/>
        </w:trPr>
        <w:tc>
          <w:tcPr>
            <w:tcW w:w="580" w:type="dxa"/>
            <w:vAlign w:val="bottom"/>
          </w:tcPr>
          <w:p w14:paraId="43C7EC59"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84</w:t>
            </w:r>
          </w:p>
        </w:tc>
        <w:tc>
          <w:tcPr>
            <w:tcW w:w="1520" w:type="dxa"/>
            <w:vAlign w:val="bottom"/>
            <w:hideMark/>
          </w:tcPr>
          <w:p w14:paraId="67C2DF6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Baba</w:t>
            </w:r>
          </w:p>
        </w:tc>
        <w:tc>
          <w:tcPr>
            <w:tcW w:w="1520" w:type="dxa"/>
            <w:vAlign w:val="bottom"/>
            <w:hideMark/>
          </w:tcPr>
          <w:p w14:paraId="3A0292A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Shetty</w:t>
            </w:r>
          </w:p>
        </w:tc>
        <w:tc>
          <w:tcPr>
            <w:tcW w:w="3020" w:type="dxa"/>
            <w:vAlign w:val="bottom"/>
            <w:hideMark/>
          </w:tcPr>
          <w:p w14:paraId="0FC09E4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6B85F26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Invisible Science</w:t>
            </w:r>
          </w:p>
        </w:tc>
      </w:tr>
      <w:tr w:rsidR="009B15B6" w:rsidRPr="008926DA" w14:paraId="186107DE"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2322C1EE"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85</w:t>
            </w:r>
          </w:p>
        </w:tc>
        <w:tc>
          <w:tcPr>
            <w:tcW w:w="1520" w:type="dxa"/>
            <w:vAlign w:val="bottom"/>
            <w:hideMark/>
          </w:tcPr>
          <w:p w14:paraId="07767A9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Andres</w:t>
            </w:r>
          </w:p>
        </w:tc>
        <w:tc>
          <w:tcPr>
            <w:tcW w:w="1520" w:type="dxa"/>
            <w:vAlign w:val="bottom"/>
            <w:hideMark/>
          </w:tcPr>
          <w:p w14:paraId="6748BB8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Siefken</w:t>
            </w:r>
          </w:p>
        </w:tc>
        <w:tc>
          <w:tcPr>
            <w:tcW w:w="3020" w:type="dxa"/>
            <w:vAlign w:val="bottom"/>
            <w:hideMark/>
          </w:tcPr>
          <w:p w14:paraId="6C4E31D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Executive Vice President Marketing and Communications, North America</w:t>
            </w:r>
          </w:p>
        </w:tc>
        <w:tc>
          <w:tcPr>
            <w:tcW w:w="3020" w:type="dxa"/>
            <w:vAlign w:val="bottom"/>
            <w:hideMark/>
          </w:tcPr>
          <w:p w14:paraId="0EDB914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Mastercard</w:t>
            </w:r>
          </w:p>
        </w:tc>
      </w:tr>
      <w:tr w:rsidR="009B15B6" w:rsidRPr="008926DA" w14:paraId="28846A58" w14:textId="77777777" w:rsidTr="009B15B6">
        <w:trPr>
          <w:trHeight w:val="518"/>
        </w:trPr>
        <w:tc>
          <w:tcPr>
            <w:tcW w:w="580" w:type="dxa"/>
            <w:vAlign w:val="bottom"/>
          </w:tcPr>
          <w:p w14:paraId="5D77968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86</w:t>
            </w:r>
          </w:p>
        </w:tc>
        <w:tc>
          <w:tcPr>
            <w:tcW w:w="1520" w:type="dxa"/>
            <w:vAlign w:val="bottom"/>
            <w:hideMark/>
          </w:tcPr>
          <w:p w14:paraId="4FD6B2C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Clive</w:t>
            </w:r>
          </w:p>
        </w:tc>
        <w:tc>
          <w:tcPr>
            <w:tcW w:w="1520" w:type="dxa"/>
            <w:vAlign w:val="bottom"/>
            <w:hideMark/>
          </w:tcPr>
          <w:p w14:paraId="7A9642A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Sirkin</w:t>
            </w:r>
          </w:p>
        </w:tc>
        <w:tc>
          <w:tcPr>
            <w:tcW w:w="3020" w:type="dxa"/>
            <w:vAlign w:val="bottom"/>
            <w:hideMark/>
          </w:tcPr>
          <w:p w14:paraId="7188EFB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Chief Growth Officer</w:t>
            </w:r>
          </w:p>
        </w:tc>
        <w:tc>
          <w:tcPr>
            <w:tcW w:w="3020" w:type="dxa"/>
            <w:vAlign w:val="bottom"/>
            <w:hideMark/>
          </w:tcPr>
          <w:p w14:paraId="2D62207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Kellogg</w:t>
            </w:r>
          </w:p>
        </w:tc>
      </w:tr>
      <w:tr w:rsidR="009B15B6" w:rsidRPr="008926DA" w14:paraId="006B5353"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AF08822"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87</w:t>
            </w:r>
          </w:p>
        </w:tc>
        <w:tc>
          <w:tcPr>
            <w:tcW w:w="1520" w:type="dxa"/>
            <w:vAlign w:val="bottom"/>
            <w:hideMark/>
          </w:tcPr>
          <w:p w14:paraId="78A37C3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Jim</w:t>
            </w:r>
          </w:p>
        </w:tc>
        <w:tc>
          <w:tcPr>
            <w:tcW w:w="1520" w:type="dxa"/>
            <w:vAlign w:val="bottom"/>
            <w:hideMark/>
          </w:tcPr>
          <w:p w14:paraId="32E0E0D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Speros</w:t>
            </w:r>
          </w:p>
        </w:tc>
        <w:tc>
          <w:tcPr>
            <w:tcW w:w="3020" w:type="dxa"/>
            <w:vAlign w:val="bottom"/>
            <w:hideMark/>
          </w:tcPr>
          <w:p w14:paraId="781E34A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Former EVP &amp; Chief Brand Acceleration Officer</w:t>
            </w:r>
          </w:p>
        </w:tc>
        <w:tc>
          <w:tcPr>
            <w:tcW w:w="3020" w:type="dxa"/>
            <w:vAlign w:val="bottom"/>
            <w:hideMark/>
          </w:tcPr>
          <w:p w14:paraId="39D6CC60"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Fidelity Investments</w:t>
            </w:r>
          </w:p>
        </w:tc>
      </w:tr>
      <w:tr w:rsidR="009B15B6" w:rsidRPr="008926DA" w14:paraId="75E6BDEC" w14:textId="77777777" w:rsidTr="009B15B6">
        <w:trPr>
          <w:trHeight w:val="518"/>
        </w:trPr>
        <w:tc>
          <w:tcPr>
            <w:tcW w:w="580" w:type="dxa"/>
            <w:vAlign w:val="bottom"/>
          </w:tcPr>
          <w:p w14:paraId="30683F7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88</w:t>
            </w:r>
          </w:p>
        </w:tc>
        <w:tc>
          <w:tcPr>
            <w:tcW w:w="1520" w:type="dxa"/>
            <w:vAlign w:val="bottom"/>
            <w:hideMark/>
          </w:tcPr>
          <w:p w14:paraId="2A57876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Daniel</w:t>
            </w:r>
          </w:p>
        </w:tc>
        <w:tc>
          <w:tcPr>
            <w:tcW w:w="1520" w:type="dxa"/>
            <w:vAlign w:val="bottom"/>
            <w:hideMark/>
          </w:tcPr>
          <w:p w14:paraId="7AF36C1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Stein</w:t>
            </w:r>
          </w:p>
        </w:tc>
        <w:tc>
          <w:tcPr>
            <w:tcW w:w="3020" w:type="dxa"/>
            <w:vAlign w:val="bottom"/>
            <w:hideMark/>
          </w:tcPr>
          <w:p w14:paraId="678606A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 &amp; CEO</w:t>
            </w:r>
          </w:p>
        </w:tc>
        <w:tc>
          <w:tcPr>
            <w:tcW w:w="3020" w:type="dxa"/>
            <w:vAlign w:val="bottom"/>
            <w:hideMark/>
          </w:tcPr>
          <w:p w14:paraId="1BBB277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EVB</w:t>
            </w:r>
          </w:p>
        </w:tc>
      </w:tr>
      <w:tr w:rsidR="009B15B6" w:rsidRPr="008926DA" w14:paraId="2BF040F3"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30110CEF"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lastRenderedPageBreak/>
              <w:t>89</w:t>
            </w:r>
          </w:p>
        </w:tc>
        <w:tc>
          <w:tcPr>
            <w:tcW w:w="1520" w:type="dxa"/>
            <w:vAlign w:val="bottom"/>
          </w:tcPr>
          <w:p w14:paraId="1929EC9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Mark</w:t>
            </w:r>
          </w:p>
        </w:tc>
        <w:tc>
          <w:tcPr>
            <w:tcW w:w="1520" w:type="dxa"/>
            <w:vAlign w:val="bottom"/>
          </w:tcPr>
          <w:p w14:paraId="7866266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Stewart</w:t>
            </w:r>
          </w:p>
        </w:tc>
        <w:tc>
          <w:tcPr>
            <w:tcW w:w="3020" w:type="dxa"/>
            <w:vAlign w:val="bottom"/>
          </w:tcPr>
          <w:p w14:paraId="01DD586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EVP Chief Strategy Officer</w:t>
            </w:r>
          </w:p>
        </w:tc>
        <w:tc>
          <w:tcPr>
            <w:tcW w:w="3020" w:type="dxa"/>
            <w:vAlign w:val="bottom"/>
          </w:tcPr>
          <w:p w14:paraId="2395266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Townsquare Media LLC</w:t>
            </w:r>
          </w:p>
        </w:tc>
      </w:tr>
      <w:tr w:rsidR="009B15B6" w:rsidRPr="008926DA" w14:paraId="62084FA0" w14:textId="77777777" w:rsidTr="009B15B6">
        <w:trPr>
          <w:trHeight w:val="518"/>
        </w:trPr>
        <w:tc>
          <w:tcPr>
            <w:tcW w:w="580" w:type="dxa"/>
            <w:vAlign w:val="bottom"/>
          </w:tcPr>
          <w:p w14:paraId="3AF885D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90</w:t>
            </w:r>
          </w:p>
        </w:tc>
        <w:tc>
          <w:tcPr>
            <w:tcW w:w="1520" w:type="dxa"/>
            <w:vAlign w:val="bottom"/>
            <w:hideMark/>
          </w:tcPr>
          <w:p w14:paraId="6B33619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Greg</w:t>
            </w:r>
          </w:p>
        </w:tc>
        <w:tc>
          <w:tcPr>
            <w:tcW w:w="1520" w:type="dxa"/>
            <w:vAlign w:val="bottom"/>
            <w:hideMark/>
          </w:tcPr>
          <w:p w14:paraId="2D33F1E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Stuart</w:t>
            </w:r>
          </w:p>
        </w:tc>
        <w:tc>
          <w:tcPr>
            <w:tcW w:w="3020" w:type="dxa"/>
            <w:vAlign w:val="bottom"/>
            <w:hideMark/>
          </w:tcPr>
          <w:p w14:paraId="3CD474D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CEO</w:t>
            </w:r>
          </w:p>
        </w:tc>
        <w:tc>
          <w:tcPr>
            <w:tcW w:w="3020" w:type="dxa"/>
            <w:vAlign w:val="bottom"/>
            <w:hideMark/>
          </w:tcPr>
          <w:p w14:paraId="3D9396A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Mobile Marketing Association</w:t>
            </w:r>
          </w:p>
        </w:tc>
      </w:tr>
      <w:tr w:rsidR="009B15B6" w:rsidRPr="008926DA" w14:paraId="094BEDF4"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3E392BA"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91</w:t>
            </w:r>
          </w:p>
        </w:tc>
        <w:tc>
          <w:tcPr>
            <w:tcW w:w="1520" w:type="dxa"/>
            <w:vAlign w:val="bottom"/>
            <w:hideMark/>
          </w:tcPr>
          <w:p w14:paraId="7C80CF1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Raymond</w:t>
            </w:r>
          </w:p>
        </w:tc>
        <w:tc>
          <w:tcPr>
            <w:tcW w:w="1520" w:type="dxa"/>
            <w:vAlign w:val="bottom"/>
            <w:hideMark/>
          </w:tcPr>
          <w:p w14:paraId="7495D0B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Tao</w:t>
            </w:r>
          </w:p>
        </w:tc>
        <w:tc>
          <w:tcPr>
            <w:tcW w:w="3020" w:type="dxa"/>
            <w:vAlign w:val="bottom"/>
            <w:hideMark/>
          </w:tcPr>
          <w:p w14:paraId="3274E635"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Senior VP of Global Marketing Partnerships</w:t>
            </w:r>
          </w:p>
        </w:tc>
        <w:tc>
          <w:tcPr>
            <w:tcW w:w="3020" w:type="dxa"/>
            <w:vAlign w:val="bottom"/>
            <w:hideMark/>
          </w:tcPr>
          <w:p w14:paraId="49B03E1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NBA</w:t>
            </w:r>
          </w:p>
        </w:tc>
      </w:tr>
      <w:tr w:rsidR="009B15B6" w:rsidRPr="008926DA" w14:paraId="1521221A" w14:textId="77777777" w:rsidTr="009B15B6">
        <w:trPr>
          <w:trHeight w:val="518"/>
        </w:trPr>
        <w:tc>
          <w:tcPr>
            <w:tcW w:w="580" w:type="dxa"/>
            <w:vAlign w:val="bottom"/>
          </w:tcPr>
          <w:p w14:paraId="40F45014"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92</w:t>
            </w:r>
          </w:p>
        </w:tc>
        <w:tc>
          <w:tcPr>
            <w:tcW w:w="1520" w:type="dxa"/>
            <w:vAlign w:val="bottom"/>
            <w:hideMark/>
          </w:tcPr>
          <w:p w14:paraId="77B0F01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Rishad</w:t>
            </w:r>
          </w:p>
        </w:tc>
        <w:tc>
          <w:tcPr>
            <w:tcW w:w="1520" w:type="dxa"/>
            <w:vAlign w:val="bottom"/>
            <w:hideMark/>
          </w:tcPr>
          <w:p w14:paraId="59F6D67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Tobaccowala</w:t>
            </w:r>
          </w:p>
        </w:tc>
        <w:tc>
          <w:tcPr>
            <w:tcW w:w="3020" w:type="dxa"/>
            <w:vAlign w:val="bottom"/>
            <w:hideMark/>
          </w:tcPr>
          <w:p w14:paraId="6D8DF9F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Strategy and Growth Officer, Member of Directoire+</w:t>
            </w:r>
          </w:p>
        </w:tc>
        <w:tc>
          <w:tcPr>
            <w:tcW w:w="3020" w:type="dxa"/>
            <w:vAlign w:val="bottom"/>
            <w:hideMark/>
          </w:tcPr>
          <w:p w14:paraId="7ABBE3D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Publicis Groupe</w:t>
            </w:r>
          </w:p>
        </w:tc>
      </w:tr>
      <w:tr w:rsidR="009B15B6" w:rsidRPr="008926DA" w14:paraId="2B13867F"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3325F552"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93</w:t>
            </w:r>
          </w:p>
        </w:tc>
        <w:tc>
          <w:tcPr>
            <w:tcW w:w="1520" w:type="dxa"/>
            <w:vAlign w:val="bottom"/>
          </w:tcPr>
          <w:p w14:paraId="5241154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Uli</w:t>
            </w:r>
          </w:p>
        </w:tc>
        <w:tc>
          <w:tcPr>
            <w:tcW w:w="1520" w:type="dxa"/>
            <w:vAlign w:val="bottom"/>
          </w:tcPr>
          <w:p w14:paraId="25D9C0A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Veigel</w:t>
            </w:r>
          </w:p>
        </w:tc>
        <w:tc>
          <w:tcPr>
            <w:tcW w:w="3020" w:type="dxa"/>
            <w:vAlign w:val="bottom"/>
          </w:tcPr>
          <w:p w14:paraId="2DC160B3"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w:t>
            </w:r>
          </w:p>
        </w:tc>
        <w:tc>
          <w:tcPr>
            <w:tcW w:w="3020" w:type="dxa"/>
            <w:vAlign w:val="bottom"/>
          </w:tcPr>
          <w:p w14:paraId="6EA7812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Uli Veigel Brand Consultancy</w:t>
            </w:r>
          </w:p>
        </w:tc>
      </w:tr>
      <w:tr w:rsidR="009B15B6" w:rsidRPr="008926DA" w14:paraId="7266636C" w14:textId="77777777" w:rsidTr="009B15B6">
        <w:trPr>
          <w:trHeight w:val="518"/>
        </w:trPr>
        <w:tc>
          <w:tcPr>
            <w:tcW w:w="580" w:type="dxa"/>
            <w:vAlign w:val="bottom"/>
          </w:tcPr>
          <w:p w14:paraId="271B866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94</w:t>
            </w:r>
          </w:p>
        </w:tc>
        <w:tc>
          <w:tcPr>
            <w:tcW w:w="1520" w:type="dxa"/>
            <w:vAlign w:val="bottom"/>
            <w:hideMark/>
          </w:tcPr>
          <w:p w14:paraId="65FF4C0B"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Barry</w:t>
            </w:r>
          </w:p>
        </w:tc>
        <w:tc>
          <w:tcPr>
            <w:tcW w:w="1520" w:type="dxa"/>
            <w:vAlign w:val="bottom"/>
            <w:hideMark/>
          </w:tcPr>
          <w:p w14:paraId="0E15382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Wacksman</w:t>
            </w:r>
          </w:p>
        </w:tc>
        <w:tc>
          <w:tcPr>
            <w:tcW w:w="3020" w:type="dxa"/>
            <w:vAlign w:val="bottom"/>
            <w:hideMark/>
          </w:tcPr>
          <w:p w14:paraId="5F18418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EVP, Global Chief Strategy Officer</w:t>
            </w:r>
          </w:p>
        </w:tc>
        <w:tc>
          <w:tcPr>
            <w:tcW w:w="3020" w:type="dxa"/>
            <w:vAlign w:val="bottom"/>
            <w:hideMark/>
          </w:tcPr>
          <w:p w14:paraId="4096C091"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R/GA</w:t>
            </w:r>
          </w:p>
        </w:tc>
      </w:tr>
      <w:tr w:rsidR="009B15B6" w:rsidRPr="008926DA" w14:paraId="48D59F30"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5D0123E3"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95</w:t>
            </w:r>
          </w:p>
        </w:tc>
        <w:tc>
          <w:tcPr>
            <w:tcW w:w="1520" w:type="dxa"/>
            <w:vAlign w:val="bottom"/>
            <w:hideMark/>
          </w:tcPr>
          <w:p w14:paraId="0FCAACD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Jack</w:t>
            </w:r>
          </w:p>
        </w:tc>
        <w:tc>
          <w:tcPr>
            <w:tcW w:w="1520" w:type="dxa"/>
            <w:vAlign w:val="bottom"/>
            <w:hideMark/>
          </w:tcPr>
          <w:p w14:paraId="6D553A6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Wakshlag</w:t>
            </w:r>
          </w:p>
        </w:tc>
        <w:tc>
          <w:tcPr>
            <w:tcW w:w="3020" w:type="dxa"/>
            <w:vAlign w:val="bottom"/>
            <w:hideMark/>
          </w:tcPr>
          <w:p w14:paraId="79AE3EC8"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Chairperson, US Advisory Board</w:t>
            </w:r>
          </w:p>
        </w:tc>
        <w:tc>
          <w:tcPr>
            <w:tcW w:w="3020" w:type="dxa"/>
            <w:vAlign w:val="bottom"/>
            <w:hideMark/>
          </w:tcPr>
          <w:p w14:paraId="2CAB75D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Ehrenberg-Bass Institute</w:t>
            </w:r>
          </w:p>
        </w:tc>
      </w:tr>
      <w:tr w:rsidR="009B15B6" w:rsidRPr="008926DA" w14:paraId="65E32AD5" w14:textId="77777777" w:rsidTr="009B15B6">
        <w:trPr>
          <w:trHeight w:val="518"/>
        </w:trPr>
        <w:tc>
          <w:tcPr>
            <w:tcW w:w="580" w:type="dxa"/>
            <w:vAlign w:val="bottom"/>
          </w:tcPr>
          <w:p w14:paraId="4648D099"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96</w:t>
            </w:r>
          </w:p>
        </w:tc>
        <w:tc>
          <w:tcPr>
            <w:tcW w:w="1520" w:type="dxa"/>
            <w:vAlign w:val="bottom"/>
            <w:hideMark/>
          </w:tcPr>
          <w:p w14:paraId="7277677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Tristan</w:t>
            </w:r>
          </w:p>
        </w:tc>
        <w:tc>
          <w:tcPr>
            <w:tcW w:w="1520" w:type="dxa"/>
            <w:vAlign w:val="bottom"/>
            <w:hideMark/>
          </w:tcPr>
          <w:p w14:paraId="69C8C03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Walker</w:t>
            </w:r>
          </w:p>
        </w:tc>
        <w:tc>
          <w:tcPr>
            <w:tcW w:w="3020" w:type="dxa"/>
            <w:vAlign w:val="bottom"/>
            <w:hideMark/>
          </w:tcPr>
          <w:p w14:paraId="5583714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Founder &amp; CEO</w:t>
            </w:r>
          </w:p>
        </w:tc>
        <w:tc>
          <w:tcPr>
            <w:tcW w:w="3020" w:type="dxa"/>
            <w:vAlign w:val="bottom"/>
            <w:hideMark/>
          </w:tcPr>
          <w:p w14:paraId="2E9D5C1A"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Walker &amp; Company Brands</w:t>
            </w:r>
          </w:p>
        </w:tc>
      </w:tr>
      <w:tr w:rsidR="009B15B6" w:rsidRPr="008926DA" w14:paraId="789E1172"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56EF21F7" w14:textId="77777777" w:rsidR="009B15B6" w:rsidRPr="00282874" w:rsidRDefault="009B15B6" w:rsidP="009B15B6">
            <w:pPr>
              <w:rPr>
                <w:rFonts w:ascii="Arial" w:eastAsia="Times New Roman" w:hAnsi="Arial" w:cs="Arial"/>
                <w:sz w:val="18"/>
                <w:szCs w:val="18"/>
              </w:rPr>
            </w:pPr>
            <w:r w:rsidRPr="00282874">
              <w:rPr>
                <w:rFonts w:ascii="Arial" w:eastAsia="Times New Roman" w:hAnsi="Arial" w:cs="Arial"/>
                <w:sz w:val="18"/>
                <w:szCs w:val="18"/>
              </w:rPr>
              <w:t>97</w:t>
            </w:r>
          </w:p>
        </w:tc>
        <w:tc>
          <w:tcPr>
            <w:tcW w:w="1520" w:type="dxa"/>
            <w:vAlign w:val="bottom"/>
            <w:hideMark/>
          </w:tcPr>
          <w:p w14:paraId="2EF6F2D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Kevin</w:t>
            </w:r>
          </w:p>
        </w:tc>
        <w:tc>
          <w:tcPr>
            <w:tcW w:w="1520" w:type="dxa"/>
            <w:vAlign w:val="bottom"/>
            <w:hideMark/>
          </w:tcPr>
          <w:p w14:paraId="52CF3ACF"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Werbach</w:t>
            </w:r>
          </w:p>
        </w:tc>
        <w:tc>
          <w:tcPr>
            <w:tcW w:w="3020" w:type="dxa"/>
            <w:vAlign w:val="bottom"/>
            <w:hideMark/>
          </w:tcPr>
          <w:p w14:paraId="730FF81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Associate Professor</w:t>
            </w:r>
          </w:p>
        </w:tc>
        <w:tc>
          <w:tcPr>
            <w:tcW w:w="3020" w:type="dxa"/>
            <w:vAlign w:val="bottom"/>
            <w:hideMark/>
          </w:tcPr>
          <w:p w14:paraId="46AD122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The Wharton School</w:t>
            </w:r>
          </w:p>
        </w:tc>
      </w:tr>
      <w:tr w:rsidR="009B15B6" w:rsidRPr="008926DA" w14:paraId="1CD6AF3B" w14:textId="77777777" w:rsidTr="009B15B6">
        <w:trPr>
          <w:trHeight w:val="518"/>
        </w:trPr>
        <w:tc>
          <w:tcPr>
            <w:tcW w:w="580" w:type="dxa"/>
            <w:vAlign w:val="bottom"/>
          </w:tcPr>
          <w:p w14:paraId="631033DB" w14:textId="77777777" w:rsidR="009B15B6" w:rsidRPr="00282874" w:rsidRDefault="009B15B6" w:rsidP="009B15B6">
            <w:pPr>
              <w:rPr>
                <w:rFonts w:ascii="Arial" w:eastAsia="Times New Roman" w:hAnsi="Arial" w:cs="Arial"/>
                <w:sz w:val="18"/>
                <w:szCs w:val="18"/>
              </w:rPr>
            </w:pPr>
            <w:r>
              <w:rPr>
                <w:rFonts w:ascii="Arial" w:eastAsia="Times New Roman" w:hAnsi="Arial" w:cs="Arial"/>
                <w:sz w:val="18"/>
                <w:szCs w:val="18"/>
              </w:rPr>
              <w:t>98</w:t>
            </w:r>
          </w:p>
        </w:tc>
        <w:tc>
          <w:tcPr>
            <w:tcW w:w="1520" w:type="dxa"/>
            <w:vAlign w:val="bottom"/>
            <w:hideMark/>
          </w:tcPr>
          <w:p w14:paraId="7FA232B2"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John</w:t>
            </w:r>
          </w:p>
        </w:tc>
        <w:tc>
          <w:tcPr>
            <w:tcW w:w="1520" w:type="dxa"/>
            <w:vAlign w:val="bottom"/>
            <w:hideMark/>
          </w:tcPr>
          <w:p w14:paraId="0C7FC436"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Winsor</w:t>
            </w:r>
          </w:p>
        </w:tc>
        <w:tc>
          <w:tcPr>
            <w:tcW w:w="3020" w:type="dxa"/>
            <w:vAlign w:val="bottom"/>
            <w:hideMark/>
          </w:tcPr>
          <w:p w14:paraId="1C9714AD"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 xml:space="preserve">Founder/CEO; Co-Founder </w:t>
            </w:r>
          </w:p>
        </w:tc>
        <w:tc>
          <w:tcPr>
            <w:tcW w:w="3020" w:type="dxa"/>
            <w:vAlign w:val="bottom"/>
            <w:hideMark/>
          </w:tcPr>
          <w:p w14:paraId="6B00E824"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Speakeasy Guild; Victor &amp; Spoils</w:t>
            </w:r>
          </w:p>
        </w:tc>
      </w:tr>
      <w:tr w:rsidR="009B15B6" w:rsidRPr="008926DA" w14:paraId="187E3B34" w14:textId="77777777" w:rsidTr="009B15B6">
        <w:trPr>
          <w:cnfStyle w:val="000000100000" w:firstRow="0" w:lastRow="0" w:firstColumn="0" w:lastColumn="0" w:oddVBand="0" w:evenVBand="0" w:oddHBand="1" w:evenHBand="0" w:firstRowFirstColumn="0" w:firstRowLastColumn="0" w:lastRowFirstColumn="0" w:lastRowLastColumn="0"/>
          <w:trHeight w:val="518"/>
        </w:trPr>
        <w:tc>
          <w:tcPr>
            <w:tcW w:w="580" w:type="dxa"/>
            <w:vAlign w:val="bottom"/>
          </w:tcPr>
          <w:p w14:paraId="730D318A" w14:textId="77777777" w:rsidR="009B15B6" w:rsidRDefault="009B15B6" w:rsidP="009B15B6">
            <w:pPr>
              <w:rPr>
                <w:rFonts w:ascii="Arial" w:eastAsia="Times New Roman" w:hAnsi="Arial" w:cs="Arial"/>
                <w:sz w:val="18"/>
                <w:szCs w:val="18"/>
              </w:rPr>
            </w:pPr>
            <w:r>
              <w:rPr>
                <w:rFonts w:ascii="Arial" w:eastAsia="Times New Roman" w:hAnsi="Arial" w:cs="Arial"/>
                <w:sz w:val="18"/>
                <w:szCs w:val="18"/>
              </w:rPr>
              <w:t>99</w:t>
            </w:r>
          </w:p>
        </w:tc>
        <w:tc>
          <w:tcPr>
            <w:tcW w:w="1520" w:type="dxa"/>
            <w:vAlign w:val="bottom"/>
          </w:tcPr>
          <w:p w14:paraId="5C32636E"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Shelley</w:t>
            </w:r>
          </w:p>
        </w:tc>
        <w:tc>
          <w:tcPr>
            <w:tcW w:w="1520" w:type="dxa"/>
            <w:vAlign w:val="bottom"/>
          </w:tcPr>
          <w:p w14:paraId="141D6D2C"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Zalis</w:t>
            </w:r>
          </w:p>
        </w:tc>
        <w:tc>
          <w:tcPr>
            <w:tcW w:w="3020" w:type="dxa"/>
            <w:vAlign w:val="bottom"/>
          </w:tcPr>
          <w:p w14:paraId="47F1EE47"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Chairwoman; CEO and Founder</w:t>
            </w:r>
          </w:p>
        </w:tc>
        <w:tc>
          <w:tcPr>
            <w:tcW w:w="3020" w:type="dxa"/>
            <w:vAlign w:val="bottom"/>
          </w:tcPr>
          <w:p w14:paraId="274EE399" w14:textId="77777777" w:rsidR="009B15B6" w:rsidRPr="008926DA" w:rsidRDefault="009B15B6" w:rsidP="009B15B6">
            <w:pPr>
              <w:rPr>
                <w:rFonts w:ascii="Arial" w:eastAsia="Times New Roman" w:hAnsi="Arial" w:cs="Arial"/>
                <w:sz w:val="18"/>
                <w:szCs w:val="18"/>
              </w:rPr>
            </w:pPr>
            <w:r w:rsidRPr="008926DA">
              <w:rPr>
                <w:rFonts w:ascii="Arial" w:eastAsia="Times New Roman" w:hAnsi="Arial" w:cs="Arial"/>
                <w:sz w:val="18"/>
                <w:szCs w:val="18"/>
              </w:rPr>
              <w:t>TFQ Ventures; The Girls' Lounge</w:t>
            </w:r>
          </w:p>
        </w:tc>
      </w:tr>
    </w:tbl>
    <w:p w14:paraId="203C381A" w14:textId="0376BBEC" w:rsidR="00EB2DE8" w:rsidRDefault="00EB2DE8" w:rsidP="009B15B6">
      <w:pPr>
        <w:rPr>
          <w:rFonts w:ascii="Calibri" w:hAnsi="Calibri"/>
          <w:b/>
        </w:rPr>
      </w:pPr>
    </w:p>
    <w:p w14:paraId="7D140A52" w14:textId="2CA9706A" w:rsidR="00EB2DE8" w:rsidRPr="008A2F49" w:rsidRDefault="00EB2DE8" w:rsidP="009B15B6">
      <w:pPr>
        <w:rPr>
          <w:rFonts w:ascii="Calibri" w:hAnsi="Calibri"/>
          <w:b/>
        </w:rPr>
      </w:pPr>
    </w:p>
    <w:tbl>
      <w:tblPr>
        <w:tblStyle w:val="Style7"/>
        <w:tblW w:w="9660" w:type="dxa"/>
        <w:tblLook w:val="0400" w:firstRow="0" w:lastRow="0" w:firstColumn="0" w:lastColumn="0" w:noHBand="0" w:noVBand="1"/>
      </w:tblPr>
      <w:tblGrid>
        <w:gridCol w:w="4830"/>
        <w:gridCol w:w="4830"/>
      </w:tblGrid>
      <w:tr w:rsidR="00B16DC8" w:rsidRPr="006A1DBD" w14:paraId="6ACE7646" w14:textId="77777777" w:rsidTr="001E4E91">
        <w:trPr>
          <w:cnfStyle w:val="000000100000" w:firstRow="0" w:lastRow="0" w:firstColumn="0" w:lastColumn="0" w:oddVBand="0" w:evenVBand="0" w:oddHBand="1" w:evenHBand="0" w:firstRowFirstColumn="0" w:firstRowLastColumn="0" w:lastRowFirstColumn="0" w:lastRowLastColumn="0"/>
          <w:trHeight w:val="720"/>
        </w:trPr>
        <w:tc>
          <w:tcPr>
            <w:tcW w:w="9660" w:type="dxa"/>
            <w:gridSpan w:val="2"/>
            <w:tcBorders>
              <w:top w:val="nil"/>
              <w:left w:val="single" w:sz="4" w:space="0" w:color="auto"/>
              <w:bottom w:val="single" w:sz="8" w:space="0" w:color="auto"/>
              <w:right w:val="single" w:sz="4" w:space="0" w:color="auto"/>
            </w:tcBorders>
            <w:shd w:val="clear" w:color="auto" w:fill="800000"/>
            <w:vAlign w:val="bottom"/>
          </w:tcPr>
          <w:p w14:paraId="753E1C3E" w14:textId="77777777" w:rsidR="00B16DC8" w:rsidRPr="006A1DBD" w:rsidRDefault="00B16DC8" w:rsidP="001E4E91">
            <w:pPr>
              <w:rPr>
                <w:rFonts w:ascii="Arial" w:eastAsia="Times New Roman" w:hAnsi="Arial" w:cs="Arial"/>
                <w:b/>
                <w:bCs/>
                <w:color w:val="FFFFFF"/>
                <w:sz w:val="20"/>
                <w:szCs w:val="20"/>
              </w:rPr>
            </w:pPr>
            <w:r w:rsidRPr="00532DB9">
              <w:rPr>
                <w:rFonts w:ascii="Arial" w:eastAsia="Times New Roman" w:hAnsi="Arial" w:cs="Arial"/>
                <w:b/>
                <w:bCs/>
                <w:color w:val="FFFFFF"/>
              </w:rPr>
              <w:t>WFoA Global Advisory Board</w:t>
            </w:r>
            <w:r>
              <w:rPr>
                <w:rFonts w:ascii="Arial" w:eastAsia="Times New Roman" w:hAnsi="Arial" w:cs="Arial"/>
                <w:b/>
                <w:bCs/>
                <w:color w:val="FFFFFF"/>
              </w:rPr>
              <w:t xml:space="preserve"> (GAB)</w:t>
            </w:r>
            <w:r w:rsidRPr="00532DB9">
              <w:rPr>
                <w:rFonts w:ascii="Arial" w:eastAsia="Times New Roman" w:hAnsi="Arial" w:cs="Arial"/>
                <w:b/>
                <w:bCs/>
                <w:color w:val="FFFFFF"/>
              </w:rPr>
              <w:t xml:space="preserve"> Members by Title - August 2017</w:t>
            </w:r>
          </w:p>
        </w:tc>
      </w:tr>
      <w:tr w:rsidR="00B16DC8" w:rsidRPr="006A1DBD" w14:paraId="26C445C8" w14:textId="77777777" w:rsidTr="001E4E91">
        <w:trPr>
          <w:trHeight w:val="450"/>
        </w:trPr>
        <w:tc>
          <w:tcPr>
            <w:tcW w:w="4830" w:type="dxa"/>
            <w:tcBorders>
              <w:top w:val="nil"/>
              <w:left w:val="single" w:sz="4" w:space="0" w:color="auto"/>
              <w:bottom w:val="nil"/>
              <w:right w:val="single" w:sz="4" w:space="0" w:color="auto"/>
            </w:tcBorders>
            <w:shd w:val="clear" w:color="1C4587" w:fill="1C4587"/>
            <w:vAlign w:val="bottom"/>
          </w:tcPr>
          <w:p w14:paraId="0D9C5019" w14:textId="77777777" w:rsidR="00B16DC8" w:rsidRPr="00532DB9" w:rsidRDefault="00B16DC8" w:rsidP="001E4E91">
            <w:pPr>
              <w:rPr>
                <w:rFonts w:ascii="Arial" w:eastAsia="Times New Roman" w:hAnsi="Arial" w:cs="Arial"/>
                <w:b/>
                <w:color w:val="FFFFFF" w:themeColor="background1"/>
                <w:szCs w:val="18"/>
              </w:rPr>
            </w:pPr>
            <w:r w:rsidRPr="00532DB9">
              <w:rPr>
                <w:rFonts w:ascii="Arial" w:eastAsia="Times New Roman" w:hAnsi="Arial" w:cs="Arial"/>
                <w:b/>
                <w:color w:val="FFFFFF" w:themeColor="background1"/>
                <w:szCs w:val="18"/>
              </w:rPr>
              <w:t>Title</w:t>
            </w:r>
          </w:p>
        </w:tc>
        <w:tc>
          <w:tcPr>
            <w:tcW w:w="4830" w:type="dxa"/>
            <w:tcBorders>
              <w:top w:val="nil"/>
              <w:left w:val="single" w:sz="4" w:space="0" w:color="auto"/>
              <w:bottom w:val="nil"/>
              <w:right w:val="single" w:sz="4" w:space="0" w:color="auto"/>
            </w:tcBorders>
            <w:shd w:val="clear" w:color="1C4587" w:fill="1C4587"/>
            <w:vAlign w:val="bottom"/>
          </w:tcPr>
          <w:p w14:paraId="40B97B84" w14:textId="77777777" w:rsidR="00B16DC8" w:rsidRPr="00532DB9" w:rsidRDefault="00B16DC8" w:rsidP="001E4E91">
            <w:pPr>
              <w:rPr>
                <w:rFonts w:ascii="Arial" w:eastAsia="Times New Roman" w:hAnsi="Arial" w:cs="Arial"/>
                <w:b/>
                <w:color w:val="FFFFFF" w:themeColor="background1"/>
                <w:szCs w:val="18"/>
              </w:rPr>
            </w:pPr>
            <w:r>
              <w:rPr>
                <w:rFonts w:ascii="Arial" w:eastAsia="Times New Roman" w:hAnsi="Arial" w:cs="Arial"/>
                <w:b/>
                <w:color w:val="FFFFFF" w:themeColor="background1"/>
                <w:szCs w:val="18"/>
              </w:rPr>
              <w:t>Number of GAB Members</w:t>
            </w:r>
          </w:p>
        </w:tc>
      </w:tr>
      <w:tr w:rsidR="00B16DC8" w:rsidRPr="006A1DBD" w14:paraId="2DA059C2" w14:textId="77777777" w:rsidTr="001E4E91">
        <w:trPr>
          <w:cnfStyle w:val="000000100000" w:firstRow="0" w:lastRow="0" w:firstColumn="0" w:lastColumn="0" w:oddVBand="0" w:evenVBand="0" w:oddHBand="1" w:evenHBand="0" w:firstRowFirstColumn="0" w:firstRowLastColumn="0" w:lastRowFirstColumn="0" w:lastRowLastColumn="0"/>
          <w:trHeight w:val="450"/>
        </w:trPr>
        <w:tc>
          <w:tcPr>
            <w:tcW w:w="4830" w:type="dxa"/>
            <w:tcBorders>
              <w:top w:val="nil"/>
              <w:left w:val="single" w:sz="4" w:space="0" w:color="auto"/>
              <w:bottom w:val="nil"/>
              <w:right w:val="single" w:sz="4" w:space="0" w:color="auto"/>
            </w:tcBorders>
            <w:vAlign w:val="bottom"/>
          </w:tcPr>
          <w:p w14:paraId="52B5C06E"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Founder, CEO and/or President</w:t>
            </w:r>
          </w:p>
        </w:tc>
        <w:tc>
          <w:tcPr>
            <w:tcW w:w="4830" w:type="dxa"/>
            <w:tcBorders>
              <w:top w:val="nil"/>
              <w:left w:val="single" w:sz="4" w:space="0" w:color="auto"/>
              <w:bottom w:val="nil"/>
              <w:right w:val="single" w:sz="4" w:space="0" w:color="auto"/>
            </w:tcBorders>
            <w:vAlign w:val="bottom"/>
          </w:tcPr>
          <w:p w14:paraId="21A40D56"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45</w:t>
            </w:r>
          </w:p>
        </w:tc>
      </w:tr>
      <w:tr w:rsidR="00B16DC8" w:rsidRPr="006A1DBD" w14:paraId="07308571" w14:textId="77777777" w:rsidTr="001E4E91">
        <w:trPr>
          <w:trHeight w:val="450"/>
        </w:trPr>
        <w:tc>
          <w:tcPr>
            <w:tcW w:w="4830" w:type="dxa"/>
            <w:tcBorders>
              <w:top w:val="nil"/>
              <w:left w:val="single" w:sz="4" w:space="0" w:color="auto"/>
              <w:bottom w:val="nil"/>
              <w:right w:val="single" w:sz="4" w:space="0" w:color="auto"/>
            </w:tcBorders>
            <w:shd w:val="clear" w:color="auto" w:fill="FFFFFF" w:themeFill="background1"/>
            <w:vAlign w:val="bottom"/>
          </w:tcPr>
          <w:p w14:paraId="7BA0462F" w14:textId="77777777" w:rsidR="00B16DC8" w:rsidRPr="00F07341" w:rsidRDefault="00B16DC8" w:rsidP="001E4E91">
            <w:pPr>
              <w:rPr>
                <w:rFonts w:ascii="Arial" w:eastAsia="Times New Roman" w:hAnsi="Arial" w:cs="Arial"/>
                <w:b/>
                <w:color w:val="FFFFFF" w:themeColor="background1"/>
                <w:szCs w:val="18"/>
              </w:rPr>
            </w:pPr>
            <w:r>
              <w:rPr>
                <w:rFonts w:ascii="Arial" w:eastAsia="Times New Roman" w:hAnsi="Arial" w:cs="Arial"/>
                <w:color w:val="000000" w:themeColor="text1"/>
                <w:sz w:val="20"/>
                <w:szCs w:val="18"/>
              </w:rPr>
              <w:t>CMO</w:t>
            </w:r>
          </w:p>
        </w:tc>
        <w:tc>
          <w:tcPr>
            <w:tcW w:w="4830" w:type="dxa"/>
            <w:tcBorders>
              <w:top w:val="nil"/>
              <w:left w:val="single" w:sz="4" w:space="0" w:color="auto"/>
              <w:bottom w:val="nil"/>
              <w:right w:val="single" w:sz="4" w:space="0" w:color="auto"/>
            </w:tcBorders>
            <w:shd w:val="clear" w:color="auto" w:fill="FFFFFF" w:themeFill="background1"/>
            <w:vAlign w:val="bottom"/>
          </w:tcPr>
          <w:p w14:paraId="4EB169B1"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3</w:t>
            </w:r>
          </w:p>
        </w:tc>
      </w:tr>
      <w:tr w:rsidR="00B16DC8" w:rsidRPr="006A1DBD" w14:paraId="5C013630" w14:textId="77777777" w:rsidTr="001E4E91">
        <w:trPr>
          <w:cnfStyle w:val="000000100000" w:firstRow="0" w:lastRow="0" w:firstColumn="0" w:lastColumn="0" w:oddVBand="0" w:evenVBand="0" w:oddHBand="1" w:evenHBand="0" w:firstRowFirstColumn="0" w:firstRowLastColumn="0" w:lastRowFirstColumn="0" w:lastRowLastColumn="0"/>
          <w:trHeight w:val="450"/>
        </w:trPr>
        <w:tc>
          <w:tcPr>
            <w:tcW w:w="4830" w:type="dxa"/>
            <w:tcBorders>
              <w:top w:val="nil"/>
              <w:left w:val="single" w:sz="4" w:space="0" w:color="auto"/>
              <w:bottom w:val="nil"/>
              <w:right w:val="single" w:sz="4" w:space="0" w:color="auto"/>
            </w:tcBorders>
            <w:vAlign w:val="bottom"/>
          </w:tcPr>
          <w:p w14:paraId="6B7C073B"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Vice President</w:t>
            </w:r>
          </w:p>
        </w:tc>
        <w:tc>
          <w:tcPr>
            <w:tcW w:w="4830" w:type="dxa"/>
            <w:tcBorders>
              <w:top w:val="nil"/>
              <w:left w:val="single" w:sz="4" w:space="0" w:color="auto"/>
              <w:bottom w:val="nil"/>
              <w:right w:val="single" w:sz="4" w:space="0" w:color="auto"/>
            </w:tcBorders>
            <w:vAlign w:val="bottom"/>
          </w:tcPr>
          <w:p w14:paraId="102E51B5"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21</w:t>
            </w:r>
          </w:p>
        </w:tc>
      </w:tr>
      <w:tr w:rsidR="00B16DC8" w:rsidRPr="006A1DBD" w14:paraId="17109996" w14:textId="77777777" w:rsidTr="001E4E91">
        <w:trPr>
          <w:trHeight w:val="450"/>
        </w:trPr>
        <w:tc>
          <w:tcPr>
            <w:tcW w:w="4830" w:type="dxa"/>
            <w:tcBorders>
              <w:top w:val="nil"/>
              <w:left w:val="single" w:sz="4" w:space="0" w:color="auto"/>
              <w:bottom w:val="nil"/>
              <w:right w:val="single" w:sz="4" w:space="0" w:color="auto"/>
            </w:tcBorders>
            <w:shd w:val="clear" w:color="auto" w:fill="FFFFFF" w:themeFill="background1"/>
            <w:vAlign w:val="bottom"/>
          </w:tcPr>
          <w:p w14:paraId="3588BA70"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Academic</w:t>
            </w:r>
          </w:p>
        </w:tc>
        <w:tc>
          <w:tcPr>
            <w:tcW w:w="4830" w:type="dxa"/>
            <w:tcBorders>
              <w:top w:val="nil"/>
              <w:left w:val="single" w:sz="4" w:space="0" w:color="auto"/>
              <w:bottom w:val="nil"/>
              <w:right w:val="single" w:sz="4" w:space="0" w:color="auto"/>
            </w:tcBorders>
            <w:shd w:val="clear" w:color="auto" w:fill="FFFFFF" w:themeFill="background1"/>
            <w:vAlign w:val="bottom"/>
          </w:tcPr>
          <w:p w14:paraId="59651CD9"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7</w:t>
            </w:r>
          </w:p>
        </w:tc>
      </w:tr>
      <w:tr w:rsidR="00B16DC8" w:rsidRPr="006A1DBD" w14:paraId="21ECA950" w14:textId="77777777" w:rsidTr="001E4E91">
        <w:trPr>
          <w:cnfStyle w:val="000000100000" w:firstRow="0" w:lastRow="0" w:firstColumn="0" w:lastColumn="0" w:oddVBand="0" w:evenVBand="0" w:oddHBand="1" w:evenHBand="0" w:firstRowFirstColumn="0" w:firstRowLastColumn="0" w:lastRowFirstColumn="0" w:lastRowLastColumn="0"/>
          <w:trHeight w:val="450"/>
        </w:trPr>
        <w:tc>
          <w:tcPr>
            <w:tcW w:w="4830" w:type="dxa"/>
            <w:tcBorders>
              <w:top w:val="nil"/>
              <w:left w:val="single" w:sz="4" w:space="0" w:color="auto"/>
              <w:bottom w:val="nil"/>
              <w:right w:val="single" w:sz="4" w:space="0" w:color="auto"/>
            </w:tcBorders>
            <w:vAlign w:val="bottom"/>
          </w:tcPr>
          <w:p w14:paraId="72E0C06B"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Independent/Brand Strategist</w:t>
            </w:r>
          </w:p>
        </w:tc>
        <w:tc>
          <w:tcPr>
            <w:tcW w:w="4830" w:type="dxa"/>
            <w:tcBorders>
              <w:top w:val="nil"/>
              <w:left w:val="single" w:sz="4" w:space="0" w:color="auto"/>
              <w:bottom w:val="nil"/>
              <w:right w:val="single" w:sz="4" w:space="0" w:color="auto"/>
            </w:tcBorders>
            <w:vAlign w:val="bottom"/>
          </w:tcPr>
          <w:p w14:paraId="3342BA2A"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5</w:t>
            </w:r>
          </w:p>
        </w:tc>
      </w:tr>
      <w:tr w:rsidR="00B16DC8" w:rsidRPr="006A1DBD" w14:paraId="2599B1C8" w14:textId="77777777" w:rsidTr="001E4E91">
        <w:trPr>
          <w:trHeight w:val="450"/>
        </w:trPr>
        <w:tc>
          <w:tcPr>
            <w:tcW w:w="4830" w:type="dxa"/>
            <w:tcBorders>
              <w:top w:val="nil"/>
              <w:left w:val="single" w:sz="4" w:space="0" w:color="auto"/>
              <w:bottom w:val="nil"/>
              <w:right w:val="single" w:sz="4" w:space="0" w:color="auto"/>
            </w:tcBorders>
            <w:shd w:val="clear" w:color="auto" w:fill="FFFFFF" w:themeFill="background1"/>
            <w:vAlign w:val="bottom"/>
          </w:tcPr>
          <w:p w14:paraId="0F28238E"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Other High-Level Marketing Executives</w:t>
            </w:r>
          </w:p>
        </w:tc>
        <w:tc>
          <w:tcPr>
            <w:tcW w:w="4830" w:type="dxa"/>
            <w:tcBorders>
              <w:top w:val="nil"/>
              <w:left w:val="single" w:sz="4" w:space="0" w:color="auto"/>
              <w:bottom w:val="nil"/>
              <w:right w:val="single" w:sz="4" w:space="0" w:color="auto"/>
            </w:tcBorders>
            <w:shd w:val="clear" w:color="auto" w:fill="FFFFFF" w:themeFill="background1"/>
            <w:vAlign w:val="bottom"/>
          </w:tcPr>
          <w:p w14:paraId="11E8A8A0" w14:textId="77777777" w:rsidR="00B16DC8" w:rsidRPr="00F07341" w:rsidRDefault="00B16DC8" w:rsidP="001E4E91">
            <w:pPr>
              <w:rPr>
                <w:rFonts w:ascii="Arial" w:eastAsia="Times New Roman" w:hAnsi="Arial" w:cs="Arial"/>
                <w:color w:val="000000" w:themeColor="text1"/>
                <w:sz w:val="20"/>
                <w:szCs w:val="18"/>
              </w:rPr>
            </w:pPr>
            <w:r>
              <w:rPr>
                <w:rFonts w:ascii="Arial" w:eastAsia="Times New Roman" w:hAnsi="Arial" w:cs="Arial"/>
                <w:color w:val="000000" w:themeColor="text1"/>
                <w:sz w:val="20"/>
                <w:szCs w:val="18"/>
              </w:rPr>
              <w:t>18</w:t>
            </w:r>
          </w:p>
        </w:tc>
      </w:tr>
      <w:tr w:rsidR="00B16DC8" w:rsidRPr="006A1DBD" w14:paraId="65C81D44" w14:textId="77777777" w:rsidTr="001E4E91">
        <w:trPr>
          <w:cnfStyle w:val="000000100000" w:firstRow="0" w:lastRow="0" w:firstColumn="0" w:lastColumn="0" w:oddVBand="0" w:evenVBand="0" w:oddHBand="1" w:evenHBand="0" w:firstRowFirstColumn="0" w:firstRowLastColumn="0" w:lastRowFirstColumn="0" w:lastRowLastColumn="0"/>
          <w:trHeight w:val="450"/>
        </w:trPr>
        <w:tc>
          <w:tcPr>
            <w:tcW w:w="4830" w:type="dxa"/>
            <w:tcBorders>
              <w:top w:val="nil"/>
              <w:left w:val="single" w:sz="4" w:space="0" w:color="auto"/>
              <w:bottom w:val="single" w:sz="8" w:space="0" w:color="auto"/>
              <w:right w:val="single" w:sz="4" w:space="0" w:color="auto"/>
            </w:tcBorders>
            <w:vAlign w:val="bottom"/>
          </w:tcPr>
          <w:p w14:paraId="14460D37" w14:textId="77777777" w:rsidR="00B16DC8" w:rsidRPr="000D56B9" w:rsidRDefault="00B16DC8" w:rsidP="001E4E91">
            <w:pPr>
              <w:rPr>
                <w:rFonts w:ascii="Arial" w:eastAsia="Times New Roman" w:hAnsi="Arial" w:cs="Arial"/>
                <w:b/>
                <w:color w:val="000000" w:themeColor="text1"/>
                <w:sz w:val="20"/>
                <w:szCs w:val="18"/>
              </w:rPr>
            </w:pPr>
            <w:r w:rsidRPr="000D56B9">
              <w:rPr>
                <w:rFonts w:ascii="Arial" w:eastAsia="Times New Roman" w:hAnsi="Arial" w:cs="Arial"/>
                <w:b/>
                <w:color w:val="000000" w:themeColor="text1"/>
                <w:sz w:val="20"/>
                <w:szCs w:val="18"/>
              </w:rPr>
              <w:t>Total GAB Members</w:t>
            </w:r>
          </w:p>
        </w:tc>
        <w:tc>
          <w:tcPr>
            <w:tcW w:w="4830" w:type="dxa"/>
            <w:tcBorders>
              <w:top w:val="nil"/>
              <w:left w:val="single" w:sz="4" w:space="0" w:color="auto"/>
              <w:bottom w:val="single" w:sz="8" w:space="0" w:color="auto"/>
              <w:right w:val="single" w:sz="4" w:space="0" w:color="auto"/>
            </w:tcBorders>
            <w:vAlign w:val="bottom"/>
          </w:tcPr>
          <w:p w14:paraId="5E75BC5D" w14:textId="77777777" w:rsidR="00B16DC8" w:rsidRPr="000D56B9" w:rsidRDefault="00B16DC8" w:rsidP="001E4E91">
            <w:pPr>
              <w:rPr>
                <w:rFonts w:ascii="Arial" w:eastAsia="Times New Roman" w:hAnsi="Arial" w:cs="Arial"/>
                <w:b/>
                <w:color w:val="000000" w:themeColor="text1"/>
                <w:sz w:val="20"/>
                <w:szCs w:val="18"/>
              </w:rPr>
            </w:pPr>
            <w:r w:rsidRPr="000D56B9">
              <w:rPr>
                <w:rFonts w:ascii="Arial" w:eastAsia="Times New Roman" w:hAnsi="Arial" w:cs="Arial"/>
                <w:b/>
                <w:color w:val="000000" w:themeColor="text1"/>
                <w:sz w:val="20"/>
                <w:szCs w:val="18"/>
              </w:rPr>
              <w:t>99</w:t>
            </w:r>
          </w:p>
        </w:tc>
      </w:tr>
    </w:tbl>
    <w:p w14:paraId="6F9654BF" w14:textId="77777777" w:rsidR="00B16DC8" w:rsidRPr="009B15B6" w:rsidRDefault="00B16DC8" w:rsidP="009B15B6">
      <w:pPr>
        <w:rPr>
          <w:rFonts w:ascii="Calibri" w:hAnsi="Calibri"/>
          <w:b/>
        </w:rPr>
      </w:pPr>
    </w:p>
    <w:p w14:paraId="216756DC" w14:textId="6DD991C2" w:rsidR="009354CE" w:rsidRDefault="002B69B7">
      <w:r>
        <w:br w:type="page"/>
      </w:r>
    </w:p>
    <w:p w14:paraId="6686772C" w14:textId="0674AA0E" w:rsidR="009354CE" w:rsidRPr="005C019D" w:rsidRDefault="001F2519" w:rsidP="005C019D">
      <w:pPr>
        <w:pStyle w:val="Heading3"/>
        <w:jc w:val="center"/>
        <w:rPr>
          <w:color w:val="C00000"/>
        </w:rPr>
      </w:pPr>
      <w:bookmarkStart w:id="48" w:name="_Toc497306417"/>
      <w:r w:rsidRPr="0075527C">
        <w:rPr>
          <w:color w:val="C00000"/>
        </w:rPr>
        <w:lastRenderedPageBreak/>
        <w:t xml:space="preserve">Appendix </w:t>
      </w:r>
      <w:r w:rsidR="00FA3EF2" w:rsidRPr="0075527C">
        <w:rPr>
          <w:color w:val="C00000"/>
        </w:rPr>
        <w:t>B</w:t>
      </w:r>
      <w:r w:rsidR="009354CE" w:rsidRPr="0075527C">
        <w:rPr>
          <w:color w:val="C00000"/>
        </w:rPr>
        <w:t xml:space="preserve">: </w:t>
      </w:r>
      <w:r w:rsidR="00FA3EF2" w:rsidRPr="0075527C">
        <w:rPr>
          <w:color w:val="C00000"/>
        </w:rPr>
        <w:t xml:space="preserve">Illustrative </w:t>
      </w:r>
      <w:r w:rsidR="009354CE" w:rsidRPr="0075527C">
        <w:rPr>
          <w:color w:val="C00000"/>
        </w:rPr>
        <w:t>Partnerships</w:t>
      </w:r>
      <w:bookmarkEnd w:id="48"/>
    </w:p>
    <w:p w14:paraId="5FF307BC" w14:textId="77777777" w:rsidR="009354CE" w:rsidRPr="009354CE" w:rsidRDefault="009354CE" w:rsidP="009354CE">
      <w:pPr>
        <w:autoSpaceDE w:val="0"/>
        <w:autoSpaceDN w:val="0"/>
        <w:adjustRightInd w:val="0"/>
        <w:rPr>
          <w:rFonts w:ascii="Calibri Light" w:hAnsi="Calibri Light" w:cs="Calibri Light"/>
          <w:b/>
          <w:bCs/>
        </w:rPr>
      </w:pPr>
      <w:r w:rsidRPr="009354CE">
        <w:rPr>
          <w:rFonts w:ascii="Calibri Light" w:hAnsi="Calibri Light" w:cs="Calibri Light"/>
          <w:b/>
          <w:bCs/>
        </w:rPr>
        <w:t>A. Penn Partnerships</w:t>
      </w:r>
    </w:p>
    <w:p w14:paraId="097C945D" w14:textId="77777777" w:rsidR="009354CE" w:rsidRPr="009354CE" w:rsidRDefault="009354CE" w:rsidP="009354CE">
      <w:pPr>
        <w:autoSpaceDE w:val="0"/>
        <w:autoSpaceDN w:val="0"/>
        <w:adjustRightInd w:val="0"/>
        <w:rPr>
          <w:rFonts w:ascii="Calibri Light" w:hAnsi="Calibri Light" w:cs="Calibri Light"/>
        </w:rPr>
      </w:pPr>
      <w:r w:rsidRPr="009354CE">
        <w:rPr>
          <w:rFonts w:ascii="Calibri Light" w:hAnsi="Calibri Light" w:cs="Calibri Light"/>
        </w:rPr>
        <w:t>We have collaborated with other centers to host roundtable sessions and bring together</w:t>
      </w:r>
    </w:p>
    <w:p w14:paraId="0B5457D4" w14:textId="77777777" w:rsidR="009354CE" w:rsidRPr="009354CE" w:rsidRDefault="009354CE" w:rsidP="009354CE">
      <w:pPr>
        <w:autoSpaceDE w:val="0"/>
        <w:autoSpaceDN w:val="0"/>
        <w:adjustRightInd w:val="0"/>
        <w:rPr>
          <w:rFonts w:ascii="Calibri Light" w:hAnsi="Calibri Light" w:cs="Calibri Light"/>
        </w:rPr>
      </w:pPr>
      <w:r w:rsidRPr="009354CE">
        <w:rPr>
          <w:rFonts w:ascii="Calibri Light" w:hAnsi="Calibri Light" w:cs="Calibri Light"/>
        </w:rPr>
        <w:t>selected members of our advisory boards and communities for idea sharing on various</w:t>
      </w:r>
    </w:p>
    <w:p w14:paraId="3DBA21A7" w14:textId="59538A7A" w:rsidR="009354CE" w:rsidRDefault="009354CE" w:rsidP="009354CE">
      <w:pPr>
        <w:autoSpaceDE w:val="0"/>
        <w:autoSpaceDN w:val="0"/>
        <w:adjustRightInd w:val="0"/>
        <w:rPr>
          <w:rFonts w:ascii="Calibri Light" w:hAnsi="Calibri Light" w:cs="Calibri Light"/>
        </w:rPr>
      </w:pPr>
      <w:r w:rsidRPr="009354CE">
        <w:rPr>
          <w:rFonts w:ascii="Calibri Light" w:hAnsi="Calibri Light" w:cs="Calibri Light"/>
        </w:rPr>
        <w:t>topics. They include:</w:t>
      </w:r>
    </w:p>
    <w:p w14:paraId="720B3075" w14:textId="56BEA9C5" w:rsidR="00B9550D" w:rsidRDefault="00B9550D" w:rsidP="003B03ED">
      <w:pPr>
        <w:pStyle w:val="ListParagraph"/>
        <w:numPr>
          <w:ilvl w:val="0"/>
          <w:numId w:val="27"/>
        </w:numPr>
        <w:autoSpaceDE w:val="0"/>
        <w:autoSpaceDN w:val="0"/>
        <w:adjustRightInd w:val="0"/>
        <w:spacing w:after="0" w:line="240" w:lineRule="auto"/>
        <w:rPr>
          <w:rFonts w:ascii="Calibri Light" w:hAnsi="Calibri Light" w:cs="Calibri Light"/>
          <w:sz w:val="24"/>
          <w:szCs w:val="24"/>
        </w:rPr>
      </w:pPr>
      <w:r>
        <w:rPr>
          <w:rFonts w:ascii="Calibri Light" w:hAnsi="Calibri Light" w:cs="Calibri Light"/>
          <w:sz w:val="24"/>
          <w:szCs w:val="24"/>
        </w:rPr>
        <w:t>Jay H. Baker Retailing Center</w:t>
      </w:r>
    </w:p>
    <w:p w14:paraId="2E95B4B5" w14:textId="7006401E" w:rsidR="00B9550D" w:rsidRDefault="00B9550D" w:rsidP="003B03ED">
      <w:pPr>
        <w:pStyle w:val="ListParagraph"/>
        <w:numPr>
          <w:ilvl w:val="0"/>
          <w:numId w:val="27"/>
        </w:numPr>
        <w:autoSpaceDE w:val="0"/>
        <w:autoSpaceDN w:val="0"/>
        <w:adjustRightInd w:val="0"/>
        <w:spacing w:after="0" w:line="240" w:lineRule="auto"/>
        <w:rPr>
          <w:rFonts w:ascii="Calibri Light" w:hAnsi="Calibri Light" w:cs="Calibri Light"/>
          <w:sz w:val="24"/>
          <w:szCs w:val="24"/>
        </w:rPr>
      </w:pPr>
      <w:r>
        <w:rPr>
          <w:rFonts w:ascii="Calibri Light" w:hAnsi="Calibri Light" w:cs="Calibri Light"/>
          <w:sz w:val="24"/>
          <w:szCs w:val="24"/>
        </w:rPr>
        <w:t>Wharton Sports Business Initiative</w:t>
      </w:r>
    </w:p>
    <w:p w14:paraId="5198CCA5" w14:textId="6E62E3C4" w:rsidR="00B9550D" w:rsidRPr="003B03ED" w:rsidRDefault="005C4DC3" w:rsidP="003B03ED">
      <w:pPr>
        <w:pStyle w:val="ListParagraph"/>
        <w:numPr>
          <w:ilvl w:val="0"/>
          <w:numId w:val="27"/>
        </w:numPr>
        <w:autoSpaceDE w:val="0"/>
        <w:autoSpaceDN w:val="0"/>
        <w:adjustRightInd w:val="0"/>
        <w:spacing w:after="0" w:line="240" w:lineRule="auto"/>
        <w:rPr>
          <w:rFonts w:ascii="Calibri Light" w:hAnsi="Calibri Light" w:cs="Calibri Light"/>
          <w:sz w:val="24"/>
          <w:szCs w:val="24"/>
        </w:rPr>
      </w:pPr>
      <w:r>
        <w:rPr>
          <w:rFonts w:ascii="Calibri Light" w:hAnsi="Calibri Light" w:cs="Calibri Light"/>
          <w:sz w:val="24"/>
          <w:szCs w:val="24"/>
        </w:rPr>
        <w:t>Wharton Customer Analytics Initiative</w:t>
      </w:r>
    </w:p>
    <w:p w14:paraId="3AA809B0" w14:textId="28C83C86" w:rsidR="009354CE" w:rsidRPr="009354CE" w:rsidRDefault="001C45EC" w:rsidP="009354CE">
      <w:pPr>
        <w:autoSpaceDE w:val="0"/>
        <w:autoSpaceDN w:val="0"/>
        <w:adjustRightInd w:val="0"/>
        <w:rPr>
          <w:rFonts w:ascii="Calibri Light" w:hAnsi="Calibri Light" w:cs="Calibri Light"/>
        </w:rPr>
      </w:pPr>
      <w:r>
        <w:rPr>
          <w:rFonts w:ascii="Arial" w:hAnsi="Arial" w:cs="Arial"/>
          <w:noProof/>
          <w:sz w:val="20"/>
          <w:szCs w:val="20"/>
        </w:rPr>
        <w:drawing>
          <wp:anchor distT="0" distB="0" distL="114300" distR="114300" simplePos="0" relativeHeight="251943936" behindDoc="1" locked="0" layoutInCell="1" allowOverlap="1" wp14:anchorId="519766E7" wp14:editId="67449241">
            <wp:simplePos x="0" y="0"/>
            <wp:positionH relativeFrom="margin">
              <wp:posOffset>238125</wp:posOffset>
            </wp:positionH>
            <wp:positionV relativeFrom="paragraph">
              <wp:posOffset>140335</wp:posOffset>
            </wp:positionV>
            <wp:extent cx="2883535" cy="990600"/>
            <wp:effectExtent l="0" t="0" r="0" b="0"/>
            <wp:wrapSquare wrapText="bothSides"/>
            <wp:docPr id="343" name="Picture 343" descr="Image result for baker retailing center wh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ker retailing center wharton"/>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883535"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2E853" w14:textId="33519C0B" w:rsidR="001C45EC" w:rsidRDefault="001C45EC" w:rsidP="003B03ED">
      <w:pPr>
        <w:pStyle w:val="ListParagraph"/>
        <w:autoSpaceDE w:val="0"/>
        <w:autoSpaceDN w:val="0"/>
        <w:adjustRightInd w:val="0"/>
        <w:spacing w:after="0" w:line="240" w:lineRule="auto"/>
        <w:rPr>
          <w:rFonts w:ascii="Calibri Light" w:hAnsi="Calibri Light" w:cs="Calibri Light"/>
          <w:sz w:val="24"/>
          <w:szCs w:val="24"/>
        </w:rPr>
      </w:pPr>
    </w:p>
    <w:p w14:paraId="63BD74F4" w14:textId="62C8C459" w:rsidR="001C45EC" w:rsidRDefault="005C4DC3" w:rsidP="003B03ED">
      <w:pPr>
        <w:pStyle w:val="ListParagraph"/>
        <w:autoSpaceDE w:val="0"/>
        <w:autoSpaceDN w:val="0"/>
        <w:adjustRightInd w:val="0"/>
        <w:spacing w:after="0" w:line="240" w:lineRule="auto"/>
        <w:rPr>
          <w:rFonts w:ascii="Calibri Light" w:hAnsi="Calibri Light" w:cs="Calibri Light"/>
          <w:sz w:val="24"/>
          <w:szCs w:val="24"/>
        </w:rPr>
      </w:pPr>
      <w:r>
        <w:rPr>
          <w:rFonts w:ascii="Arial" w:hAnsi="Arial" w:cs="Arial"/>
          <w:noProof/>
          <w:sz w:val="20"/>
          <w:szCs w:val="20"/>
          <w:lang w:eastAsia="en-US"/>
        </w:rPr>
        <w:drawing>
          <wp:anchor distT="0" distB="0" distL="114300" distR="114300" simplePos="0" relativeHeight="251950080" behindDoc="0" locked="0" layoutInCell="1" allowOverlap="1" wp14:anchorId="239335A0" wp14:editId="4CABA44D">
            <wp:simplePos x="0" y="0"/>
            <wp:positionH relativeFrom="column">
              <wp:posOffset>3888105</wp:posOffset>
            </wp:positionH>
            <wp:positionV relativeFrom="paragraph">
              <wp:posOffset>1905</wp:posOffset>
            </wp:positionV>
            <wp:extent cx="1884045" cy="1884045"/>
            <wp:effectExtent l="0" t="0" r="1905" b="1905"/>
            <wp:wrapSquare wrapText="bothSides"/>
            <wp:docPr id="347" name="Picture 347" descr="Image result for wharton sports business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rton sports business initiative"/>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884045" cy="18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D281A" w14:textId="48A56BFA" w:rsidR="001C45EC" w:rsidRDefault="001C45EC" w:rsidP="003B03ED">
      <w:pPr>
        <w:pStyle w:val="ListParagraph"/>
        <w:autoSpaceDE w:val="0"/>
        <w:autoSpaceDN w:val="0"/>
        <w:adjustRightInd w:val="0"/>
        <w:spacing w:after="0" w:line="240" w:lineRule="auto"/>
        <w:rPr>
          <w:rFonts w:ascii="Calibri Light" w:hAnsi="Calibri Light" w:cs="Calibri Light"/>
          <w:sz w:val="24"/>
          <w:szCs w:val="24"/>
        </w:rPr>
      </w:pPr>
    </w:p>
    <w:p w14:paraId="679074AC" w14:textId="1EC308EE" w:rsidR="001C45EC" w:rsidRDefault="001C45EC" w:rsidP="003B03ED">
      <w:pPr>
        <w:pStyle w:val="ListParagraph"/>
        <w:autoSpaceDE w:val="0"/>
        <w:autoSpaceDN w:val="0"/>
        <w:adjustRightInd w:val="0"/>
        <w:spacing w:after="0" w:line="240" w:lineRule="auto"/>
        <w:rPr>
          <w:rFonts w:ascii="Calibri Light" w:hAnsi="Calibri Light" w:cs="Calibri Light"/>
          <w:sz w:val="24"/>
          <w:szCs w:val="24"/>
        </w:rPr>
      </w:pPr>
    </w:p>
    <w:p w14:paraId="09BB76C5" w14:textId="452F283D" w:rsidR="001C45EC" w:rsidRDefault="001C45EC" w:rsidP="003B03ED">
      <w:pPr>
        <w:pStyle w:val="ListParagraph"/>
        <w:autoSpaceDE w:val="0"/>
        <w:autoSpaceDN w:val="0"/>
        <w:adjustRightInd w:val="0"/>
        <w:spacing w:after="0" w:line="240" w:lineRule="auto"/>
        <w:rPr>
          <w:rFonts w:ascii="Calibri Light" w:hAnsi="Calibri Light" w:cs="Calibri Light"/>
          <w:sz w:val="24"/>
          <w:szCs w:val="24"/>
        </w:rPr>
      </w:pPr>
    </w:p>
    <w:p w14:paraId="48ED34DD" w14:textId="5ABF626A" w:rsidR="001C45EC" w:rsidRDefault="001C45EC" w:rsidP="003B03ED">
      <w:pPr>
        <w:pStyle w:val="ListParagraph"/>
        <w:autoSpaceDE w:val="0"/>
        <w:autoSpaceDN w:val="0"/>
        <w:adjustRightInd w:val="0"/>
        <w:spacing w:after="0" w:line="240" w:lineRule="auto"/>
        <w:rPr>
          <w:rFonts w:ascii="Calibri Light" w:hAnsi="Calibri Light" w:cs="Calibri Light"/>
          <w:sz w:val="24"/>
          <w:szCs w:val="24"/>
        </w:rPr>
      </w:pPr>
      <w:r>
        <w:rPr>
          <w:rFonts w:ascii="Calibri Light" w:hAnsi="Calibri Light" w:cs="Calibri Light"/>
          <w:sz w:val="24"/>
          <w:szCs w:val="24"/>
        </w:rPr>
        <w:tab/>
      </w:r>
      <w:r>
        <w:rPr>
          <w:rFonts w:ascii="Calibri Light" w:hAnsi="Calibri Light" w:cs="Calibri Light"/>
          <w:sz w:val="24"/>
          <w:szCs w:val="24"/>
        </w:rPr>
        <w:tab/>
      </w:r>
    </w:p>
    <w:p w14:paraId="3063650C" w14:textId="1D828A4E" w:rsidR="001C45EC" w:rsidRPr="001C45EC" w:rsidRDefault="005C4DC3" w:rsidP="003B03ED">
      <w:pPr>
        <w:pStyle w:val="ListParagraph"/>
        <w:autoSpaceDE w:val="0"/>
        <w:autoSpaceDN w:val="0"/>
        <w:adjustRightInd w:val="0"/>
        <w:spacing w:after="0" w:line="240" w:lineRule="auto"/>
        <w:rPr>
          <w:rFonts w:ascii="Calibri Light" w:hAnsi="Calibri Light" w:cs="Calibri Light"/>
          <w:sz w:val="24"/>
          <w:szCs w:val="24"/>
        </w:rPr>
      </w:pPr>
      <w:r>
        <w:rPr>
          <w:rFonts w:ascii="Arial" w:hAnsi="Arial" w:cs="Arial"/>
          <w:noProof/>
          <w:sz w:val="20"/>
          <w:szCs w:val="20"/>
          <w:lang w:eastAsia="en-US"/>
        </w:rPr>
        <w:drawing>
          <wp:anchor distT="0" distB="0" distL="114300" distR="114300" simplePos="0" relativeHeight="251944960" behindDoc="0" locked="0" layoutInCell="1" allowOverlap="1" wp14:anchorId="10D9FF5B" wp14:editId="6FCAEBE5">
            <wp:simplePos x="0" y="0"/>
            <wp:positionH relativeFrom="margin">
              <wp:posOffset>228600</wp:posOffset>
            </wp:positionH>
            <wp:positionV relativeFrom="paragraph">
              <wp:posOffset>9525</wp:posOffset>
            </wp:positionV>
            <wp:extent cx="2867025" cy="1356360"/>
            <wp:effectExtent l="0" t="0" r="9525" b="0"/>
            <wp:wrapSquare wrapText="bothSides"/>
            <wp:docPr id="344" name="Picture 344" descr="Image result for wharton customer analytics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harton customer analytics initiative"/>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67025"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CE42E2" w14:textId="7CB15C47" w:rsidR="00596BBD" w:rsidRDefault="00596BBD" w:rsidP="003B03ED">
      <w:pPr>
        <w:rPr>
          <w:rFonts w:ascii="Calibri Light" w:hAnsi="Calibri Light" w:cs="Calibri Light"/>
        </w:rPr>
      </w:pPr>
    </w:p>
    <w:p w14:paraId="3A9414E3" w14:textId="0BFADBAE" w:rsidR="00596BBD" w:rsidRDefault="00596BBD" w:rsidP="003B03ED">
      <w:pPr>
        <w:rPr>
          <w:rFonts w:ascii="Calibri Light" w:hAnsi="Calibri Light" w:cs="Calibri Light"/>
        </w:rPr>
      </w:pPr>
    </w:p>
    <w:p w14:paraId="7D23872C" w14:textId="77777777" w:rsidR="00596BBD" w:rsidRDefault="00596BBD" w:rsidP="003B03ED">
      <w:pPr>
        <w:rPr>
          <w:rFonts w:ascii="Calibri Light" w:hAnsi="Calibri Light" w:cs="Calibri Light"/>
        </w:rPr>
      </w:pPr>
    </w:p>
    <w:p w14:paraId="672E0897" w14:textId="77777777" w:rsidR="00596BBD" w:rsidRDefault="00596BBD" w:rsidP="003B03ED">
      <w:pPr>
        <w:rPr>
          <w:rFonts w:ascii="Calibri Light" w:hAnsi="Calibri Light" w:cs="Calibri Light"/>
        </w:rPr>
      </w:pPr>
    </w:p>
    <w:p w14:paraId="14180E7A" w14:textId="5912F5B6" w:rsidR="00596BBD" w:rsidRDefault="005C4DC3" w:rsidP="003B03ED">
      <w:pPr>
        <w:rPr>
          <w:rFonts w:ascii="Calibri Light" w:hAnsi="Calibri Light" w:cs="Calibri Light"/>
        </w:rPr>
      </w:pPr>
      <w:r>
        <w:rPr>
          <w:noProof/>
        </w:rPr>
        <w:drawing>
          <wp:anchor distT="0" distB="0" distL="114300" distR="114300" simplePos="0" relativeHeight="251955200" behindDoc="0" locked="0" layoutInCell="1" allowOverlap="1" wp14:anchorId="7D0B6FD2" wp14:editId="56C8ACCC">
            <wp:simplePos x="0" y="0"/>
            <wp:positionH relativeFrom="column">
              <wp:posOffset>2146935</wp:posOffset>
            </wp:positionH>
            <wp:positionV relativeFrom="paragraph">
              <wp:posOffset>367665</wp:posOffset>
            </wp:positionV>
            <wp:extent cx="1319530" cy="485775"/>
            <wp:effectExtent l="0" t="0" r="0" b="9525"/>
            <wp:wrapSquare wrapText="bothSides"/>
            <wp:docPr id="351" name="Picture 351" descr="Image result for knowledge at wh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nowledge at wharton"/>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319530" cy="485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94EB4E" w14:textId="5CA9DA28" w:rsidR="009354CE" w:rsidRPr="003B03ED" w:rsidRDefault="005C4DC3" w:rsidP="003B03ED">
      <w:pPr>
        <w:rPr>
          <w:rFonts w:ascii="Calibri Light" w:hAnsi="Calibri Light"/>
          <w:b/>
        </w:rPr>
      </w:pPr>
      <w:r>
        <w:rPr>
          <w:noProof/>
        </w:rPr>
        <w:drawing>
          <wp:anchor distT="0" distB="0" distL="114300" distR="114300" simplePos="0" relativeHeight="251958272" behindDoc="0" locked="0" layoutInCell="1" allowOverlap="1" wp14:anchorId="42DB1BE8" wp14:editId="6B99EAA5">
            <wp:simplePos x="0" y="0"/>
            <wp:positionH relativeFrom="page">
              <wp:posOffset>5981065</wp:posOffset>
            </wp:positionH>
            <wp:positionV relativeFrom="paragraph">
              <wp:posOffset>132080</wp:posOffset>
            </wp:positionV>
            <wp:extent cx="1314450" cy="447675"/>
            <wp:effectExtent l="0" t="0" r="0" b="9525"/>
            <wp:wrapSquare wrapText="bothSides"/>
            <wp:docPr id="352" name="Picture 352" descr="Image result for upenn school of social policy and practice center for curio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penn school of social policy and practice center for curiosity"/>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314450" cy="447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6224" behindDoc="0" locked="0" layoutInCell="1" allowOverlap="1" wp14:anchorId="77BF20A3" wp14:editId="0ACBA24C">
            <wp:simplePos x="0" y="0"/>
            <wp:positionH relativeFrom="column">
              <wp:posOffset>3571875</wp:posOffset>
            </wp:positionH>
            <wp:positionV relativeFrom="paragraph">
              <wp:posOffset>27305</wp:posOffset>
            </wp:positionV>
            <wp:extent cx="1466850" cy="609600"/>
            <wp:effectExtent l="0" t="0" r="0" b="0"/>
            <wp:wrapSquare wrapText="bothSides"/>
            <wp:docPr id="205" name="Picture 205" descr="Image result for wharton alumni relations p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harton alumni relations penn"/>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46685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4CE" w:rsidRPr="003B03ED">
        <w:rPr>
          <w:rFonts w:ascii="Calibri Light" w:hAnsi="Calibri Light"/>
          <w:b/>
        </w:rPr>
        <w:t xml:space="preserve">Wharton Global Initiatives </w:t>
      </w:r>
    </w:p>
    <w:p w14:paraId="5A13EDF8" w14:textId="2D2AB25B" w:rsidR="009354CE" w:rsidRPr="009354CE" w:rsidRDefault="009354CE" w:rsidP="009354CE">
      <w:pPr>
        <w:pStyle w:val="ListParagraph"/>
        <w:numPr>
          <w:ilvl w:val="0"/>
          <w:numId w:val="19"/>
        </w:numPr>
        <w:autoSpaceDE w:val="0"/>
        <w:autoSpaceDN w:val="0"/>
        <w:adjustRightInd w:val="0"/>
        <w:spacing w:after="0" w:line="240" w:lineRule="auto"/>
        <w:rPr>
          <w:rFonts w:ascii="Calibri Light" w:hAnsi="Calibri Light" w:cs="Calibri Light"/>
          <w:sz w:val="24"/>
          <w:szCs w:val="24"/>
        </w:rPr>
      </w:pPr>
      <w:r w:rsidRPr="009354CE">
        <w:rPr>
          <w:rFonts w:ascii="Calibri Light" w:hAnsi="Calibri Light" w:cs="Calibri Light"/>
          <w:sz w:val="24"/>
          <w:szCs w:val="24"/>
        </w:rPr>
        <w:t xml:space="preserve">K@W </w:t>
      </w:r>
    </w:p>
    <w:p w14:paraId="499D2CBE" w14:textId="3D147E59" w:rsidR="009354CE" w:rsidRPr="009354CE" w:rsidRDefault="005C4DC3" w:rsidP="009354CE">
      <w:pPr>
        <w:pStyle w:val="ListParagraph"/>
        <w:numPr>
          <w:ilvl w:val="0"/>
          <w:numId w:val="19"/>
        </w:numPr>
        <w:autoSpaceDE w:val="0"/>
        <w:autoSpaceDN w:val="0"/>
        <w:adjustRightInd w:val="0"/>
        <w:spacing w:after="0" w:line="240" w:lineRule="auto"/>
        <w:rPr>
          <w:rFonts w:ascii="Calibri Light" w:hAnsi="Calibri Light" w:cs="Calibri Light"/>
          <w:sz w:val="24"/>
          <w:szCs w:val="24"/>
        </w:rPr>
      </w:pPr>
      <w:r>
        <w:rPr>
          <w:noProof/>
          <w:lang w:eastAsia="en-US"/>
        </w:rPr>
        <w:drawing>
          <wp:anchor distT="0" distB="0" distL="114300" distR="114300" simplePos="0" relativeHeight="251957248" behindDoc="0" locked="0" layoutInCell="1" allowOverlap="1" wp14:anchorId="3D20B088" wp14:editId="411DF5E1">
            <wp:simplePos x="0" y="0"/>
            <wp:positionH relativeFrom="column">
              <wp:posOffset>3409950</wp:posOffset>
            </wp:positionH>
            <wp:positionV relativeFrom="paragraph">
              <wp:posOffset>172720</wp:posOffset>
            </wp:positionV>
            <wp:extent cx="1809750" cy="650240"/>
            <wp:effectExtent l="0" t="0" r="0" b="0"/>
            <wp:wrapSquare wrapText="bothSides"/>
            <wp:docPr id="206" name="Picture 206" descr="Image result for penn g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enn gs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809750" cy="65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4CE" w:rsidRPr="009354CE">
        <w:rPr>
          <w:rFonts w:ascii="Calibri Light" w:hAnsi="Calibri Light" w:cs="Calibri Light"/>
          <w:sz w:val="24"/>
          <w:szCs w:val="24"/>
        </w:rPr>
        <w:t xml:space="preserve">Alumni Relations </w:t>
      </w:r>
    </w:p>
    <w:p w14:paraId="161D9D16" w14:textId="35629590" w:rsidR="009354CE" w:rsidRPr="009354CE" w:rsidRDefault="005C4DC3" w:rsidP="009354CE">
      <w:pPr>
        <w:pStyle w:val="ListParagraph"/>
        <w:numPr>
          <w:ilvl w:val="0"/>
          <w:numId w:val="18"/>
        </w:numPr>
        <w:autoSpaceDE w:val="0"/>
        <w:autoSpaceDN w:val="0"/>
        <w:adjustRightInd w:val="0"/>
        <w:spacing w:after="0" w:line="240" w:lineRule="auto"/>
        <w:rPr>
          <w:rFonts w:ascii="Calibri Light" w:hAnsi="Calibri Light" w:cs="Calibri Light"/>
          <w:sz w:val="24"/>
          <w:szCs w:val="24"/>
        </w:rPr>
      </w:pPr>
      <w:r>
        <w:rPr>
          <w:noProof/>
          <w:lang w:eastAsia="en-US"/>
        </w:rPr>
        <w:drawing>
          <wp:anchor distT="0" distB="0" distL="114300" distR="114300" simplePos="0" relativeHeight="251959296" behindDoc="0" locked="0" layoutInCell="1" allowOverlap="1" wp14:anchorId="2F85BFF7" wp14:editId="356EA263">
            <wp:simplePos x="0" y="0"/>
            <wp:positionH relativeFrom="column">
              <wp:posOffset>5324475</wp:posOffset>
            </wp:positionH>
            <wp:positionV relativeFrom="paragraph">
              <wp:posOffset>140335</wp:posOffset>
            </wp:positionV>
            <wp:extent cx="1323340" cy="573405"/>
            <wp:effectExtent l="0" t="0" r="0" b="0"/>
            <wp:wrapSquare wrapText="bothSides"/>
            <wp:docPr id="353" name="Picture 353" descr="Image result for leonard davis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eonard davis institute"/>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323340" cy="573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4CE" w:rsidRPr="009354CE">
        <w:rPr>
          <w:rFonts w:ascii="Calibri Light" w:hAnsi="Calibri Light" w:cs="Calibri Light"/>
          <w:sz w:val="24"/>
          <w:szCs w:val="24"/>
        </w:rPr>
        <w:t>Penn Graduate School of Education</w:t>
      </w:r>
      <w:r w:rsidRPr="005C4DC3">
        <w:rPr>
          <w:noProof/>
          <w:lang w:eastAsia="en-US"/>
        </w:rPr>
        <w:t xml:space="preserve"> </w:t>
      </w:r>
    </w:p>
    <w:p w14:paraId="27E1DDD6" w14:textId="21C8F4C3" w:rsidR="005C4DC3" w:rsidRDefault="009354CE" w:rsidP="009354CE">
      <w:pPr>
        <w:pStyle w:val="ListParagraph"/>
        <w:numPr>
          <w:ilvl w:val="0"/>
          <w:numId w:val="18"/>
        </w:numPr>
        <w:autoSpaceDE w:val="0"/>
        <w:autoSpaceDN w:val="0"/>
        <w:adjustRightInd w:val="0"/>
        <w:spacing w:after="0" w:line="240" w:lineRule="auto"/>
        <w:rPr>
          <w:rFonts w:ascii="Calibri Light" w:hAnsi="Calibri Light" w:cs="Calibri Light"/>
          <w:sz w:val="24"/>
          <w:szCs w:val="24"/>
        </w:rPr>
      </w:pPr>
      <w:r w:rsidRPr="009354CE">
        <w:rPr>
          <w:rFonts w:ascii="Calibri Light" w:hAnsi="Calibri Light" w:cs="Calibri Light"/>
          <w:sz w:val="24"/>
          <w:szCs w:val="24"/>
        </w:rPr>
        <w:t xml:space="preserve">Penn School of Social </w:t>
      </w:r>
    </w:p>
    <w:p w14:paraId="3D4E6749" w14:textId="1A59B014" w:rsidR="009354CE" w:rsidRPr="003B03ED" w:rsidRDefault="009354CE" w:rsidP="003B03ED">
      <w:pPr>
        <w:autoSpaceDE w:val="0"/>
        <w:autoSpaceDN w:val="0"/>
        <w:adjustRightInd w:val="0"/>
        <w:ind w:left="1080" w:firstLine="360"/>
        <w:rPr>
          <w:rFonts w:ascii="Calibri Light" w:hAnsi="Calibri Light" w:cs="Calibri Light"/>
        </w:rPr>
      </w:pPr>
      <w:r w:rsidRPr="003B03ED">
        <w:rPr>
          <w:rFonts w:ascii="Calibri Light" w:hAnsi="Calibri Light" w:cs="Calibri Light"/>
        </w:rPr>
        <w:t>Practice &amp; Policy, Center for Curiosity</w:t>
      </w:r>
    </w:p>
    <w:p w14:paraId="453A53DB" w14:textId="7177BB5B" w:rsidR="009354CE" w:rsidRPr="009354CE" w:rsidRDefault="009354CE" w:rsidP="009354CE">
      <w:pPr>
        <w:pStyle w:val="ListParagraph"/>
        <w:numPr>
          <w:ilvl w:val="0"/>
          <w:numId w:val="18"/>
        </w:numPr>
        <w:autoSpaceDE w:val="0"/>
        <w:autoSpaceDN w:val="0"/>
        <w:adjustRightInd w:val="0"/>
        <w:spacing w:after="0" w:line="240" w:lineRule="auto"/>
        <w:rPr>
          <w:rFonts w:ascii="Calibri Light" w:hAnsi="Calibri Light" w:cs="Calibri Light"/>
          <w:sz w:val="24"/>
          <w:szCs w:val="24"/>
        </w:rPr>
      </w:pPr>
      <w:r w:rsidRPr="009354CE">
        <w:rPr>
          <w:rFonts w:ascii="Calibri Light" w:hAnsi="Calibri Light" w:cs="Calibri Light"/>
          <w:sz w:val="24"/>
          <w:szCs w:val="24"/>
        </w:rPr>
        <w:t>Leonard Davis Institute of Health Economics</w:t>
      </w:r>
    </w:p>
    <w:p w14:paraId="6C46FD4D" w14:textId="6E43B730" w:rsidR="009354CE" w:rsidRPr="009354CE" w:rsidRDefault="009354CE" w:rsidP="009354CE">
      <w:pPr>
        <w:autoSpaceDE w:val="0"/>
        <w:autoSpaceDN w:val="0"/>
        <w:adjustRightInd w:val="0"/>
        <w:rPr>
          <w:rFonts w:ascii="Calibri Light" w:hAnsi="Calibri Light" w:cs="Calibri Light"/>
        </w:rPr>
      </w:pPr>
    </w:p>
    <w:p w14:paraId="0B8AF120" w14:textId="77777777" w:rsidR="005C4DC3" w:rsidRDefault="005C4DC3">
      <w:pPr>
        <w:rPr>
          <w:rFonts w:ascii="Calibri Light" w:hAnsi="Calibri Light" w:cs="Calibri Light"/>
          <w:b/>
          <w:bCs/>
        </w:rPr>
      </w:pPr>
      <w:r>
        <w:rPr>
          <w:rFonts w:ascii="Calibri Light" w:hAnsi="Calibri Light" w:cs="Calibri Light"/>
          <w:b/>
          <w:bCs/>
        </w:rPr>
        <w:br w:type="page"/>
      </w:r>
    </w:p>
    <w:p w14:paraId="60E54D48" w14:textId="5EEA1AC8" w:rsidR="00A525F3" w:rsidRDefault="009354CE" w:rsidP="00A525F3">
      <w:pPr>
        <w:autoSpaceDE w:val="0"/>
        <w:autoSpaceDN w:val="0"/>
        <w:adjustRightInd w:val="0"/>
        <w:rPr>
          <w:rFonts w:ascii="Calibri Light" w:hAnsi="Calibri Light" w:cs="Calibri Light"/>
          <w:b/>
          <w:bCs/>
        </w:rPr>
      </w:pPr>
      <w:r w:rsidRPr="009354CE">
        <w:rPr>
          <w:rFonts w:ascii="Calibri Light" w:hAnsi="Calibri Light" w:cs="Calibri Light"/>
          <w:b/>
          <w:bCs/>
        </w:rPr>
        <w:lastRenderedPageBreak/>
        <w:t>B. External Partnerships</w:t>
      </w:r>
      <w:r w:rsidR="00A525F3">
        <w:rPr>
          <w:noProof/>
        </w:rPr>
        <w:drawing>
          <wp:anchor distT="0" distB="0" distL="114300" distR="114300" simplePos="0" relativeHeight="252108800" behindDoc="0" locked="0" layoutInCell="1" allowOverlap="1" wp14:anchorId="214D8F33" wp14:editId="7F5CD52C">
            <wp:simplePos x="0" y="0"/>
            <wp:positionH relativeFrom="column">
              <wp:posOffset>5425440</wp:posOffset>
            </wp:positionH>
            <wp:positionV relativeFrom="paragraph">
              <wp:posOffset>635</wp:posOffset>
            </wp:positionV>
            <wp:extent cx="803910" cy="596265"/>
            <wp:effectExtent l="0" t="0" r="0" b="0"/>
            <wp:wrapTight wrapText="bothSides">
              <wp:wrapPolygon edited="0">
                <wp:start x="0" y="0"/>
                <wp:lineTo x="0" y="20703"/>
                <wp:lineTo x="20986" y="20703"/>
                <wp:lineTo x="20986"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803910" cy="596265"/>
                    </a:xfrm>
                    <a:prstGeom prst="rect">
                      <a:avLst/>
                    </a:prstGeom>
                    <a:noFill/>
                  </pic:spPr>
                </pic:pic>
              </a:graphicData>
            </a:graphic>
            <wp14:sizeRelH relativeFrom="page">
              <wp14:pctWidth>0</wp14:pctWidth>
            </wp14:sizeRelH>
            <wp14:sizeRelV relativeFrom="page">
              <wp14:pctHeight>0</wp14:pctHeight>
            </wp14:sizeRelV>
          </wp:anchor>
        </w:drawing>
      </w:r>
      <w:r w:rsidR="00A525F3">
        <w:rPr>
          <w:noProof/>
        </w:rPr>
        <w:drawing>
          <wp:anchor distT="0" distB="0" distL="114300" distR="114300" simplePos="0" relativeHeight="252098560" behindDoc="0" locked="0" layoutInCell="1" allowOverlap="1" wp14:anchorId="377B6262" wp14:editId="48A09B26">
            <wp:simplePos x="0" y="0"/>
            <wp:positionH relativeFrom="margin">
              <wp:posOffset>3712845</wp:posOffset>
            </wp:positionH>
            <wp:positionV relativeFrom="paragraph">
              <wp:posOffset>0</wp:posOffset>
            </wp:positionV>
            <wp:extent cx="1365885" cy="808990"/>
            <wp:effectExtent l="0" t="0" r="5715" b="0"/>
            <wp:wrapTight wrapText="bothSides">
              <wp:wrapPolygon edited="0">
                <wp:start x="0" y="0"/>
                <wp:lineTo x="0" y="20854"/>
                <wp:lineTo x="21389" y="20854"/>
                <wp:lineTo x="21389" y="0"/>
                <wp:lineTo x="0" y="0"/>
              </wp:wrapPolygon>
            </wp:wrapTight>
            <wp:docPr id="117" name="Picture 117" descr="Image result for ehrenberg bass institute university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e result for ehrenberg bass institute university south australia\"/>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365885" cy="808990"/>
                    </a:xfrm>
                    <a:prstGeom prst="rect">
                      <a:avLst/>
                    </a:prstGeom>
                    <a:noFill/>
                  </pic:spPr>
                </pic:pic>
              </a:graphicData>
            </a:graphic>
            <wp14:sizeRelH relativeFrom="margin">
              <wp14:pctWidth>0</wp14:pctWidth>
            </wp14:sizeRelH>
            <wp14:sizeRelV relativeFrom="margin">
              <wp14:pctHeight>0</wp14:pctHeight>
            </wp14:sizeRelV>
          </wp:anchor>
        </w:drawing>
      </w:r>
    </w:p>
    <w:p w14:paraId="57D2A2EA" w14:textId="77777777" w:rsidR="00A525F3" w:rsidRDefault="00A525F3" w:rsidP="00A525F3">
      <w:pPr>
        <w:autoSpaceDE w:val="0"/>
        <w:autoSpaceDN w:val="0"/>
        <w:adjustRightInd w:val="0"/>
        <w:rPr>
          <w:rFonts w:ascii="Calibri Light" w:hAnsi="Calibri Light" w:cs="Calibri Light"/>
          <w:b/>
          <w:bCs/>
        </w:rPr>
      </w:pPr>
    </w:p>
    <w:p w14:paraId="46C0CA17" w14:textId="77777777" w:rsidR="00A525F3" w:rsidRDefault="00A525F3" w:rsidP="00A525F3">
      <w:pPr>
        <w:pStyle w:val="ListParagraph"/>
        <w:numPr>
          <w:ilvl w:val="0"/>
          <w:numId w:val="54"/>
        </w:numPr>
        <w:autoSpaceDE w:val="0"/>
        <w:autoSpaceDN w:val="0"/>
        <w:adjustRightInd w:val="0"/>
        <w:spacing w:after="0" w:line="240" w:lineRule="auto"/>
        <w:rPr>
          <w:rFonts w:ascii="Calibri Light" w:hAnsi="Calibri Light" w:cs="Calibri Light"/>
          <w:sz w:val="24"/>
          <w:szCs w:val="24"/>
        </w:rPr>
      </w:pPr>
      <w:r>
        <w:rPr>
          <w:rFonts w:ascii="Calibri Light" w:hAnsi="Calibri Light" w:cs="Calibri Light"/>
          <w:sz w:val="24"/>
          <w:szCs w:val="24"/>
        </w:rPr>
        <w:t xml:space="preserve">Ehrenberg-Bass Institute for Marketing Science, </w:t>
      </w:r>
    </w:p>
    <w:p w14:paraId="6D15C173" w14:textId="77777777" w:rsidR="00A525F3" w:rsidRDefault="00A525F3" w:rsidP="00A525F3">
      <w:pPr>
        <w:autoSpaceDE w:val="0"/>
        <w:autoSpaceDN w:val="0"/>
        <w:adjustRightInd w:val="0"/>
        <w:ind w:left="1080" w:firstLine="360"/>
        <w:rPr>
          <w:rFonts w:ascii="Calibri Light" w:hAnsi="Calibri Light" w:cs="Calibri Light"/>
        </w:rPr>
      </w:pPr>
      <w:r>
        <w:rPr>
          <w:rFonts w:ascii="Calibri Light" w:hAnsi="Calibri Light" w:cs="Calibri Light"/>
        </w:rPr>
        <w:t>University of South Australia</w:t>
      </w:r>
    </w:p>
    <w:p w14:paraId="76AB4499" w14:textId="1FB178D2" w:rsidR="00A525F3" w:rsidRDefault="00A525F3" w:rsidP="00A525F3">
      <w:pPr>
        <w:pStyle w:val="ListParagraph"/>
        <w:numPr>
          <w:ilvl w:val="0"/>
          <w:numId w:val="54"/>
        </w:numPr>
        <w:autoSpaceDE w:val="0"/>
        <w:autoSpaceDN w:val="0"/>
        <w:adjustRightInd w:val="0"/>
        <w:spacing w:after="0" w:line="240" w:lineRule="auto"/>
        <w:rPr>
          <w:rFonts w:ascii="Calibri Light" w:hAnsi="Calibri Light" w:cs="Calibri Light"/>
          <w:sz w:val="24"/>
          <w:szCs w:val="24"/>
        </w:rPr>
      </w:pPr>
      <w:r>
        <w:rPr>
          <w:noProof/>
          <w:lang w:eastAsia="en-US"/>
        </w:rPr>
        <w:drawing>
          <wp:anchor distT="0" distB="0" distL="114300" distR="114300" simplePos="0" relativeHeight="252099584" behindDoc="0" locked="0" layoutInCell="1" allowOverlap="1" wp14:anchorId="137A0EB0" wp14:editId="3B4D4DE1">
            <wp:simplePos x="0" y="0"/>
            <wp:positionH relativeFrom="column">
              <wp:posOffset>3364230</wp:posOffset>
            </wp:positionH>
            <wp:positionV relativeFrom="paragraph">
              <wp:posOffset>160020</wp:posOffset>
            </wp:positionV>
            <wp:extent cx="1832610" cy="560705"/>
            <wp:effectExtent l="0" t="0" r="0" b="0"/>
            <wp:wrapTight wrapText="bothSides">
              <wp:wrapPolygon edited="0">
                <wp:start x="0" y="0"/>
                <wp:lineTo x="0" y="20548"/>
                <wp:lineTo x="21331" y="20548"/>
                <wp:lineTo x="21331" y="0"/>
                <wp:lineTo x="0" y="0"/>
              </wp:wrapPolygon>
            </wp:wrapTight>
            <wp:docPr id="111" name="Picture 111" descr="Image result for advertising foundation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 result for advertising foundation research"/>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32610" cy="56070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Light" w:hAnsi="Calibri Light" w:cs="Calibri Light"/>
          <w:sz w:val="24"/>
          <w:szCs w:val="24"/>
        </w:rPr>
        <w:t xml:space="preserve">The Advertising Research Foundation </w:t>
      </w:r>
    </w:p>
    <w:p w14:paraId="23738A1C" w14:textId="77777777" w:rsidR="00A525F3" w:rsidRDefault="00A525F3" w:rsidP="00A525F3">
      <w:pPr>
        <w:pStyle w:val="ListParagraph"/>
        <w:numPr>
          <w:ilvl w:val="0"/>
          <w:numId w:val="54"/>
        </w:numPr>
        <w:autoSpaceDE w:val="0"/>
        <w:autoSpaceDN w:val="0"/>
        <w:adjustRightInd w:val="0"/>
        <w:spacing w:after="0" w:line="240" w:lineRule="auto"/>
        <w:rPr>
          <w:rFonts w:ascii="Calibri Light" w:hAnsi="Calibri Light" w:cs="Calibri Light"/>
          <w:sz w:val="24"/>
          <w:szCs w:val="24"/>
        </w:rPr>
      </w:pPr>
      <w:r>
        <w:rPr>
          <w:rFonts w:ascii="Calibri Light" w:hAnsi="Calibri Light" w:cs="Calibri Light"/>
          <w:sz w:val="24"/>
          <w:szCs w:val="24"/>
        </w:rPr>
        <w:t xml:space="preserve">Marketing Science Institute </w:t>
      </w:r>
    </w:p>
    <w:p w14:paraId="228616A3" w14:textId="13D60F90" w:rsidR="00A525F3" w:rsidRDefault="00A525F3" w:rsidP="00A525F3">
      <w:pPr>
        <w:pStyle w:val="ListParagraph"/>
        <w:numPr>
          <w:ilvl w:val="0"/>
          <w:numId w:val="54"/>
        </w:numPr>
        <w:autoSpaceDE w:val="0"/>
        <w:autoSpaceDN w:val="0"/>
        <w:adjustRightInd w:val="0"/>
        <w:spacing w:after="0" w:line="240" w:lineRule="auto"/>
        <w:rPr>
          <w:rFonts w:ascii="Calibri Light" w:hAnsi="Calibri Light" w:cs="Calibri Light"/>
          <w:sz w:val="24"/>
          <w:szCs w:val="24"/>
        </w:rPr>
      </w:pPr>
      <w:r>
        <w:rPr>
          <w:noProof/>
          <w:lang w:eastAsia="en-US"/>
        </w:rPr>
        <w:drawing>
          <wp:anchor distT="0" distB="0" distL="114300" distR="114300" simplePos="0" relativeHeight="252103680" behindDoc="0" locked="0" layoutInCell="1" allowOverlap="1" wp14:anchorId="4C923B8C" wp14:editId="509F8C4C">
            <wp:simplePos x="0" y="0"/>
            <wp:positionH relativeFrom="column">
              <wp:posOffset>5539740</wp:posOffset>
            </wp:positionH>
            <wp:positionV relativeFrom="paragraph">
              <wp:posOffset>117475</wp:posOffset>
            </wp:positionV>
            <wp:extent cx="803910" cy="972820"/>
            <wp:effectExtent l="0" t="0" r="0" b="0"/>
            <wp:wrapTight wrapText="bothSides">
              <wp:wrapPolygon edited="0">
                <wp:start x="0" y="0"/>
                <wp:lineTo x="0" y="21149"/>
                <wp:lineTo x="20986" y="21149"/>
                <wp:lineTo x="20986"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03910" cy="9728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 xml:space="preserve">Association of National Advertisers </w:t>
      </w:r>
    </w:p>
    <w:p w14:paraId="0D1F231D" w14:textId="77777777" w:rsidR="00A525F3" w:rsidRDefault="00A525F3" w:rsidP="00A525F3">
      <w:pPr>
        <w:pStyle w:val="ListParagraph"/>
        <w:numPr>
          <w:ilvl w:val="0"/>
          <w:numId w:val="54"/>
        </w:numPr>
        <w:autoSpaceDE w:val="0"/>
        <w:autoSpaceDN w:val="0"/>
        <w:adjustRightInd w:val="0"/>
        <w:spacing w:after="0" w:line="240" w:lineRule="auto"/>
        <w:rPr>
          <w:rFonts w:ascii="Calibri Light" w:hAnsi="Calibri Light" w:cs="Calibri Light"/>
          <w:sz w:val="24"/>
          <w:szCs w:val="24"/>
        </w:rPr>
      </w:pPr>
      <w:r>
        <w:rPr>
          <w:rFonts w:ascii="Calibri Light" w:hAnsi="Calibri Light" w:cs="Calibri Light"/>
          <w:sz w:val="24"/>
          <w:szCs w:val="24"/>
        </w:rPr>
        <w:t>American Association of Advertising Agencies</w:t>
      </w:r>
    </w:p>
    <w:p w14:paraId="7E92D657" w14:textId="11F863E2" w:rsidR="00A525F3" w:rsidRDefault="00A525F3" w:rsidP="00A525F3">
      <w:pPr>
        <w:pStyle w:val="ListParagraph"/>
        <w:numPr>
          <w:ilvl w:val="0"/>
          <w:numId w:val="54"/>
        </w:numPr>
        <w:spacing w:line="240" w:lineRule="auto"/>
        <w:rPr>
          <w:rFonts w:ascii="Calibri Light" w:hAnsi="Calibri Light" w:cs="Calibri Light"/>
        </w:rPr>
      </w:pPr>
      <w:r>
        <w:rPr>
          <w:noProof/>
          <w:lang w:eastAsia="en-US"/>
        </w:rPr>
        <w:drawing>
          <wp:anchor distT="0" distB="0" distL="114300" distR="114300" simplePos="0" relativeHeight="252101632" behindDoc="0" locked="0" layoutInCell="1" allowOverlap="1" wp14:anchorId="210339E3" wp14:editId="309652EF">
            <wp:simplePos x="0" y="0"/>
            <wp:positionH relativeFrom="column">
              <wp:posOffset>3709035</wp:posOffset>
            </wp:positionH>
            <wp:positionV relativeFrom="paragraph">
              <wp:posOffset>187960</wp:posOffset>
            </wp:positionV>
            <wp:extent cx="1480185" cy="912495"/>
            <wp:effectExtent l="0" t="0" r="5715" b="1905"/>
            <wp:wrapTight wrapText="bothSides">
              <wp:wrapPolygon edited="0">
                <wp:start x="0" y="0"/>
                <wp:lineTo x="0" y="21194"/>
                <wp:lineTo x="21405" y="21194"/>
                <wp:lineTo x="21405" y="0"/>
                <wp:lineTo x="0" y="0"/>
              </wp:wrapPolygon>
            </wp:wrapTight>
            <wp:docPr id="109" name="Picture 109" descr="Image result for assoc of national adverti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mage result for assoc of national advertisers"/>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80185" cy="91249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Light" w:hAnsi="Calibri Light" w:cs="Calibri Light"/>
          <w:sz w:val="24"/>
          <w:szCs w:val="24"/>
        </w:rPr>
        <w:t xml:space="preserve">Google </w:t>
      </w:r>
    </w:p>
    <w:p w14:paraId="6235BA65" w14:textId="77777777" w:rsidR="00A525F3" w:rsidRDefault="00A525F3" w:rsidP="00A525F3">
      <w:pPr>
        <w:pStyle w:val="ListParagraph"/>
        <w:numPr>
          <w:ilvl w:val="0"/>
          <w:numId w:val="54"/>
        </w:numPr>
        <w:spacing w:line="240" w:lineRule="auto"/>
        <w:rPr>
          <w:rFonts w:ascii="Calibri Light" w:hAnsi="Calibri Light" w:cs="Calibri Light"/>
        </w:rPr>
      </w:pPr>
      <w:r>
        <w:rPr>
          <w:rFonts w:ascii="Calibri Light" w:hAnsi="Calibri Light" w:cs="Calibri Light"/>
          <w:sz w:val="24"/>
          <w:szCs w:val="24"/>
        </w:rPr>
        <w:t>MediaPost</w:t>
      </w:r>
    </w:p>
    <w:p w14:paraId="423C9905" w14:textId="01B76603" w:rsidR="00A525F3" w:rsidRDefault="00A525F3" w:rsidP="00A525F3">
      <w:pPr>
        <w:pStyle w:val="ListParagraph"/>
        <w:numPr>
          <w:ilvl w:val="0"/>
          <w:numId w:val="54"/>
        </w:numPr>
        <w:spacing w:line="240" w:lineRule="auto"/>
        <w:rPr>
          <w:rFonts w:ascii="Calibri Light" w:hAnsi="Calibri Light" w:cs="Calibri Light"/>
          <w:sz w:val="24"/>
          <w:szCs w:val="24"/>
        </w:rPr>
      </w:pPr>
      <w:r>
        <w:rPr>
          <w:noProof/>
          <w:lang w:eastAsia="en-US"/>
        </w:rPr>
        <w:drawing>
          <wp:anchor distT="0" distB="0" distL="114300" distR="114300" simplePos="0" relativeHeight="252100608" behindDoc="0" locked="0" layoutInCell="1" allowOverlap="1" wp14:anchorId="13D06CA5" wp14:editId="3B09CAD7">
            <wp:simplePos x="0" y="0"/>
            <wp:positionH relativeFrom="margin">
              <wp:posOffset>1655445</wp:posOffset>
            </wp:positionH>
            <wp:positionV relativeFrom="paragraph">
              <wp:posOffset>31115</wp:posOffset>
            </wp:positionV>
            <wp:extent cx="1823085" cy="381635"/>
            <wp:effectExtent l="0" t="0" r="5715" b="0"/>
            <wp:wrapTight wrapText="bothSides">
              <wp:wrapPolygon edited="0">
                <wp:start x="0" y="0"/>
                <wp:lineTo x="0" y="20486"/>
                <wp:lineTo x="21442" y="20486"/>
                <wp:lineTo x="21442" y="0"/>
                <wp:lineTo x="0" y="0"/>
              </wp:wrapPolygon>
            </wp:wrapTight>
            <wp:docPr id="108" name="Picture 108" descr="Image result for marketing science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 result for marketing science institut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823085" cy="38163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Light" w:hAnsi="Calibri Light" w:cs="Calibri Light"/>
          <w:sz w:val="24"/>
          <w:szCs w:val="24"/>
        </w:rPr>
        <w:t>Facebook</w:t>
      </w:r>
    </w:p>
    <w:p w14:paraId="29C736F9" w14:textId="34EFA53B" w:rsidR="00A525F3" w:rsidRDefault="00A525F3" w:rsidP="00A525F3">
      <w:pPr>
        <w:pStyle w:val="ListParagraph"/>
        <w:numPr>
          <w:ilvl w:val="0"/>
          <w:numId w:val="54"/>
        </w:numPr>
        <w:spacing w:line="240" w:lineRule="auto"/>
        <w:rPr>
          <w:rFonts w:ascii="Calibri Light" w:hAnsi="Calibri Light" w:cs="Calibri Light"/>
          <w:sz w:val="24"/>
          <w:szCs w:val="24"/>
        </w:rPr>
      </w:pPr>
      <w:r>
        <w:rPr>
          <w:noProof/>
          <w:lang w:eastAsia="en-US"/>
        </w:rPr>
        <w:drawing>
          <wp:anchor distT="0" distB="0" distL="114300" distR="114300" simplePos="0" relativeHeight="252104704" behindDoc="0" locked="0" layoutInCell="1" allowOverlap="1" wp14:anchorId="3DE4ABBE" wp14:editId="2D6FCBF1">
            <wp:simplePos x="0" y="0"/>
            <wp:positionH relativeFrom="column">
              <wp:posOffset>5193030</wp:posOffset>
            </wp:positionH>
            <wp:positionV relativeFrom="paragraph">
              <wp:posOffset>175895</wp:posOffset>
            </wp:positionV>
            <wp:extent cx="1488440" cy="1488440"/>
            <wp:effectExtent l="0" t="0" r="0" b="0"/>
            <wp:wrapTight wrapText="bothSides">
              <wp:wrapPolygon edited="0">
                <wp:start x="0" y="6082"/>
                <wp:lineTo x="0" y="15205"/>
                <wp:lineTo x="21287" y="15205"/>
                <wp:lineTo x="21287" y="6082"/>
                <wp:lineTo x="0" y="6082"/>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488440" cy="148844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Glassview</w:t>
      </w:r>
    </w:p>
    <w:p w14:paraId="5A94C659" w14:textId="77777777" w:rsidR="00A525F3" w:rsidRDefault="00A525F3" w:rsidP="00A525F3">
      <w:pPr>
        <w:pStyle w:val="ListParagraph"/>
        <w:numPr>
          <w:ilvl w:val="0"/>
          <w:numId w:val="54"/>
        </w:numPr>
        <w:spacing w:line="240" w:lineRule="auto"/>
        <w:rPr>
          <w:rFonts w:ascii="Calibri Light" w:hAnsi="Calibri Light" w:cs="Calibri Light"/>
          <w:sz w:val="24"/>
          <w:szCs w:val="24"/>
        </w:rPr>
      </w:pPr>
      <w:r>
        <w:rPr>
          <w:rFonts w:ascii="Calibri Light" w:hAnsi="Calibri Light" w:cs="Calibri Light"/>
          <w:sz w:val="24"/>
          <w:szCs w:val="24"/>
        </w:rPr>
        <w:t>Pfizer</w:t>
      </w:r>
    </w:p>
    <w:p w14:paraId="188A20A5" w14:textId="44874DE4" w:rsidR="00A525F3" w:rsidRDefault="00A525F3" w:rsidP="00A525F3">
      <w:pPr>
        <w:pStyle w:val="ListParagraph"/>
        <w:numPr>
          <w:ilvl w:val="0"/>
          <w:numId w:val="54"/>
        </w:numPr>
        <w:spacing w:line="240" w:lineRule="auto"/>
        <w:rPr>
          <w:rFonts w:ascii="Calibri Light" w:hAnsi="Calibri Light" w:cs="Calibri Light"/>
          <w:sz w:val="24"/>
          <w:szCs w:val="24"/>
        </w:rPr>
      </w:pPr>
      <w:r>
        <w:rPr>
          <w:noProof/>
          <w:lang w:eastAsia="en-US"/>
        </w:rPr>
        <w:drawing>
          <wp:anchor distT="0" distB="0" distL="114300" distR="114300" simplePos="0" relativeHeight="252102656" behindDoc="0" locked="0" layoutInCell="1" allowOverlap="1" wp14:anchorId="089D5B8A" wp14:editId="491BA49F">
            <wp:simplePos x="0" y="0"/>
            <wp:positionH relativeFrom="column">
              <wp:posOffset>1878330</wp:posOffset>
            </wp:positionH>
            <wp:positionV relativeFrom="paragraph">
              <wp:posOffset>127635</wp:posOffset>
            </wp:positionV>
            <wp:extent cx="1722120" cy="574040"/>
            <wp:effectExtent l="0" t="0" r="0" b="0"/>
            <wp:wrapSquare wrapText="bothSides"/>
            <wp:docPr id="106" name="Picture 106" descr="Image result for goog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mage result for google logo"/>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22120" cy="57404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Light" w:hAnsi="Calibri Light" w:cs="Calibri Light"/>
          <w:sz w:val="24"/>
          <w:szCs w:val="24"/>
        </w:rPr>
        <w:t>Jun Group</w:t>
      </w:r>
    </w:p>
    <w:p w14:paraId="06132B64" w14:textId="394BE104" w:rsidR="00A525F3" w:rsidRDefault="00A525F3" w:rsidP="00A525F3">
      <w:pPr>
        <w:pStyle w:val="ListParagraph"/>
        <w:numPr>
          <w:ilvl w:val="0"/>
          <w:numId w:val="54"/>
        </w:numPr>
        <w:spacing w:line="240" w:lineRule="auto"/>
        <w:rPr>
          <w:rFonts w:ascii="Calibri Light" w:hAnsi="Calibri Light" w:cs="Calibri Light"/>
          <w:sz w:val="24"/>
          <w:szCs w:val="24"/>
        </w:rPr>
      </w:pPr>
      <w:r>
        <w:rPr>
          <w:noProof/>
          <w:lang w:eastAsia="en-US"/>
        </w:rPr>
        <w:drawing>
          <wp:anchor distT="0" distB="0" distL="114300" distR="114300" simplePos="0" relativeHeight="252106752" behindDoc="0" locked="0" layoutInCell="1" allowOverlap="1" wp14:anchorId="17CD6380" wp14:editId="7961D596">
            <wp:simplePos x="0" y="0"/>
            <wp:positionH relativeFrom="column">
              <wp:posOffset>3823335</wp:posOffset>
            </wp:positionH>
            <wp:positionV relativeFrom="paragraph">
              <wp:posOffset>53340</wp:posOffset>
            </wp:positionV>
            <wp:extent cx="1022985" cy="641350"/>
            <wp:effectExtent l="0" t="0" r="5715" b="6350"/>
            <wp:wrapTight wrapText="bothSides">
              <wp:wrapPolygon edited="0">
                <wp:start x="0" y="0"/>
                <wp:lineTo x="0" y="21172"/>
                <wp:lineTo x="21318" y="21172"/>
                <wp:lineTo x="21318"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022985" cy="6413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Deloitte</w:t>
      </w:r>
    </w:p>
    <w:p w14:paraId="28745FD0" w14:textId="77777777" w:rsidR="00A525F3" w:rsidRDefault="00A525F3" w:rsidP="00A525F3">
      <w:pPr>
        <w:pStyle w:val="ListParagraph"/>
        <w:numPr>
          <w:ilvl w:val="0"/>
          <w:numId w:val="54"/>
        </w:numPr>
        <w:spacing w:line="240" w:lineRule="auto"/>
        <w:rPr>
          <w:rFonts w:ascii="Calibri Light" w:hAnsi="Calibri Light" w:cs="Calibri Light"/>
          <w:sz w:val="24"/>
          <w:szCs w:val="24"/>
        </w:rPr>
      </w:pPr>
      <w:r>
        <w:rPr>
          <w:rFonts w:ascii="Calibri Light" w:hAnsi="Calibri Light" w:cs="Calibri Light"/>
          <w:sz w:val="24"/>
          <w:szCs w:val="24"/>
        </w:rPr>
        <w:t>Forbes</w:t>
      </w:r>
    </w:p>
    <w:p w14:paraId="138C8927" w14:textId="77777777" w:rsidR="00A525F3" w:rsidRDefault="00A525F3" w:rsidP="00A525F3">
      <w:pPr>
        <w:pStyle w:val="ListParagraph"/>
        <w:numPr>
          <w:ilvl w:val="0"/>
          <w:numId w:val="54"/>
        </w:numPr>
        <w:spacing w:line="240" w:lineRule="auto"/>
        <w:rPr>
          <w:rFonts w:ascii="Calibri Light" w:hAnsi="Calibri Light" w:cs="Calibri Light"/>
          <w:sz w:val="24"/>
          <w:szCs w:val="24"/>
        </w:rPr>
      </w:pPr>
      <w:r>
        <w:rPr>
          <w:rFonts w:ascii="Calibri Light" w:hAnsi="Calibri Light" w:cs="Calibri Light"/>
          <w:sz w:val="24"/>
          <w:szCs w:val="24"/>
        </w:rPr>
        <w:t>Tribeca Ent</w:t>
      </w:r>
    </w:p>
    <w:p w14:paraId="117667CD" w14:textId="4C729E3C" w:rsidR="00A525F3" w:rsidRDefault="00A525F3" w:rsidP="00A525F3">
      <w:pPr>
        <w:pStyle w:val="ListParagraph"/>
        <w:numPr>
          <w:ilvl w:val="0"/>
          <w:numId w:val="54"/>
        </w:numPr>
        <w:spacing w:line="240" w:lineRule="auto"/>
        <w:rPr>
          <w:rFonts w:ascii="Calibri Light" w:hAnsi="Calibri Light" w:cs="Calibri Light"/>
          <w:sz w:val="24"/>
          <w:szCs w:val="24"/>
        </w:rPr>
      </w:pPr>
      <w:r>
        <w:rPr>
          <w:noProof/>
          <w:lang w:eastAsia="en-US"/>
        </w:rPr>
        <w:drawing>
          <wp:anchor distT="0" distB="0" distL="114300" distR="114300" simplePos="0" relativeHeight="252105728" behindDoc="0" locked="0" layoutInCell="1" allowOverlap="1" wp14:anchorId="3D6ED8FA" wp14:editId="26A614A4">
            <wp:simplePos x="0" y="0"/>
            <wp:positionH relativeFrom="column">
              <wp:posOffset>2223135</wp:posOffset>
            </wp:positionH>
            <wp:positionV relativeFrom="paragraph">
              <wp:posOffset>155575</wp:posOffset>
            </wp:positionV>
            <wp:extent cx="918210" cy="918210"/>
            <wp:effectExtent l="0" t="0" r="0" b="0"/>
            <wp:wrapTight wrapText="bothSides">
              <wp:wrapPolygon edited="0">
                <wp:start x="0" y="0"/>
                <wp:lineTo x="0" y="21062"/>
                <wp:lineTo x="21062" y="21062"/>
                <wp:lineTo x="21062"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918210" cy="9182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Turner Adlab</w:t>
      </w:r>
    </w:p>
    <w:p w14:paraId="0678D3A8" w14:textId="40772E5F" w:rsidR="00A525F3" w:rsidRDefault="00A525F3" w:rsidP="00A525F3">
      <w:pPr>
        <w:pStyle w:val="ListParagraph"/>
        <w:numPr>
          <w:ilvl w:val="0"/>
          <w:numId w:val="54"/>
        </w:numPr>
        <w:spacing w:line="240" w:lineRule="auto"/>
        <w:rPr>
          <w:rFonts w:ascii="Calibri Light" w:hAnsi="Calibri Light" w:cs="Calibri Light"/>
          <w:sz w:val="24"/>
          <w:szCs w:val="24"/>
        </w:rPr>
      </w:pPr>
      <w:r>
        <w:rPr>
          <w:noProof/>
          <w:lang w:eastAsia="en-US"/>
        </w:rPr>
        <w:drawing>
          <wp:anchor distT="0" distB="0" distL="114300" distR="114300" simplePos="0" relativeHeight="252107776" behindDoc="0" locked="0" layoutInCell="1" allowOverlap="1" wp14:anchorId="6086C07E" wp14:editId="79334F53">
            <wp:simplePos x="0" y="0"/>
            <wp:positionH relativeFrom="column">
              <wp:posOffset>3369945</wp:posOffset>
            </wp:positionH>
            <wp:positionV relativeFrom="paragraph">
              <wp:posOffset>78105</wp:posOffset>
            </wp:positionV>
            <wp:extent cx="1365885" cy="544830"/>
            <wp:effectExtent l="0" t="0" r="5715" b="7620"/>
            <wp:wrapTight wrapText="bothSides">
              <wp:wrapPolygon edited="0">
                <wp:start x="0" y="0"/>
                <wp:lineTo x="0" y="21147"/>
                <wp:lineTo x="21389" y="21147"/>
                <wp:lineTo x="21389"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365885" cy="5448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2114944" behindDoc="0" locked="0" layoutInCell="1" allowOverlap="1" wp14:anchorId="2C937B2A" wp14:editId="1CCC9586">
            <wp:simplePos x="0" y="0"/>
            <wp:positionH relativeFrom="column">
              <wp:posOffset>5084445</wp:posOffset>
            </wp:positionH>
            <wp:positionV relativeFrom="paragraph">
              <wp:posOffset>186055</wp:posOffset>
            </wp:positionV>
            <wp:extent cx="1588135" cy="459105"/>
            <wp:effectExtent l="0" t="0" r="0" b="0"/>
            <wp:wrapTight wrapText="bothSides">
              <wp:wrapPolygon edited="0">
                <wp:start x="5959" y="0"/>
                <wp:lineTo x="0" y="1793"/>
                <wp:lineTo x="0" y="6274"/>
                <wp:lineTo x="259" y="14340"/>
                <wp:lineTo x="7255" y="20614"/>
                <wp:lineTo x="7773" y="20614"/>
                <wp:lineTo x="21246" y="20614"/>
                <wp:lineTo x="21246" y="1793"/>
                <wp:lineTo x="7773" y="0"/>
                <wp:lineTo x="5959"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588135" cy="4591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Hearts &amp; Science</w:t>
      </w:r>
    </w:p>
    <w:p w14:paraId="645C7FA3" w14:textId="77777777" w:rsidR="00A525F3" w:rsidRDefault="00A525F3" w:rsidP="00A525F3">
      <w:pPr>
        <w:pStyle w:val="ListParagraph"/>
        <w:numPr>
          <w:ilvl w:val="0"/>
          <w:numId w:val="54"/>
        </w:numPr>
        <w:spacing w:line="240" w:lineRule="auto"/>
        <w:rPr>
          <w:rFonts w:ascii="Calibri Light" w:hAnsi="Calibri Light" w:cs="Calibri Light"/>
          <w:sz w:val="24"/>
          <w:szCs w:val="24"/>
        </w:rPr>
      </w:pPr>
      <w:r>
        <w:rPr>
          <w:rFonts w:ascii="Calibri Light" w:hAnsi="Calibri Light" w:cs="Calibri Light"/>
          <w:sz w:val="24"/>
          <w:szCs w:val="24"/>
        </w:rPr>
        <w:t>Miami Ad School</w:t>
      </w:r>
    </w:p>
    <w:p w14:paraId="4B99857A" w14:textId="77777777" w:rsidR="00A525F3" w:rsidRDefault="00A525F3" w:rsidP="00A525F3">
      <w:pPr>
        <w:pStyle w:val="ListParagraph"/>
        <w:numPr>
          <w:ilvl w:val="0"/>
          <w:numId w:val="54"/>
        </w:numPr>
        <w:spacing w:line="240" w:lineRule="auto"/>
        <w:rPr>
          <w:rFonts w:ascii="Calibri Light" w:hAnsi="Calibri Light" w:cs="Calibri Light"/>
          <w:sz w:val="24"/>
          <w:szCs w:val="24"/>
        </w:rPr>
      </w:pPr>
      <w:r>
        <w:rPr>
          <w:rFonts w:ascii="Calibri Light" w:hAnsi="Calibri Light" w:cs="Calibri Light"/>
          <w:sz w:val="24"/>
          <w:szCs w:val="24"/>
        </w:rPr>
        <w:t>Cannes Lions</w:t>
      </w:r>
    </w:p>
    <w:p w14:paraId="5BA27D6C" w14:textId="360FB274"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113920" behindDoc="0" locked="0" layoutInCell="1" allowOverlap="1" wp14:anchorId="30E8C87C" wp14:editId="78CB9B3F">
            <wp:simplePos x="0" y="0"/>
            <wp:positionH relativeFrom="column">
              <wp:posOffset>3480435</wp:posOffset>
            </wp:positionH>
            <wp:positionV relativeFrom="paragraph">
              <wp:posOffset>62865</wp:posOffset>
            </wp:positionV>
            <wp:extent cx="1765935" cy="601345"/>
            <wp:effectExtent l="0" t="0" r="5715" b="8255"/>
            <wp:wrapTight wrapText="bothSides">
              <wp:wrapPolygon edited="0">
                <wp:start x="0" y="0"/>
                <wp:lineTo x="0" y="21212"/>
                <wp:lineTo x="21437" y="21212"/>
                <wp:lineTo x="21437"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65935" cy="6013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Crispin Porter + Bogusky</w:t>
      </w:r>
    </w:p>
    <w:p w14:paraId="03B28BDA" w14:textId="6636C8F6"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110848" behindDoc="0" locked="0" layoutInCell="1" allowOverlap="1" wp14:anchorId="6D6008CC" wp14:editId="34D4E3E0">
            <wp:simplePos x="0" y="0"/>
            <wp:positionH relativeFrom="column">
              <wp:posOffset>5535930</wp:posOffset>
            </wp:positionH>
            <wp:positionV relativeFrom="paragraph">
              <wp:posOffset>39370</wp:posOffset>
            </wp:positionV>
            <wp:extent cx="916940" cy="916940"/>
            <wp:effectExtent l="0" t="0" r="0" b="0"/>
            <wp:wrapTight wrapText="bothSides">
              <wp:wrapPolygon edited="0">
                <wp:start x="0" y="0"/>
                <wp:lineTo x="0" y="21091"/>
                <wp:lineTo x="21091" y="21091"/>
                <wp:lineTo x="21091"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16940" cy="91694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Domino’s Pizza</w:t>
      </w:r>
    </w:p>
    <w:p w14:paraId="73ABE815" w14:textId="78DFDD92"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109824" behindDoc="0" locked="0" layoutInCell="1" allowOverlap="1" wp14:anchorId="183E6C74" wp14:editId="123791C5">
            <wp:simplePos x="0" y="0"/>
            <wp:positionH relativeFrom="column">
              <wp:posOffset>1880235</wp:posOffset>
            </wp:positionH>
            <wp:positionV relativeFrom="paragraph">
              <wp:posOffset>21590</wp:posOffset>
            </wp:positionV>
            <wp:extent cx="1480185" cy="318770"/>
            <wp:effectExtent l="0" t="0" r="5715" b="5080"/>
            <wp:wrapTight wrapText="bothSides">
              <wp:wrapPolygon edited="0">
                <wp:start x="0" y="0"/>
                <wp:lineTo x="0" y="20653"/>
                <wp:lineTo x="21405" y="20653"/>
                <wp:lineTo x="21405"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80185" cy="31877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Story Worldwide</w:t>
      </w:r>
    </w:p>
    <w:p w14:paraId="24F36F2F" w14:textId="645A72DC"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115968" behindDoc="0" locked="0" layoutInCell="1" allowOverlap="1" wp14:anchorId="2DD358D0" wp14:editId="511D1925">
            <wp:simplePos x="0" y="0"/>
            <wp:positionH relativeFrom="column">
              <wp:posOffset>3590925</wp:posOffset>
            </wp:positionH>
            <wp:positionV relativeFrom="paragraph">
              <wp:posOffset>114300</wp:posOffset>
            </wp:positionV>
            <wp:extent cx="1480185" cy="635635"/>
            <wp:effectExtent l="0" t="0" r="5715" b="0"/>
            <wp:wrapTight wrapText="bothSides">
              <wp:wrapPolygon edited="0">
                <wp:start x="0" y="0"/>
                <wp:lineTo x="0" y="20715"/>
                <wp:lineTo x="21405" y="20715"/>
                <wp:lineTo x="21405"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80185" cy="63563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Mars, Incorporated</w:t>
      </w:r>
    </w:p>
    <w:p w14:paraId="29FD13CD" w14:textId="7FD46F85"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112896" behindDoc="0" locked="0" layoutInCell="1" allowOverlap="1" wp14:anchorId="2002DFA8" wp14:editId="7CD7DA08">
            <wp:simplePos x="0" y="0"/>
            <wp:positionH relativeFrom="column">
              <wp:posOffset>1769745</wp:posOffset>
            </wp:positionH>
            <wp:positionV relativeFrom="paragraph">
              <wp:posOffset>204470</wp:posOffset>
            </wp:positionV>
            <wp:extent cx="1458595" cy="478790"/>
            <wp:effectExtent l="0" t="0" r="8255" b="0"/>
            <wp:wrapTight wrapText="bothSides">
              <wp:wrapPolygon edited="0">
                <wp:start x="2257" y="0"/>
                <wp:lineTo x="0" y="5156"/>
                <wp:lineTo x="0" y="17188"/>
                <wp:lineTo x="2257" y="20626"/>
                <wp:lineTo x="3667" y="20626"/>
                <wp:lineTo x="9310" y="20626"/>
                <wp:lineTo x="21440" y="16329"/>
                <wp:lineTo x="21440" y="0"/>
                <wp:lineTo x="3667" y="0"/>
                <wp:lineTo x="2257"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58595" cy="4787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StrawberryFrog</w:t>
      </w:r>
    </w:p>
    <w:p w14:paraId="6CED5C03" w14:textId="1EE9FAD7"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097536" behindDoc="0" locked="0" layoutInCell="1" allowOverlap="1" wp14:anchorId="294AFD6F" wp14:editId="25C558BC">
            <wp:simplePos x="0" y="0"/>
            <wp:positionH relativeFrom="column">
              <wp:posOffset>5770245</wp:posOffset>
            </wp:positionH>
            <wp:positionV relativeFrom="paragraph">
              <wp:posOffset>183515</wp:posOffset>
            </wp:positionV>
            <wp:extent cx="935990" cy="935990"/>
            <wp:effectExtent l="0" t="0" r="0" b="0"/>
            <wp:wrapTight wrapText="bothSides">
              <wp:wrapPolygon edited="0">
                <wp:start x="0" y="0"/>
                <wp:lineTo x="0" y="21102"/>
                <wp:lineTo x="21102" y="21102"/>
                <wp:lineTo x="21102"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WIRED</w:t>
      </w:r>
    </w:p>
    <w:p w14:paraId="68EFD64C" w14:textId="77777777" w:rsidR="00A525F3" w:rsidRDefault="00A525F3" w:rsidP="00A525F3">
      <w:pPr>
        <w:pStyle w:val="ListParagraph"/>
        <w:numPr>
          <w:ilvl w:val="0"/>
          <w:numId w:val="54"/>
        </w:numPr>
        <w:rPr>
          <w:rFonts w:ascii="Calibri Light" w:hAnsi="Calibri Light" w:cs="Calibri Light"/>
          <w:sz w:val="24"/>
          <w:szCs w:val="24"/>
        </w:rPr>
      </w:pPr>
      <w:r>
        <w:rPr>
          <w:rFonts w:ascii="Calibri Light" w:hAnsi="Calibri Light" w:cs="Calibri Light"/>
          <w:sz w:val="24"/>
          <w:szCs w:val="24"/>
        </w:rPr>
        <w:t>Yahoo!</w:t>
      </w:r>
    </w:p>
    <w:p w14:paraId="53FD2183" w14:textId="5FB12B43"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111872" behindDoc="0" locked="0" layoutInCell="1" allowOverlap="1" wp14:anchorId="3CE95727" wp14:editId="13CDF809">
            <wp:simplePos x="0" y="0"/>
            <wp:positionH relativeFrom="column">
              <wp:posOffset>4050030</wp:posOffset>
            </wp:positionH>
            <wp:positionV relativeFrom="paragraph">
              <wp:posOffset>32385</wp:posOffset>
            </wp:positionV>
            <wp:extent cx="1575435" cy="631190"/>
            <wp:effectExtent l="0" t="0" r="5715" b="0"/>
            <wp:wrapTight wrapText="bothSides">
              <wp:wrapPolygon edited="0">
                <wp:start x="0" y="0"/>
                <wp:lineTo x="0" y="20861"/>
                <wp:lineTo x="21417" y="20861"/>
                <wp:lineTo x="21417"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575435" cy="6311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Young &amp; Rubicam</w:t>
      </w:r>
    </w:p>
    <w:p w14:paraId="30FB7AC1" w14:textId="32661167" w:rsidR="00A525F3" w:rsidRDefault="00A525F3" w:rsidP="00A525F3">
      <w:pPr>
        <w:pStyle w:val="ListParagraph"/>
        <w:numPr>
          <w:ilvl w:val="0"/>
          <w:numId w:val="54"/>
        </w:numPr>
        <w:rPr>
          <w:rFonts w:ascii="Calibri Light" w:hAnsi="Calibri Light" w:cs="Calibri Light"/>
          <w:sz w:val="24"/>
          <w:szCs w:val="24"/>
        </w:rPr>
      </w:pPr>
      <w:r>
        <w:rPr>
          <w:noProof/>
          <w:lang w:eastAsia="en-US"/>
        </w:rPr>
        <w:drawing>
          <wp:anchor distT="0" distB="0" distL="114300" distR="114300" simplePos="0" relativeHeight="252096512" behindDoc="0" locked="0" layoutInCell="1" allowOverlap="1" wp14:anchorId="5EC1461D" wp14:editId="15888BC0">
            <wp:simplePos x="0" y="0"/>
            <wp:positionH relativeFrom="column">
              <wp:posOffset>3025140</wp:posOffset>
            </wp:positionH>
            <wp:positionV relativeFrom="paragraph">
              <wp:posOffset>125095</wp:posOffset>
            </wp:positionV>
            <wp:extent cx="1194435" cy="1194435"/>
            <wp:effectExtent l="0" t="0" r="5715" b="5715"/>
            <wp:wrapTight wrapText="bothSides">
              <wp:wrapPolygon edited="0">
                <wp:start x="0" y="0"/>
                <wp:lineTo x="0" y="21359"/>
                <wp:lineTo x="21359" y="21359"/>
                <wp:lineTo x="21359"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94435" cy="11944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2116992" behindDoc="0" locked="0" layoutInCell="1" allowOverlap="1" wp14:anchorId="37ABA34C" wp14:editId="28928F7F">
            <wp:simplePos x="0" y="0"/>
            <wp:positionH relativeFrom="column">
              <wp:posOffset>1878330</wp:posOffset>
            </wp:positionH>
            <wp:positionV relativeFrom="paragraph">
              <wp:posOffset>3810</wp:posOffset>
            </wp:positionV>
            <wp:extent cx="1468755" cy="640715"/>
            <wp:effectExtent l="0" t="0" r="0" b="6985"/>
            <wp:wrapTight wrapText="bothSides">
              <wp:wrapPolygon edited="0">
                <wp:start x="0" y="0"/>
                <wp:lineTo x="0" y="21193"/>
                <wp:lineTo x="21292" y="21193"/>
                <wp:lineTo x="21292" y="0"/>
                <wp:lineTo x="0"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468755" cy="6407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sz w:val="24"/>
          <w:szCs w:val="24"/>
        </w:rPr>
        <w:t>Mastercard</w:t>
      </w:r>
      <w:r>
        <w:rPr>
          <w:rFonts w:ascii="Calibri Light" w:hAnsi="Calibri Light" w:cs="Calibri Light"/>
          <w:sz w:val="24"/>
          <w:szCs w:val="24"/>
        </w:rPr>
        <w:br/>
      </w:r>
    </w:p>
    <w:p w14:paraId="3AA101A0" w14:textId="7F2152E1" w:rsidR="00A525F3" w:rsidRDefault="00A525F3" w:rsidP="00A525F3">
      <w:pPr>
        <w:pStyle w:val="ListParagraph"/>
        <w:spacing w:line="240" w:lineRule="auto"/>
        <w:rPr>
          <w:rFonts w:ascii="Calibri Light" w:hAnsi="Calibri Light" w:cs="Calibri Light"/>
          <w:sz w:val="24"/>
          <w:szCs w:val="24"/>
        </w:rPr>
      </w:pPr>
      <w:r>
        <w:rPr>
          <w:noProof/>
          <w:lang w:eastAsia="en-US"/>
        </w:rPr>
        <w:drawing>
          <wp:anchor distT="0" distB="0" distL="114300" distR="114300" simplePos="0" relativeHeight="252119040" behindDoc="0" locked="0" layoutInCell="1" allowOverlap="1" wp14:anchorId="4EA46F81" wp14:editId="286328CF">
            <wp:simplePos x="0" y="0"/>
            <wp:positionH relativeFrom="column">
              <wp:posOffset>441960</wp:posOffset>
            </wp:positionH>
            <wp:positionV relativeFrom="paragraph">
              <wp:posOffset>155575</wp:posOffset>
            </wp:positionV>
            <wp:extent cx="1905000" cy="279400"/>
            <wp:effectExtent l="0" t="0" r="0" b="6350"/>
            <wp:wrapTight wrapText="bothSides">
              <wp:wrapPolygon edited="0">
                <wp:start x="0" y="0"/>
                <wp:lineTo x="0" y="20618"/>
                <wp:lineTo x="21384" y="20618"/>
                <wp:lineTo x="21384"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905000" cy="279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2121088" behindDoc="0" locked="0" layoutInCell="1" allowOverlap="1" wp14:anchorId="155679FD" wp14:editId="43EC0FD2">
            <wp:simplePos x="0" y="0"/>
            <wp:positionH relativeFrom="column">
              <wp:posOffset>5427345</wp:posOffset>
            </wp:positionH>
            <wp:positionV relativeFrom="paragraph">
              <wp:posOffset>205105</wp:posOffset>
            </wp:positionV>
            <wp:extent cx="916940" cy="916940"/>
            <wp:effectExtent l="0" t="0" r="0" b="0"/>
            <wp:wrapTight wrapText="bothSides">
              <wp:wrapPolygon edited="0">
                <wp:start x="0" y="0"/>
                <wp:lineTo x="0" y="21091"/>
                <wp:lineTo x="21091" y="21091"/>
                <wp:lineTo x="21091"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916940" cy="9169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2118016" behindDoc="0" locked="0" layoutInCell="1" allowOverlap="1" wp14:anchorId="31929562" wp14:editId="2969A302">
            <wp:simplePos x="0" y="0"/>
            <wp:positionH relativeFrom="column">
              <wp:posOffset>3937635</wp:posOffset>
            </wp:positionH>
            <wp:positionV relativeFrom="paragraph">
              <wp:posOffset>83185</wp:posOffset>
            </wp:positionV>
            <wp:extent cx="1651635" cy="924560"/>
            <wp:effectExtent l="0" t="0" r="5715" b="8890"/>
            <wp:wrapTight wrapText="bothSides">
              <wp:wrapPolygon edited="0">
                <wp:start x="0" y="0"/>
                <wp:lineTo x="0" y="21363"/>
                <wp:lineTo x="21426" y="21363"/>
                <wp:lineTo x="21426"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651635" cy="924560"/>
                    </a:xfrm>
                    <a:prstGeom prst="rect">
                      <a:avLst/>
                    </a:prstGeom>
                    <a:noFill/>
                  </pic:spPr>
                </pic:pic>
              </a:graphicData>
            </a:graphic>
            <wp14:sizeRelH relativeFrom="page">
              <wp14:pctWidth>0</wp14:pctWidth>
            </wp14:sizeRelH>
            <wp14:sizeRelV relativeFrom="page">
              <wp14:pctHeight>0</wp14:pctHeight>
            </wp14:sizeRelV>
          </wp:anchor>
        </w:drawing>
      </w:r>
    </w:p>
    <w:p w14:paraId="4DC823DA" w14:textId="7553D8C6" w:rsidR="00A525F3" w:rsidRDefault="00A525F3" w:rsidP="00A525F3">
      <w:pPr>
        <w:rPr>
          <w:rFonts w:ascii="Calibri Light" w:hAnsi="Calibri Light" w:cs="Calibri Light"/>
          <w:color w:val="C00000"/>
        </w:rPr>
      </w:pPr>
      <w:r>
        <w:rPr>
          <w:noProof/>
        </w:rPr>
        <w:drawing>
          <wp:anchor distT="0" distB="0" distL="114300" distR="114300" simplePos="0" relativeHeight="252123136" behindDoc="0" locked="0" layoutInCell="1" allowOverlap="1" wp14:anchorId="5F79AC76" wp14:editId="74C2EEE6">
            <wp:simplePos x="0" y="0"/>
            <wp:positionH relativeFrom="column">
              <wp:posOffset>1713865</wp:posOffset>
            </wp:positionH>
            <wp:positionV relativeFrom="paragraph">
              <wp:posOffset>205105</wp:posOffset>
            </wp:positionV>
            <wp:extent cx="922655" cy="916940"/>
            <wp:effectExtent l="0" t="0" r="0" b="0"/>
            <wp:wrapTight wrapText="bothSides">
              <wp:wrapPolygon edited="0">
                <wp:start x="0" y="0"/>
                <wp:lineTo x="0" y="21091"/>
                <wp:lineTo x="20961" y="21091"/>
                <wp:lineTo x="2096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922655" cy="9169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2112" behindDoc="0" locked="0" layoutInCell="1" allowOverlap="1" wp14:anchorId="59DA1F3B" wp14:editId="558D1E15">
            <wp:simplePos x="0" y="0"/>
            <wp:positionH relativeFrom="column">
              <wp:posOffset>278130</wp:posOffset>
            </wp:positionH>
            <wp:positionV relativeFrom="paragraph">
              <wp:posOffset>573405</wp:posOffset>
            </wp:positionV>
            <wp:extent cx="1042035" cy="414020"/>
            <wp:effectExtent l="0" t="0" r="5715" b="5080"/>
            <wp:wrapTight wrapText="bothSides">
              <wp:wrapPolygon edited="0">
                <wp:start x="0" y="0"/>
                <wp:lineTo x="0" y="20871"/>
                <wp:lineTo x="21324" y="20871"/>
                <wp:lineTo x="21324"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042035" cy="4140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0064" behindDoc="0" locked="0" layoutInCell="1" allowOverlap="1" wp14:anchorId="1FECF7A6" wp14:editId="66E46FC6">
            <wp:simplePos x="0" y="0"/>
            <wp:positionH relativeFrom="column">
              <wp:posOffset>3133725</wp:posOffset>
            </wp:positionH>
            <wp:positionV relativeFrom="paragraph">
              <wp:posOffset>689610</wp:posOffset>
            </wp:positionV>
            <wp:extent cx="1462405" cy="297815"/>
            <wp:effectExtent l="0" t="0" r="4445" b="6985"/>
            <wp:wrapTight wrapText="bothSides">
              <wp:wrapPolygon edited="0">
                <wp:start x="0" y="0"/>
                <wp:lineTo x="0" y="20725"/>
                <wp:lineTo x="21384" y="20725"/>
                <wp:lineTo x="21384"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462405" cy="2978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Light" w:hAnsi="Calibri Light" w:cs="Calibri Light"/>
          <w:color w:val="C00000"/>
        </w:rPr>
        <w:br w:type="page"/>
      </w:r>
    </w:p>
    <w:p w14:paraId="20556973" w14:textId="28853976" w:rsidR="00767C3C" w:rsidRPr="0075527C" w:rsidRDefault="001F2519" w:rsidP="0075527C">
      <w:pPr>
        <w:pStyle w:val="Heading3"/>
        <w:jc w:val="center"/>
        <w:rPr>
          <w:color w:val="C00000"/>
        </w:rPr>
      </w:pPr>
      <w:bookmarkStart w:id="49" w:name="_Toc497306418"/>
      <w:r w:rsidRPr="0075527C">
        <w:rPr>
          <w:color w:val="C00000"/>
        </w:rPr>
        <w:lastRenderedPageBreak/>
        <w:t xml:space="preserve">Appendix </w:t>
      </w:r>
      <w:r w:rsidR="00FA3EF2" w:rsidRPr="0075527C">
        <w:rPr>
          <w:color w:val="C00000"/>
        </w:rPr>
        <w:t>C</w:t>
      </w:r>
      <w:r w:rsidR="00FB293A" w:rsidRPr="0075527C">
        <w:rPr>
          <w:color w:val="C00000"/>
        </w:rPr>
        <w:t>: Illustrative Recent SEI Center Board Meetings</w:t>
      </w:r>
      <w:bookmarkEnd w:id="49"/>
    </w:p>
    <w:p w14:paraId="4CCA5613" w14:textId="77777777" w:rsidR="00FB293A" w:rsidRDefault="00FB293A" w:rsidP="00FB293A">
      <w:pPr>
        <w:autoSpaceDE w:val="0"/>
        <w:autoSpaceDN w:val="0"/>
        <w:adjustRightInd w:val="0"/>
        <w:rPr>
          <w:b/>
          <w:bCs/>
          <w:color w:val="000000"/>
        </w:rPr>
      </w:pPr>
    </w:p>
    <w:p w14:paraId="040AA01D" w14:textId="4FCC6F62" w:rsidR="00FB293A" w:rsidRDefault="00FA3EF2" w:rsidP="00FB293A">
      <w:pPr>
        <w:autoSpaceDE w:val="0"/>
        <w:autoSpaceDN w:val="0"/>
        <w:adjustRightInd w:val="0"/>
        <w:rPr>
          <w:b/>
          <w:bCs/>
          <w:color w:val="000000"/>
        </w:rPr>
      </w:pPr>
      <w:r>
        <w:rPr>
          <w:b/>
          <w:bCs/>
          <w:color w:val="000000"/>
        </w:rPr>
        <w:t>g</w:t>
      </w:r>
    </w:p>
    <w:p w14:paraId="7C868909" w14:textId="25608CE9" w:rsidR="00FB293A" w:rsidRDefault="00FB293A" w:rsidP="00FB293A">
      <w:pPr>
        <w:autoSpaceDE w:val="0"/>
        <w:autoSpaceDN w:val="0"/>
        <w:adjustRightInd w:val="0"/>
        <w:rPr>
          <w:b/>
          <w:bCs/>
          <w:color w:val="C10000"/>
        </w:rPr>
      </w:pPr>
      <w:r>
        <w:rPr>
          <w:b/>
          <w:bCs/>
          <w:color w:val="000000"/>
        </w:rPr>
        <w:t xml:space="preserve">2008 </w:t>
      </w:r>
      <w:r>
        <w:rPr>
          <w:b/>
          <w:bCs/>
          <w:color w:val="C10000"/>
        </w:rPr>
        <w:t>What Lies Ahead</w:t>
      </w:r>
    </w:p>
    <w:p w14:paraId="504415B4" w14:textId="77777777" w:rsidR="00FB293A" w:rsidRDefault="00FB293A" w:rsidP="00FB293A">
      <w:pPr>
        <w:autoSpaceDE w:val="0"/>
        <w:autoSpaceDN w:val="0"/>
        <w:adjustRightInd w:val="0"/>
        <w:rPr>
          <w:color w:val="000000"/>
          <w:sz w:val="20"/>
          <w:szCs w:val="20"/>
        </w:rPr>
      </w:pPr>
      <w:r>
        <w:rPr>
          <w:color w:val="000000"/>
          <w:sz w:val="20"/>
          <w:szCs w:val="20"/>
        </w:rPr>
        <w:t>Faculty participants: 12</w:t>
      </w:r>
    </w:p>
    <w:p w14:paraId="5F0188E9" w14:textId="77777777" w:rsidR="00FB293A" w:rsidRDefault="00FB293A" w:rsidP="00FB293A">
      <w:pPr>
        <w:autoSpaceDE w:val="0"/>
        <w:autoSpaceDN w:val="0"/>
        <w:adjustRightInd w:val="0"/>
        <w:rPr>
          <w:color w:val="000000"/>
          <w:sz w:val="20"/>
          <w:szCs w:val="20"/>
        </w:rPr>
      </w:pPr>
      <w:r>
        <w:rPr>
          <w:color w:val="000000"/>
          <w:sz w:val="20"/>
          <w:szCs w:val="20"/>
        </w:rPr>
        <w:t>Industry Participants: 26</w:t>
      </w:r>
    </w:p>
    <w:p w14:paraId="58EE2969" w14:textId="77777777" w:rsidR="00FB293A" w:rsidRDefault="00FB293A" w:rsidP="00FB293A">
      <w:pPr>
        <w:autoSpaceDE w:val="0"/>
        <w:autoSpaceDN w:val="0"/>
        <w:adjustRightInd w:val="0"/>
        <w:rPr>
          <w:color w:val="000000"/>
          <w:sz w:val="20"/>
          <w:szCs w:val="20"/>
        </w:rPr>
      </w:pPr>
    </w:p>
    <w:p w14:paraId="43B78805" w14:textId="77777777" w:rsidR="00FB293A" w:rsidRDefault="00FB293A" w:rsidP="00FB293A">
      <w:pPr>
        <w:autoSpaceDE w:val="0"/>
        <w:autoSpaceDN w:val="0"/>
        <w:adjustRightInd w:val="0"/>
        <w:rPr>
          <w:b/>
          <w:bCs/>
          <w:color w:val="C10000"/>
        </w:rPr>
      </w:pPr>
      <w:r>
        <w:rPr>
          <w:b/>
          <w:bCs/>
          <w:color w:val="000000"/>
        </w:rPr>
        <w:t xml:space="preserve">2009 </w:t>
      </w:r>
      <w:r>
        <w:rPr>
          <w:b/>
          <w:bCs/>
          <w:color w:val="C10000"/>
        </w:rPr>
        <w:t>Success in Economic Failure</w:t>
      </w:r>
    </w:p>
    <w:p w14:paraId="72EA10B7" w14:textId="77777777" w:rsidR="00FB293A" w:rsidRDefault="00FB293A" w:rsidP="00FB293A">
      <w:pPr>
        <w:autoSpaceDE w:val="0"/>
        <w:autoSpaceDN w:val="0"/>
        <w:adjustRightInd w:val="0"/>
        <w:rPr>
          <w:color w:val="000000"/>
          <w:sz w:val="20"/>
          <w:szCs w:val="20"/>
        </w:rPr>
      </w:pPr>
      <w:r>
        <w:rPr>
          <w:color w:val="000000"/>
          <w:sz w:val="20"/>
          <w:szCs w:val="20"/>
        </w:rPr>
        <w:t>Faculty participants: 17</w:t>
      </w:r>
    </w:p>
    <w:p w14:paraId="189021B6" w14:textId="77777777" w:rsidR="00FB293A" w:rsidRDefault="00FB293A" w:rsidP="00FB293A">
      <w:pPr>
        <w:autoSpaceDE w:val="0"/>
        <w:autoSpaceDN w:val="0"/>
        <w:adjustRightInd w:val="0"/>
        <w:rPr>
          <w:color w:val="000000"/>
          <w:sz w:val="20"/>
          <w:szCs w:val="20"/>
        </w:rPr>
      </w:pPr>
      <w:r>
        <w:rPr>
          <w:color w:val="000000"/>
          <w:sz w:val="20"/>
          <w:szCs w:val="20"/>
        </w:rPr>
        <w:t>Industry Participants: 32</w:t>
      </w:r>
    </w:p>
    <w:p w14:paraId="6C6A05E0" w14:textId="77777777" w:rsidR="00FB293A" w:rsidRDefault="00FB293A" w:rsidP="00FB293A">
      <w:pPr>
        <w:autoSpaceDE w:val="0"/>
        <w:autoSpaceDN w:val="0"/>
        <w:adjustRightInd w:val="0"/>
        <w:rPr>
          <w:color w:val="000000"/>
          <w:sz w:val="20"/>
          <w:szCs w:val="20"/>
        </w:rPr>
      </w:pPr>
    </w:p>
    <w:p w14:paraId="3A705C82" w14:textId="77777777" w:rsidR="00FB293A" w:rsidRDefault="00FB293A" w:rsidP="00FB293A">
      <w:pPr>
        <w:autoSpaceDE w:val="0"/>
        <w:autoSpaceDN w:val="0"/>
        <w:adjustRightInd w:val="0"/>
        <w:rPr>
          <w:b/>
          <w:bCs/>
          <w:color w:val="C10000"/>
        </w:rPr>
      </w:pPr>
      <w:r>
        <w:rPr>
          <w:b/>
          <w:bCs/>
          <w:color w:val="000000"/>
        </w:rPr>
        <w:t xml:space="preserve">2010 </w:t>
      </w:r>
      <w:r>
        <w:rPr>
          <w:b/>
          <w:bCs/>
          <w:color w:val="C10000"/>
        </w:rPr>
        <w:t>What Lies Ahead</w:t>
      </w:r>
    </w:p>
    <w:p w14:paraId="0399C411" w14:textId="77777777" w:rsidR="00FB293A" w:rsidRDefault="00FB293A" w:rsidP="00FB293A">
      <w:pPr>
        <w:autoSpaceDE w:val="0"/>
        <w:autoSpaceDN w:val="0"/>
        <w:adjustRightInd w:val="0"/>
        <w:rPr>
          <w:color w:val="000000"/>
          <w:sz w:val="20"/>
          <w:szCs w:val="20"/>
        </w:rPr>
      </w:pPr>
      <w:r>
        <w:rPr>
          <w:color w:val="000000"/>
          <w:sz w:val="20"/>
          <w:szCs w:val="20"/>
        </w:rPr>
        <w:t>Faculty participants: 10</w:t>
      </w:r>
    </w:p>
    <w:p w14:paraId="3D0375AD" w14:textId="77777777" w:rsidR="00FB293A" w:rsidRDefault="00FB293A" w:rsidP="00FB293A">
      <w:pPr>
        <w:autoSpaceDE w:val="0"/>
        <w:autoSpaceDN w:val="0"/>
        <w:adjustRightInd w:val="0"/>
        <w:rPr>
          <w:color w:val="000000"/>
          <w:sz w:val="20"/>
          <w:szCs w:val="20"/>
        </w:rPr>
      </w:pPr>
      <w:r>
        <w:rPr>
          <w:color w:val="000000"/>
          <w:sz w:val="20"/>
          <w:szCs w:val="20"/>
        </w:rPr>
        <w:t>Industry Participants: 29</w:t>
      </w:r>
    </w:p>
    <w:p w14:paraId="48C63BD9" w14:textId="77777777" w:rsidR="00FB293A" w:rsidRDefault="00FB293A" w:rsidP="00FB293A">
      <w:pPr>
        <w:autoSpaceDE w:val="0"/>
        <w:autoSpaceDN w:val="0"/>
        <w:adjustRightInd w:val="0"/>
        <w:rPr>
          <w:color w:val="000000"/>
          <w:sz w:val="20"/>
          <w:szCs w:val="20"/>
        </w:rPr>
      </w:pPr>
    </w:p>
    <w:p w14:paraId="77F2D10A" w14:textId="77777777" w:rsidR="00FB293A" w:rsidRDefault="00FB293A" w:rsidP="00FB293A">
      <w:pPr>
        <w:autoSpaceDE w:val="0"/>
        <w:autoSpaceDN w:val="0"/>
        <w:adjustRightInd w:val="0"/>
        <w:rPr>
          <w:b/>
          <w:bCs/>
          <w:color w:val="C10000"/>
        </w:rPr>
      </w:pPr>
      <w:r>
        <w:rPr>
          <w:b/>
          <w:bCs/>
          <w:color w:val="000000"/>
        </w:rPr>
        <w:t xml:space="preserve">2011 </w:t>
      </w:r>
      <w:r>
        <w:rPr>
          <w:b/>
          <w:bCs/>
          <w:color w:val="C10000"/>
        </w:rPr>
        <w:t>Growth</w:t>
      </w:r>
    </w:p>
    <w:p w14:paraId="394A6B56" w14:textId="77777777" w:rsidR="00FB293A" w:rsidRDefault="00FB293A" w:rsidP="00FB293A">
      <w:pPr>
        <w:autoSpaceDE w:val="0"/>
        <w:autoSpaceDN w:val="0"/>
        <w:adjustRightInd w:val="0"/>
        <w:rPr>
          <w:color w:val="000000"/>
          <w:sz w:val="20"/>
          <w:szCs w:val="20"/>
        </w:rPr>
      </w:pPr>
      <w:r>
        <w:rPr>
          <w:color w:val="000000"/>
          <w:sz w:val="20"/>
          <w:szCs w:val="20"/>
        </w:rPr>
        <w:t>Faculty participants: 8</w:t>
      </w:r>
    </w:p>
    <w:p w14:paraId="7704A213" w14:textId="77777777" w:rsidR="00FB293A" w:rsidRDefault="00FB293A" w:rsidP="00FB293A">
      <w:pPr>
        <w:autoSpaceDE w:val="0"/>
        <w:autoSpaceDN w:val="0"/>
        <w:adjustRightInd w:val="0"/>
        <w:rPr>
          <w:color w:val="000000"/>
          <w:sz w:val="20"/>
          <w:szCs w:val="20"/>
        </w:rPr>
      </w:pPr>
      <w:r>
        <w:rPr>
          <w:color w:val="000000"/>
          <w:sz w:val="20"/>
          <w:szCs w:val="20"/>
        </w:rPr>
        <w:t>Industry Participants: 22</w:t>
      </w:r>
    </w:p>
    <w:p w14:paraId="07CA98F5" w14:textId="77777777" w:rsidR="00FB293A" w:rsidRDefault="00FB293A" w:rsidP="00FB293A">
      <w:pPr>
        <w:autoSpaceDE w:val="0"/>
        <w:autoSpaceDN w:val="0"/>
        <w:adjustRightInd w:val="0"/>
        <w:rPr>
          <w:color w:val="000000"/>
          <w:sz w:val="20"/>
          <w:szCs w:val="20"/>
        </w:rPr>
      </w:pPr>
    </w:p>
    <w:p w14:paraId="025AB1C5" w14:textId="77777777" w:rsidR="00FB293A" w:rsidRDefault="00FB293A" w:rsidP="00FB293A">
      <w:pPr>
        <w:autoSpaceDE w:val="0"/>
        <w:autoSpaceDN w:val="0"/>
        <w:adjustRightInd w:val="0"/>
        <w:rPr>
          <w:b/>
          <w:bCs/>
          <w:color w:val="C10000"/>
        </w:rPr>
      </w:pPr>
      <w:r>
        <w:rPr>
          <w:b/>
          <w:bCs/>
          <w:color w:val="000000"/>
        </w:rPr>
        <w:t xml:space="preserve">2012 </w:t>
      </w:r>
      <w:r>
        <w:rPr>
          <w:b/>
          <w:bCs/>
          <w:color w:val="C10000"/>
        </w:rPr>
        <w:t>Creativity</w:t>
      </w:r>
    </w:p>
    <w:p w14:paraId="6C627FF8" w14:textId="77777777" w:rsidR="00FB293A" w:rsidRDefault="00FB293A" w:rsidP="00FB293A">
      <w:pPr>
        <w:autoSpaceDE w:val="0"/>
        <w:autoSpaceDN w:val="0"/>
        <w:adjustRightInd w:val="0"/>
        <w:rPr>
          <w:color w:val="000000"/>
          <w:sz w:val="20"/>
          <w:szCs w:val="20"/>
        </w:rPr>
      </w:pPr>
      <w:r>
        <w:rPr>
          <w:color w:val="000000"/>
          <w:sz w:val="20"/>
          <w:szCs w:val="20"/>
        </w:rPr>
        <w:t>Faculty participants: 10</w:t>
      </w:r>
    </w:p>
    <w:p w14:paraId="19D45026" w14:textId="11249DBB" w:rsidR="00FB293A" w:rsidRDefault="00FB293A" w:rsidP="00FB293A">
      <w:pPr>
        <w:rPr>
          <w:color w:val="000000"/>
          <w:sz w:val="20"/>
          <w:szCs w:val="20"/>
        </w:rPr>
      </w:pPr>
      <w:r>
        <w:rPr>
          <w:color w:val="000000"/>
          <w:sz w:val="20"/>
          <w:szCs w:val="20"/>
        </w:rPr>
        <w:t>Industry Participants: 25</w:t>
      </w:r>
    </w:p>
    <w:p w14:paraId="14822690" w14:textId="379A2C9F" w:rsidR="00681038" w:rsidRDefault="00681038" w:rsidP="00681038">
      <w:pPr>
        <w:autoSpaceDE w:val="0"/>
        <w:autoSpaceDN w:val="0"/>
        <w:adjustRightInd w:val="0"/>
        <w:rPr>
          <w:b/>
          <w:bCs/>
          <w:color w:val="C10000"/>
        </w:rPr>
      </w:pPr>
      <w:r>
        <w:rPr>
          <w:b/>
          <w:bCs/>
          <w:color w:val="000000"/>
        </w:rPr>
        <w:t xml:space="preserve">2013 </w:t>
      </w:r>
      <w:r>
        <w:rPr>
          <w:b/>
          <w:bCs/>
          <w:color w:val="C10000"/>
        </w:rPr>
        <w:t>Bridging the Silos—Revving up for the Next Big Thing</w:t>
      </w:r>
    </w:p>
    <w:p w14:paraId="600E2885" w14:textId="72FF19F0" w:rsidR="00681038" w:rsidRDefault="00681038" w:rsidP="00681038">
      <w:pPr>
        <w:autoSpaceDE w:val="0"/>
        <w:autoSpaceDN w:val="0"/>
        <w:adjustRightInd w:val="0"/>
        <w:rPr>
          <w:color w:val="000000"/>
          <w:sz w:val="20"/>
          <w:szCs w:val="20"/>
        </w:rPr>
      </w:pPr>
      <w:r>
        <w:rPr>
          <w:color w:val="000000"/>
          <w:sz w:val="20"/>
          <w:szCs w:val="20"/>
        </w:rPr>
        <w:t>Faculty participants: 11</w:t>
      </w:r>
    </w:p>
    <w:p w14:paraId="1A3557BA" w14:textId="39004849" w:rsidR="00681038" w:rsidRDefault="00681038" w:rsidP="00681038">
      <w:pPr>
        <w:rPr>
          <w:color w:val="000000"/>
          <w:sz w:val="20"/>
          <w:szCs w:val="20"/>
        </w:rPr>
      </w:pPr>
      <w:r>
        <w:rPr>
          <w:color w:val="000000"/>
          <w:sz w:val="20"/>
          <w:szCs w:val="20"/>
        </w:rPr>
        <w:t>Industry Participants: 27</w:t>
      </w:r>
    </w:p>
    <w:p w14:paraId="3BD68230" w14:textId="6DDB6031" w:rsidR="00681038" w:rsidRDefault="00681038" w:rsidP="00681038">
      <w:pPr>
        <w:autoSpaceDE w:val="0"/>
        <w:autoSpaceDN w:val="0"/>
        <w:adjustRightInd w:val="0"/>
        <w:rPr>
          <w:b/>
          <w:bCs/>
          <w:color w:val="C10000"/>
        </w:rPr>
      </w:pPr>
      <w:r>
        <w:rPr>
          <w:b/>
          <w:bCs/>
          <w:color w:val="000000"/>
        </w:rPr>
        <w:t xml:space="preserve">2014 </w:t>
      </w:r>
      <w:r w:rsidR="004B26CC">
        <w:rPr>
          <w:b/>
          <w:bCs/>
          <w:color w:val="C10000"/>
        </w:rPr>
        <w:t>The Next Big Thing</w:t>
      </w:r>
    </w:p>
    <w:p w14:paraId="2F4D4C52" w14:textId="77777777" w:rsidR="00681038" w:rsidRDefault="00681038" w:rsidP="00681038">
      <w:pPr>
        <w:autoSpaceDE w:val="0"/>
        <w:autoSpaceDN w:val="0"/>
        <w:adjustRightInd w:val="0"/>
        <w:rPr>
          <w:color w:val="000000"/>
          <w:sz w:val="20"/>
          <w:szCs w:val="20"/>
        </w:rPr>
      </w:pPr>
      <w:r>
        <w:rPr>
          <w:color w:val="000000"/>
          <w:sz w:val="20"/>
          <w:szCs w:val="20"/>
        </w:rPr>
        <w:t>Faculty participants: 10</w:t>
      </w:r>
    </w:p>
    <w:p w14:paraId="4375BA4F" w14:textId="64B04EC7" w:rsidR="00681038" w:rsidRDefault="00681038" w:rsidP="00681038">
      <w:pPr>
        <w:rPr>
          <w:color w:val="000000"/>
          <w:sz w:val="20"/>
          <w:szCs w:val="20"/>
        </w:rPr>
      </w:pPr>
      <w:r>
        <w:rPr>
          <w:color w:val="000000"/>
          <w:sz w:val="20"/>
          <w:szCs w:val="20"/>
        </w:rPr>
        <w:t>Industry Participants: 2</w:t>
      </w:r>
      <w:r w:rsidR="004B26CC">
        <w:rPr>
          <w:color w:val="000000"/>
          <w:sz w:val="20"/>
          <w:szCs w:val="20"/>
        </w:rPr>
        <w:t>8</w:t>
      </w:r>
    </w:p>
    <w:p w14:paraId="297033DE" w14:textId="5BB3DD3A" w:rsidR="00681038" w:rsidRDefault="00681038" w:rsidP="00681038">
      <w:pPr>
        <w:autoSpaceDE w:val="0"/>
        <w:autoSpaceDN w:val="0"/>
        <w:adjustRightInd w:val="0"/>
        <w:rPr>
          <w:b/>
          <w:bCs/>
          <w:color w:val="C10000"/>
        </w:rPr>
      </w:pPr>
      <w:r>
        <w:rPr>
          <w:b/>
          <w:bCs/>
          <w:color w:val="000000"/>
        </w:rPr>
        <w:t xml:space="preserve">2015 </w:t>
      </w:r>
      <w:r w:rsidR="00E40901">
        <w:rPr>
          <w:b/>
          <w:bCs/>
          <w:color w:val="C10000"/>
        </w:rPr>
        <w:t>The Network Imperative</w:t>
      </w:r>
    </w:p>
    <w:p w14:paraId="50829E85" w14:textId="77777777" w:rsidR="00681038" w:rsidRDefault="00681038" w:rsidP="00681038">
      <w:pPr>
        <w:autoSpaceDE w:val="0"/>
        <w:autoSpaceDN w:val="0"/>
        <w:adjustRightInd w:val="0"/>
        <w:rPr>
          <w:color w:val="000000"/>
          <w:sz w:val="20"/>
          <w:szCs w:val="20"/>
        </w:rPr>
      </w:pPr>
      <w:r>
        <w:rPr>
          <w:color w:val="000000"/>
          <w:sz w:val="20"/>
          <w:szCs w:val="20"/>
        </w:rPr>
        <w:t>Faculty participants: 10</w:t>
      </w:r>
    </w:p>
    <w:p w14:paraId="3E082A1C" w14:textId="081AB11C" w:rsidR="00681038" w:rsidRDefault="00E40901" w:rsidP="00681038">
      <w:pPr>
        <w:rPr>
          <w:color w:val="000000"/>
          <w:sz w:val="20"/>
          <w:szCs w:val="20"/>
        </w:rPr>
      </w:pPr>
      <w:r>
        <w:rPr>
          <w:color w:val="000000"/>
          <w:sz w:val="20"/>
          <w:szCs w:val="20"/>
        </w:rPr>
        <w:t>Industry Participants: 28</w:t>
      </w:r>
    </w:p>
    <w:p w14:paraId="605E92B8" w14:textId="0DFDAA91" w:rsidR="00681038" w:rsidRDefault="00681038" w:rsidP="00FB293A">
      <w:pPr>
        <w:rPr>
          <w:color w:val="000000"/>
          <w:sz w:val="20"/>
          <w:szCs w:val="20"/>
        </w:rPr>
      </w:pPr>
    </w:p>
    <w:p w14:paraId="2E1B8615" w14:textId="5E3ADC92" w:rsidR="00663D01" w:rsidRPr="00663D01" w:rsidRDefault="00663D01" w:rsidP="00663D01">
      <w:pPr>
        <w:rPr>
          <w:rFonts w:ascii="Calibri Light" w:hAnsi="Calibri Light" w:cs="Calibri Light"/>
          <w:color w:val="C00000"/>
        </w:rPr>
      </w:pPr>
    </w:p>
    <w:sectPr w:rsidR="00663D01" w:rsidRPr="00663D01" w:rsidSect="00677AFB">
      <w:footerReference w:type="default" r:id="rId314"/>
      <w:pgSz w:w="12240" w:h="15840"/>
      <w:pgMar w:top="1440" w:right="1080" w:bottom="1829" w:left="1080" w:header="720" w:footer="576" w:gutter="0"/>
      <w:cols w:space="720"/>
      <w:titlePg/>
      <w:docGrid w:linePitch="381"/>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89F919" w14:textId="77777777" w:rsidR="002603C4" w:rsidRDefault="002603C4">
      <w:r>
        <w:separator/>
      </w:r>
    </w:p>
  </w:endnote>
  <w:endnote w:type="continuationSeparator" w:id="0">
    <w:p w14:paraId="33954391" w14:textId="77777777" w:rsidR="002603C4" w:rsidRDefault="002603C4">
      <w:r>
        <w:continuationSeparator/>
      </w:r>
    </w:p>
  </w:endnote>
  <w:endnote w:type="continuationNotice" w:id="1">
    <w:p w14:paraId="45B616A1" w14:textId="77777777" w:rsidR="002603C4" w:rsidRDefault="002603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Times New Roman">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roman"/>
    <w:pitch w:val="fixed"/>
    <w:sig w:usb0="E00002FF" w:usb1="6AC7FDFB" w:usb2="08000012" w:usb3="00000000" w:csb0="0002009F" w:csb1="00000000"/>
  </w:font>
  <w:font w:name="黑体">
    <w:charset w:val="86"/>
    <w:family w:val="auto"/>
    <w:pitch w:val="fixed"/>
    <w:sig w:usb0="800002BF" w:usb1="38CF7CFA" w:usb2="00000016" w:usb3="00000000" w:csb0="00040001" w:csb1="00000000"/>
  </w:font>
  <w:font w:name="Segoe UI">
    <w:charset w:val="00"/>
    <w:family w:val="swiss"/>
    <w:pitch w:val="variable"/>
    <w:sig w:usb0="E4002EFF" w:usb1="C000E47F" w:usb2="00000009" w:usb3="00000000" w:csb0="000001FF" w:csb1="00000000"/>
  </w:font>
  <w:font w:name="Consolas">
    <w:panose1 w:val="020B0609020204030204"/>
    <w:charset w:val="00"/>
    <w:family w:val="swiss"/>
    <w:pitch w:val="fixed"/>
    <w:sig w:usb0="E10002FF" w:usb1="4000F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Adobe Caslon Pro">
    <w:altName w:val="Calibri"/>
    <w:panose1 w:val="00000000000000000000"/>
    <w:charset w:val="00"/>
    <w:family w:val="roman"/>
    <w:notTrueType/>
    <w:pitch w:val="default"/>
    <w:sig w:usb0="00000003" w:usb1="00000000" w:usb2="00000000" w:usb3="00000000" w:csb0="00000001" w:csb1="00000000"/>
  </w:font>
  <w:font w:name="Calibri Light,+mn-cs,+mn-ea">
    <w:altName w:val="Times New Roman"/>
    <w:panose1 w:val="00000000000000000000"/>
    <w:charset w:val="00"/>
    <w:family w:val="roman"/>
    <w:notTrueType/>
    <w:pitch w:val="default"/>
  </w:font>
  <w:font w:name="Times">
    <w:panose1 w:val="02000500000000000000"/>
    <w:charset w:val="00"/>
    <w:family w:val="roman"/>
    <w:pitch w:val="variable"/>
    <w:sig w:usb0="00000003" w:usb1="00000000" w:usb2="00000000" w:usb3="00000000" w:csb0="00000001" w:csb1="00000000"/>
  </w:font>
  <w:font w:name="Calibri Light,Calibri">
    <w:altName w:val="Times New Roman"/>
    <w:panose1 w:val="00000000000000000000"/>
    <w:charset w:val="00"/>
    <w:family w:val="roman"/>
    <w:notTrueType/>
    <w:pitch w:val="default"/>
  </w:font>
  <w:font w:name="Calibri Light,Arial">
    <w:altName w:val="Times New Roman"/>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cstheme="majorHAnsi"/>
      </w:rPr>
      <w:id w:val="1272893270"/>
      <w:docPartObj>
        <w:docPartGallery w:val="Page Numbers (Top of Page)"/>
        <w:docPartUnique/>
      </w:docPartObj>
    </w:sdtPr>
    <w:sdtEndPr/>
    <w:sdtContent>
      <w:p w14:paraId="62211D9D" w14:textId="0D105831" w:rsidR="00013FF2" w:rsidRPr="00EB364C" w:rsidRDefault="00013FF2">
        <w:pPr>
          <w:pStyle w:val="Footer"/>
          <w:rPr>
            <w:rFonts w:asciiTheme="majorHAnsi" w:hAnsiTheme="majorHAnsi" w:cstheme="majorHAnsi"/>
          </w:rPr>
        </w:pPr>
        <w:r w:rsidRPr="00EB364C">
          <w:rPr>
            <w:rFonts w:asciiTheme="majorHAnsi" w:hAnsiTheme="majorHAnsi" w:cstheme="majorHAnsi"/>
          </w:rPr>
          <w:fldChar w:fldCharType="begin"/>
        </w:r>
        <w:r w:rsidRPr="00EB364C">
          <w:rPr>
            <w:rFonts w:asciiTheme="majorHAnsi" w:hAnsiTheme="majorHAnsi" w:cstheme="majorHAnsi"/>
          </w:rPr>
          <w:instrText xml:space="preserve"> PAGE   \* MERGEFORMAT </w:instrText>
        </w:r>
        <w:r w:rsidRPr="00EB364C">
          <w:rPr>
            <w:rFonts w:asciiTheme="majorHAnsi" w:hAnsiTheme="majorHAnsi" w:cstheme="majorHAnsi"/>
          </w:rPr>
          <w:fldChar w:fldCharType="separate"/>
        </w:r>
        <w:r w:rsidR="001E1EE7">
          <w:rPr>
            <w:rFonts w:asciiTheme="majorHAnsi" w:hAnsiTheme="majorHAnsi" w:cstheme="majorHAnsi"/>
            <w:noProof/>
          </w:rPr>
          <w:t>53</w:t>
        </w:r>
        <w:r w:rsidRPr="00EB364C">
          <w:rPr>
            <w:rFonts w:asciiTheme="majorHAnsi" w:hAnsiTheme="majorHAnsi" w:cstheme="majorHAnsi"/>
          </w:rP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A27167" w14:textId="77777777" w:rsidR="002603C4" w:rsidRDefault="002603C4">
      <w:r>
        <w:separator/>
      </w:r>
    </w:p>
  </w:footnote>
  <w:footnote w:type="continuationSeparator" w:id="0">
    <w:p w14:paraId="48D53A0F" w14:textId="77777777" w:rsidR="002603C4" w:rsidRDefault="002603C4">
      <w:r>
        <w:continuationSeparator/>
      </w:r>
    </w:p>
  </w:footnote>
  <w:footnote w:type="continuationNotice" w:id="1">
    <w:p w14:paraId="0DEB4E8B" w14:textId="77777777" w:rsidR="002603C4" w:rsidRDefault="002603C4"/>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7B7E04"/>
    <w:multiLevelType w:val="hybridMultilevel"/>
    <w:tmpl w:val="45646998"/>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1">
    <w:nsid w:val="028005C8"/>
    <w:multiLevelType w:val="hybridMultilevel"/>
    <w:tmpl w:val="0882DE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7F4FFC"/>
    <w:multiLevelType w:val="hybridMultilevel"/>
    <w:tmpl w:val="42BEC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E1007D"/>
    <w:multiLevelType w:val="hybridMultilevel"/>
    <w:tmpl w:val="F5345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1B2BB0"/>
    <w:multiLevelType w:val="hybridMultilevel"/>
    <w:tmpl w:val="92EC0868"/>
    <w:lvl w:ilvl="0" w:tplc="04090001">
      <w:start w:val="1"/>
      <w:numFmt w:val="bullet"/>
      <w:lvlText w:val=""/>
      <w:lvlJc w:val="left"/>
      <w:pPr>
        <w:ind w:left="1440" w:hanging="360"/>
      </w:pPr>
      <w:rPr>
        <w:rFonts w:ascii="Symbol" w:hAnsi="Symbol" w:hint="default"/>
      </w:rPr>
    </w:lvl>
    <w:lvl w:ilvl="1" w:tplc="0409000F">
      <w:start w:val="1"/>
      <w:numFmt w:val="decimal"/>
      <w:lvlText w:val="%2."/>
      <w:lvlJc w:val="left"/>
      <w:pPr>
        <w:ind w:left="2160" w:hanging="360"/>
      </w:pPr>
      <w:rPr>
        <w:rFonts w:hint="default"/>
      </w:r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6C7362E"/>
    <w:multiLevelType w:val="hybridMultilevel"/>
    <w:tmpl w:val="078A913A"/>
    <w:lvl w:ilvl="0" w:tplc="F108703C">
      <w:start w:val="1"/>
      <w:numFmt w:val="bullet"/>
      <w:pStyle w:val="ListBullet"/>
      <w:lvlText w:val=""/>
      <w:lvlJc w:val="left"/>
      <w:pPr>
        <w:tabs>
          <w:tab w:val="num" w:pos="389"/>
        </w:tabs>
        <w:ind w:left="389" w:hanging="38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69619C"/>
    <w:multiLevelType w:val="hybridMultilevel"/>
    <w:tmpl w:val="C40A68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18C6890"/>
    <w:multiLevelType w:val="hybridMultilevel"/>
    <w:tmpl w:val="126AEC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13B8253D"/>
    <w:multiLevelType w:val="hybridMultilevel"/>
    <w:tmpl w:val="7EE0D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0E086A"/>
    <w:multiLevelType w:val="hybridMultilevel"/>
    <w:tmpl w:val="BF106690"/>
    <w:lvl w:ilvl="0" w:tplc="A9A226FE">
      <w:start w:val="1"/>
      <w:numFmt w:val="decimal"/>
      <w:lvlText w:val="%1."/>
      <w:lvlJc w:val="left"/>
      <w:pPr>
        <w:ind w:left="1200" w:hanging="600"/>
      </w:pPr>
    </w:lvl>
    <w:lvl w:ilvl="1" w:tplc="04090019">
      <w:start w:val="1"/>
      <w:numFmt w:val="lowerLetter"/>
      <w:lvlText w:val="%2."/>
      <w:lvlJc w:val="left"/>
      <w:pPr>
        <w:ind w:left="1680" w:hanging="360"/>
      </w:pPr>
    </w:lvl>
    <w:lvl w:ilvl="2" w:tplc="0409001B">
      <w:start w:val="1"/>
      <w:numFmt w:val="lowerRoman"/>
      <w:lvlText w:val="%3."/>
      <w:lvlJc w:val="right"/>
      <w:pPr>
        <w:ind w:left="2400" w:hanging="180"/>
      </w:pPr>
    </w:lvl>
    <w:lvl w:ilvl="3" w:tplc="0409000F">
      <w:start w:val="1"/>
      <w:numFmt w:val="decimal"/>
      <w:lvlText w:val="%4."/>
      <w:lvlJc w:val="left"/>
      <w:pPr>
        <w:ind w:left="3120" w:hanging="360"/>
      </w:pPr>
    </w:lvl>
    <w:lvl w:ilvl="4" w:tplc="04090019">
      <w:start w:val="1"/>
      <w:numFmt w:val="lowerLetter"/>
      <w:lvlText w:val="%5."/>
      <w:lvlJc w:val="left"/>
      <w:pPr>
        <w:ind w:left="3840" w:hanging="360"/>
      </w:pPr>
    </w:lvl>
    <w:lvl w:ilvl="5" w:tplc="0409001B">
      <w:start w:val="1"/>
      <w:numFmt w:val="lowerRoman"/>
      <w:lvlText w:val="%6."/>
      <w:lvlJc w:val="right"/>
      <w:pPr>
        <w:ind w:left="4560" w:hanging="180"/>
      </w:pPr>
    </w:lvl>
    <w:lvl w:ilvl="6" w:tplc="0409000F">
      <w:start w:val="1"/>
      <w:numFmt w:val="decimal"/>
      <w:lvlText w:val="%7."/>
      <w:lvlJc w:val="left"/>
      <w:pPr>
        <w:ind w:left="5280" w:hanging="360"/>
      </w:pPr>
    </w:lvl>
    <w:lvl w:ilvl="7" w:tplc="04090019">
      <w:start w:val="1"/>
      <w:numFmt w:val="lowerLetter"/>
      <w:lvlText w:val="%8."/>
      <w:lvlJc w:val="left"/>
      <w:pPr>
        <w:ind w:left="6000" w:hanging="360"/>
      </w:pPr>
    </w:lvl>
    <w:lvl w:ilvl="8" w:tplc="0409001B">
      <w:start w:val="1"/>
      <w:numFmt w:val="lowerRoman"/>
      <w:lvlText w:val="%9."/>
      <w:lvlJc w:val="right"/>
      <w:pPr>
        <w:ind w:left="6720" w:hanging="180"/>
      </w:pPr>
    </w:lvl>
  </w:abstractNum>
  <w:abstractNum w:abstractNumId="10">
    <w:nsid w:val="1A043838"/>
    <w:multiLevelType w:val="hybridMultilevel"/>
    <w:tmpl w:val="4AE0FD98"/>
    <w:lvl w:ilvl="0" w:tplc="ACF0ECDA">
      <w:start w:val="1"/>
      <w:numFmt w:val="upperRoman"/>
      <w:lvlText w:val="%1."/>
      <w:lvlJc w:val="right"/>
      <w:pPr>
        <w:ind w:left="540" w:hanging="360"/>
      </w:pPr>
      <w:rPr>
        <w:color w:val="C0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FE25A0"/>
    <w:multiLevelType w:val="hybridMultilevel"/>
    <w:tmpl w:val="60CE1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696D47"/>
    <w:multiLevelType w:val="hybridMultilevel"/>
    <w:tmpl w:val="0C649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765327"/>
    <w:multiLevelType w:val="hybridMultilevel"/>
    <w:tmpl w:val="8B384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22C178CD"/>
    <w:multiLevelType w:val="multilevel"/>
    <w:tmpl w:val="5F4ECD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nsid w:val="247F6554"/>
    <w:multiLevelType w:val="hybridMultilevel"/>
    <w:tmpl w:val="87DEAF54"/>
    <w:lvl w:ilvl="0" w:tplc="CF243FDE">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
    <w:nsid w:val="26024688"/>
    <w:multiLevelType w:val="hybridMultilevel"/>
    <w:tmpl w:val="A92CA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76D4950"/>
    <w:multiLevelType w:val="hybridMultilevel"/>
    <w:tmpl w:val="93B62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8C241DD"/>
    <w:multiLevelType w:val="hybridMultilevel"/>
    <w:tmpl w:val="ED602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BC14DC2"/>
    <w:multiLevelType w:val="hybridMultilevel"/>
    <w:tmpl w:val="BD40E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EDA0FEC"/>
    <w:multiLevelType w:val="hybridMultilevel"/>
    <w:tmpl w:val="ED0C6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43E5AD6"/>
    <w:multiLevelType w:val="hybridMultilevel"/>
    <w:tmpl w:val="F9E80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4CE748D"/>
    <w:multiLevelType w:val="hybridMultilevel"/>
    <w:tmpl w:val="ACCED9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529301A"/>
    <w:multiLevelType w:val="hybridMultilevel"/>
    <w:tmpl w:val="24D0BFFE"/>
    <w:lvl w:ilvl="0" w:tplc="6346D324">
      <w:start w:val="5"/>
      <w:numFmt w:val="upperRoman"/>
      <w:lvlText w:val="%1."/>
      <w:lvlJc w:val="right"/>
      <w:pPr>
        <w:ind w:left="540" w:hanging="36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58155BE"/>
    <w:multiLevelType w:val="hybridMultilevel"/>
    <w:tmpl w:val="4008C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5B05A3F"/>
    <w:multiLevelType w:val="hybridMultilevel"/>
    <w:tmpl w:val="D59690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38002005"/>
    <w:multiLevelType w:val="multilevel"/>
    <w:tmpl w:val="4DF4DA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nsid w:val="38B114D0"/>
    <w:multiLevelType w:val="hybridMultilevel"/>
    <w:tmpl w:val="13DA1228"/>
    <w:lvl w:ilvl="0" w:tplc="0409000F">
      <w:start w:val="1"/>
      <w:numFmt w:val="decimal"/>
      <w:lvlText w:val="%1."/>
      <w:lvlJc w:val="left"/>
      <w:pPr>
        <w:ind w:left="720" w:hanging="360"/>
      </w:pPr>
    </w:lvl>
    <w:lvl w:ilvl="1" w:tplc="0409000F">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FDF1D2C"/>
    <w:multiLevelType w:val="hybridMultilevel"/>
    <w:tmpl w:val="B2785A0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3387AF1"/>
    <w:multiLevelType w:val="hybridMultilevel"/>
    <w:tmpl w:val="8940D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63E6B7F"/>
    <w:multiLevelType w:val="hybridMultilevel"/>
    <w:tmpl w:val="5BF41A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EF08F7"/>
    <w:multiLevelType w:val="hybridMultilevel"/>
    <w:tmpl w:val="7414BB96"/>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2">
    <w:nsid w:val="478F0F63"/>
    <w:multiLevelType w:val="hybridMultilevel"/>
    <w:tmpl w:val="F21E1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nsid w:val="4AFC75BD"/>
    <w:multiLevelType w:val="hybridMultilevel"/>
    <w:tmpl w:val="68308028"/>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4B652937"/>
    <w:multiLevelType w:val="multilevel"/>
    <w:tmpl w:val="D5B29B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nsid w:val="4B891877"/>
    <w:multiLevelType w:val="multilevel"/>
    <w:tmpl w:val="677ED1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nsid w:val="4CD256B3"/>
    <w:multiLevelType w:val="hybridMultilevel"/>
    <w:tmpl w:val="D3DAEE0C"/>
    <w:lvl w:ilvl="0" w:tplc="A9A226FE">
      <w:start w:val="1"/>
      <w:numFmt w:val="decimal"/>
      <w:lvlText w:val="%1."/>
      <w:lvlJc w:val="left"/>
      <w:pPr>
        <w:ind w:left="960" w:hanging="60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4E7C3AEE"/>
    <w:multiLevelType w:val="hybridMultilevel"/>
    <w:tmpl w:val="67C8E5C6"/>
    <w:lvl w:ilvl="0" w:tplc="A9A226FE">
      <w:start w:val="1"/>
      <w:numFmt w:val="decimal"/>
      <w:lvlText w:val="%1."/>
      <w:lvlJc w:val="left"/>
      <w:pPr>
        <w:ind w:left="960" w:hanging="60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4EB82D8F"/>
    <w:multiLevelType w:val="hybridMultilevel"/>
    <w:tmpl w:val="3306D21E"/>
    <w:lvl w:ilvl="0" w:tplc="6346D324">
      <w:start w:val="5"/>
      <w:numFmt w:val="upperRoman"/>
      <w:lvlText w:val="%1."/>
      <w:lvlJc w:val="right"/>
      <w:pPr>
        <w:ind w:left="540" w:hanging="36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FFF396E"/>
    <w:multiLevelType w:val="hybridMultilevel"/>
    <w:tmpl w:val="C87851CA"/>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50A76227"/>
    <w:multiLevelType w:val="hybridMultilevel"/>
    <w:tmpl w:val="C838873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1">
    <w:nsid w:val="577C69ED"/>
    <w:multiLevelType w:val="multilevel"/>
    <w:tmpl w:val="F0C67996"/>
    <w:lvl w:ilvl="0">
      <w:start w:val="4"/>
      <w:numFmt w:val="upperRoman"/>
      <w:lvlText w:val="%1."/>
      <w:lvlJc w:val="right"/>
      <w:pPr>
        <w:ind w:left="54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nsid w:val="57CB3CE1"/>
    <w:multiLevelType w:val="hybridMultilevel"/>
    <w:tmpl w:val="42DC57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95276C7"/>
    <w:multiLevelType w:val="hybridMultilevel"/>
    <w:tmpl w:val="225A1B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nsid w:val="59C477CD"/>
    <w:multiLevelType w:val="hybridMultilevel"/>
    <w:tmpl w:val="7A6AC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5B0773F6"/>
    <w:multiLevelType w:val="hybridMultilevel"/>
    <w:tmpl w:val="42DC57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C416B2F"/>
    <w:multiLevelType w:val="multilevel"/>
    <w:tmpl w:val="927AFC24"/>
    <w:lvl w:ilvl="0">
      <w:start w:val="1"/>
      <w:numFmt w:val="upperRoman"/>
      <w:lvlText w:val="%1."/>
      <w:lvlJc w:val="right"/>
      <w:pPr>
        <w:tabs>
          <w:tab w:val="num" w:pos="720"/>
        </w:tabs>
        <w:ind w:left="720" w:hanging="360"/>
      </w:pPr>
    </w:lvl>
    <w:lvl w:ilvl="1">
      <w:start w:val="1"/>
      <w:numFmt w:val="upperRoman"/>
      <w:lvlText w:val="%2."/>
      <w:lvlJc w:val="right"/>
      <w:pPr>
        <w:tabs>
          <w:tab w:val="num" w:pos="1440"/>
        </w:tabs>
        <w:ind w:left="1440" w:hanging="360"/>
      </w:p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47">
    <w:nsid w:val="5F6B4973"/>
    <w:multiLevelType w:val="hybridMultilevel"/>
    <w:tmpl w:val="2CF2C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0BE3766"/>
    <w:multiLevelType w:val="hybridMultilevel"/>
    <w:tmpl w:val="0ED8C8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320058E"/>
    <w:multiLevelType w:val="hybridMultilevel"/>
    <w:tmpl w:val="AA5C1B16"/>
    <w:lvl w:ilvl="0" w:tplc="04090001">
      <w:start w:val="1"/>
      <w:numFmt w:val="bullet"/>
      <w:lvlText w:val=""/>
      <w:lvlJc w:val="left"/>
      <w:pPr>
        <w:ind w:left="3330" w:hanging="360"/>
      </w:pPr>
      <w:rPr>
        <w:rFonts w:ascii="Symbol" w:hAnsi="Symbol" w:hint="default"/>
      </w:rPr>
    </w:lvl>
    <w:lvl w:ilvl="1" w:tplc="04090003" w:tentative="1">
      <w:start w:val="1"/>
      <w:numFmt w:val="bullet"/>
      <w:lvlText w:val="o"/>
      <w:lvlJc w:val="left"/>
      <w:pPr>
        <w:ind w:left="4050" w:hanging="360"/>
      </w:pPr>
      <w:rPr>
        <w:rFonts w:ascii="Courier New" w:hAnsi="Courier New" w:cs="Courier New" w:hint="default"/>
      </w:rPr>
    </w:lvl>
    <w:lvl w:ilvl="2" w:tplc="04090005" w:tentative="1">
      <w:start w:val="1"/>
      <w:numFmt w:val="bullet"/>
      <w:lvlText w:val=""/>
      <w:lvlJc w:val="left"/>
      <w:pPr>
        <w:ind w:left="4770" w:hanging="360"/>
      </w:pPr>
      <w:rPr>
        <w:rFonts w:ascii="Wingdings" w:hAnsi="Wingdings" w:hint="default"/>
      </w:rPr>
    </w:lvl>
    <w:lvl w:ilvl="3" w:tplc="04090001" w:tentative="1">
      <w:start w:val="1"/>
      <w:numFmt w:val="bullet"/>
      <w:lvlText w:val=""/>
      <w:lvlJc w:val="left"/>
      <w:pPr>
        <w:ind w:left="5490" w:hanging="360"/>
      </w:pPr>
      <w:rPr>
        <w:rFonts w:ascii="Symbol" w:hAnsi="Symbol" w:hint="default"/>
      </w:rPr>
    </w:lvl>
    <w:lvl w:ilvl="4" w:tplc="04090003" w:tentative="1">
      <w:start w:val="1"/>
      <w:numFmt w:val="bullet"/>
      <w:lvlText w:val="o"/>
      <w:lvlJc w:val="left"/>
      <w:pPr>
        <w:ind w:left="6210" w:hanging="360"/>
      </w:pPr>
      <w:rPr>
        <w:rFonts w:ascii="Courier New" w:hAnsi="Courier New" w:cs="Courier New" w:hint="default"/>
      </w:rPr>
    </w:lvl>
    <w:lvl w:ilvl="5" w:tplc="04090005" w:tentative="1">
      <w:start w:val="1"/>
      <w:numFmt w:val="bullet"/>
      <w:lvlText w:val=""/>
      <w:lvlJc w:val="left"/>
      <w:pPr>
        <w:ind w:left="6930" w:hanging="360"/>
      </w:pPr>
      <w:rPr>
        <w:rFonts w:ascii="Wingdings" w:hAnsi="Wingdings" w:hint="default"/>
      </w:rPr>
    </w:lvl>
    <w:lvl w:ilvl="6" w:tplc="04090001" w:tentative="1">
      <w:start w:val="1"/>
      <w:numFmt w:val="bullet"/>
      <w:lvlText w:val=""/>
      <w:lvlJc w:val="left"/>
      <w:pPr>
        <w:ind w:left="7650" w:hanging="360"/>
      </w:pPr>
      <w:rPr>
        <w:rFonts w:ascii="Symbol" w:hAnsi="Symbol" w:hint="default"/>
      </w:rPr>
    </w:lvl>
    <w:lvl w:ilvl="7" w:tplc="04090003" w:tentative="1">
      <w:start w:val="1"/>
      <w:numFmt w:val="bullet"/>
      <w:lvlText w:val="o"/>
      <w:lvlJc w:val="left"/>
      <w:pPr>
        <w:ind w:left="8370" w:hanging="360"/>
      </w:pPr>
      <w:rPr>
        <w:rFonts w:ascii="Courier New" w:hAnsi="Courier New" w:cs="Courier New" w:hint="default"/>
      </w:rPr>
    </w:lvl>
    <w:lvl w:ilvl="8" w:tplc="04090005" w:tentative="1">
      <w:start w:val="1"/>
      <w:numFmt w:val="bullet"/>
      <w:lvlText w:val=""/>
      <w:lvlJc w:val="left"/>
      <w:pPr>
        <w:ind w:left="9090" w:hanging="360"/>
      </w:pPr>
      <w:rPr>
        <w:rFonts w:ascii="Wingdings" w:hAnsi="Wingdings" w:hint="default"/>
      </w:rPr>
    </w:lvl>
  </w:abstractNum>
  <w:abstractNum w:abstractNumId="50">
    <w:nsid w:val="63F578F2"/>
    <w:multiLevelType w:val="hybridMultilevel"/>
    <w:tmpl w:val="2116C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6BF749C"/>
    <w:multiLevelType w:val="hybridMultilevel"/>
    <w:tmpl w:val="B9A689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BAC6AE7"/>
    <w:multiLevelType w:val="hybridMultilevel"/>
    <w:tmpl w:val="D2080AF0"/>
    <w:lvl w:ilvl="0" w:tplc="A9A226FE">
      <w:start w:val="1"/>
      <w:numFmt w:val="decimal"/>
      <w:lvlText w:val="%1."/>
      <w:lvlJc w:val="left"/>
      <w:pPr>
        <w:ind w:left="960" w:hanging="60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nsid w:val="6BF44575"/>
    <w:multiLevelType w:val="hybridMultilevel"/>
    <w:tmpl w:val="A782C2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nsid w:val="71076E53"/>
    <w:multiLevelType w:val="hybridMultilevel"/>
    <w:tmpl w:val="83420F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nsid w:val="721C7C6C"/>
    <w:multiLevelType w:val="hybridMultilevel"/>
    <w:tmpl w:val="1414C8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nsid w:val="728110EC"/>
    <w:multiLevelType w:val="hybridMultilevel"/>
    <w:tmpl w:val="A330FC92"/>
    <w:lvl w:ilvl="0" w:tplc="0B66C61A">
      <w:start w:val="1"/>
      <w:numFmt w:val="decimal"/>
      <w:pStyle w:val="ListNumber"/>
      <w:lvlText w:val="%1."/>
      <w:lvlJc w:val="left"/>
      <w:pPr>
        <w:tabs>
          <w:tab w:val="num" w:pos="389"/>
        </w:tabs>
        <w:ind w:left="389" w:hanging="389"/>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32D6171"/>
    <w:multiLevelType w:val="hybridMultilevel"/>
    <w:tmpl w:val="CBBC6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95D27C1"/>
    <w:multiLevelType w:val="hybridMultilevel"/>
    <w:tmpl w:val="E84C369C"/>
    <w:lvl w:ilvl="0" w:tplc="4D7CDF94">
      <w:numFmt w:val="bullet"/>
      <w:lvlText w:val="-"/>
      <w:lvlJc w:val="left"/>
      <w:pPr>
        <w:ind w:left="1080" w:hanging="360"/>
      </w:pPr>
      <w:rPr>
        <w:rFonts w:ascii="Calibri" w:eastAsia="Calibri Light,Times New Roman" w:hAnsi="Calibri" w:cs="Calibri Light,Times New Roman" w:hint="default"/>
        <w: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7EA1457B"/>
    <w:multiLevelType w:val="hybridMultilevel"/>
    <w:tmpl w:val="07D60736"/>
    <w:lvl w:ilvl="0" w:tplc="087E2B56">
      <w:start w:val="1"/>
      <w:numFmt w:val="bullet"/>
      <w:lvlText w:val=""/>
      <w:lvlJc w:val="left"/>
      <w:pPr>
        <w:ind w:left="540" w:hanging="360"/>
      </w:pPr>
      <w:rPr>
        <w:rFonts w:ascii="Symbol" w:hAnsi="Symbol" w:hint="default"/>
        <w:sz w:val="22"/>
        <w:szCs w:val="22"/>
      </w:rPr>
    </w:lvl>
    <w:lvl w:ilvl="1" w:tplc="04090003">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num w:numId="1">
    <w:abstractNumId w:val="56"/>
  </w:num>
  <w:num w:numId="2">
    <w:abstractNumId w:val="5"/>
  </w:num>
  <w:num w:numId="3">
    <w:abstractNumId w:val="31"/>
  </w:num>
  <w:num w:numId="4">
    <w:abstractNumId w:val="50"/>
  </w:num>
  <w:num w:numId="5">
    <w:abstractNumId w:val="21"/>
  </w:num>
  <w:num w:numId="6">
    <w:abstractNumId w:val="30"/>
  </w:num>
  <w:num w:numId="7">
    <w:abstractNumId w:val="20"/>
  </w:num>
  <w:num w:numId="8">
    <w:abstractNumId w:val="48"/>
  </w:num>
  <w:num w:numId="9">
    <w:abstractNumId w:val="1"/>
  </w:num>
  <w:num w:numId="10">
    <w:abstractNumId w:val="19"/>
  </w:num>
  <w:num w:numId="11">
    <w:abstractNumId w:val="4"/>
  </w:num>
  <w:num w:numId="12">
    <w:abstractNumId w:val="33"/>
  </w:num>
  <w:num w:numId="13">
    <w:abstractNumId w:val="58"/>
  </w:num>
  <w:num w:numId="14">
    <w:abstractNumId w:val="39"/>
  </w:num>
  <w:num w:numId="15">
    <w:abstractNumId w:val="10"/>
  </w:num>
  <w:num w:numId="16">
    <w:abstractNumId w:val="42"/>
  </w:num>
  <w:num w:numId="17">
    <w:abstractNumId w:val="59"/>
  </w:num>
  <w:num w:numId="18">
    <w:abstractNumId w:val="18"/>
  </w:num>
  <w:num w:numId="19">
    <w:abstractNumId w:val="3"/>
  </w:num>
  <w:num w:numId="20">
    <w:abstractNumId w:val="8"/>
  </w:num>
  <w:num w:numId="21">
    <w:abstractNumId w:val="51"/>
  </w:num>
  <w:num w:numId="22">
    <w:abstractNumId w:val="27"/>
  </w:num>
  <w:num w:numId="23">
    <w:abstractNumId w:val="28"/>
  </w:num>
  <w:num w:numId="24">
    <w:abstractNumId w:val="0"/>
  </w:num>
  <w:num w:numId="25">
    <w:abstractNumId w:val="49"/>
  </w:num>
  <w:num w:numId="26">
    <w:abstractNumId w:val="11"/>
  </w:num>
  <w:num w:numId="27">
    <w:abstractNumId w:val="57"/>
  </w:num>
  <w:num w:numId="28">
    <w:abstractNumId w:val="41"/>
  </w:num>
  <w:num w:numId="29">
    <w:abstractNumId w:val="38"/>
  </w:num>
  <w:num w:numId="30">
    <w:abstractNumId w:val="22"/>
  </w:num>
  <w:num w:numId="3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4"/>
  </w:num>
  <w:num w:numId="33">
    <w:abstractNumId w:val="35"/>
  </w:num>
  <w:num w:numId="34">
    <w:abstractNumId w:val="26"/>
  </w:num>
  <w:num w:numId="35">
    <w:abstractNumId w:val="14"/>
  </w:num>
  <w:num w:numId="36">
    <w:abstractNumId w:val="24"/>
  </w:num>
  <w:num w:numId="37">
    <w:abstractNumId w:val="12"/>
  </w:num>
  <w:num w:numId="38">
    <w:abstractNumId w:val="16"/>
  </w:num>
  <w:num w:numId="39">
    <w:abstractNumId w:val="17"/>
  </w:num>
  <w:num w:numId="40">
    <w:abstractNumId w:val="2"/>
  </w:num>
  <w:num w:numId="41">
    <w:abstractNumId w:val="13"/>
  </w:num>
  <w:num w:numId="42">
    <w:abstractNumId w:val="32"/>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4"/>
  </w:num>
  <w:num w:numId="4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 w:numId="51">
    <w:abstractNumId w:val="55"/>
  </w:num>
  <w:num w:numId="52">
    <w:abstractNumId w:val="43"/>
  </w:num>
  <w:num w:numId="53">
    <w:abstractNumId w:val="25"/>
  </w:num>
  <w:num w:numId="54">
    <w:abstractNumId w:val="8"/>
  </w:num>
  <w:num w:numId="55">
    <w:abstractNumId w:val="45"/>
  </w:num>
  <w:num w:numId="56">
    <w:abstractNumId w:val="54"/>
  </w:num>
  <w:num w:numId="57">
    <w:abstractNumId w:val="7"/>
  </w:num>
  <w:num w:numId="58">
    <w:abstractNumId w:val="15"/>
  </w:num>
  <w:num w:numId="59">
    <w:abstractNumId w:val="23"/>
  </w:num>
  <w:num w:numId="60">
    <w:abstractNumId w:val="47"/>
  </w:num>
  <w:num w:numId="61">
    <w:abstractNumId w:val="16"/>
  </w:num>
  <w:num w:numId="62">
    <w:abstractNumId w:val="2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7231"/>
    <w:rsid w:val="0000293D"/>
    <w:rsid w:val="00004529"/>
    <w:rsid w:val="00007639"/>
    <w:rsid w:val="000109A1"/>
    <w:rsid w:val="00013FF2"/>
    <w:rsid w:val="00014057"/>
    <w:rsid w:val="00014845"/>
    <w:rsid w:val="00015E83"/>
    <w:rsid w:val="00017722"/>
    <w:rsid w:val="0002149F"/>
    <w:rsid w:val="000349AC"/>
    <w:rsid w:val="00034ECA"/>
    <w:rsid w:val="00035DD3"/>
    <w:rsid w:val="000369F8"/>
    <w:rsid w:val="000372F6"/>
    <w:rsid w:val="0004000C"/>
    <w:rsid w:val="00041584"/>
    <w:rsid w:val="0004715A"/>
    <w:rsid w:val="00047FE9"/>
    <w:rsid w:val="000507FF"/>
    <w:rsid w:val="00050A6C"/>
    <w:rsid w:val="00051002"/>
    <w:rsid w:val="0005722B"/>
    <w:rsid w:val="00057CD4"/>
    <w:rsid w:val="000605B7"/>
    <w:rsid w:val="00063FFC"/>
    <w:rsid w:val="00067072"/>
    <w:rsid w:val="00071EFD"/>
    <w:rsid w:val="00073F33"/>
    <w:rsid w:val="00074334"/>
    <w:rsid w:val="0007691A"/>
    <w:rsid w:val="0008143A"/>
    <w:rsid w:val="000841E6"/>
    <w:rsid w:val="00084789"/>
    <w:rsid w:val="00091ABA"/>
    <w:rsid w:val="000A5634"/>
    <w:rsid w:val="000A75DB"/>
    <w:rsid w:val="000B24B4"/>
    <w:rsid w:val="000B4B27"/>
    <w:rsid w:val="000C419D"/>
    <w:rsid w:val="000C45A2"/>
    <w:rsid w:val="000C7105"/>
    <w:rsid w:val="000D511D"/>
    <w:rsid w:val="000E5152"/>
    <w:rsid w:val="000F06DC"/>
    <w:rsid w:val="000F1E18"/>
    <w:rsid w:val="00100B8B"/>
    <w:rsid w:val="00102AB2"/>
    <w:rsid w:val="00103528"/>
    <w:rsid w:val="00105A75"/>
    <w:rsid w:val="001263FD"/>
    <w:rsid w:val="00131750"/>
    <w:rsid w:val="001340AC"/>
    <w:rsid w:val="001348AC"/>
    <w:rsid w:val="00143480"/>
    <w:rsid w:val="00145993"/>
    <w:rsid w:val="001566F0"/>
    <w:rsid w:val="001604C7"/>
    <w:rsid w:val="00167230"/>
    <w:rsid w:val="00174788"/>
    <w:rsid w:val="0017600B"/>
    <w:rsid w:val="00180567"/>
    <w:rsid w:val="00180B9E"/>
    <w:rsid w:val="00181304"/>
    <w:rsid w:val="00182B5C"/>
    <w:rsid w:val="00186843"/>
    <w:rsid w:val="00192A45"/>
    <w:rsid w:val="001A4AC7"/>
    <w:rsid w:val="001A62AB"/>
    <w:rsid w:val="001A71D6"/>
    <w:rsid w:val="001A77B5"/>
    <w:rsid w:val="001B0899"/>
    <w:rsid w:val="001B2EB1"/>
    <w:rsid w:val="001B36E4"/>
    <w:rsid w:val="001B7247"/>
    <w:rsid w:val="001C05DA"/>
    <w:rsid w:val="001C31F3"/>
    <w:rsid w:val="001C45EC"/>
    <w:rsid w:val="001C7E78"/>
    <w:rsid w:val="001D11B0"/>
    <w:rsid w:val="001D4428"/>
    <w:rsid w:val="001D52E5"/>
    <w:rsid w:val="001D5417"/>
    <w:rsid w:val="001D6F91"/>
    <w:rsid w:val="001D73BC"/>
    <w:rsid w:val="001E0DC7"/>
    <w:rsid w:val="001E147F"/>
    <w:rsid w:val="001E1EE7"/>
    <w:rsid w:val="001E2D73"/>
    <w:rsid w:val="001E3736"/>
    <w:rsid w:val="001E4E91"/>
    <w:rsid w:val="001E587A"/>
    <w:rsid w:val="001F07F6"/>
    <w:rsid w:val="001F0D29"/>
    <w:rsid w:val="001F0D8A"/>
    <w:rsid w:val="001F2519"/>
    <w:rsid w:val="00206183"/>
    <w:rsid w:val="002108F5"/>
    <w:rsid w:val="00214813"/>
    <w:rsid w:val="00231269"/>
    <w:rsid w:val="00231EC0"/>
    <w:rsid w:val="00236697"/>
    <w:rsid w:val="002373AA"/>
    <w:rsid w:val="0024147E"/>
    <w:rsid w:val="002455CF"/>
    <w:rsid w:val="0024746B"/>
    <w:rsid w:val="002507B7"/>
    <w:rsid w:val="00254006"/>
    <w:rsid w:val="002553FF"/>
    <w:rsid w:val="00257C65"/>
    <w:rsid w:val="002603C4"/>
    <w:rsid w:val="00260421"/>
    <w:rsid w:val="00261F4B"/>
    <w:rsid w:val="00264548"/>
    <w:rsid w:val="0027176D"/>
    <w:rsid w:val="00273295"/>
    <w:rsid w:val="00277659"/>
    <w:rsid w:val="002816CC"/>
    <w:rsid w:val="0029097C"/>
    <w:rsid w:val="00293349"/>
    <w:rsid w:val="00296914"/>
    <w:rsid w:val="002A2359"/>
    <w:rsid w:val="002A30B2"/>
    <w:rsid w:val="002A3408"/>
    <w:rsid w:val="002B1947"/>
    <w:rsid w:val="002B2DB2"/>
    <w:rsid w:val="002B376A"/>
    <w:rsid w:val="002B69B7"/>
    <w:rsid w:val="002C2A7B"/>
    <w:rsid w:val="002C4642"/>
    <w:rsid w:val="002C7D73"/>
    <w:rsid w:val="002D4989"/>
    <w:rsid w:val="002D498C"/>
    <w:rsid w:val="002D4DD7"/>
    <w:rsid w:val="002D5477"/>
    <w:rsid w:val="002D55AF"/>
    <w:rsid w:val="002D710A"/>
    <w:rsid w:val="002E110F"/>
    <w:rsid w:val="002E2E46"/>
    <w:rsid w:val="002F238C"/>
    <w:rsid w:val="003001E8"/>
    <w:rsid w:val="00304657"/>
    <w:rsid w:val="00310388"/>
    <w:rsid w:val="00313053"/>
    <w:rsid w:val="003144DA"/>
    <w:rsid w:val="003161B3"/>
    <w:rsid w:val="003172ED"/>
    <w:rsid w:val="00321A18"/>
    <w:rsid w:val="003243A7"/>
    <w:rsid w:val="00332640"/>
    <w:rsid w:val="00345156"/>
    <w:rsid w:val="00345EA8"/>
    <w:rsid w:val="00346E5A"/>
    <w:rsid w:val="0035084A"/>
    <w:rsid w:val="003623C4"/>
    <w:rsid w:val="00362882"/>
    <w:rsid w:val="003642A7"/>
    <w:rsid w:val="003663C0"/>
    <w:rsid w:val="0037199D"/>
    <w:rsid w:val="0037217D"/>
    <w:rsid w:val="003735F6"/>
    <w:rsid w:val="00375A78"/>
    <w:rsid w:val="00376334"/>
    <w:rsid w:val="00381E27"/>
    <w:rsid w:val="00387D25"/>
    <w:rsid w:val="00392DCB"/>
    <w:rsid w:val="00392E55"/>
    <w:rsid w:val="003A04D6"/>
    <w:rsid w:val="003A20FE"/>
    <w:rsid w:val="003A280B"/>
    <w:rsid w:val="003A4D5F"/>
    <w:rsid w:val="003B03ED"/>
    <w:rsid w:val="003B61B7"/>
    <w:rsid w:val="003C4B40"/>
    <w:rsid w:val="003D1AE2"/>
    <w:rsid w:val="003D1D2E"/>
    <w:rsid w:val="003D376F"/>
    <w:rsid w:val="003D4F5E"/>
    <w:rsid w:val="003E0C74"/>
    <w:rsid w:val="003E1E6D"/>
    <w:rsid w:val="003F1ED4"/>
    <w:rsid w:val="00400832"/>
    <w:rsid w:val="0040452B"/>
    <w:rsid w:val="00404891"/>
    <w:rsid w:val="004067AC"/>
    <w:rsid w:val="00406FA6"/>
    <w:rsid w:val="0041183A"/>
    <w:rsid w:val="00425B32"/>
    <w:rsid w:val="00430F8A"/>
    <w:rsid w:val="00434192"/>
    <w:rsid w:val="0044177E"/>
    <w:rsid w:val="004419C1"/>
    <w:rsid w:val="0044215D"/>
    <w:rsid w:val="004463F5"/>
    <w:rsid w:val="0045233A"/>
    <w:rsid w:val="0045388C"/>
    <w:rsid w:val="00455897"/>
    <w:rsid w:val="00455A89"/>
    <w:rsid w:val="00455DC7"/>
    <w:rsid w:val="00456C4B"/>
    <w:rsid w:val="00457999"/>
    <w:rsid w:val="00457D12"/>
    <w:rsid w:val="00463CCF"/>
    <w:rsid w:val="00473469"/>
    <w:rsid w:val="00474EEA"/>
    <w:rsid w:val="00484A1F"/>
    <w:rsid w:val="00486CA5"/>
    <w:rsid w:val="00486FB8"/>
    <w:rsid w:val="004931D9"/>
    <w:rsid w:val="004938D4"/>
    <w:rsid w:val="00493BD4"/>
    <w:rsid w:val="004A78C4"/>
    <w:rsid w:val="004B15AC"/>
    <w:rsid w:val="004B26CC"/>
    <w:rsid w:val="004B2DB0"/>
    <w:rsid w:val="004B4FCA"/>
    <w:rsid w:val="004B55E6"/>
    <w:rsid w:val="004C50F7"/>
    <w:rsid w:val="004C6A0F"/>
    <w:rsid w:val="004D1799"/>
    <w:rsid w:val="004D6CF3"/>
    <w:rsid w:val="004E27C2"/>
    <w:rsid w:val="004E40DB"/>
    <w:rsid w:val="004E7DEF"/>
    <w:rsid w:val="004F5348"/>
    <w:rsid w:val="004F644F"/>
    <w:rsid w:val="004F714E"/>
    <w:rsid w:val="00511F5D"/>
    <w:rsid w:val="00517A0F"/>
    <w:rsid w:val="00530784"/>
    <w:rsid w:val="00534942"/>
    <w:rsid w:val="00535EE4"/>
    <w:rsid w:val="00537F23"/>
    <w:rsid w:val="005407E9"/>
    <w:rsid w:val="00542C53"/>
    <w:rsid w:val="00544AB2"/>
    <w:rsid w:val="005455AB"/>
    <w:rsid w:val="0054746A"/>
    <w:rsid w:val="00550965"/>
    <w:rsid w:val="00556027"/>
    <w:rsid w:val="00560AF2"/>
    <w:rsid w:val="00562A3F"/>
    <w:rsid w:val="00566779"/>
    <w:rsid w:val="00566859"/>
    <w:rsid w:val="00572511"/>
    <w:rsid w:val="005805C6"/>
    <w:rsid w:val="00582F8A"/>
    <w:rsid w:val="0058447B"/>
    <w:rsid w:val="00585CFC"/>
    <w:rsid w:val="00586766"/>
    <w:rsid w:val="0058686C"/>
    <w:rsid w:val="0059061D"/>
    <w:rsid w:val="00592D7E"/>
    <w:rsid w:val="0059576A"/>
    <w:rsid w:val="005961F9"/>
    <w:rsid w:val="00596BBD"/>
    <w:rsid w:val="005A07D6"/>
    <w:rsid w:val="005A2864"/>
    <w:rsid w:val="005A3DF6"/>
    <w:rsid w:val="005A6B86"/>
    <w:rsid w:val="005B7CE7"/>
    <w:rsid w:val="005C019D"/>
    <w:rsid w:val="005C22DE"/>
    <w:rsid w:val="005C34D5"/>
    <w:rsid w:val="005C3F19"/>
    <w:rsid w:val="005C4DC3"/>
    <w:rsid w:val="005C5736"/>
    <w:rsid w:val="005C7D0E"/>
    <w:rsid w:val="005D0B47"/>
    <w:rsid w:val="005D59E0"/>
    <w:rsid w:val="005E09AF"/>
    <w:rsid w:val="005E1F46"/>
    <w:rsid w:val="005E79C6"/>
    <w:rsid w:val="005E7CEF"/>
    <w:rsid w:val="005F0412"/>
    <w:rsid w:val="005F455F"/>
    <w:rsid w:val="005F5786"/>
    <w:rsid w:val="00602F48"/>
    <w:rsid w:val="00607CBE"/>
    <w:rsid w:val="0061719C"/>
    <w:rsid w:val="006175F4"/>
    <w:rsid w:val="00623361"/>
    <w:rsid w:val="00624647"/>
    <w:rsid w:val="006251C2"/>
    <w:rsid w:val="00626BDF"/>
    <w:rsid w:val="006270CD"/>
    <w:rsid w:val="006361BC"/>
    <w:rsid w:val="00640DCC"/>
    <w:rsid w:val="006434E2"/>
    <w:rsid w:val="00650C98"/>
    <w:rsid w:val="0065338C"/>
    <w:rsid w:val="00653A29"/>
    <w:rsid w:val="00655B45"/>
    <w:rsid w:val="0066113E"/>
    <w:rsid w:val="00663D01"/>
    <w:rsid w:val="00666348"/>
    <w:rsid w:val="00666F9E"/>
    <w:rsid w:val="00672411"/>
    <w:rsid w:val="0067259A"/>
    <w:rsid w:val="00674B7D"/>
    <w:rsid w:val="00675CD2"/>
    <w:rsid w:val="00677AFB"/>
    <w:rsid w:val="00681038"/>
    <w:rsid w:val="00685AD9"/>
    <w:rsid w:val="00687190"/>
    <w:rsid w:val="0069027D"/>
    <w:rsid w:val="0069400B"/>
    <w:rsid w:val="00695FE5"/>
    <w:rsid w:val="00696039"/>
    <w:rsid w:val="006A0CA5"/>
    <w:rsid w:val="006A1879"/>
    <w:rsid w:val="006A3A60"/>
    <w:rsid w:val="006A54C0"/>
    <w:rsid w:val="006B2C79"/>
    <w:rsid w:val="006B6F5D"/>
    <w:rsid w:val="006C1D2C"/>
    <w:rsid w:val="006C4B29"/>
    <w:rsid w:val="006C5614"/>
    <w:rsid w:val="006D3DAA"/>
    <w:rsid w:val="006D4036"/>
    <w:rsid w:val="006D435B"/>
    <w:rsid w:val="006F11BB"/>
    <w:rsid w:val="007003A4"/>
    <w:rsid w:val="00703193"/>
    <w:rsid w:val="0070393F"/>
    <w:rsid w:val="007046EC"/>
    <w:rsid w:val="00706FB2"/>
    <w:rsid w:val="00707C5C"/>
    <w:rsid w:val="0071139F"/>
    <w:rsid w:val="007154E7"/>
    <w:rsid w:val="007164A2"/>
    <w:rsid w:val="0072324A"/>
    <w:rsid w:val="007237EF"/>
    <w:rsid w:val="007270D5"/>
    <w:rsid w:val="007337AC"/>
    <w:rsid w:val="0074288E"/>
    <w:rsid w:val="00746B71"/>
    <w:rsid w:val="00747F83"/>
    <w:rsid w:val="0075000E"/>
    <w:rsid w:val="00752125"/>
    <w:rsid w:val="007522C8"/>
    <w:rsid w:val="007535CA"/>
    <w:rsid w:val="00753F4A"/>
    <w:rsid w:val="0075527C"/>
    <w:rsid w:val="007554D8"/>
    <w:rsid w:val="00761099"/>
    <w:rsid w:val="00764231"/>
    <w:rsid w:val="00765F44"/>
    <w:rsid w:val="00767C3C"/>
    <w:rsid w:val="00776ECB"/>
    <w:rsid w:val="00780458"/>
    <w:rsid w:val="007A426C"/>
    <w:rsid w:val="007A4825"/>
    <w:rsid w:val="007A6904"/>
    <w:rsid w:val="007A6DC4"/>
    <w:rsid w:val="007A7E2F"/>
    <w:rsid w:val="007B0CE1"/>
    <w:rsid w:val="007B1E72"/>
    <w:rsid w:val="007B2642"/>
    <w:rsid w:val="007B34BC"/>
    <w:rsid w:val="007B7E25"/>
    <w:rsid w:val="007C1437"/>
    <w:rsid w:val="007C258E"/>
    <w:rsid w:val="007C48E3"/>
    <w:rsid w:val="007C5E86"/>
    <w:rsid w:val="007C7794"/>
    <w:rsid w:val="007C7E5E"/>
    <w:rsid w:val="007D4B51"/>
    <w:rsid w:val="007E1717"/>
    <w:rsid w:val="007E4BEB"/>
    <w:rsid w:val="007E5966"/>
    <w:rsid w:val="007F211A"/>
    <w:rsid w:val="00800BF3"/>
    <w:rsid w:val="0080178B"/>
    <w:rsid w:val="00802B43"/>
    <w:rsid w:val="00802CA0"/>
    <w:rsid w:val="0080475D"/>
    <w:rsid w:val="00806C69"/>
    <w:rsid w:val="00815F35"/>
    <w:rsid w:val="00824762"/>
    <w:rsid w:val="008267CB"/>
    <w:rsid w:val="00831BF3"/>
    <w:rsid w:val="008339E6"/>
    <w:rsid w:val="0083483E"/>
    <w:rsid w:val="00835E15"/>
    <w:rsid w:val="008364DB"/>
    <w:rsid w:val="008377B5"/>
    <w:rsid w:val="00840256"/>
    <w:rsid w:val="00840714"/>
    <w:rsid w:val="008477F2"/>
    <w:rsid w:val="00847EF5"/>
    <w:rsid w:val="008536C5"/>
    <w:rsid w:val="008605C6"/>
    <w:rsid w:val="00860601"/>
    <w:rsid w:val="00861D68"/>
    <w:rsid w:val="00863704"/>
    <w:rsid w:val="00864356"/>
    <w:rsid w:val="008660A7"/>
    <w:rsid w:val="008679EC"/>
    <w:rsid w:val="00871DBA"/>
    <w:rsid w:val="00876681"/>
    <w:rsid w:val="00883A50"/>
    <w:rsid w:val="0088437C"/>
    <w:rsid w:val="008A20C7"/>
    <w:rsid w:val="008A2F49"/>
    <w:rsid w:val="008A3C73"/>
    <w:rsid w:val="008B002A"/>
    <w:rsid w:val="008B2A6F"/>
    <w:rsid w:val="008B48FC"/>
    <w:rsid w:val="008C40E2"/>
    <w:rsid w:val="008C44BE"/>
    <w:rsid w:val="008C655F"/>
    <w:rsid w:val="008C7231"/>
    <w:rsid w:val="008D444D"/>
    <w:rsid w:val="008D549A"/>
    <w:rsid w:val="008E042C"/>
    <w:rsid w:val="008E1F75"/>
    <w:rsid w:val="008E2D87"/>
    <w:rsid w:val="008F5719"/>
    <w:rsid w:val="008F639E"/>
    <w:rsid w:val="00900B7B"/>
    <w:rsid w:val="00901AF1"/>
    <w:rsid w:val="009034FE"/>
    <w:rsid w:val="00904EF2"/>
    <w:rsid w:val="00905677"/>
    <w:rsid w:val="009125D2"/>
    <w:rsid w:val="009218F6"/>
    <w:rsid w:val="00924061"/>
    <w:rsid w:val="00931D5E"/>
    <w:rsid w:val="00934D9A"/>
    <w:rsid w:val="009354CE"/>
    <w:rsid w:val="00936A00"/>
    <w:rsid w:val="00941D0D"/>
    <w:rsid w:val="00943162"/>
    <w:rsid w:val="00944812"/>
    <w:rsid w:val="009454BA"/>
    <w:rsid w:val="00947DED"/>
    <w:rsid w:val="009544D8"/>
    <w:rsid w:val="00955CFE"/>
    <w:rsid w:val="00961BD6"/>
    <w:rsid w:val="00961CDE"/>
    <w:rsid w:val="00962B95"/>
    <w:rsid w:val="0097113A"/>
    <w:rsid w:val="00972DBC"/>
    <w:rsid w:val="00975D90"/>
    <w:rsid w:val="00976AF9"/>
    <w:rsid w:val="009803B1"/>
    <w:rsid w:val="009805C2"/>
    <w:rsid w:val="00987BF3"/>
    <w:rsid w:val="00992170"/>
    <w:rsid w:val="00994486"/>
    <w:rsid w:val="009A352A"/>
    <w:rsid w:val="009B15B6"/>
    <w:rsid w:val="009B1F63"/>
    <w:rsid w:val="009B5DFF"/>
    <w:rsid w:val="009C11A4"/>
    <w:rsid w:val="009C1C50"/>
    <w:rsid w:val="009C5196"/>
    <w:rsid w:val="009D339E"/>
    <w:rsid w:val="009D6199"/>
    <w:rsid w:val="009E11A5"/>
    <w:rsid w:val="009E125E"/>
    <w:rsid w:val="009E54EB"/>
    <w:rsid w:val="009E5785"/>
    <w:rsid w:val="009E6F0A"/>
    <w:rsid w:val="009F5BE9"/>
    <w:rsid w:val="009F6C92"/>
    <w:rsid w:val="00A0062B"/>
    <w:rsid w:val="00A0146C"/>
    <w:rsid w:val="00A05D4C"/>
    <w:rsid w:val="00A105D4"/>
    <w:rsid w:val="00A11B82"/>
    <w:rsid w:val="00A11C7E"/>
    <w:rsid w:val="00A132E6"/>
    <w:rsid w:val="00A13B2E"/>
    <w:rsid w:val="00A15DC6"/>
    <w:rsid w:val="00A165E2"/>
    <w:rsid w:val="00A16DEE"/>
    <w:rsid w:val="00A17CA3"/>
    <w:rsid w:val="00A229C8"/>
    <w:rsid w:val="00A2547F"/>
    <w:rsid w:val="00A26EBF"/>
    <w:rsid w:val="00A3423E"/>
    <w:rsid w:val="00A35FF8"/>
    <w:rsid w:val="00A3767D"/>
    <w:rsid w:val="00A456A3"/>
    <w:rsid w:val="00A47CC2"/>
    <w:rsid w:val="00A507BE"/>
    <w:rsid w:val="00A51FC8"/>
    <w:rsid w:val="00A525F3"/>
    <w:rsid w:val="00A556BB"/>
    <w:rsid w:val="00A55BB0"/>
    <w:rsid w:val="00A55BDE"/>
    <w:rsid w:val="00A77258"/>
    <w:rsid w:val="00A80800"/>
    <w:rsid w:val="00A8302C"/>
    <w:rsid w:val="00A830D8"/>
    <w:rsid w:val="00A9496D"/>
    <w:rsid w:val="00AA4F11"/>
    <w:rsid w:val="00AA7127"/>
    <w:rsid w:val="00AC223D"/>
    <w:rsid w:val="00AC5B8E"/>
    <w:rsid w:val="00AC7261"/>
    <w:rsid w:val="00AD0FD4"/>
    <w:rsid w:val="00AD2769"/>
    <w:rsid w:val="00AD474E"/>
    <w:rsid w:val="00AD5112"/>
    <w:rsid w:val="00AD7791"/>
    <w:rsid w:val="00AE11C2"/>
    <w:rsid w:val="00AE20BE"/>
    <w:rsid w:val="00AE5DB3"/>
    <w:rsid w:val="00AE79BC"/>
    <w:rsid w:val="00AF1DF0"/>
    <w:rsid w:val="00AF7873"/>
    <w:rsid w:val="00AF7D3D"/>
    <w:rsid w:val="00B05E36"/>
    <w:rsid w:val="00B077D3"/>
    <w:rsid w:val="00B077D4"/>
    <w:rsid w:val="00B11003"/>
    <w:rsid w:val="00B1112C"/>
    <w:rsid w:val="00B11BBD"/>
    <w:rsid w:val="00B12268"/>
    <w:rsid w:val="00B13AAB"/>
    <w:rsid w:val="00B16ACA"/>
    <w:rsid w:val="00B16AD9"/>
    <w:rsid w:val="00B16DC8"/>
    <w:rsid w:val="00B23D0A"/>
    <w:rsid w:val="00B26F34"/>
    <w:rsid w:val="00B27CE2"/>
    <w:rsid w:val="00B348F7"/>
    <w:rsid w:val="00B351A6"/>
    <w:rsid w:val="00B371E6"/>
    <w:rsid w:val="00B376C8"/>
    <w:rsid w:val="00B407E4"/>
    <w:rsid w:val="00B41FF2"/>
    <w:rsid w:val="00B42C37"/>
    <w:rsid w:val="00B44DBA"/>
    <w:rsid w:val="00B474A2"/>
    <w:rsid w:val="00B5136B"/>
    <w:rsid w:val="00B609FF"/>
    <w:rsid w:val="00B637CE"/>
    <w:rsid w:val="00B64D38"/>
    <w:rsid w:val="00B669E6"/>
    <w:rsid w:val="00B74280"/>
    <w:rsid w:val="00B756F9"/>
    <w:rsid w:val="00B847A0"/>
    <w:rsid w:val="00B856DF"/>
    <w:rsid w:val="00B8600E"/>
    <w:rsid w:val="00B86509"/>
    <w:rsid w:val="00B94EDF"/>
    <w:rsid w:val="00B9550D"/>
    <w:rsid w:val="00BA051C"/>
    <w:rsid w:val="00BA566D"/>
    <w:rsid w:val="00BA7E8E"/>
    <w:rsid w:val="00BB1B6C"/>
    <w:rsid w:val="00BB3432"/>
    <w:rsid w:val="00BB368C"/>
    <w:rsid w:val="00BC20F3"/>
    <w:rsid w:val="00BC58FA"/>
    <w:rsid w:val="00BC61A9"/>
    <w:rsid w:val="00BD01FE"/>
    <w:rsid w:val="00BD1C7E"/>
    <w:rsid w:val="00BD361D"/>
    <w:rsid w:val="00BD3B2B"/>
    <w:rsid w:val="00BD61E0"/>
    <w:rsid w:val="00BD64A1"/>
    <w:rsid w:val="00BE1BC8"/>
    <w:rsid w:val="00BE242D"/>
    <w:rsid w:val="00BE77A1"/>
    <w:rsid w:val="00BF3857"/>
    <w:rsid w:val="00C029B8"/>
    <w:rsid w:val="00C11E91"/>
    <w:rsid w:val="00C14F46"/>
    <w:rsid w:val="00C15880"/>
    <w:rsid w:val="00C20761"/>
    <w:rsid w:val="00C31F22"/>
    <w:rsid w:val="00C32C65"/>
    <w:rsid w:val="00C336A2"/>
    <w:rsid w:val="00C34BC0"/>
    <w:rsid w:val="00C35232"/>
    <w:rsid w:val="00C35E07"/>
    <w:rsid w:val="00C41D53"/>
    <w:rsid w:val="00C423C4"/>
    <w:rsid w:val="00C44794"/>
    <w:rsid w:val="00C5206E"/>
    <w:rsid w:val="00C64B1C"/>
    <w:rsid w:val="00C6791E"/>
    <w:rsid w:val="00C70AB8"/>
    <w:rsid w:val="00C728E5"/>
    <w:rsid w:val="00C73792"/>
    <w:rsid w:val="00C73B31"/>
    <w:rsid w:val="00C73D1C"/>
    <w:rsid w:val="00C7527A"/>
    <w:rsid w:val="00C83FEC"/>
    <w:rsid w:val="00C90283"/>
    <w:rsid w:val="00C96EE3"/>
    <w:rsid w:val="00CA35AE"/>
    <w:rsid w:val="00CA438F"/>
    <w:rsid w:val="00CA46C4"/>
    <w:rsid w:val="00CA59B9"/>
    <w:rsid w:val="00CB0F84"/>
    <w:rsid w:val="00CB5D36"/>
    <w:rsid w:val="00CC2AF3"/>
    <w:rsid w:val="00CC3A7F"/>
    <w:rsid w:val="00CC640C"/>
    <w:rsid w:val="00CD1675"/>
    <w:rsid w:val="00CD384D"/>
    <w:rsid w:val="00CD3A07"/>
    <w:rsid w:val="00CD6A28"/>
    <w:rsid w:val="00CD749A"/>
    <w:rsid w:val="00CE0092"/>
    <w:rsid w:val="00CE18C6"/>
    <w:rsid w:val="00CE683A"/>
    <w:rsid w:val="00CE6B80"/>
    <w:rsid w:val="00CE77CD"/>
    <w:rsid w:val="00CF5449"/>
    <w:rsid w:val="00CF7A7A"/>
    <w:rsid w:val="00D006F7"/>
    <w:rsid w:val="00D011B2"/>
    <w:rsid w:val="00D01274"/>
    <w:rsid w:val="00D023F1"/>
    <w:rsid w:val="00D031BD"/>
    <w:rsid w:val="00D038BA"/>
    <w:rsid w:val="00D04079"/>
    <w:rsid w:val="00D114EE"/>
    <w:rsid w:val="00D12D8B"/>
    <w:rsid w:val="00D1656D"/>
    <w:rsid w:val="00D21171"/>
    <w:rsid w:val="00D22922"/>
    <w:rsid w:val="00D362D1"/>
    <w:rsid w:val="00D37520"/>
    <w:rsid w:val="00D40693"/>
    <w:rsid w:val="00D42AB1"/>
    <w:rsid w:val="00D42D79"/>
    <w:rsid w:val="00D43387"/>
    <w:rsid w:val="00D45168"/>
    <w:rsid w:val="00D52494"/>
    <w:rsid w:val="00D52BA8"/>
    <w:rsid w:val="00D54437"/>
    <w:rsid w:val="00D54F24"/>
    <w:rsid w:val="00D56879"/>
    <w:rsid w:val="00D6091B"/>
    <w:rsid w:val="00D64AFE"/>
    <w:rsid w:val="00D64EF3"/>
    <w:rsid w:val="00D65271"/>
    <w:rsid w:val="00D727CB"/>
    <w:rsid w:val="00D76D72"/>
    <w:rsid w:val="00D7789F"/>
    <w:rsid w:val="00D84D2D"/>
    <w:rsid w:val="00D955B1"/>
    <w:rsid w:val="00D9600A"/>
    <w:rsid w:val="00D97ADE"/>
    <w:rsid w:val="00DA6DA0"/>
    <w:rsid w:val="00DB27E2"/>
    <w:rsid w:val="00DB46D7"/>
    <w:rsid w:val="00DB5418"/>
    <w:rsid w:val="00DC08C9"/>
    <w:rsid w:val="00DC1530"/>
    <w:rsid w:val="00DC1DA3"/>
    <w:rsid w:val="00DD0931"/>
    <w:rsid w:val="00DE248D"/>
    <w:rsid w:val="00DE587A"/>
    <w:rsid w:val="00DE754C"/>
    <w:rsid w:val="00E0418D"/>
    <w:rsid w:val="00E07198"/>
    <w:rsid w:val="00E164FC"/>
    <w:rsid w:val="00E20AE7"/>
    <w:rsid w:val="00E21720"/>
    <w:rsid w:val="00E2268F"/>
    <w:rsid w:val="00E23B83"/>
    <w:rsid w:val="00E33C9A"/>
    <w:rsid w:val="00E34B66"/>
    <w:rsid w:val="00E3523C"/>
    <w:rsid w:val="00E40901"/>
    <w:rsid w:val="00E4744D"/>
    <w:rsid w:val="00E529EA"/>
    <w:rsid w:val="00E5476A"/>
    <w:rsid w:val="00E55EAF"/>
    <w:rsid w:val="00E55F45"/>
    <w:rsid w:val="00E60EB8"/>
    <w:rsid w:val="00E75EEB"/>
    <w:rsid w:val="00E7626B"/>
    <w:rsid w:val="00E76AFA"/>
    <w:rsid w:val="00E82AF9"/>
    <w:rsid w:val="00E8703B"/>
    <w:rsid w:val="00E94449"/>
    <w:rsid w:val="00EA3396"/>
    <w:rsid w:val="00EA352A"/>
    <w:rsid w:val="00EA3F51"/>
    <w:rsid w:val="00EB0B37"/>
    <w:rsid w:val="00EB2DE8"/>
    <w:rsid w:val="00EB364C"/>
    <w:rsid w:val="00EB3C5F"/>
    <w:rsid w:val="00EB6141"/>
    <w:rsid w:val="00EB685A"/>
    <w:rsid w:val="00EC174E"/>
    <w:rsid w:val="00EC2405"/>
    <w:rsid w:val="00EC6075"/>
    <w:rsid w:val="00ED076C"/>
    <w:rsid w:val="00ED1CD2"/>
    <w:rsid w:val="00ED2D0C"/>
    <w:rsid w:val="00ED5CD4"/>
    <w:rsid w:val="00ED6E6B"/>
    <w:rsid w:val="00EE1BCC"/>
    <w:rsid w:val="00EE6014"/>
    <w:rsid w:val="00EF16DD"/>
    <w:rsid w:val="00EF28DB"/>
    <w:rsid w:val="00EF389A"/>
    <w:rsid w:val="00EF577C"/>
    <w:rsid w:val="00F010A9"/>
    <w:rsid w:val="00F046D4"/>
    <w:rsid w:val="00F05916"/>
    <w:rsid w:val="00F05F1F"/>
    <w:rsid w:val="00F06E0C"/>
    <w:rsid w:val="00F078EA"/>
    <w:rsid w:val="00F110D6"/>
    <w:rsid w:val="00F13813"/>
    <w:rsid w:val="00F1749A"/>
    <w:rsid w:val="00F17B0A"/>
    <w:rsid w:val="00F2381F"/>
    <w:rsid w:val="00F25B21"/>
    <w:rsid w:val="00F26D40"/>
    <w:rsid w:val="00F33C57"/>
    <w:rsid w:val="00F33E30"/>
    <w:rsid w:val="00F46324"/>
    <w:rsid w:val="00F53E37"/>
    <w:rsid w:val="00F563D9"/>
    <w:rsid w:val="00F625A2"/>
    <w:rsid w:val="00F6487E"/>
    <w:rsid w:val="00F66A64"/>
    <w:rsid w:val="00F67D03"/>
    <w:rsid w:val="00F7279B"/>
    <w:rsid w:val="00F74931"/>
    <w:rsid w:val="00F83971"/>
    <w:rsid w:val="00F8692A"/>
    <w:rsid w:val="00F90809"/>
    <w:rsid w:val="00F918FA"/>
    <w:rsid w:val="00F921A1"/>
    <w:rsid w:val="00FA32C2"/>
    <w:rsid w:val="00FA3EF2"/>
    <w:rsid w:val="00FB00E4"/>
    <w:rsid w:val="00FB293A"/>
    <w:rsid w:val="00FB3490"/>
    <w:rsid w:val="00FB5140"/>
    <w:rsid w:val="00FB5FB1"/>
    <w:rsid w:val="00FB6082"/>
    <w:rsid w:val="00FB673B"/>
    <w:rsid w:val="00FC1A05"/>
    <w:rsid w:val="00FC45E9"/>
    <w:rsid w:val="00FC55AF"/>
    <w:rsid w:val="00FE23B3"/>
    <w:rsid w:val="00FF142B"/>
    <w:rsid w:val="00FF4A63"/>
    <w:rsid w:val="7D5AE6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F5F021"/>
  <w15:chartTrackingRefBased/>
  <w15:docId w15:val="{53AC5492-08DE-4848-B5E2-AE061A4AE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S Mincho" w:hAnsiTheme="minorHAnsi" w:cstheme="minorBidi"/>
        <w:color w:val="2A2A2A" w:themeColor="text2"/>
        <w:sz w:val="22"/>
        <w:szCs w:val="22"/>
        <w:lang w:val="en-US" w:eastAsia="ja-JP" w:bidi="ar-SA"/>
      </w:rPr>
    </w:rPrDefault>
    <w:pPrDefault>
      <w:pPr>
        <w:spacing w:after="200" w:line="312" w:lineRule="auto"/>
      </w:pPr>
    </w:pPrDefault>
  </w:docDefaults>
  <w:latentStyles w:defLockedState="0" w:defUIPriority="99" w:defSemiHidden="0" w:defUnhideWhenUsed="0" w:defQFormat="0" w:count="382">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5" w:qFormat="1"/>
    <w:lsdException w:name="List Number" w:uiPriority="6"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2"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3"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A20FE"/>
    <w:pPr>
      <w:spacing w:after="0" w:line="240" w:lineRule="auto"/>
    </w:pPr>
    <w:rPr>
      <w:rFonts w:ascii="Times New Roman" w:hAnsi="Times New Roman" w:cs="Times New Roman"/>
      <w:color w:val="auto"/>
      <w:sz w:val="24"/>
      <w:szCs w:val="24"/>
      <w:lang w:eastAsia="en-US"/>
    </w:rPr>
  </w:style>
  <w:style w:type="paragraph" w:styleId="Heading1">
    <w:name w:val="heading 1"/>
    <w:basedOn w:val="Normal"/>
    <w:next w:val="Normal"/>
    <w:link w:val="Heading1Char"/>
    <w:uiPriority w:val="1"/>
    <w:qFormat/>
    <w:rsid w:val="00D54F24"/>
    <w:pPr>
      <w:pageBreakBefore/>
      <w:spacing w:after="3600"/>
      <w:contextualSpacing/>
      <w:outlineLvl w:val="0"/>
    </w:pPr>
    <w:rPr>
      <w:rFonts w:asciiTheme="majorHAnsi" w:eastAsiaTheme="majorEastAsia" w:hAnsiTheme="majorHAnsi" w:cstheme="majorBidi"/>
      <w:b/>
      <w:color w:val="2A2A2A" w:themeColor="text2"/>
      <w:sz w:val="110"/>
      <w:szCs w:val="32"/>
      <w:lang w:eastAsia="ja-JP"/>
    </w:rPr>
  </w:style>
  <w:style w:type="paragraph" w:styleId="Heading2">
    <w:name w:val="heading 2"/>
    <w:basedOn w:val="Normal"/>
    <w:next w:val="Normal"/>
    <w:link w:val="Heading2Char"/>
    <w:uiPriority w:val="1"/>
    <w:unhideWhenUsed/>
    <w:qFormat/>
    <w:rsid w:val="00D54F24"/>
    <w:pPr>
      <w:keepNext/>
      <w:keepLines/>
      <w:pBdr>
        <w:top w:val="single" w:sz="24" w:space="18" w:color="2A2A2A" w:themeColor="text2"/>
      </w:pBdr>
      <w:spacing w:after="320"/>
      <w:contextualSpacing/>
      <w:outlineLvl w:val="1"/>
    </w:pPr>
    <w:rPr>
      <w:rFonts w:asciiTheme="majorHAnsi" w:eastAsiaTheme="majorEastAsia" w:hAnsiTheme="majorHAnsi" w:cstheme="majorBidi"/>
      <w:b/>
      <w:color w:val="7A4F13" w:themeColor="accent1" w:themeShade="80"/>
      <w:sz w:val="38"/>
      <w:szCs w:val="26"/>
      <w:lang w:eastAsia="ja-JP"/>
    </w:rPr>
  </w:style>
  <w:style w:type="paragraph" w:styleId="Heading3">
    <w:name w:val="heading 3"/>
    <w:basedOn w:val="Normal"/>
    <w:next w:val="Normal"/>
    <w:link w:val="Heading3Char"/>
    <w:uiPriority w:val="1"/>
    <w:unhideWhenUsed/>
    <w:qFormat/>
    <w:rsid w:val="00D54F24"/>
    <w:pPr>
      <w:keepNext/>
      <w:keepLines/>
      <w:spacing w:after="320"/>
      <w:contextualSpacing/>
      <w:outlineLvl w:val="2"/>
    </w:pPr>
    <w:rPr>
      <w:rFonts w:asciiTheme="majorHAnsi" w:eastAsiaTheme="majorEastAsia" w:hAnsiTheme="majorHAnsi" w:cstheme="majorBidi"/>
      <w:b/>
      <w:color w:val="2A2A2A" w:themeColor="text2"/>
      <w:sz w:val="36"/>
      <w:lang w:eastAsia="ja-JP"/>
    </w:rPr>
  </w:style>
  <w:style w:type="paragraph" w:styleId="Heading4">
    <w:name w:val="heading 4"/>
    <w:basedOn w:val="Normal"/>
    <w:next w:val="Normal"/>
    <w:link w:val="Heading4Char"/>
    <w:uiPriority w:val="1"/>
    <w:unhideWhenUsed/>
    <w:qFormat/>
    <w:rsid w:val="00CC3A7F"/>
    <w:pPr>
      <w:keepNext/>
      <w:keepLines/>
      <w:spacing w:after="320"/>
      <w:contextualSpacing/>
      <w:outlineLvl w:val="3"/>
    </w:pPr>
    <w:rPr>
      <w:rFonts w:asciiTheme="majorHAnsi" w:eastAsiaTheme="majorEastAsia" w:hAnsiTheme="majorHAnsi" w:cstheme="majorBidi"/>
      <w:b/>
      <w:i/>
      <w:iCs/>
      <w:color w:val="2A2A2A" w:themeColor="text2"/>
      <w:sz w:val="36"/>
      <w:szCs w:val="22"/>
      <w:lang w:eastAsia="ja-JP"/>
    </w:rPr>
  </w:style>
  <w:style w:type="paragraph" w:styleId="Heading5">
    <w:name w:val="heading 5"/>
    <w:basedOn w:val="Normal"/>
    <w:next w:val="Normal"/>
    <w:link w:val="Heading5Char"/>
    <w:uiPriority w:val="1"/>
    <w:unhideWhenUsed/>
    <w:qFormat/>
    <w:rsid w:val="00CC3A7F"/>
    <w:pPr>
      <w:keepNext/>
      <w:keepLines/>
      <w:spacing w:after="320"/>
      <w:contextualSpacing/>
      <w:outlineLvl w:val="4"/>
    </w:pPr>
    <w:rPr>
      <w:rFonts w:asciiTheme="majorHAnsi" w:eastAsiaTheme="majorEastAsia" w:hAnsiTheme="majorHAnsi" w:cstheme="majorBidi"/>
      <w:b/>
      <w:color w:val="5F5F5F" w:themeColor="text2" w:themeTint="BF"/>
      <w:sz w:val="36"/>
      <w:szCs w:val="22"/>
      <w:lang w:eastAsia="ja-JP"/>
    </w:rPr>
  </w:style>
  <w:style w:type="paragraph" w:styleId="Heading6">
    <w:name w:val="heading 6"/>
    <w:basedOn w:val="Normal"/>
    <w:next w:val="Normal"/>
    <w:link w:val="Heading6Char"/>
    <w:uiPriority w:val="1"/>
    <w:semiHidden/>
    <w:unhideWhenUsed/>
    <w:qFormat/>
    <w:rsid w:val="00CC3A7F"/>
    <w:pPr>
      <w:keepNext/>
      <w:keepLines/>
      <w:pBdr>
        <w:top w:val="single" w:sz="12" w:space="12" w:color="2A2A2A" w:themeColor="text2"/>
      </w:pBdr>
      <w:spacing w:after="320"/>
      <w:contextualSpacing/>
      <w:outlineLvl w:val="5"/>
    </w:pPr>
    <w:rPr>
      <w:rFonts w:asciiTheme="majorHAnsi" w:eastAsiaTheme="majorEastAsia" w:hAnsiTheme="majorHAnsi" w:cstheme="majorBidi"/>
      <w:b/>
      <w:color w:val="7A4F13" w:themeColor="accent1" w:themeShade="80"/>
      <w:sz w:val="36"/>
      <w:szCs w:val="22"/>
      <w:lang w:eastAsia="ja-JP"/>
    </w:rPr>
  </w:style>
  <w:style w:type="paragraph" w:styleId="Heading7">
    <w:name w:val="heading 7"/>
    <w:basedOn w:val="Normal"/>
    <w:next w:val="Normal"/>
    <w:link w:val="Heading7Char"/>
    <w:uiPriority w:val="1"/>
    <w:semiHidden/>
    <w:unhideWhenUsed/>
    <w:qFormat/>
    <w:rsid w:val="00CC3A7F"/>
    <w:pPr>
      <w:keepNext/>
      <w:keepLines/>
      <w:spacing w:after="240"/>
      <w:contextualSpacing/>
      <w:outlineLvl w:val="6"/>
    </w:pPr>
    <w:rPr>
      <w:rFonts w:asciiTheme="majorHAnsi" w:eastAsiaTheme="majorEastAsia" w:hAnsiTheme="majorHAnsi" w:cstheme="majorBidi"/>
      <w:b/>
      <w:iCs/>
      <w:color w:val="2A2A2A" w:themeColor="text2"/>
      <w:sz w:val="32"/>
      <w:szCs w:val="22"/>
      <w:lang w:eastAsia="ja-JP"/>
    </w:rPr>
  </w:style>
  <w:style w:type="paragraph" w:styleId="Heading8">
    <w:name w:val="heading 8"/>
    <w:basedOn w:val="Normal"/>
    <w:next w:val="Normal"/>
    <w:link w:val="Heading8Char"/>
    <w:uiPriority w:val="1"/>
    <w:semiHidden/>
    <w:unhideWhenUsed/>
    <w:qFormat/>
    <w:rsid w:val="00CC3A7F"/>
    <w:pPr>
      <w:keepNext/>
      <w:keepLines/>
      <w:spacing w:after="240"/>
      <w:contextualSpacing/>
      <w:outlineLvl w:val="7"/>
    </w:pPr>
    <w:rPr>
      <w:rFonts w:asciiTheme="majorHAnsi" w:eastAsiaTheme="majorEastAsia" w:hAnsiTheme="majorHAnsi" w:cstheme="majorBidi"/>
      <w:b/>
      <w:i/>
      <w:color w:val="2A2A2A" w:themeColor="text2"/>
      <w:sz w:val="32"/>
      <w:szCs w:val="21"/>
      <w:lang w:eastAsia="ja-JP"/>
    </w:rPr>
  </w:style>
  <w:style w:type="paragraph" w:styleId="Heading9">
    <w:name w:val="heading 9"/>
    <w:basedOn w:val="Normal"/>
    <w:next w:val="Normal"/>
    <w:link w:val="Heading9Char"/>
    <w:uiPriority w:val="1"/>
    <w:semiHidden/>
    <w:unhideWhenUsed/>
    <w:qFormat/>
    <w:rsid w:val="00CC3A7F"/>
    <w:pPr>
      <w:keepNext/>
      <w:keepLines/>
      <w:spacing w:after="240"/>
      <w:contextualSpacing/>
      <w:outlineLvl w:val="8"/>
    </w:pPr>
    <w:rPr>
      <w:rFonts w:asciiTheme="majorHAnsi" w:eastAsiaTheme="majorEastAsia" w:hAnsiTheme="majorHAnsi" w:cstheme="majorBidi"/>
      <w:b/>
      <w:iCs/>
      <w:color w:val="5F5F5F" w:themeColor="text2" w:themeTint="BF"/>
      <w:sz w:val="32"/>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Pr>
      <w:rFonts w:asciiTheme="minorHAnsi" w:hAnsiTheme="minorHAnsi" w:cstheme="minorBidi"/>
      <w:b/>
      <w:color w:val="2A2A2A" w:themeColor="text2"/>
      <w:sz w:val="46"/>
      <w:szCs w:val="22"/>
      <w:lang w:eastAsia="ja-JP"/>
    </w:rPr>
  </w:style>
  <w:style w:type="character" w:customStyle="1" w:styleId="FooterChar">
    <w:name w:val="Footer Char"/>
    <w:basedOn w:val="DefaultParagraphFont"/>
    <w:link w:val="Footer"/>
    <w:uiPriority w:val="99"/>
    <w:rPr>
      <w:b/>
      <w:sz w:val="46"/>
    </w:rPr>
  </w:style>
  <w:style w:type="character" w:customStyle="1" w:styleId="Heading1Char">
    <w:name w:val="Heading 1 Char"/>
    <w:basedOn w:val="DefaultParagraphFont"/>
    <w:link w:val="Heading1"/>
    <w:uiPriority w:val="1"/>
    <w:rsid w:val="0029097C"/>
    <w:rPr>
      <w:rFonts w:asciiTheme="majorHAnsi" w:eastAsiaTheme="majorEastAsia" w:hAnsiTheme="majorHAnsi" w:cstheme="majorBidi"/>
      <w:b/>
      <w:sz w:val="110"/>
      <w:szCs w:val="32"/>
    </w:rPr>
  </w:style>
  <w:style w:type="character" w:customStyle="1" w:styleId="Heading2Char">
    <w:name w:val="Heading 2 Char"/>
    <w:basedOn w:val="DefaultParagraphFont"/>
    <w:link w:val="Heading2"/>
    <w:uiPriority w:val="1"/>
    <w:rsid w:val="0029097C"/>
    <w:rPr>
      <w:rFonts w:asciiTheme="majorHAnsi" w:eastAsiaTheme="majorEastAsia" w:hAnsiTheme="majorHAnsi" w:cstheme="majorBidi"/>
      <w:b/>
      <w:color w:val="7A4F13" w:themeColor="accent1" w:themeShade="80"/>
      <w:sz w:val="38"/>
      <w:szCs w:val="26"/>
    </w:rPr>
  </w:style>
  <w:style w:type="paragraph" w:styleId="ListBullet">
    <w:name w:val="List Bullet"/>
    <w:basedOn w:val="Normal"/>
    <w:uiPriority w:val="5"/>
    <w:qFormat/>
    <w:pPr>
      <w:numPr>
        <w:numId w:val="2"/>
      </w:numPr>
      <w:spacing w:after="120" w:line="312" w:lineRule="auto"/>
    </w:pPr>
    <w:rPr>
      <w:rFonts w:asciiTheme="minorHAnsi" w:hAnsiTheme="minorHAnsi" w:cstheme="minorBidi"/>
      <w:color w:val="2A2A2A" w:themeColor="text2"/>
      <w:sz w:val="22"/>
      <w:szCs w:val="22"/>
      <w:lang w:eastAsia="ja-JP"/>
    </w:rPr>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odernPaper">
    <w:name w:val="Modern Paper"/>
    <w:basedOn w:val="TableNormal"/>
    <w:uiPriority w:val="99"/>
    <w:rsid w:val="00CC3A7F"/>
    <w:pPr>
      <w:spacing w:before="200" w:line="240" w:lineRule="auto"/>
    </w:pPr>
    <w:tblPr>
      <w:tblInd w:w="0" w:type="dxa"/>
      <w:tblBorders>
        <w:insideH w:val="single" w:sz="8" w:space="0" w:color="2A2A2A" w:themeColor="text2"/>
      </w:tblBorders>
      <w:tblCellMar>
        <w:top w:w="0" w:type="dxa"/>
        <w:left w:w="144" w:type="dxa"/>
        <w:bottom w:w="0" w:type="dxa"/>
        <w:right w:w="144" w:type="dxa"/>
      </w:tblCellMar>
    </w:tblPr>
    <w:tcPr>
      <w:vAlign w:val="center"/>
    </w:tcPr>
    <w:tblStylePr w:type="firstRow">
      <w:pPr>
        <w:wordWrap/>
        <w:spacing w:beforeLines="0" w:before="480" w:beforeAutospacing="0" w:afterLines="0" w:after="360" w:afterAutospacing="0" w:line="216" w:lineRule="auto"/>
        <w:contextualSpacing w:val="0"/>
      </w:pPr>
      <w:rPr>
        <w:rFonts w:asciiTheme="majorHAnsi" w:hAnsiTheme="majorHAnsi"/>
        <w:b/>
        <w:i w:val="0"/>
        <w:color w:val="7A4F13" w:themeColor="accent1" w:themeShade="80"/>
        <w:sz w:val="28"/>
      </w:rPr>
      <w:tblPr/>
      <w:trPr>
        <w:tblHeader/>
      </w:trPr>
      <w:tcPr>
        <w:tcBorders>
          <w:top w:val="nil"/>
          <w:left w:val="nil"/>
          <w:bottom w:val="single" w:sz="24" w:space="0" w:color="2A2A2A" w:themeColor="text2"/>
          <w:right w:val="nil"/>
          <w:insideH w:val="nil"/>
          <w:insideV w:val="nil"/>
          <w:tl2br w:val="nil"/>
          <w:tr2bl w:val="nil"/>
        </w:tcBorders>
      </w:tcPr>
    </w:tblStylePr>
    <w:tblStylePr w:type="firstCol">
      <w:pPr>
        <w:wordWrap/>
        <w:jc w:val="right"/>
      </w:pPr>
      <w:rPr>
        <w:b/>
      </w:rPr>
      <w:tblPr/>
      <w:tcPr>
        <w:tcMar>
          <w:top w:w="0" w:type="nil"/>
          <w:left w:w="0" w:type="nil"/>
          <w:bottom w:w="0" w:type="nil"/>
          <w:right w:w="432" w:type="dxa"/>
        </w:tcMar>
      </w:tcPr>
    </w:tblStylePr>
    <w:tblStylePr w:type="nwCell">
      <w:pPr>
        <w:wordWrap/>
        <w:jc w:val="left"/>
      </w:pPr>
    </w:tblStylePr>
  </w:style>
  <w:style w:type="character" w:customStyle="1" w:styleId="Heading3Char">
    <w:name w:val="Heading 3 Char"/>
    <w:basedOn w:val="DefaultParagraphFont"/>
    <w:link w:val="Heading3"/>
    <w:uiPriority w:val="1"/>
    <w:rsid w:val="0029097C"/>
    <w:rPr>
      <w:rFonts w:asciiTheme="majorHAnsi" w:eastAsiaTheme="majorEastAsia" w:hAnsiTheme="majorHAnsi" w:cstheme="majorBidi"/>
      <w:b/>
      <w:sz w:val="36"/>
      <w:szCs w:val="24"/>
    </w:rPr>
  </w:style>
  <w:style w:type="character" w:customStyle="1" w:styleId="Heading4Char">
    <w:name w:val="Heading 4 Char"/>
    <w:basedOn w:val="DefaultParagraphFont"/>
    <w:link w:val="Heading4"/>
    <w:uiPriority w:val="1"/>
    <w:rsid w:val="0029097C"/>
    <w:rPr>
      <w:rFonts w:asciiTheme="majorHAnsi" w:eastAsiaTheme="majorEastAsia" w:hAnsiTheme="majorHAnsi" w:cstheme="majorBidi"/>
      <w:b/>
      <w:i/>
      <w:iCs/>
      <w:sz w:val="36"/>
    </w:rPr>
  </w:style>
  <w:style w:type="character" w:customStyle="1" w:styleId="Heading5Char">
    <w:name w:val="Heading 5 Char"/>
    <w:basedOn w:val="DefaultParagraphFont"/>
    <w:link w:val="Heading5"/>
    <w:uiPriority w:val="1"/>
    <w:rsid w:val="0029097C"/>
    <w:rPr>
      <w:rFonts w:asciiTheme="majorHAnsi" w:eastAsiaTheme="majorEastAsia" w:hAnsiTheme="majorHAnsi" w:cstheme="majorBidi"/>
      <w:b/>
      <w:color w:val="5F5F5F" w:themeColor="text2" w:themeTint="BF"/>
      <w:sz w:val="36"/>
    </w:rPr>
  </w:style>
  <w:style w:type="character" w:customStyle="1" w:styleId="Heading6Char">
    <w:name w:val="Heading 6 Char"/>
    <w:basedOn w:val="DefaultParagraphFont"/>
    <w:link w:val="Heading6"/>
    <w:uiPriority w:val="1"/>
    <w:semiHidden/>
    <w:rsid w:val="0029097C"/>
    <w:rPr>
      <w:rFonts w:asciiTheme="majorHAnsi" w:eastAsiaTheme="majorEastAsia" w:hAnsiTheme="majorHAnsi" w:cstheme="majorBidi"/>
      <w:b/>
      <w:color w:val="7A4F13" w:themeColor="accent1" w:themeShade="80"/>
      <w:sz w:val="36"/>
    </w:rPr>
  </w:style>
  <w:style w:type="character" w:customStyle="1" w:styleId="Heading7Char">
    <w:name w:val="Heading 7 Char"/>
    <w:basedOn w:val="DefaultParagraphFont"/>
    <w:link w:val="Heading7"/>
    <w:uiPriority w:val="1"/>
    <w:semiHidden/>
    <w:rsid w:val="0029097C"/>
    <w:rPr>
      <w:rFonts w:asciiTheme="majorHAnsi" w:eastAsiaTheme="majorEastAsia" w:hAnsiTheme="majorHAnsi" w:cstheme="majorBidi"/>
      <w:b/>
      <w:iCs/>
      <w:sz w:val="32"/>
    </w:rPr>
  </w:style>
  <w:style w:type="character" w:customStyle="1" w:styleId="Heading8Char">
    <w:name w:val="Heading 8 Char"/>
    <w:basedOn w:val="DefaultParagraphFont"/>
    <w:link w:val="Heading8"/>
    <w:uiPriority w:val="1"/>
    <w:semiHidden/>
    <w:rsid w:val="0029097C"/>
    <w:rPr>
      <w:rFonts w:asciiTheme="majorHAnsi" w:eastAsiaTheme="majorEastAsia" w:hAnsiTheme="majorHAnsi" w:cstheme="majorBidi"/>
      <w:b/>
      <w:i/>
      <w:sz w:val="32"/>
      <w:szCs w:val="21"/>
    </w:rPr>
  </w:style>
  <w:style w:type="character" w:customStyle="1" w:styleId="Heading9Char">
    <w:name w:val="Heading 9 Char"/>
    <w:basedOn w:val="DefaultParagraphFont"/>
    <w:link w:val="Heading9"/>
    <w:uiPriority w:val="1"/>
    <w:semiHidden/>
    <w:rsid w:val="0029097C"/>
    <w:rPr>
      <w:rFonts w:asciiTheme="majorHAnsi" w:eastAsiaTheme="majorEastAsia" w:hAnsiTheme="majorHAnsi" w:cstheme="majorBidi"/>
      <w:b/>
      <w:iCs/>
      <w:color w:val="5F5F5F" w:themeColor="text2" w:themeTint="BF"/>
      <w:sz w:val="32"/>
      <w:szCs w:val="21"/>
    </w:rPr>
  </w:style>
  <w:style w:type="character" w:styleId="Emphasis">
    <w:name w:val="Emphasis"/>
    <w:basedOn w:val="DefaultParagraphFont"/>
    <w:uiPriority w:val="20"/>
    <w:unhideWhenUsed/>
    <w:qFormat/>
    <w:rsid w:val="00D54F24"/>
    <w:rPr>
      <w:i w:val="0"/>
      <w:iCs/>
      <w:color w:val="7A4F13" w:themeColor="accent1" w:themeShade="80"/>
    </w:rPr>
  </w:style>
  <w:style w:type="character" w:styleId="IntenseEmphasis">
    <w:name w:val="Intense Emphasis"/>
    <w:basedOn w:val="DefaultParagraphFont"/>
    <w:uiPriority w:val="21"/>
    <w:semiHidden/>
    <w:unhideWhenUsed/>
    <w:qFormat/>
    <w:rsid w:val="00D54F24"/>
    <w:rPr>
      <w:b/>
      <w:i/>
      <w:iCs/>
      <w:color w:val="7A4F13" w:themeColor="accent1" w:themeShade="80"/>
    </w:rPr>
  </w:style>
  <w:style w:type="character" w:styleId="Strong">
    <w:name w:val="Strong"/>
    <w:basedOn w:val="DefaultParagraphFont"/>
    <w:uiPriority w:val="22"/>
    <w:unhideWhenUsed/>
    <w:qFormat/>
    <w:rPr>
      <w:b/>
      <w:bCs/>
    </w:rPr>
  </w:style>
  <w:style w:type="character" w:styleId="SubtleReference">
    <w:name w:val="Subtle Reference"/>
    <w:basedOn w:val="DefaultParagraphFont"/>
    <w:uiPriority w:val="31"/>
    <w:semiHidden/>
    <w:unhideWhenUsed/>
    <w:qFormat/>
    <w:rPr>
      <w:caps/>
      <w:smallCaps w:val="0"/>
      <w:color w:val="2A2A2A" w:themeColor="text2"/>
    </w:rPr>
  </w:style>
  <w:style w:type="character" w:styleId="IntenseReference">
    <w:name w:val="Intense Reference"/>
    <w:basedOn w:val="DefaultParagraphFont"/>
    <w:uiPriority w:val="32"/>
    <w:semiHidden/>
    <w:unhideWhenUsed/>
    <w:qFormat/>
    <w:rPr>
      <w:b/>
      <w:bCs/>
      <w:caps/>
      <w:smallCaps w:val="0"/>
      <w:color w:val="2A2A2A" w:themeColor="text2"/>
      <w:spacing w:val="0"/>
    </w:rPr>
  </w:style>
  <w:style w:type="character" w:styleId="BookTitle">
    <w:name w:val="Book Title"/>
    <w:basedOn w:val="DefaultParagraphFont"/>
    <w:uiPriority w:val="33"/>
    <w:semiHidden/>
    <w:unhideWhenUsed/>
    <w:qFormat/>
    <w:rPr>
      <w:b w:val="0"/>
      <w:bCs/>
      <w:i w:val="0"/>
      <w:iCs/>
      <w:spacing w:val="0"/>
      <w:u w:val="single"/>
    </w:rPr>
  </w:style>
  <w:style w:type="paragraph" w:styleId="Caption">
    <w:name w:val="caption"/>
    <w:basedOn w:val="Normal"/>
    <w:next w:val="Normal"/>
    <w:uiPriority w:val="35"/>
    <w:semiHidden/>
    <w:unhideWhenUsed/>
    <w:qFormat/>
    <w:pPr>
      <w:spacing w:after="200" w:line="312" w:lineRule="auto"/>
      <w:contextualSpacing/>
    </w:pPr>
    <w:rPr>
      <w:rFonts w:asciiTheme="minorHAnsi" w:hAnsiTheme="minorHAnsi" w:cstheme="minorBidi"/>
      <w:i/>
      <w:iCs/>
      <w:color w:val="2A2A2A" w:themeColor="text2"/>
      <w:sz w:val="22"/>
      <w:szCs w:val="18"/>
      <w:lang w:eastAsia="ja-JP"/>
    </w:rPr>
  </w:style>
  <w:style w:type="paragraph" w:styleId="TOCHeading">
    <w:name w:val="TOC Heading"/>
    <w:basedOn w:val="Heading1"/>
    <w:next w:val="Normal"/>
    <w:uiPriority w:val="39"/>
    <w:unhideWhenUsed/>
    <w:qFormat/>
    <w:pPr>
      <w:keepNext/>
      <w:keepLines/>
      <w:pageBreakBefore w:val="0"/>
      <w:outlineLvl w:val="9"/>
    </w:pPr>
  </w:style>
  <w:style w:type="paragraph" w:styleId="Title">
    <w:name w:val="Title"/>
    <w:basedOn w:val="Normal"/>
    <w:next w:val="Normal"/>
    <w:link w:val="TitleChar"/>
    <w:uiPriority w:val="10"/>
    <w:semiHidden/>
    <w:unhideWhenUsed/>
    <w:qFormat/>
    <w:pPr>
      <w:spacing w:after="480"/>
      <w:contextualSpacing/>
    </w:pPr>
    <w:rPr>
      <w:rFonts w:asciiTheme="majorHAnsi" w:eastAsiaTheme="majorEastAsia" w:hAnsiTheme="majorHAnsi" w:cstheme="majorBidi"/>
      <w:b/>
      <w:color w:val="2A2A2A" w:themeColor="text2"/>
      <w:kern w:val="28"/>
      <w:sz w:val="140"/>
      <w:szCs w:val="56"/>
      <w:lang w:eastAsia="ja-JP"/>
    </w:rPr>
  </w:style>
  <w:style w:type="character" w:customStyle="1" w:styleId="TitleChar">
    <w:name w:val="Title Char"/>
    <w:basedOn w:val="DefaultParagraphFont"/>
    <w:link w:val="Title"/>
    <w:uiPriority w:val="10"/>
    <w:semiHidden/>
    <w:rPr>
      <w:rFonts w:asciiTheme="majorHAnsi" w:eastAsiaTheme="majorEastAsia" w:hAnsiTheme="majorHAnsi" w:cstheme="majorBidi"/>
      <w:b/>
      <w:kern w:val="28"/>
      <w:sz w:val="140"/>
      <w:szCs w:val="56"/>
    </w:rPr>
  </w:style>
  <w:style w:type="paragraph" w:styleId="Subtitle">
    <w:name w:val="Subtitle"/>
    <w:basedOn w:val="Normal"/>
    <w:next w:val="Normal"/>
    <w:link w:val="SubtitleChar"/>
    <w:uiPriority w:val="11"/>
    <w:semiHidden/>
    <w:unhideWhenUsed/>
    <w:qFormat/>
    <w:rsid w:val="00D54F24"/>
    <w:pPr>
      <w:numPr>
        <w:ilvl w:val="1"/>
      </w:numPr>
      <w:spacing w:after="1200"/>
      <w:contextualSpacing/>
    </w:pPr>
    <w:rPr>
      <w:rFonts w:asciiTheme="minorHAnsi" w:eastAsiaTheme="minorEastAsia" w:hAnsiTheme="minorHAnsi" w:cstheme="minorBidi"/>
      <w:b/>
      <w:color w:val="7A4F13" w:themeColor="accent1" w:themeShade="80"/>
      <w:sz w:val="56"/>
      <w:szCs w:val="22"/>
      <w:lang w:eastAsia="ja-JP"/>
    </w:rPr>
  </w:style>
  <w:style w:type="character" w:customStyle="1" w:styleId="SubtitleChar">
    <w:name w:val="Subtitle Char"/>
    <w:basedOn w:val="DefaultParagraphFont"/>
    <w:link w:val="Subtitle"/>
    <w:uiPriority w:val="11"/>
    <w:semiHidden/>
    <w:rsid w:val="00D54F24"/>
    <w:rPr>
      <w:rFonts w:eastAsiaTheme="minorEastAsia"/>
      <w:b/>
      <w:color w:val="7A4F13" w:themeColor="accent1" w:themeShade="80"/>
      <w:sz w:val="56"/>
    </w:rPr>
  </w:style>
  <w:style w:type="character" w:styleId="PlaceholderText">
    <w:name w:val="Placeholder Text"/>
    <w:basedOn w:val="DefaultParagraphFont"/>
    <w:uiPriority w:val="99"/>
    <w:semiHidden/>
    <w:rsid w:val="00666F9E"/>
    <w:rPr>
      <w:color w:val="595959" w:themeColor="text1" w:themeTint="A6"/>
    </w:rPr>
  </w:style>
  <w:style w:type="character" w:styleId="SubtleEmphasis">
    <w:name w:val="Subtle Emphasis"/>
    <w:basedOn w:val="DefaultParagraphFont"/>
    <w:uiPriority w:val="19"/>
    <w:semiHidden/>
    <w:unhideWhenUsed/>
    <w:qFormat/>
    <w:rPr>
      <w:i/>
      <w:iCs/>
      <w:color w:val="2A2A2A" w:themeColor="text2"/>
    </w:rPr>
  </w:style>
  <w:style w:type="paragraph" w:styleId="Quote">
    <w:name w:val="Quote"/>
    <w:basedOn w:val="Normal"/>
    <w:next w:val="Normal"/>
    <w:link w:val="QuoteChar"/>
    <w:uiPriority w:val="3"/>
    <w:unhideWhenUsed/>
    <w:qFormat/>
    <w:pPr>
      <w:spacing w:before="360" w:after="360" w:line="312" w:lineRule="auto"/>
      <w:contextualSpacing/>
    </w:pPr>
    <w:rPr>
      <w:rFonts w:asciiTheme="minorHAnsi" w:hAnsiTheme="minorHAnsi" w:cstheme="minorBidi"/>
      <w:iCs/>
      <w:color w:val="2A2A2A" w:themeColor="text2"/>
      <w:sz w:val="60"/>
      <w:szCs w:val="22"/>
      <w:lang w:eastAsia="ja-JP"/>
    </w:rPr>
  </w:style>
  <w:style w:type="character" w:customStyle="1" w:styleId="QuoteChar">
    <w:name w:val="Quote Char"/>
    <w:basedOn w:val="DefaultParagraphFont"/>
    <w:link w:val="Quote"/>
    <w:uiPriority w:val="3"/>
    <w:rsid w:val="0029097C"/>
    <w:rPr>
      <w:iCs/>
      <w:sz w:val="60"/>
    </w:rPr>
  </w:style>
  <w:style w:type="paragraph" w:styleId="Header">
    <w:name w:val="header"/>
    <w:basedOn w:val="Normal"/>
    <w:link w:val="HeaderChar"/>
    <w:uiPriority w:val="99"/>
    <w:unhideWhenUsed/>
    <w:qFormat/>
    <w:rPr>
      <w:rFonts w:asciiTheme="minorHAnsi" w:hAnsiTheme="minorHAnsi" w:cstheme="minorBidi"/>
      <w:color w:val="2A2A2A" w:themeColor="text2"/>
      <w:sz w:val="22"/>
      <w:szCs w:val="22"/>
      <w:lang w:eastAsia="ja-JP"/>
    </w:rPr>
  </w:style>
  <w:style w:type="character" w:customStyle="1" w:styleId="HeaderChar">
    <w:name w:val="Header Char"/>
    <w:basedOn w:val="DefaultParagraphFont"/>
    <w:link w:val="Header"/>
    <w:uiPriority w:val="99"/>
  </w:style>
  <w:style w:type="paragraph" w:styleId="ListNumber">
    <w:name w:val="List Number"/>
    <w:basedOn w:val="Normal"/>
    <w:uiPriority w:val="6"/>
    <w:qFormat/>
    <w:pPr>
      <w:numPr>
        <w:numId w:val="1"/>
      </w:numPr>
      <w:spacing w:after="120" w:line="312" w:lineRule="auto"/>
    </w:pPr>
    <w:rPr>
      <w:rFonts w:asciiTheme="minorHAnsi" w:hAnsiTheme="minorHAnsi" w:cstheme="minorBidi"/>
      <w:color w:val="2A2A2A" w:themeColor="text2"/>
      <w:sz w:val="22"/>
      <w:szCs w:val="22"/>
      <w:lang w:eastAsia="ja-JP"/>
    </w:rPr>
  </w:style>
  <w:style w:type="paragraph" w:styleId="BlockText">
    <w:name w:val="Block Text"/>
    <w:basedOn w:val="Normal"/>
    <w:uiPriority w:val="2"/>
    <w:unhideWhenUsed/>
    <w:pPr>
      <w:spacing w:before="360" w:after="360" w:line="312" w:lineRule="auto"/>
    </w:pPr>
    <w:rPr>
      <w:rFonts w:asciiTheme="minorHAnsi" w:eastAsiaTheme="minorEastAsia" w:hAnsiTheme="minorHAnsi" w:cstheme="minorBidi"/>
      <w:iCs/>
      <w:color w:val="3E3E3E" w:themeColor="text2" w:themeTint="E6"/>
      <w:sz w:val="28"/>
      <w:szCs w:val="22"/>
      <w:lang w:eastAsia="ja-JP"/>
    </w:rPr>
  </w:style>
  <w:style w:type="paragraph" w:styleId="BalloonText">
    <w:name w:val="Balloon Text"/>
    <w:basedOn w:val="Normal"/>
    <w:link w:val="BalloonTextChar"/>
    <w:uiPriority w:val="99"/>
    <w:semiHidden/>
    <w:unhideWhenUsed/>
    <w:rsid w:val="00CC3A7F"/>
    <w:rPr>
      <w:rFonts w:ascii="Segoe UI" w:hAnsi="Segoe UI" w:cs="Segoe UI"/>
      <w:color w:val="2A2A2A" w:themeColor="text2"/>
      <w:sz w:val="22"/>
      <w:szCs w:val="18"/>
      <w:lang w:eastAsia="ja-JP"/>
    </w:rPr>
  </w:style>
  <w:style w:type="character" w:customStyle="1" w:styleId="BalloonTextChar">
    <w:name w:val="Balloon Text Char"/>
    <w:basedOn w:val="DefaultParagraphFont"/>
    <w:link w:val="BalloonText"/>
    <w:uiPriority w:val="99"/>
    <w:semiHidden/>
    <w:rsid w:val="00CC3A7F"/>
    <w:rPr>
      <w:rFonts w:ascii="Segoe UI" w:hAnsi="Segoe UI" w:cs="Segoe UI"/>
      <w:szCs w:val="18"/>
    </w:rPr>
  </w:style>
  <w:style w:type="paragraph" w:styleId="BodyText3">
    <w:name w:val="Body Text 3"/>
    <w:basedOn w:val="Normal"/>
    <w:link w:val="BodyText3Char"/>
    <w:uiPriority w:val="99"/>
    <w:semiHidden/>
    <w:unhideWhenUsed/>
    <w:rsid w:val="00CC3A7F"/>
    <w:pPr>
      <w:spacing w:after="120" w:line="312" w:lineRule="auto"/>
    </w:pPr>
    <w:rPr>
      <w:rFonts w:asciiTheme="minorHAnsi" w:hAnsiTheme="minorHAnsi" w:cstheme="minorBidi"/>
      <w:color w:val="2A2A2A" w:themeColor="text2"/>
      <w:sz w:val="22"/>
      <w:szCs w:val="16"/>
      <w:lang w:eastAsia="ja-JP"/>
    </w:rPr>
  </w:style>
  <w:style w:type="character" w:customStyle="1" w:styleId="BodyText3Char">
    <w:name w:val="Body Text 3 Char"/>
    <w:basedOn w:val="DefaultParagraphFont"/>
    <w:link w:val="BodyText3"/>
    <w:uiPriority w:val="99"/>
    <w:semiHidden/>
    <w:rsid w:val="00CC3A7F"/>
    <w:rPr>
      <w:szCs w:val="16"/>
    </w:rPr>
  </w:style>
  <w:style w:type="paragraph" w:styleId="BodyTextIndent3">
    <w:name w:val="Body Text Indent 3"/>
    <w:basedOn w:val="Normal"/>
    <w:link w:val="BodyTextIndent3Char"/>
    <w:uiPriority w:val="99"/>
    <w:semiHidden/>
    <w:unhideWhenUsed/>
    <w:rsid w:val="00CC3A7F"/>
    <w:pPr>
      <w:spacing w:after="120" w:line="312" w:lineRule="auto"/>
      <w:ind w:left="360"/>
    </w:pPr>
    <w:rPr>
      <w:rFonts w:asciiTheme="minorHAnsi" w:hAnsiTheme="minorHAnsi" w:cstheme="minorBidi"/>
      <w:color w:val="2A2A2A" w:themeColor="text2"/>
      <w:sz w:val="22"/>
      <w:szCs w:val="16"/>
      <w:lang w:eastAsia="ja-JP"/>
    </w:rPr>
  </w:style>
  <w:style w:type="character" w:customStyle="1" w:styleId="BodyTextIndent3Char">
    <w:name w:val="Body Text Indent 3 Char"/>
    <w:basedOn w:val="DefaultParagraphFont"/>
    <w:link w:val="BodyTextIndent3"/>
    <w:uiPriority w:val="99"/>
    <w:semiHidden/>
    <w:rsid w:val="00CC3A7F"/>
    <w:rPr>
      <w:szCs w:val="16"/>
    </w:rPr>
  </w:style>
  <w:style w:type="character" w:styleId="CommentReference">
    <w:name w:val="annotation reference"/>
    <w:basedOn w:val="DefaultParagraphFont"/>
    <w:uiPriority w:val="99"/>
    <w:semiHidden/>
    <w:unhideWhenUsed/>
    <w:rsid w:val="00CC3A7F"/>
    <w:rPr>
      <w:sz w:val="22"/>
      <w:szCs w:val="16"/>
    </w:rPr>
  </w:style>
  <w:style w:type="paragraph" w:styleId="CommentText">
    <w:name w:val="annotation text"/>
    <w:basedOn w:val="Normal"/>
    <w:link w:val="CommentTextChar"/>
    <w:uiPriority w:val="99"/>
    <w:semiHidden/>
    <w:unhideWhenUsed/>
    <w:rsid w:val="00CC3A7F"/>
    <w:pPr>
      <w:spacing w:after="200"/>
    </w:pPr>
    <w:rPr>
      <w:rFonts w:asciiTheme="minorHAnsi" w:hAnsiTheme="minorHAnsi" w:cstheme="minorBidi"/>
      <w:color w:val="2A2A2A" w:themeColor="text2"/>
      <w:sz w:val="22"/>
      <w:szCs w:val="20"/>
      <w:lang w:eastAsia="ja-JP"/>
    </w:rPr>
  </w:style>
  <w:style w:type="character" w:customStyle="1" w:styleId="CommentTextChar">
    <w:name w:val="Comment Text Char"/>
    <w:basedOn w:val="DefaultParagraphFont"/>
    <w:link w:val="CommentText"/>
    <w:uiPriority w:val="99"/>
    <w:semiHidden/>
    <w:rsid w:val="00CC3A7F"/>
    <w:rPr>
      <w:szCs w:val="20"/>
    </w:rPr>
  </w:style>
  <w:style w:type="paragraph" w:styleId="CommentSubject">
    <w:name w:val="annotation subject"/>
    <w:basedOn w:val="CommentText"/>
    <w:next w:val="CommentText"/>
    <w:link w:val="CommentSubjectChar"/>
    <w:uiPriority w:val="99"/>
    <w:semiHidden/>
    <w:unhideWhenUsed/>
    <w:rsid w:val="00CC3A7F"/>
    <w:rPr>
      <w:b/>
      <w:bCs/>
    </w:rPr>
  </w:style>
  <w:style w:type="character" w:customStyle="1" w:styleId="CommentSubjectChar">
    <w:name w:val="Comment Subject Char"/>
    <w:basedOn w:val="CommentTextChar"/>
    <w:link w:val="CommentSubject"/>
    <w:uiPriority w:val="99"/>
    <w:semiHidden/>
    <w:rsid w:val="00CC3A7F"/>
    <w:rPr>
      <w:b/>
      <w:bCs/>
      <w:szCs w:val="20"/>
    </w:rPr>
  </w:style>
  <w:style w:type="paragraph" w:styleId="DocumentMap">
    <w:name w:val="Document Map"/>
    <w:basedOn w:val="Normal"/>
    <w:link w:val="DocumentMapChar"/>
    <w:uiPriority w:val="99"/>
    <w:semiHidden/>
    <w:unhideWhenUsed/>
    <w:rsid w:val="00CC3A7F"/>
    <w:rPr>
      <w:rFonts w:ascii="Segoe UI" w:hAnsi="Segoe UI" w:cs="Segoe UI"/>
      <w:color w:val="2A2A2A" w:themeColor="text2"/>
      <w:sz w:val="22"/>
      <w:szCs w:val="16"/>
      <w:lang w:eastAsia="ja-JP"/>
    </w:rPr>
  </w:style>
  <w:style w:type="character" w:customStyle="1" w:styleId="DocumentMapChar">
    <w:name w:val="Document Map Char"/>
    <w:basedOn w:val="DefaultParagraphFont"/>
    <w:link w:val="DocumentMap"/>
    <w:uiPriority w:val="99"/>
    <w:semiHidden/>
    <w:rsid w:val="00CC3A7F"/>
    <w:rPr>
      <w:rFonts w:ascii="Segoe UI" w:hAnsi="Segoe UI" w:cs="Segoe UI"/>
      <w:szCs w:val="16"/>
    </w:rPr>
  </w:style>
  <w:style w:type="paragraph" w:styleId="EndnoteText">
    <w:name w:val="endnote text"/>
    <w:basedOn w:val="Normal"/>
    <w:link w:val="EndnoteTextChar"/>
    <w:uiPriority w:val="99"/>
    <w:semiHidden/>
    <w:unhideWhenUsed/>
    <w:rsid w:val="00CC3A7F"/>
    <w:rPr>
      <w:rFonts w:asciiTheme="minorHAnsi" w:hAnsiTheme="minorHAnsi" w:cstheme="minorBidi"/>
      <w:color w:val="2A2A2A" w:themeColor="text2"/>
      <w:sz w:val="22"/>
      <w:szCs w:val="20"/>
      <w:lang w:eastAsia="ja-JP"/>
    </w:rPr>
  </w:style>
  <w:style w:type="character" w:customStyle="1" w:styleId="EndnoteTextChar">
    <w:name w:val="Endnote Text Char"/>
    <w:basedOn w:val="DefaultParagraphFont"/>
    <w:link w:val="EndnoteText"/>
    <w:uiPriority w:val="99"/>
    <w:semiHidden/>
    <w:rsid w:val="00CC3A7F"/>
    <w:rPr>
      <w:szCs w:val="20"/>
    </w:rPr>
  </w:style>
  <w:style w:type="paragraph" w:styleId="EnvelopeReturn">
    <w:name w:val="envelope return"/>
    <w:basedOn w:val="Normal"/>
    <w:uiPriority w:val="99"/>
    <w:semiHidden/>
    <w:unhideWhenUsed/>
    <w:rsid w:val="00CC3A7F"/>
    <w:rPr>
      <w:rFonts w:asciiTheme="majorHAnsi" w:eastAsiaTheme="majorEastAsia" w:hAnsiTheme="majorHAnsi" w:cstheme="majorBidi"/>
      <w:color w:val="2A2A2A" w:themeColor="text2"/>
      <w:sz w:val="22"/>
      <w:szCs w:val="20"/>
      <w:lang w:eastAsia="ja-JP"/>
    </w:rPr>
  </w:style>
  <w:style w:type="paragraph" w:styleId="FootnoteText">
    <w:name w:val="footnote text"/>
    <w:basedOn w:val="Normal"/>
    <w:link w:val="FootnoteTextChar"/>
    <w:uiPriority w:val="99"/>
    <w:semiHidden/>
    <w:unhideWhenUsed/>
    <w:rsid w:val="00CC3A7F"/>
    <w:rPr>
      <w:rFonts w:asciiTheme="minorHAnsi" w:hAnsiTheme="minorHAnsi" w:cstheme="minorBidi"/>
      <w:color w:val="2A2A2A" w:themeColor="text2"/>
      <w:sz w:val="22"/>
      <w:szCs w:val="20"/>
      <w:lang w:eastAsia="ja-JP"/>
    </w:rPr>
  </w:style>
  <w:style w:type="character" w:customStyle="1" w:styleId="FootnoteTextChar">
    <w:name w:val="Footnote Text Char"/>
    <w:basedOn w:val="DefaultParagraphFont"/>
    <w:link w:val="FootnoteText"/>
    <w:uiPriority w:val="99"/>
    <w:semiHidden/>
    <w:rsid w:val="00CC3A7F"/>
    <w:rPr>
      <w:szCs w:val="20"/>
    </w:rPr>
  </w:style>
  <w:style w:type="character" w:styleId="HTMLCode">
    <w:name w:val="HTML Code"/>
    <w:basedOn w:val="DefaultParagraphFont"/>
    <w:uiPriority w:val="99"/>
    <w:semiHidden/>
    <w:unhideWhenUsed/>
    <w:rsid w:val="00CC3A7F"/>
    <w:rPr>
      <w:rFonts w:ascii="Consolas" w:hAnsi="Consolas"/>
      <w:sz w:val="22"/>
      <w:szCs w:val="20"/>
    </w:rPr>
  </w:style>
  <w:style w:type="character" w:styleId="HTMLKeyboard">
    <w:name w:val="HTML Keyboard"/>
    <w:basedOn w:val="DefaultParagraphFont"/>
    <w:uiPriority w:val="99"/>
    <w:semiHidden/>
    <w:unhideWhenUsed/>
    <w:rsid w:val="00CC3A7F"/>
    <w:rPr>
      <w:rFonts w:ascii="Consolas" w:hAnsi="Consolas"/>
      <w:sz w:val="22"/>
      <w:szCs w:val="20"/>
    </w:rPr>
  </w:style>
  <w:style w:type="paragraph" w:styleId="HTMLPreformatted">
    <w:name w:val="HTML Preformatted"/>
    <w:basedOn w:val="Normal"/>
    <w:link w:val="HTMLPreformattedChar"/>
    <w:unhideWhenUsed/>
    <w:rsid w:val="00CC3A7F"/>
    <w:rPr>
      <w:rFonts w:ascii="Consolas" w:hAnsi="Consolas" w:cstheme="minorBidi"/>
      <w:color w:val="2A2A2A" w:themeColor="text2"/>
      <w:sz w:val="22"/>
      <w:szCs w:val="20"/>
      <w:lang w:eastAsia="ja-JP"/>
    </w:rPr>
  </w:style>
  <w:style w:type="character" w:customStyle="1" w:styleId="HTMLPreformattedChar">
    <w:name w:val="HTML Preformatted Char"/>
    <w:basedOn w:val="DefaultParagraphFont"/>
    <w:link w:val="HTMLPreformatted"/>
    <w:rsid w:val="00CC3A7F"/>
    <w:rPr>
      <w:rFonts w:ascii="Consolas" w:hAnsi="Consolas"/>
      <w:szCs w:val="20"/>
    </w:rPr>
  </w:style>
  <w:style w:type="character" w:styleId="HTMLTypewriter">
    <w:name w:val="HTML Typewriter"/>
    <w:basedOn w:val="DefaultParagraphFont"/>
    <w:uiPriority w:val="99"/>
    <w:semiHidden/>
    <w:unhideWhenUsed/>
    <w:rsid w:val="00CC3A7F"/>
    <w:rPr>
      <w:rFonts w:ascii="Consolas" w:hAnsi="Consolas"/>
      <w:sz w:val="22"/>
      <w:szCs w:val="20"/>
    </w:rPr>
  </w:style>
  <w:style w:type="paragraph" w:styleId="MacroText">
    <w:name w:val="macro"/>
    <w:link w:val="MacroTextChar"/>
    <w:uiPriority w:val="99"/>
    <w:semiHidden/>
    <w:unhideWhenUsed/>
    <w:rsid w:val="00CC3A7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CC3A7F"/>
    <w:rPr>
      <w:rFonts w:ascii="Consolas" w:hAnsi="Consolas"/>
      <w:szCs w:val="20"/>
    </w:rPr>
  </w:style>
  <w:style w:type="paragraph" w:styleId="PlainText">
    <w:name w:val="Plain Text"/>
    <w:basedOn w:val="Normal"/>
    <w:link w:val="PlainTextChar"/>
    <w:uiPriority w:val="99"/>
    <w:semiHidden/>
    <w:unhideWhenUsed/>
    <w:rsid w:val="00CC3A7F"/>
    <w:rPr>
      <w:rFonts w:ascii="Consolas" w:hAnsi="Consolas" w:cstheme="minorBidi"/>
      <w:color w:val="2A2A2A" w:themeColor="text2"/>
      <w:sz w:val="22"/>
      <w:szCs w:val="21"/>
      <w:lang w:eastAsia="ja-JP"/>
    </w:rPr>
  </w:style>
  <w:style w:type="character" w:customStyle="1" w:styleId="PlainTextChar">
    <w:name w:val="Plain Text Char"/>
    <w:basedOn w:val="DefaultParagraphFont"/>
    <w:link w:val="PlainText"/>
    <w:uiPriority w:val="99"/>
    <w:semiHidden/>
    <w:rsid w:val="00CC3A7F"/>
    <w:rPr>
      <w:rFonts w:ascii="Consolas" w:hAnsi="Consolas"/>
      <w:szCs w:val="21"/>
    </w:rPr>
  </w:style>
  <w:style w:type="character" w:styleId="Hyperlink">
    <w:name w:val="Hyperlink"/>
    <w:basedOn w:val="DefaultParagraphFont"/>
    <w:uiPriority w:val="99"/>
    <w:unhideWhenUsed/>
    <w:rsid w:val="000B4B27"/>
    <w:rPr>
      <w:color w:val="413C4C" w:themeColor="accent3" w:themeShade="80"/>
      <w:u w:val="single"/>
    </w:rPr>
  </w:style>
  <w:style w:type="paragraph" w:styleId="ListParagraph">
    <w:name w:val="List Paragraph"/>
    <w:basedOn w:val="Normal"/>
    <w:uiPriority w:val="34"/>
    <w:unhideWhenUsed/>
    <w:qFormat/>
    <w:rsid w:val="008C7231"/>
    <w:pPr>
      <w:spacing w:after="200" w:line="312" w:lineRule="auto"/>
      <w:ind w:left="720"/>
      <w:contextualSpacing/>
    </w:pPr>
    <w:rPr>
      <w:rFonts w:asciiTheme="minorHAnsi" w:hAnsiTheme="minorHAnsi" w:cstheme="minorBidi"/>
      <w:color w:val="2A2A2A" w:themeColor="text2"/>
      <w:sz w:val="22"/>
      <w:szCs w:val="22"/>
      <w:lang w:eastAsia="ja-JP"/>
    </w:rPr>
  </w:style>
  <w:style w:type="paragraph" w:styleId="NormalWeb">
    <w:name w:val="Normal (Web)"/>
    <w:basedOn w:val="Normal"/>
    <w:uiPriority w:val="99"/>
    <w:unhideWhenUsed/>
    <w:rsid w:val="008C7231"/>
    <w:pPr>
      <w:spacing w:before="100" w:beforeAutospacing="1" w:after="100" w:afterAutospacing="1"/>
    </w:pPr>
    <w:rPr>
      <w:rFonts w:eastAsia="Times New Roman"/>
    </w:rPr>
  </w:style>
  <w:style w:type="paragraph" w:customStyle="1" w:styleId="Default">
    <w:name w:val="Default"/>
    <w:rsid w:val="00F67D03"/>
    <w:pPr>
      <w:autoSpaceDE w:val="0"/>
      <w:autoSpaceDN w:val="0"/>
      <w:adjustRightInd w:val="0"/>
      <w:spacing w:after="0" w:line="240" w:lineRule="auto"/>
    </w:pPr>
    <w:rPr>
      <w:rFonts w:ascii="Garamond" w:hAnsi="Garamond" w:cs="Garamond"/>
      <w:color w:val="000000"/>
      <w:sz w:val="24"/>
      <w:szCs w:val="24"/>
      <w:lang w:eastAsia="en-US"/>
    </w:rPr>
  </w:style>
  <w:style w:type="table" w:styleId="GridTable1Light">
    <w:name w:val="Grid Table 1 Light"/>
    <w:basedOn w:val="TableNormal"/>
    <w:uiPriority w:val="46"/>
    <w:rsid w:val="00063FF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Indent2">
    <w:name w:val="Body Text Indent 2"/>
    <w:basedOn w:val="Normal"/>
    <w:link w:val="BodyTextIndent2Char"/>
    <w:rsid w:val="00FC1A05"/>
    <w:pPr>
      <w:widowControl w:val="0"/>
      <w:tabs>
        <w:tab w:val="left" w:pos="-1080"/>
        <w:tab w:val="left" w:pos="-720"/>
        <w:tab w:val="left" w:pos="0"/>
        <w:tab w:val="left" w:pos="360"/>
        <w:tab w:val="left" w:pos="721"/>
        <w:tab w:val="left" w:pos="1260"/>
        <w:tab w:val="left" w:pos="1440"/>
        <w:tab w:val="left" w:pos="1806"/>
        <w:tab w:val="left" w:pos="2166"/>
        <w:tab w:val="left" w:pos="2527"/>
        <w:tab w:val="left" w:pos="2888"/>
        <w:tab w:val="left" w:pos="3249"/>
        <w:tab w:val="left" w:pos="3612"/>
        <w:tab w:val="left" w:pos="3972"/>
        <w:tab w:val="left" w:pos="4333"/>
        <w:tab w:val="left" w:pos="4694"/>
        <w:tab w:val="left" w:pos="5055"/>
        <w:tab w:val="left" w:pos="5418"/>
        <w:tab w:val="left" w:pos="5778"/>
        <w:tab w:val="left" w:pos="6120"/>
        <w:tab w:val="left" w:pos="6480"/>
        <w:tab w:val="left" w:pos="6840"/>
        <w:tab w:val="left" w:pos="7200"/>
        <w:tab w:val="left" w:pos="7560"/>
        <w:tab w:val="left" w:pos="7920"/>
        <w:tab w:val="left" w:pos="8640"/>
        <w:tab w:val="left" w:pos="9360"/>
      </w:tabs>
      <w:autoSpaceDE w:val="0"/>
      <w:autoSpaceDN w:val="0"/>
      <w:adjustRightInd w:val="0"/>
      <w:ind w:left="1260" w:hanging="539"/>
      <w:jc w:val="both"/>
    </w:pPr>
    <w:rPr>
      <w:rFonts w:ascii="Arial" w:eastAsia="Times New Roman" w:hAnsi="Arial"/>
      <w:sz w:val="20"/>
    </w:rPr>
  </w:style>
  <w:style w:type="character" w:customStyle="1" w:styleId="BodyTextIndent2Char">
    <w:name w:val="Body Text Indent 2 Char"/>
    <w:basedOn w:val="DefaultParagraphFont"/>
    <w:link w:val="BodyTextIndent2"/>
    <w:rsid w:val="00FC1A05"/>
    <w:rPr>
      <w:rFonts w:ascii="Arial" w:eastAsia="Times New Roman" w:hAnsi="Arial" w:cs="Times New Roman"/>
      <w:color w:val="auto"/>
      <w:sz w:val="20"/>
      <w:szCs w:val="24"/>
      <w:lang w:eastAsia="en-US"/>
    </w:rPr>
  </w:style>
  <w:style w:type="paragraph" w:styleId="Revision">
    <w:name w:val="Revision"/>
    <w:hidden/>
    <w:uiPriority w:val="99"/>
    <w:semiHidden/>
    <w:rsid w:val="006B2C79"/>
    <w:pPr>
      <w:spacing w:after="0" w:line="240" w:lineRule="auto"/>
    </w:pPr>
  </w:style>
  <w:style w:type="table" w:customStyle="1" w:styleId="Style7">
    <w:name w:val="Style7"/>
    <w:basedOn w:val="TableNormal"/>
    <w:uiPriority w:val="99"/>
    <w:rsid w:val="00EE1BCC"/>
    <w:pPr>
      <w:spacing w:after="0" w:line="240" w:lineRule="auto"/>
    </w:pPr>
    <w:rPr>
      <w:rFonts w:eastAsiaTheme="minorEastAsia"/>
      <w:color w:val="auto"/>
      <w:sz w:val="24"/>
      <w:szCs w:val="24"/>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band1Horz">
      <w:tblPr/>
      <w:tcPr>
        <w:shd w:val="clear" w:color="auto" w:fill="F8EAD7" w:themeFill="accent1" w:themeFillTint="33"/>
      </w:tcPr>
    </w:tblStylePr>
  </w:style>
  <w:style w:type="paragraph" w:customStyle="1" w:styleId="m4670775385104019959gmail-msolistparagraph">
    <w:name w:val="m_4670775385104019959gmail-msolistparagraph"/>
    <w:basedOn w:val="Normal"/>
    <w:rsid w:val="00D031BD"/>
    <w:pPr>
      <w:spacing w:before="100" w:beforeAutospacing="1" w:after="100" w:afterAutospacing="1"/>
    </w:pPr>
    <w:rPr>
      <w:rFonts w:eastAsia="Times New Roman"/>
    </w:rPr>
  </w:style>
  <w:style w:type="paragraph" w:customStyle="1" w:styleId="m4670775385104019959gmail-default">
    <w:name w:val="m_4670775385104019959gmail-default"/>
    <w:basedOn w:val="Normal"/>
    <w:rsid w:val="00D031BD"/>
    <w:pPr>
      <w:spacing w:before="100" w:beforeAutospacing="1" w:after="100" w:afterAutospacing="1"/>
    </w:pPr>
    <w:rPr>
      <w:rFonts w:eastAsia="Times New Roman"/>
    </w:rPr>
  </w:style>
  <w:style w:type="paragraph" w:styleId="BodyText">
    <w:name w:val="Body Text"/>
    <w:basedOn w:val="Normal"/>
    <w:link w:val="BodyTextChar"/>
    <w:uiPriority w:val="99"/>
    <w:semiHidden/>
    <w:unhideWhenUsed/>
    <w:rsid w:val="004E40DB"/>
    <w:pPr>
      <w:spacing w:after="120" w:line="312" w:lineRule="auto"/>
    </w:pPr>
    <w:rPr>
      <w:rFonts w:asciiTheme="minorHAnsi" w:hAnsiTheme="minorHAnsi" w:cstheme="minorBidi"/>
      <w:color w:val="2A2A2A" w:themeColor="text2"/>
      <w:sz w:val="22"/>
      <w:szCs w:val="22"/>
      <w:lang w:eastAsia="ja-JP"/>
    </w:rPr>
  </w:style>
  <w:style w:type="character" w:customStyle="1" w:styleId="BodyTextChar">
    <w:name w:val="Body Text Char"/>
    <w:basedOn w:val="DefaultParagraphFont"/>
    <w:link w:val="BodyText"/>
    <w:uiPriority w:val="99"/>
    <w:semiHidden/>
    <w:rsid w:val="004E40DB"/>
  </w:style>
  <w:style w:type="character" w:customStyle="1" w:styleId="apple-converted-space">
    <w:name w:val="apple-converted-space"/>
    <w:basedOn w:val="DefaultParagraphFont"/>
    <w:rsid w:val="00780458"/>
  </w:style>
  <w:style w:type="character" w:customStyle="1" w:styleId="highlight">
    <w:name w:val="highlight"/>
    <w:basedOn w:val="DefaultParagraphFont"/>
    <w:rsid w:val="00780458"/>
  </w:style>
  <w:style w:type="table" w:styleId="TableGridLight">
    <w:name w:val="Grid Table Light"/>
    <w:basedOn w:val="TableNormal"/>
    <w:uiPriority w:val="40"/>
    <w:rsid w:val="00C423C4"/>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AF7873"/>
    <w:pPr>
      <w:spacing w:line="312" w:lineRule="auto"/>
      <w:ind w:left="220"/>
    </w:pPr>
    <w:rPr>
      <w:rFonts w:asciiTheme="minorHAnsi" w:hAnsiTheme="minorHAnsi" w:cstheme="minorHAnsi"/>
      <w:smallCaps/>
      <w:color w:val="2A2A2A" w:themeColor="text2"/>
      <w:sz w:val="20"/>
      <w:szCs w:val="20"/>
      <w:lang w:eastAsia="ja-JP"/>
    </w:rPr>
  </w:style>
  <w:style w:type="paragraph" w:styleId="TOC3">
    <w:name w:val="toc 3"/>
    <w:basedOn w:val="Normal"/>
    <w:next w:val="Normal"/>
    <w:autoRedefine/>
    <w:uiPriority w:val="39"/>
    <w:unhideWhenUsed/>
    <w:rsid w:val="00455897"/>
    <w:pPr>
      <w:spacing w:line="312" w:lineRule="auto"/>
      <w:ind w:left="440"/>
    </w:pPr>
    <w:rPr>
      <w:rFonts w:asciiTheme="minorHAnsi" w:hAnsiTheme="minorHAnsi" w:cstheme="minorHAnsi"/>
      <w:i/>
      <w:iCs/>
      <w:color w:val="2A2A2A" w:themeColor="text2"/>
      <w:sz w:val="20"/>
      <w:szCs w:val="20"/>
      <w:lang w:eastAsia="ja-JP"/>
    </w:rPr>
  </w:style>
  <w:style w:type="paragraph" w:styleId="TOC1">
    <w:name w:val="toc 1"/>
    <w:basedOn w:val="Normal"/>
    <w:next w:val="Normal"/>
    <w:autoRedefine/>
    <w:uiPriority w:val="39"/>
    <w:unhideWhenUsed/>
    <w:rsid w:val="009454BA"/>
    <w:pPr>
      <w:spacing w:before="120" w:after="120" w:line="312" w:lineRule="auto"/>
    </w:pPr>
    <w:rPr>
      <w:rFonts w:asciiTheme="minorHAnsi" w:hAnsiTheme="minorHAnsi" w:cstheme="minorHAnsi"/>
      <w:b/>
      <w:bCs/>
      <w:caps/>
      <w:color w:val="2A2A2A" w:themeColor="text2"/>
      <w:sz w:val="20"/>
      <w:szCs w:val="20"/>
      <w:lang w:eastAsia="ja-JP"/>
    </w:rPr>
  </w:style>
  <w:style w:type="paragraph" w:styleId="TOC4">
    <w:name w:val="toc 4"/>
    <w:basedOn w:val="Normal"/>
    <w:next w:val="Normal"/>
    <w:autoRedefine/>
    <w:uiPriority w:val="39"/>
    <w:unhideWhenUsed/>
    <w:rsid w:val="00455897"/>
    <w:pPr>
      <w:spacing w:line="312" w:lineRule="auto"/>
      <w:ind w:left="660"/>
    </w:pPr>
    <w:rPr>
      <w:rFonts w:asciiTheme="minorHAnsi" w:hAnsiTheme="minorHAnsi" w:cstheme="minorHAnsi"/>
      <w:color w:val="2A2A2A" w:themeColor="text2"/>
      <w:sz w:val="18"/>
      <w:szCs w:val="18"/>
      <w:lang w:eastAsia="ja-JP"/>
    </w:rPr>
  </w:style>
  <w:style w:type="paragraph" w:customStyle="1" w:styleId="font8">
    <w:name w:val="font_8"/>
    <w:basedOn w:val="Normal"/>
    <w:rsid w:val="00192A45"/>
    <w:pPr>
      <w:spacing w:before="100" w:beforeAutospacing="1" w:after="100" w:afterAutospacing="1"/>
    </w:pPr>
    <w:rPr>
      <w:rFonts w:eastAsia="Times New Roman"/>
    </w:rPr>
  </w:style>
  <w:style w:type="character" w:customStyle="1" w:styleId="m5378031466840116418gmail-m-3163632126820108286gmail-m-9208971230793698128gmail-apple-converted-space">
    <w:name w:val="m_5378031466840116418gmail-m_-3163632126820108286gmail-m_-9208971230793698128gmail-apple-converted-space"/>
    <w:basedOn w:val="DefaultParagraphFont"/>
    <w:rsid w:val="002D710A"/>
  </w:style>
  <w:style w:type="character" w:customStyle="1" w:styleId="m5378031466840116418gmail-size12">
    <w:name w:val="m_5378031466840116418gmail-size12"/>
    <w:basedOn w:val="DefaultParagraphFont"/>
    <w:rsid w:val="002D710A"/>
  </w:style>
  <w:style w:type="character" w:styleId="FollowedHyperlink">
    <w:name w:val="FollowedHyperlink"/>
    <w:basedOn w:val="DefaultParagraphFont"/>
    <w:uiPriority w:val="99"/>
    <w:semiHidden/>
    <w:unhideWhenUsed/>
    <w:rsid w:val="00B44DBA"/>
    <w:rPr>
      <w:color w:val="487B97" w:themeColor="followedHyperlink"/>
      <w:u w:val="single"/>
    </w:rPr>
  </w:style>
  <w:style w:type="character" w:customStyle="1" w:styleId="m1846229735924828959gmail-apple-converted-space">
    <w:name w:val="m_1846229735924828959gmail-apple-converted-space"/>
    <w:basedOn w:val="DefaultParagraphFont"/>
    <w:rsid w:val="005E79C6"/>
  </w:style>
  <w:style w:type="paragraph" w:styleId="TOC5">
    <w:name w:val="toc 5"/>
    <w:basedOn w:val="Normal"/>
    <w:next w:val="Normal"/>
    <w:autoRedefine/>
    <w:uiPriority w:val="39"/>
    <w:unhideWhenUsed/>
    <w:rsid w:val="000E5152"/>
    <w:pPr>
      <w:spacing w:line="312" w:lineRule="auto"/>
      <w:ind w:left="880"/>
    </w:pPr>
    <w:rPr>
      <w:rFonts w:asciiTheme="minorHAnsi" w:hAnsiTheme="minorHAnsi" w:cstheme="minorHAnsi"/>
      <w:color w:val="2A2A2A" w:themeColor="text2"/>
      <w:sz w:val="18"/>
      <w:szCs w:val="18"/>
      <w:lang w:eastAsia="ja-JP"/>
    </w:rPr>
  </w:style>
  <w:style w:type="paragraph" w:styleId="TOC6">
    <w:name w:val="toc 6"/>
    <w:basedOn w:val="Normal"/>
    <w:next w:val="Normal"/>
    <w:autoRedefine/>
    <w:uiPriority w:val="39"/>
    <w:unhideWhenUsed/>
    <w:rsid w:val="000E5152"/>
    <w:pPr>
      <w:spacing w:line="312" w:lineRule="auto"/>
      <w:ind w:left="1100"/>
    </w:pPr>
    <w:rPr>
      <w:rFonts w:asciiTheme="minorHAnsi" w:hAnsiTheme="minorHAnsi" w:cstheme="minorHAnsi"/>
      <w:color w:val="2A2A2A" w:themeColor="text2"/>
      <w:sz w:val="18"/>
      <w:szCs w:val="18"/>
      <w:lang w:eastAsia="ja-JP"/>
    </w:rPr>
  </w:style>
  <w:style w:type="paragraph" w:styleId="TOC7">
    <w:name w:val="toc 7"/>
    <w:basedOn w:val="Normal"/>
    <w:next w:val="Normal"/>
    <w:autoRedefine/>
    <w:uiPriority w:val="39"/>
    <w:unhideWhenUsed/>
    <w:rsid w:val="000E5152"/>
    <w:pPr>
      <w:spacing w:line="312" w:lineRule="auto"/>
      <w:ind w:left="1320"/>
    </w:pPr>
    <w:rPr>
      <w:rFonts w:asciiTheme="minorHAnsi" w:hAnsiTheme="minorHAnsi" w:cstheme="minorHAnsi"/>
      <w:color w:val="2A2A2A" w:themeColor="text2"/>
      <w:sz w:val="18"/>
      <w:szCs w:val="18"/>
      <w:lang w:eastAsia="ja-JP"/>
    </w:rPr>
  </w:style>
  <w:style w:type="paragraph" w:styleId="TOC8">
    <w:name w:val="toc 8"/>
    <w:basedOn w:val="Normal"/>
    <w:next w:val="Normal"/>
    <w:autoRedefine/>
    <w:uiPriority w:val="39"/>
    <w:unhideWhenUsed/>
    <w:rsid w:val="000E5152"/>
    <w:pPr>
      <w:spacing w:line="312" w:lineRule="auto"/>
      <w:ind w:left="1540"/>
    </w:pPr>
    <w:rPr>
      <w:rFonts w:asciiTheme="minorHAnsi" w:hAnsiTheme="minorHAnsi" w:cstheme="minorHAnsi"/>
      <w:color w:val="2A2A2A" w:themeColor="text2"/>
      <w:sz w:val="18"/>
      <w:szCs w:val="18"/>
      <w:lang w:eastAsia="ja-JP"/>
    </w:rPr>
  </w:style>
  <w:style w:type="paragraph" w:styleId="TOC9">
    <w:name w:val="toc 9"/>
    <w:basedOn w:val="Normal"/>
    <w:next w:val="Normal"/>
    <w:autoRedefine/>
    <w:uiPriority w:val="39"/>
    <w:unhideWhenUsed/>
    <w:rsid w:val="000E5152"/>
    <w:pPr>
      <w:spacing w:line="312" w:lineRule="auto"/>
      <w:ind w:left="1760"/>
    </w:pPr>
    <w:rPr>
      <w:rFonts w:asciiTheme="minorHAnsi" w:hAnsiTheme="minorHAnsi" w:cstheme="minorHAnsi"/>
      <w:color w:val="2A2A2A" w:themeColor="text2"/>
      <w:sz w:val="18"/>
      <w:szCs w:val="18"/>
      <w:lang w:eastAsia="ja-JP"/>
    </w:rPr>
  </w:style>
  <w:style w:type="paragraph" w:customStyle="1" w:styleId="m-5844925742056299222m-5175463347681091174msonospacing">
    <w:name w:val="m_-5844925742056299222m-5175463347681091174msonospacing"/>
    <w:basedOn w:val="Normal"/>
    <w:rsid w:val="003A20F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447282">
      <w:bodyDiv w:val="1"/>
      <w:marLeft w:val="0"/>
      <w:marRight w:val="0"/>
      <w:marTop w:val="0"/>
      <w:marBottom w:val="0"/>
      <w:divBdr>
        <w:top w:val="none" w:sz="0" w:space="0" w:color="auto"/>
        <w:left w:val="none" w:sz="0" w:space="0" w:color="auto"/>
        <w:bottom w:val="none" w:sz="0" w:space="0" w:color="auto"/>
        <w:right w:val="none" w:sz="0" w:space="0" w:color="auto"/>
      </w:divBdr>
    </w:div>
    <w:div w:id="85276345">
      <w:bodyDiv w:val="1"/>
      <w:marLeft w:val="0"/>
      <w:marRight w:val="0"/>
      <w:marTop w:val="0"/>
      <w:marBottom w:val="0"/>
      <w:divBdr>
        <w:top w:val="none" w:sz="0" w:space="0" w:color="auto"/>
        <w:left w:val="none" w:sz="0" w:space="0" w:color="auto"/>
        <w:bottom w:val="none" w:sz="0" w:space="0" w:color="auto"/>
        <w:right w:val="none" w:sz="0" w:space="0" w:color="auto"/>
      </w:divBdr>
    </w:div>
    <w:div w:id="135148577">
      <w:bodyDiv w:val="1"/>
      <w:marLeft w:val="0"/>
      <w:marRight w:val="0"/>
      <w:marTop w:val="0"/>
      <w:marBottom w:val="0"/>
      <w:divBdr>
        <w:top w:val="none" w:sz="0" w:space="0" w:color="auto"/>
        <w:left w:val="none" w:sz="0" w:space="0" w:color="auto"/>
        <w:bottom w:val="none" w:sz="0" w:space="0" w:color="auto"/>
        <w:right w:val="none" w:sz="0" w:space="0" w:color="auto"/>
      </w:divBdr>
    </w:div>
    <w:div w:id="148139963">
      <w:bodyDiv w:val="1"/>
      <w:marLeft w:val="0"/>
      <w:marRight w:val="0"/>
      <w:marTop w:val="0"/>
      <w:marBottom w:val="0"/>
      <w:divBdr>
        <w:top w:val="none" w:sz="0" w:space="0" w:color="auto"/>
        <w:left w:val="none" w:sz="0" w:space="0" w:color="auto"/>
        <w:bottom w:val="none" w:sz="0" w:space="0" w:color="auto"/>
        <w:right w:val="none" w:sz="0" w:space="0" w:color="auto"/>
      </w:divBdr>
    </w:div>
    <w:div w:id="177699118">
      <w:bodyDiv w:val="1"/>
      <w:marLeft w:val="0"/>
      <w:marRight w:val="0"/>
      <w:marTop w:val="0"/>
      <w:marBottom w:val="0"/>
      <w:divBdr>
        <w:top w:val="none" w:sz="0" w:space="0" w:color="auto"/>
        <w:left w:val="none" w:sz="0" w:space="0" w:color="auto"/>
        <w:bottom w:val="none" w:sz="0" w:space="0" w:color="auto"/>
        <w:right w:val="none" w:sz="0" w:space="0" w:color="auto"/>
      </w:divBdr>
    </w:div>
    <w:div w:id="185094780">
      <w:bodyDiv w:val="1"/>
      <w:marLeft w:val="0"/>
      <w:marRight w:val="0"/>
      <w:marTop w:val="0"/>
      <w:marBottom w:val="0"/>
      <w:divBdr>
        <w:top w:val="none" w:sz="0" w:space="0" w:color="auto"/>
        <w:left w:val="none" w:sz="0" w:space="0" w:color="auto"/>
        <w:bottom w:val="none" w:sz="0" w:space="0" w:color="auto"/>
        <w:right w:val="none" w:sz="0" w:space="0" w:color="auto"/>
      </w:divBdr>
    </w:div>
    <w:div w:id="241304337">
      <w:bodyDiv w:val="1"/>
      <w:marLeft w:val="0"/>
      <w:marRight w:val="0"/>
      <w:marTop w:val="0"/>
      <w:marBottom w:val="0"/>
      <w:divBdr>
        <w:top w:val="none" w:sz="0" w:space="0" w:color="auto"/>
        <w:left w:val="none" w:sz="0" w:space="0" w:color="auto"/>
        <w:bottom w:val="none" w:sz="0" w:space="0" w:color="auto"/>
        <w:right w:val="none" w:sz="0" w:space="0" w:color="auto"/>
      </w:divBdr>
    </w:div>
    <w:div w:id="259148367">
      <w:bodyDiv w:val="1"/>
      <w:marLeft w:val="0"/>
      <w:marRight w:val="0"/>
      <w:marTop w:val="0"/>
      <w:marBottom w:val="0"/>
      <w:divBdr>
        <w:top w:val="none" w:sz="0" w:space="0" w:color="auto"/>
        <w:left w:val="none" w:sz="0" w:space="0" w:color="auto"/>
        <w:bottom w:val="none" w:sz="0" w:space="0" w:color="auto"/>
        <w:right w:val="none" w:sz="0" w:space="0" w:color="auto"/>
      </w:divBdr>
    </w:div>
    <w:div w:id="269240835">
      <w:bodyDiv w:val="1"/>
      <w:marLeft w:val="0"/>
      <w:marRight w:val="0"/>
      <w:marTop w:val="0"/>
      <w:marBottom w:val="0"/>
      <w:divBdr>
        <w:top w:val="none" w:sz="0" w:space="0" w:color="auto"/>
        <w:left w:val="none" w:sz="0" w:space="0" w:color="auto"/>
        <w:bottom w:val="none" w:sz="0" w:space="0" w:color="auto"/>
        <w:right w:val="none" w:sz="0" w:space="0" w:color="auto"/>
      </w:divBdr>
    </w:div>
    <w:div w:id="273681778">
      <w:bodyDiv w:val="1"/>
      <w:marLeft w:val="0"/>
      <w:marRight w:val="0"/>
      <w:marTop w:val="0"/>
      <w:marBottom w:val="0"/>
      <w:divBdr>
        <w:top w:val="none" w:sz="0" w:space="0" w:color="auto"/>
        <w:left w:val="none" w:sz="0" w:space="0" w:color="auto"/>
        <w:bottom w:val="none" w:sz="0" w:space="0" w:color="auto"/>
        <w:right w:val="none" w:sz="0" w:space="0" w:color="auto"/>
      </w:divBdr>
    </w:div>
    <w:div w:id="307782970">
      <w:bodyDiv w:val="1"/>
      <w:marLeft w:val="0"/>
      <w:marRight w:val="0"/>
      <w:marTop w:val="0"/>
      <w:marBottom w:val="0"/>
      <w:divBdr>
        <w:top w:val="none" w:sz="0" w:space="0" w:color="auto"/>
        <w:left w:val="none" w:sz="0" w:space="0" w:color="auto"/>
        <w:bottom w:val="none" w:sz="0" w:space="0" w:color="auto"/>
        <w:right w:val="none" w:sz="0" w:space="0" w:color="auto"/>
      </w:divBdr>
    </w:div>
    <w:div w:id="363136189">
      <w:bodyDiv w:val="1"/>
      <w:marLeft w:val="0"/>
      <w:marRight w:val="0"/>
      <w:marTop w:val="0"/>
      <w:marBottom w:val="0"/>
      <w:divBdr>
        <w:top w:val="none" w:sz="0" w:space="0" w:color="auto"/>
        <w:left w:val="none" w:sz="0" w:space="0" w:color="auto"/>
        <w:bottom w:val="none" w:sz="0" w:space="0" w:color="auto"/>
        <w:right w:val="none" w:sz="0" w:space="0" w:color="auto"/>
      </w:divBdr>
    </w:div>
    <w:div w:id="365910907">
      <w:bodyDiv w:val="1"/>
      <w:marLeft w:val="0"/>
      <w:marRight w:val="0"/>
      <w:marTop w:val="0"/>
      <w:marBottom w:val="0"/>
      <w:divBdr>
        <w:top w:val="none" w:sz="0" w:space="0" w:color="auto"/>
        <w:left w:val="none" w:sz="0" w:space="0" w:color="auto"/>
        <w:bottom w:val="none" w:sz="0" w:space="0" w:color="auto"/>
        <w:right w:val="none" w:sz="0" w:space="0" w:color="auto"/>
      </w:divBdr>
    </w:div>
    <w:div w:id="373429620">
      <w:bodyDiv w:val="1"/>
      <w:marLeft w:val="0"/>
      <w:marRight w:val="0"/>
      <w:marTop w:val="0"/>
      <w:marBottom w:val="0"/>
      <w:divBdr>
        <w:top w:val="none" w:sz="0" w:space="0" w:color="auto"/>
        <w:left w:val="none" w:sz="0" w:space="0" w:color="auto"/>
        <w:bottom w:val="none" w:sz="0" w:space="0" w:color="auto"/>
        <w:right w:val="none" w:sz="0" w:space="0" w:color="auto"/>
      </w:divBdr>
    </w:div>
    <w:div w:id="377096340">
      <w:bodyDiv w:val="1"/>
      <w:marLeft w:val="0"/>
      <w:marRight w:val="0"/>
      <w:marTop w:val="0"/>
      <w:marBottom w:val="0"/>
      <w:divBdr>
        <w:top w:val="none" w:sz="0" w:space="0" w:color="auto"/>
        <w:left w:val="none" w:sz="0" w:space="0" w:color="auto"/>
        <w:bottom w:val="none" w:sz="0" w:space="0" w:color="auto"/>
        <w:right w:val="none" w:sz="0" w:space="0" w:color="auto"/>
      </w:divBdr>
    </w:div>
    <w:div w:id="385446954">
      <w:bodyDiv w:val="1"/>
      <w:marLeft w:val="0"/>
      <w:marRight w:val="0"/>
      <w:marTop w:val="0"/>
      <w:marBottom w:val="0"/>
      <w:divBdr>
        <w:top w:val="none" w:sz="0" w:space="0" w:color="auto"/>
        <w:left w:val="none" w:sz="0" w:space="0" w:color="auto"/>
        <w:bottom w:val="none" w:sz="0" w:space="0" w:color="auto"/>
        <w:right w:val="none" w:sz="0" w:space="0" w:color="auto"/>
      </w:divBdr>
    </w:div>
    <w:div w:id="452097220">
      <w:bodyDiv w:val="1"/>
      <w:marLeft w:val="0"/>
      <w:marRight w:val="0"/>
      <w:marTop w:val="0"/>
      <w:marBottom w:val="0"/>
      <w:divBdr>
        <w:top w:val="none" w:sz="0" w:space="0" w:color="auto"/>
        <w:left w:val="none" w:sz="0" w:space="0" w:color="auto"/>
        <w:bottom w:val="none" w:sz="0" w:space="0" w:color="auto"/>
        <w:right w:val="none" w:sz="0" w:space="0" w:color="auto"/>
      </w:divBdr>
    </w:div>
    <w:div w:id="474295548">
      <w:bodyDiv w:val="1"/>
      <w:marLeft w:val="0"/>
      <w:marRight w:val="0"/>
      <w:marTop w:val="0"/>
      <w:marBottom w:val="0"/>
      <w:divBdr>
        <w:top w:val="none" w:sz="0" w:space="0" w:color="auto"/>
        <w:left w:val="none" w:sz="0" w:space="0" w:color="auto"/>
        <w:bottom w:val="none" w:sz="0" w:space="0" w:color="auto"/>
        <w:right w:val="none" w:sz="0" w:space="0" w:color="auto"/>
      </w:divBdr>
    </w:div>
    <w:div w:id="527841679">
      <w:bodyDiv w:val="1"/>
      <w:marLeft w:val="0"/>
      <w:marRight w:val="0"/>
      <w:marTop w:val="0"/>
      <w:marBottom w:val="0"/>
      <w:divBdr>
        <w:top w:val="none" w:sz="0" w:space="0" w:color="auto"/>
        <w:left w:val="none" w:sz="0" w:space="0" w:color="auto"/>
        <w:bottom w:val="none" w:sz="0" w:space="0" w:color="auto"/>
        <w:right w:val="none" w:sz="0" w:space="0" w:color="auto"/>
      </w:divBdr>
    </w:div>
    <w:div w:id="622927276">
      <w:bodyDiv w:val="1"/>
      <w:marLeft w:val="0"/>
      <w:marRight w:val="0"/>
      <w:marTop w:val="0"/>
      <w:marBottom w:val="0"/>
      <w:divBdr>
        <w:top w:val="none" w:sz="0" w:space="0" w:color="auto"/>
        <w:left w:val="none" w:sz="0" w:space="0" w:color="auto"/>
        <w:bottom w:val="none" w:sz="0" w:space="0" w:color="auto"/>
        <w:right w:val="none" w:sz="0" w:space="0" w:color="auto"/>
      </w:divBdr>
    </w:div>
    <w:div w:id="638268562">
      <w:bodyDiv w:val="1"/>
      <w:marLeft w:val="0"/>
      <w:marRight w:val="0"/>
      <w:marTop w:val="0"/>
      <w:marBottom w:val="0"/>
      <w:divBdr>
        <w:top w:val="none" w:sz="0" w:space="0" w:color="auto"/>
        <w:left w:val="none" w:sz="0" w:space="0" w:color="auto"/>
        <w:bottom w:val="none" w:sz="0" w:space="0" w:color="auto"/>
        <w:right w:val="none" w:sz="0" w:space="0" w:color="auto"/>
      </w:divBdr>
    </w:div>
    <w:div w:id="657148011">
      <w:bodyDiv w:val="1"/>
      <w:marLeft w:val="0"/>
      <w:marRight w:val="0"/>
      <w:marTop w:val="0"/>
      <w:marBottom w:val="0"/>
      <w:divBdr>
        <w:top w:val="none" w:sz="0" w:space="0" w:color="auto"/>
        <w:left w:val="none" w:sz="0" w:space="0" w:color="auto"/>
        <w:bottom w:val="none" w:sz="0" w:space="0" w:color="auto"/>
        <w:right w:val="none" w:sz="0" w:space="0" w:color="auto"/>
      </w:divBdr>
    </w:div>
    <w:div w:id="660307498">
      <w:bodyDiv w:val="1"/>
      <w:marLeft w:val="0"/>
      <w:marRight w:val="0"/>
      <w:marTop w:val="0"/>
      <w:marBottom w:val="0"/>
      <w:divBdr>
        <w:top w:val="none" w:sz="0" w:space="0" w:color="auto"/>
        <w:left w:val="none" w:sz="0" w:space="0" w:color="auto"/>
        <w:bottom w:val="none" w:sz="0" w:space="0" w:color="auto"/>
        <w:right w:val="none" w:sz="0" w:space="0" w:color="auto"/>
      </w:divBdr>
    </w:div>
    <w:div w:id="677578321">
      <w:bodyDiv w:val="1"/>
      <w:marLeft w:val="0"/>
      <w:marRight w:val="0"/>
      <w:marTop w:val="0"/>
      <w:marBottom w:val="0"/>
      <w:divBdr>
        <w:top w:val="none" w:sz="0" w:space="0" w:color="auto"/>
        <w:left w:val="none" w:sz="0" w:space="0" w:color="auto"/>
        <w:bottom w:val="none" w:sz="0" w:space="0" w:color="auto"/>
        <w:right w:val="none" w:sz="0" w:space="0" w:color="auto"/>
      </w:divBdr>
    </w:div>
    <w:div w:id="679620655">
      <w:bodyDiv w:val="1"/>
      <w:marLeft w:val="0"/>
      <w:marRight w:val="0"/>
      <w:marTop w:val="0"/>
      <w:marBottom w:val="0"/>
      <w:divBdr>
        <w:top w:val="none" w:sz="0" w:space="0" w:color="auto"/>
        <w:left w:val="none" w:sz="0" w:space="0" w:color="auto"/>
        <w:bottom w:val="none" w:sz="0" w:space="0" w:color="auto"/>
        <w:right w:val="none" w:sz="0" w:space="0" w:color="auto"/>
      </w:divBdr>
    </w:div>
    <w:div w:id="694383987">
      <w:bodyDiv w:val="1"/>
      <w:marLeft w:val="0"/>
      <w:marRight w:val="0"/>
      <w:marTop w:val="0"/>
      <w:marBottom w:val="0"/>
      <w:divBdr>
        <w:top w:val="none" w:sz="0" w:space="0" w:color="auto"/>
        <w:left w:val="none" w:sz="0" w:space="0" w:color="auto"/>
        <w:bottom w:val="none" w:sz="0" w:space="0" w:color="auto"/>
        <w:right w:val="none" w:sz="0" w:space="0" w:color="auto"/>
      </w:divBdr>
    </w:div>
    <w:div w:id="711347885">
      <w:bodyDiv w:val="1"/>
      <w:marLeft w:val="0"/>
      <w:marRight w:val="0"/>
      <w:marTop w:val="0"/>
      <w:marBottom w:val="0"/>
      <w:divBdr>
        <w:top w:val="none" w:sz="0" w:space="0" w:color="auto"/>
        <w:left w:val="none" w:sz="0" w:space="0" w:color="auto"/>
        <w:bottom w:val="none" w:sz="0" w:space="0" w:color="auto"/>
        <w:right w:val="none" w:sz="0" w:space="0" w:color="auto"/>
      </w:divBdr>
    </w:div>
    <w:div w:id="717902603">
      <w:bodyDiv w:val="1"/>
      <w:marLeft w:val="0"/>
      <w:marRight w:val="0"/>
      <w:marTop w:val="0"/>
      <w:marBottom w:val="0"/>
      <w:divBdr>
        <w:top w:val="none" w:sz="0" w:space="0" w:color="auto"/>
        <w:left w:val="none" w:sz="0" w:space="0" w:color="auto"/>
        <w:bottom w:val="none" w:sz="0" w:space="0" w:color="auto"/>
        <w:right w:val="none" w:sz="0" w:space="0" w:color="auto"/>
      </w:divBdr>
    </w:div>
    <w:div w:id="751705053">
      <w:bodyDiv w:val="1"/>
      <w:marLeft w:val="0"/>
      <w:marRight w:val="0"/>
      <w:marTop w:val="0"/>
      <w:marBottom w:val="0"/>
      <w:divBdr>
        <w:top w:val="none" w:sz="0" w:space="0" w:color="auto"/>
        <w:left w:val="none" w:sz="0" w:space="0" w:color="auto"/>
        <w:bottom w:val="none" w:sz="0" w:space="0" w:color="auto"/>
        <w:right w:val="none" w:sz="0" w:space="0" w:color="auto"/>
      </w:divBdr>
    </w:div>
    <w:div w:id="876697904">
      <w:bodyDiv w:val="1"/>
      <w:marLeft w:val="0"/>
      <w:marRight w:val="0"/>
      <w:marTop w:val="0"/>
      <w:marBottom w:val="0"/>
      <w:divBdr>
        <w:top w:val="none" w:sz="0" w:space="0" w:color="auto"/>
        <w:left w:val="none" w:sz="0" w:space="0" w:color="auto"/>
        <w:bottom w:val="none" w:sz="0" w:space="0" w:color="auto"/>
        <w:right w:val="none" w:sz="0" w:space="0" w:color="auto"/>
      </w:divBdr>
    </w:div>
    <w:div w:id="885530914">
      <w:bodyDiv w:val="1"/>
      <w:marLeft w:val="0"/>
      <w:marRight w:val="0"/>
      <w:marTop w:val="0"/>
      <w:marBottom w:val="0"/>
      <w:divBdr>
        <w:top w:val="none" w:sz="0" w:space="0" w:color="auto"/>
        <w:left w:val="none" w:sz="0" w:space="0" w:color="auto"/>
        <w:bottom w:val="none" w:sz="0" w:space="0" w:color="auto"/>
        <w:right w:val="none" w:sz="0" w:space="0" w:color="auto"/>
      </w:divBdr>
    </w:div>
    <w:div w:id="963778492">
      <w:bodyDiv w:val="1"/>
      <w:marLeft w:val="0"/>
      <w:marRight w:val="0"/>
      <w:marTop w:val="0"/>
      <w:marBottom w:val="0"/>
      <w:divBdr>
        <w:top w:val="none" w:sz="0" w:space="0" w:color="auto"/>
        <w:left w:val="none" w:sz="0" w:space="0" w:color="auto"/>
        <w:bottom w:val="none" w:sz="0" w:space="0" w:color="auto"/>
        <w:right w:val="none" w:sz="0" w:space="0" w:color="auto"/>
      </w:divBdr>
    </w:div>
    <w:div w:id="1026178240">
      <w:bodyDiv w:val="1"/>
      <w:marLeft w:val="0"/>
      <w:marRight w:val="0"/>
      <w:marTop w:val="0"/>
      <w:marBottom w:val="0"/>
      <w:divBdr>
        <w:top w:val="none" w:sz="0" w:space="0" w:color="auto"/>
        <w:left w:val="none" w:sz="0" w:space="0" w:color="auto"/>
        <w:bottom w:val="none" w:sz="0" w:space="0" w:color="auto"/>
        <w:right w:val="none" w:sz="0" w:space="0" w:color="auto"/>
      </w:divBdr>
    </w:div>
    <w:div w:id="1026252260">
      <w:bodyDiv w:val="1"/>
      <w:marLeft w:val="0"/>
      <w:marRight w:val="0"/>
      <w:marTop w:val="0"/>
      <w:marBottom w:val="0"/>
      <w:divBdr>
        <w:top w:val="none" w:sz="0" w:space="0" w:color="auto"/>
        <w:left w:val="none" w:sz="0" w:space="0" w:color="auto"/>
        <w:bottom w:val="none" w:sz="0" w:space="0" w:color="auto"/>
        <w:right w:val="none" w:sz="0" w:space="0" w:color="auto"/>
      </w:divBdr>
    </w:div>
    <w:div w:id="1093745103">
      <w:bodyDiv w:val="1"/>
      <w:marLeft w:val="0"/>
      <w:marRight w:val="0"/>
      <w:marTop w:val="0"/>
      <w:marBottom w:val="0"/>
      <w:divBdr>
        <w:top w:val="none" w:sz="0" w:space="0" w:color="auto"/>
        <w:left w:val="none" w:sz="0" w:space="0" w:color="auto"/>
        <w:bottom w:val="none" w:sz="0" w:space="0" w:color="auto"/>
        <w:right w:val="none" w:sz="0" w:space="0" w:color="auto"/>
      </w:divBdr>
    </w:div>
    <w:div w:id="1195539877">
      <w:bodyDiv w:val="1"/>
      <w:marLeft w:val="0"/>
      <w:marRight w:val="0"/>
      <w:marTop w:val="0"/>
      <w:marBottom w:val="0"/>
      <w:divBdr>
        <w:top w:val="none" w:sz="0" w:space="0" w:color="auto"/>
        <w:left w:val="none" w:sz="0" w:space="0" w:color="auto"/>
        <w:bottom w:val="none" w:sz="0" w:space="0" w:color="auto"/>
        <w:right w:val="none" w:sz="0" w:space="0" w:color="auto"/>
      </w:divBdr>
      <w:divsChild>
        <w:div w:id="771243533">
          <w:marLeft w:val="0"/>
          <w:marRight w:val="0"/>
          <w:marTop w:val="0"/>
          <w:marBottom w:val="0"/>
          <w:divBdr>
            <w:top w:val="none" w:sz="0" w:space="0" w:color="auto"/>
            <w:left w:val="none" w:sz="0" w:space="0" w:color="auto"/>
            <w:bottom w:val="none" w:sz="0" w:space="0" w:color="auto"/>
            <w:right w:val="none" w:sz="0" w:space="0" w:color="auto"/>
          </w:divBdr>
        </w:div>
        <w:div w:id="229778792">
          <w:marLeft w:val="0"/>
          <w:marRight w:val="0"/>
          <w:marTop w:val="0"/>
          <w:marBottom w:val="0"/>
          <w:divBdr>
            <w:top w:val="none" w:sz="0" w:space="0" w:color="auto"/>
            <w:left w:val="none" w:sz="0" w:space="0" w:color="auto"/>
            <w:bottom w:val="none" w:sz="0" w:space="0" w:color="auto"/>
            <w:right w:val="none" w:sz="0" w:space="0" w:color="auto"/>
          </w:divBdr>
        </w:div>
        <w:div w:id="719325335">
          <w:marLeft w:val="0"/>
          <w:marRight w:val="0"/>
          <w:marTop w:val="0"/>
          <w:marBottom w:val="0"/>
          <w:divBdr>
            <w:top w:val="none" w:sz="0" w:space="0" w:color="auto"/>
            <w:left w:val="none" w:sz="0" w:space="0" w:color="auto"/>
            <w:bottom w:val="none" w:sz="0" w:space="0" w:color="auto"/>
            <w:right w:val="none" w:sz="0" w:space="0" w:color="auto"/>
          </w:divBdr>
        </w:div>
        <w:div w:id="43531929">
          <w:marLeft w:val="0"/>
          <w:marRight w:val="0"/>
          <w:marTop w:val="0"/>
          <w:marBottom w:val="0"/>
          <w:divBdr>
            <w:top w:val="none" w:sz="0" w:space="0" w:color="auto"/>
            <w:left w:val="none" w:sz="0" w:space="0" w:color="auto"/>
            <w:bottom w:val="none" w:sz="0" w:space="0" w:color="auto"/>
            <w:right w:val="none" w:sz="0" w:space="0" w:color="auto"/>
          </w:divBdr>
        </w:div>
        <w:div w:id="555318509">
          <w:marLeft w:val="0"/>
          <w:marRight w:val="0"/>
          <w:marTop w:val="0"/>
          <w:marBottom w:val="0"/>
          <w:divBdr>
            <w:top w:val="none" w:sz="0" w:space="0" w:color="auto"/>
            <w:left w:val="none" w:sz="0" w:space="0" w:color="auto"/>
            <w:bottom w:val="none" w:sz="0" w:space="0" w:color="auto"/>
            <w:right w:val="none" w:sz="0" w:space="0" w:color="auto"/>
          </w:divBdr>
        </w:div>
        <w:div w:id="786660957">
          <w:marLeft w:val="0"/>
          <w:marRight w:val="0"/>
          <w:marTop w:val="0"/>
          <w:marBottom w:val="0"/>
          <w:divBdr>
            <w:top w:val="none" w:sz="0" w:space="0" w:color="auto"/>
            <w:left w:val="none" w:sz="0" w:space="0" w:color="auto"/>
            <w:bottom w:val="none" w:sz="0" w:space="0" w:color="auto"/>
            <w:right w:val="none" w:sz="0" w:space="0" w:color="auto"/>
          </w:divBdr>
        </w:div>
        <w:div w:id="1837384336">
          <w:marLeft w:val="0"/>
          <w:marRight w:val="0"/>
          <w:marTop w:val="0"/>
          <w:marBottom w:val="0"/>
          <w:divBdr>
            <w:top w:val="none" w:sz="0" w:space="0" w:color="auto"/>
            <w:left w:val="none" w:sz="0" w:space="0" w:color="auto"/>
            <w:bottom w:val="none" w:sz="0" w:space="0" w:color="auto"/>
            <w:right w:val="none" w:sz="0" w:space="0" w:color="auto"/>
          </w:divBdr>
        </w:div>
        <w:div w:id="729811374">
          <w:marLeft w:val="0"/>
          <w:marRight w:val="0"/>
          <w:marTop w:val="0"/>
          <w:marBottom w:val="0"/>
          <w:divBdr>
            <w:top w:val="none" w:sz="0" w:space="0" w:color="auto"/>
            <w:left w:val="none" w:sz="0" w:space="0" w:color="auto"/>
            <w:bottom w:val="none" w:sz="0" w:space="0" w:color="auto"/>
            <w:right w:val="none" w:sz="0" w:space="0" w:color="auto"/>
          </w:divBdr>
        </w:div>
        <w:div w:id="1613826480">
          <w:marLeft w:val="0"/>
          <w:marRight w:val="0"/>
          <w:marTop w:val="0"/>
          <w:marBottom w:val="0"/>
          <w:divBdr>
            <w:top w:val="none" w:sz="0" w:space="0" w:color="auto"/>
            <w:left w:val="none" w:sz="0" w:space="0" w:color="auto"/>
            <w:bottom w:val="none" w:sz="0" w:space="0" w:color="auto"/>
            <w:right w:val="none" w:sz="0" w:space="0" w:color="auto"/>
          </w:divBdr>
        </w:div>
        <w:div w:id="883634532">
          <w:marLeft w:val="0"/>
          <w:marRight w:val="0"/>
          <w:marTop w:val="0"/>
          <w:marBottom w:val="0"/>
          <w:divBdr>
            <w:top w:val="none" w:sz="0" w:space="0" w:color="auto"/>
            <w:left w:val="none" w:sz="0" w:space="0" w:color="auto"/>
            <w:bottom w:val="none" w:sz="0" w:space="0" w:color="auto"/>
            <w:right w:val="none" w:sz="0" w:space="0" w:color="auto"/>
          </w:divBdr>
        </w:div>
        <w:div w:id="1508717581">
          <w:marLeft w:val="0"/>
          <w:marRight w:val="0"/>
          <w:marTop w:val="0"/>
          <w:marBottom w:val="0"/>
          <w:divBdr>
            <w:top w:val="none" w:sz="0" w:space="0" w:color="auto"/>
            <w:left w:val="none" w:sz="0" w:space="0" w:color="auto"/>
            <w:bottom w:val="none" w:sz="0" w:space="0" w:color="auto"/>
            <w:right w:val="none" w:sz="0" w:space="0" w:color="auto"/>
          </w:divBdr>
        </w:div>
        <w:div w:id="2070490224">
          <w:marLeft w:val="0"/>
          <w:marRight w:val="0"/>
          <w:marTop w:val="0"/>
          <w:marBottom w:val="0"/>
          <w:divBdr>
            <w:top w:val="none" w:sz="0" w:space="0" w:color="auto"/>
            <w:left w:val="none" w:sz="0" w:space="0" w:color="auto"/>
            <w:bottom w:val="none" w:sz="0" w:space="0" w:color="auto"/>
            <w:right w:val="none" w:sz="0" w:space="0" w:color="auto"/>
          </w:divBdr>
        </w:div>
      </w:divsChild>
    </w:div>
    <w:div w:id="1249732676">
      <w:bodyDiv w:val="1"/>
      <w:marLeft w:val="0"/>
      <w:marRight w:val="0"/>
      <w:marTop w:val="0"/>
      <w:marBottom w:val="0"/>
      <w:divBdr>
        <w:top w:val="none" w:sz="0" w:space="0" w:color="auto"/>
        <w:left w:val="none" w:sz="0" w:space="0" w:color="auto"/>
        <w:bottom w:val="none" w:sz="0" w:space="0" w:color="auto"/>
        <w:right w:val="none" w:sz="0" w:space="0" w:color="auto"/>
      </w:divBdr>
    </w:div>
    <w:div w:id="1278293896">
      <w:bodyDiv w:val="1"/>
      <w:marLeft w:val="0"/>
      <w:marRight w:val="0"/>
      <w:marTop w:val="0"/>
      <w:marBottom w:val="0"/>
      <w:divBdr>
        <w:top w:val="none" w:sz="0" w:space="0" w:color="auto"/>
        <w:left w:val="none" w:sz="0" w:space="0" w:color="auto"/>
        <w:bottom w:val="none" w:sz="0" w:space="0" w:color="auto"/>
        <w:right w:val="none" w:sz="0" w:space="0" w:color="auto"/>
      </w:divBdr>
    </w:div>
    <w:div w:id="1314986367">
      <w:bodyDiv w:val="1"/>
      <w:marLeft w:val="0"/>
      <w:marRight w:val="0"/>
      <w:marTop w:val="0"/>
      <w:marBottom w:val="0"/>
      <w:divBdr>
        <w:top w:val="none" w:sz="0" w:space="0" w:color="auto"/>
        <w:left w:val="none" w:sz="0" w:space="0" w:color="auto"/>
        <w:bottom w:val="none" w:sz="0" w:space="0" w:color="auto"/>
        <w:right w:val="none" w:sz="0" w:space="0" w:color="auto"/>
      </w:divBdr>
    </w:div>
    <w:div w:id="1357344553">
      <w:bodyDiv w:val="1"/>
      <w:marLeft w:val="0"/>
      <w:marRight w:val="0"/>
      <w:marTop w:val="0"/>
      <w:marBottom w:val="0"/>
      <w:divBdr>
        <w:top w:val="none" w:sz="0" w:space="0" w:color="auto"/>
        <w:left w:val="none" w:sz="0" w:space="0" w:color="auto"/>
        <w:bottom w:val="none" w:sz="0" w:space="0" w:color="auto"/>
        <w:right w:val="none" w:sz="0" w:space="0" w:color="auto"/>
      </w:divBdr>
    </w:div>
    <w:div w:id="1361274766">
      <w:bodyDiv w:val="1"/>
      <w:marLeft w:val="0"/>
      <w:marRight w:val="0"/>
      <w:marTop w:val="0"/>
      <w:marBottom w:val="0"/>
      <w:divBdr>
        <w:top w:val="none" w:sz="0" w:space="0" w:color="auto"/>
        <w:left w:val="none" w:sz="0" w:space="0" w:color="auto"/>
        <w:bottom w:val="none" w:sz="0" w:space="0" w:color="auto"/>
        <w:right w:val="none" w:sz="0" w:space="0" w:color="auto"/>
      </w:divBdr>
    </w:div>
    <w:div w:id="1391416127">
      <w:bodyDiv w:val="1"/>
      <w:marLeft w:val="0"/>
      <w:marRight w:val="0"/>
      <w:marTop w:val="0"/>
      <w:marBottom w:val="0"/>
      <w:divBdr>
        <w:top w:val="none" w:sz="0" w:space="0" w:color="auto"/>
        <w:left w:val="none" w:sz="0" w:space="0" w:color="auto"/>
        <w:bottom w:val="none" w:sz="0" w:space="0" w:color="auto"/>
        <w:right w:val="none" w:sz="0" w:space="0" w:color="auto"/>
      </w:divBdr>
    </w:div>
    <w:div w:id="1459643674">
      <w:bodyDiv w:val="1"/>
      <w:marLeft w:val="0"/>
      <w:marRight w:val="0"/>
      <w:marTop w:val="0"/>
      <w:marBottom w:val="0"/>
      <w:divBdr>
        <w:top w:val="none" w:sz="0" w:space="0" w:color="auto"/>
        <w:left w:val="none" w:sz="0" w:space="0" w:color="auto"/>
        <w:bottom w:val="none" w:sz="0" w:space="0" w:color="auto"/>
        <w:right w:val="none" w:sz="0" w:space="0" w:color="auto"/>
      </w:divBdr>
    </w:div>
    <w:div w:id="1484852402">
      <w:bodyDiv w:val="1"/>
      <w:marLeft w:val="0"/>
      <w:marRight w:val="0"/>
      <w:marTop w:val="0"/>
      <w:marBottom w:val="0"/>
      <w:divBdr>
        <w:top w:val="none" w:sz="0" w:space="0" w:color="auto"/>
        <w:left w:val="none" w:sz="0" w:space="0" w:color="auto"/>
        <w:bottom w:val="none" w:sz="0" w:space="0" w:color="auto"/>
        <w:right w:val="none" w:sz="0" w:space="0" w:color="auto"/>
      </w:divBdr>
    </w:div>
    <w:div w:id="1500147342">
      <w:bodyDiv w:val="1"/>
      <w:marLeft w:val="0"/>
      <w:marRight w:val="0"/>
      <w:marTop w:val="0"/>
      <w:marBottom w:val="0"/>
      <w:divBdr>
        <w:top w:val="none" w:sz="0" w:space="0" w:color="auto"/>
        <w:left w:val="none" w:sz="0" w:space="0" w:color="auto"/>
        <w:bottom w:val="none" w:sz="0" w:space="0" w:color="auto"/>
        <w:right w:val="none" w:sz="0" w:space="0" w:color="auto"/>
      </w:divBdr>
    </w:div>
    <w:div w:id="1513101838">
      <w:bodyDiv w:val="1"/>
      <w:marLeft w:val="0"/>
      <w:marRight w:val="0"/>
      <w:marTop w:val="0"/>
      <w:marBottom w:val="0"/>
      <w:divBdr>
        <w:top w:val="none" w:sz="0" w:space="0" w:color="auto"/>
        <w:left w:val="none" w:sz="0" w:space="0" w:color="auto"/>
        <w:bottom w:val="none" w:sz="0" w:space="0" w:color="auto"/>
        <w:right w:val="none" w:sz="0" w:space="0" w:color="auto"/>
      </w:divBdr>
    </w:div>
    <w:div w:id="1513835597">
      <w:bodyDiv w:val="1"/>
      <w:marLeft w:val="0"/>
      <w:marRight w:val="0"/>
      <w:marTop w:val="0"/>
      <w:marBottom w:val="0"/>
      <w:divBdr>
        <w:top w:val="none" w:sz="0" w:space="0" w:color="auto"/>
        <w:left w:val="none" w:sz="0" w:space="0" w:color="auto"/>
        <w:bottom w:val="none" w:sz="0" w:space="0" w:color="auto"/>
        <w:right w:val="none" w:sz="0" w:space="0" w:color="auto"/>
      </w:divBdr>
    </w:div>
    <w:div w:id="1534536815">
      <w:bodyDiv w:val="1"/>
      <w:marLeft w:val="0"/>
      <w:marRight w:val="0"/>
      <w:marTop w:val="0"/>
      <w:marBottom w:val="0"/>
      <w:divBdr>
        <w:top w:val="none" w:sz="0" w:space="0" w:color="auto"/>
        <w:left w:val="none" w:sz="0" w:space="0" w:color="auto"/>
        <w:bottom w:val="none" w:sz="0" w:space="0" w:color="auto"/>
        <w:right w:val="none" w:sz="0" w:space="0" w:color="auto"/>
      </w:divBdr>
    </w:div>
    <w:div w:id="1569076810">
      <w:bodyDiv w:val="1"/>
      <w:marLeft w:val="0"/>
      <w:marRight w:val="0"/>
      <w:marTop w:val="0"/>
      <w:marBottom w:val="0"/>
      <w:divBdr>
        <w:top w:val="none" w:sz="0" w:space="0" w:color="auto"/>
        <w:left w:val="none" w:sz="0" w:space="0" w:color="auto"/>
        <w:bottom w:val="none" w:sz="0" w:space="0" w:color="auto"/>
        <w:right w:val="none" w:sz="0" w:space="0" w:color="auto"/>
      </w:divBdr>
      <w:divsChild>
        <w:div w:id="1656180093">
          <w:marLeft w:val="0"/>
          <w:marRight w:val="0"/>
          <w:marTop w:val="225"/>
          <w:marBottom w:val="0"/>
          <w:divBdr>
            <w:top w:val="none" w:sz="0" w:space="0" w:color="auto"/>
            <w:left w:val="none" w:sz="0" w:space="0" w:color="auto"/>
            <w:bottom w:val="none" w:sz="0" w:space="0" w:color="auto"/>
            <w:right w:val="none" w:sz="0" w:space="0" w:color="auto"/>
          </w:divBdr>
        </w:div>
      </w:divsChild>
    </w:div>
    <w:div w:id="1598444115">
      <w:bodyDiv w:val="1"/>
      <w:marLeft w:val="0"/>
      <w:marRight w:val="0"/>
      <w:marTop w:val="0"/>
      <w:marBottom w:val="0"/>
      <w:divBdr>
        <w:top w:val="none" w:sz="0" w:space="0" w:color="auto"/>
        <w:left w:val="none" w:sz="0" w:space="0" w:color="auto"/>
        <w:bottom w:val="none" w:sz="0" w:space="0" w:color="auto"/>
        <w:right w:val="none" w:sz="0" w:space="0" w:color="auto"/>
      </w:divBdr>
      <w:divsChild>
        <w:div w:id="956177165">
          <w:marLeft w:val="0"/>
          <w:marRight w:val="0"/>
          <w:marTop w:val="0"/>
          <w:marBottom w:val="0"/>
          <w:divBdr>
            <w:top w:val="none" w:sz="0" w:space="0" w:color="auto"/>
            <w:left w:val="none" w:sz="0" w:space="0" w:color="auto"/>
            <w:bottom w:val="none" w:sz="0" w:space="0" w:color="auto"/>
            <w:right w:val="none" w:sz="0" w:space="0" w:color="auto"/>
          </w:divBdr>
          <w:divsChild>
            <w:div w:id="189242197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17174942">
      <w:bodyDiv w:val="1"/>
      <w:marLeft w:val="0"/>
      <w:marRight w:val="0"/>
      <w:marTop w:val="0"/>
      <w:marBottom w:val="0"/>
      <w:divBdr>
        <w:top w:val="none" w:sz="0" w:space="0" w:color="auto"/>
        <w:left w:val="none" w:sz="0" w:space="0" w:color="auto"/>
        <w:bottom w:val="none" w:sz="0" w:space="0" w:color="auto"/>
        <w:right w:val="none" w:sz="0" w:space="0" w:color="auto"/>
      </w:divBdr>
      <w:divsChild>
        <w:div w:id="1677683097">
          <w:marLeft w:val="0"/>
          <w:marRight w:val="0"/>
          <w:marTop w:val="0"/>
          <w:marBottom w:val="0"/>
          <w:divBdr>
            <w:top w:val="none" w:sz="0" w:space="0" w:color="auto"/>
            <w:left w:val="none" w:sz="0" w:space="0" w:color="auto"/>
            <w:bottom w:val="none" w:sz="0" w:space="0" w:color="auto"/>
            <w:right w:val="none" w:sz="0" w:space="0" w:color="auto"/>
          </w:divBdr>
        </w:div>
        <w:div w:id="916592092">
          <w:marLeft w:val="0"/>
          <w:marRight w:val="0"/>
          <w:marTop w:val="0"/>
          <w:marBottom w:val="0"/>
          <w:divBdr>
            <w:top w:val="none" w:sz="0" w:space="0" w:color="auto"/>
            <w:left w:val="none" w:sz="0" w:space="0" w:color="auto"/>
            <w:bottom w:val="none" w:sz="0" w:space="0" w:color="auto"/>
            <w:right w:val="none" w:sz="0" w:space="0" w:color="auto"/>
          </w:divBdr>
        </w:div>
        <w:div w:id="828055467">
          <w:marLeft w:val="0"/>
          <w:marRight w:val="0"/>
          <w:marTop w:val="0"/>
          <w:marBottom w:val="0"/>
          <w:divBdr>
            <w:top w:val="none" w:sz="0" w:space="0" w:color="auto"/>
            <w:left w:val="none" w:sz="0" w:space="0" w:color="auto"/>
            <w:bottom w:val="none" w:sz="0" w:space="0" w:color="auto"/>
            <w:right w:val="none" w:sz="0" w:space="0" w:color="auto"/>
          </w:divBdr>
        </w:div>
        <w:div w:id="2023314296">
          <w:marLeft w:val="0"/>
          <w:marRight w:val="0"/>
          <w:marTop w:val="0"/>
          <w:marBottom w:val="0"/>
          <w:divBdr>
            <w:top w:val="none" w:sz="0" w:space="0" w:color="auto"/>
            <w:left w:val="none" w:sz="0" w:space="0" w:color="auto"/>
            <w:bottom w:val="none" w:sz="0" w:space="0" w:color="auto"/>
            <w:right w:val="none" w:sz="0" w:space="0" w:color="auto"/>
          </w:divBdr>
        </w:div>
        <w:div w:id="919023505">
          <w:marLeft w:val="0"/>
          <w:marRight w:val="0"/>
          <w:marTop w:val="0"/>
          <w:marBottom w:val="0"/>
          <w:divBdr>
            <w:top w:val="none" w:sz="0" w:space="0" w:color="auto"/>
            <w:left w:val="none" w:sz="0" w:space="0" w:color="auto"/>
            <w:bottom w:val="none" w:sz="0" w:space="0" w:color="auto"/>
            <w:right w:val="none" w:sz="0" w:space="0" w:color="auto"/>
          </w:divBdr>
        </w:div>
        <w:div w:id="1939023525">
          <w:marLeft w:val="0"/>
          <w:marRight w:val="0"/>
          <w:marTop w:val="0"/>
          <w:marBottom w:val="0"/>
          <w:divBdr>
            <w:top w:val="none" w:sz="0" w:space="0" w:color="auto"/>
            <w:left w:val="none" w:sz="0" w:space="0" w:color="auto"/>
            <w:bottom w:val="none" w:sz="0" w:space="0" w:color="auto"/>
            <w:right w:val="none" w:sz="0" w:space="0" w:color="auto"/>
          </w:divBdr>
        </w:div>
        <w:div w:id="278689241">
          <w:marLeft w:val="0"/>
          <w:marRight w:val="0"/>
          <w:marTop w:val="0"/>
          <w:marBottom w:val="0"/>
          <w:divBdr>
            <w:top w:val="none" w:sz="0" w:space="0" w:color="auto"/>
            <w:left w:val="none" w:sz="0" w:space="0" w:color="auto"/>
            <w:bottom w:val="none" w:sz="0" w:space="0" w:color="auto"/>
            <w:right w:val="none" w:sz="0" w:space="0" w:color="auto"/>
          </w:divBdr>
        </w:div>
        <w:div w:id="1035277814">
          <w:marLeft w:val="0"/>
          <w:marRight w:val="0"/>
          <w:marTop w:val="0"/>
          <w:marBottom w:val="0"/>
          <w:divBdr>
            <w:top w:val="none" w:sz="0" w:space="0" w:color="auto"/>
            <w:left w:val="none" w:sz="0" w:space="0" w:color="auto"/>
            <w:bottom w:val="none" w:sz="0" w:space="0" w:color="auto"/>
            <w:right w:val="none" w:sz="0" w:space="0" w:color="auto"/>
          </w:divBdr>
        </w:div>
        <w:div w:id="96410981">
          <w:marLeft w:val="0"/>
          <w:marRight w:val="0"/>
          <w:marTop w:val="0"/>
          <w:marBottom w:val="0"/>
          <w:divBdr>
            <w:top w:val="none" w:sz="0" w:space="0" w:color="auto"/>
            <w:left w:val="none" w:sz="0" w:space="0" w:color="auto"/>
            <w:bottom w:val="none" w:sz="0" w:space="0" w:color="auto"/>
            <w:right w:val="none" w:sz="0" w:space="0" w:color="auto"/>
          </w:divBdr>
        </w:div>
        <w:div w:id="731466610">
          <w:marLeft w:val="0"/>
          <w:marRight w:val="0"/>
          <w:marTop w:val="0"/>
          <w:marBottom w:val="0"/>
          <w:divBdr>
            <w:top w:val="none" w:sz="0" w:space="0" w:color="auto"/>
            <w:left w:val="none" w:sz="0" w:space="0" w:color="auto"/>
            <w:bottom w:val="none" w:sz="0" w:space="0" w:color="auto"/>
            <w:right w:val="none" w:sz="0" w:space="0" w:color="auto"/>
          </w:divBdr>
        </w:div>
        <w:div w:id="1913814380">
          <w:marLeft w:val="0"/>
          <w:marRight w:val="0"/>
          <w:marTop w:val="0"/>
          <w:marBottom w:val="0"/>
          <w:divBdr>
            <w:top w:val="none" w:sz="0" w:space="0" w:color="auto"/>
            <w:left w:val="none" w:sz="0" w:space="0" w:color="auto"/>
            <w:bottom w:val="none" w:sz="0" w:space="0" w:color="auto"/>
            <w:right w:val="none" w:sz="0" w:space="0" w:color="auto"/>
          </w:divBdr>
        </w:div>
        <w:div w:id="929388496">
          <w:marLeft w:val="0"/>
          <w:marRight w:val="0"/>
          <w:marTop w:val="0"/>
          <w:marBottom w:val="0"/>
          <w:divBdr>
            <w:top w:val="none" w:sz="0" w:space="0" w:color="auto"/>
            <w:left w:val="none" w:sz="0" w:space="0" w:color="auto"/>
            <w:bottom w:val="none" w:sz="0" w:space="0" w:color="auto"/>
            <w:right w:val="none" w:sz="0" w:space="0" w:color="auto"/>
          </w:divBdr>
        </w:div>
      </w:divsChild>
    </w:div>
    <w:div w:id="1629312791">
      <w:bodyDiv w:val="1"/>
      <w:marLeft w:val="0"/>
      <w:marRight w:val="0"/>
      <w:marTop w:val="0"/>
      <w:marBottom w:val="0"/>
      <w:divBdr>
        <w:top w:val="none" w:sz="0" w:space="0" w:color="auto"/>
        <w:left w:val="none" w:sz="0" w:space="0" w:color="auto"/>
        <w:bottom w:val="none" w:sz="0" w:space="0" w:color="auto"/>
        <w:right w:val="none" w:sz="0" w:space="0" w:color="auto"/>
      </w:divBdr>
    </w:div>
    <w:div w:id="1636595450">
      <w:bodyDiv w:val="1"/>
      <w:marLeft w:val="0"/>
      <w:marRight w:val="0"/>
      <w:marTop w:val="0"/>
      <w:marBottom w:val="0"/>
      <w:divBdr>
        <w:top w:val="none" w:sz="0" w:space="0" w:color="auto"/>
        <w:left w:val="none" w:sz="0" w:space="0" w:color="auto"/>
        <w:bottom w:val="none" w:sz="0" w:space="0" w:color="auto"/>
        <w:right w:val="none" w:sz="0" w:space="0" w:color="auto"/>
      </w:divBdr>
    </w:div>
    <w:div w:id="1688368212">
      <w:bodyDiv w:val="1"/>
      <w:marLeft w:val="0"/>
      <w:marRight w:val="0"/>
      <w:marTop w:val="0"/>
      <w:marBottom w:val="0"/>
      <w:divBdr>
        <w:top w:val="none" w:sz="0" w:space="0" w:color="auto"/>
        <w:left w:val="none" w:sz="0" w:space="0" w:color="auto"/>
        <w:bottom w:val="none" w:sz="0" w:space="0" w:color="auto"/>
        <w:right w:val="none" w:sz="0" w:space="0" w:color="auto"/>
      </w:divBdr>
    </w:div>
    <w:div w:id="1698391438">
      <w:bodyDiv w:val="1"/>
      <w:marLeft w:val="0"/>
      <w:marRight w:val="0"/>
      <w:marTop w:val="0"/>
      <w:marBottom w:val="0"/>
      <w:divBdr>
        <w:top w:val="none" w:sz="0" w:space="0" w:color="auto"/>
        <w:left w:val="none" w:sz="0" w:space="0" w:color="auto"/>
        <w:bottom w:val="none" w:sz="0" w:space="0" w:color="auto"/>
        <w:right w:val="none" w:sz="0" w:space="0" w:color="auto"/>
      </w:divBdr>
    </w:div>
    <w:div w:id="1701517069">
      <w:bodyDiv w:val="1"/>
      <w:marLeft w:val="0"/>
      <w:marRight w:val="0"/>
      <w:marTop w:val="0"/>
      <w:marBottom w:val="0"/>
      <w:divBdr>
        <w:top w:val="none" w:sz="0" w:space="0" w:color="auto"/>
        <w:left w:val="none" w:sz="0" w:space="0" w:color="auto"/>
        <w:bottom w:val="none" w:sz="0" w:space="0" w:color="auto"/>
        <w:right w:val="none" w:sz="0" w:space="0" w:color="auto"/>
      </w:divBdr>
    </w:div>
    <w:div w:id="1705978071">
      <w:bodyDiv w:val="1"/>
      <w:marLeft w:val="0"/>
      <w:marRight w:val="0"/>
      <w:marTop w:val="0"/>
      <w:marBottom w:val="0"/>
      <w:divBdr>
        <w:top w:val="none" w:sz="0" w:space="0" w:color="auto"/>
        <w:left w:val="none" w:sz="0" w:space="0" w:color="auto"/>
        <w:bottom w:val="none" w:sz="0" w:space="0" w:color="auto"/>
        <w:right w:val="none" w:sz="0" w:space="0" w:color="auto"/>
      </w:divBdr>
    </w:div>
    <w:div w:id="1720468452">
      <w:bodyDiv w:val="1"/>
      <w:marLeft w:val="0"/>
      <w:marRight w:val="0"/>
      <w:marTop w:val="0"/>
      <w:marBottom w:val="0"/>
      <w:divBdr>
        <w:top w:val="none" w:sz="0" w:space="0" w:color="auto"/>
        <w:left w:val="none" w:sz="0" w:space="0" w:color="auto"/>
        <w:bottom w:val="none" w:sz="0" w:space="0" w:color="auto"/>
        <w:right w:val="none" w:sz="0" w:space="0" w:color="auto"/>
      </w:divBdr>
    </w:div>
    <w:div w:id="1751808986">
      <w:bodyDiv w:val="1"/>
      <w:marLeft w:val="0"/>
      <w:marRight w:val="0"/>
      <w:marTop w:val="0"/>
      <w:marBottom w:val="0"/>
      <w:divBdr>
        <w:top w:val="none" w:sz="0" w:space="0" w:color="auto"/>
        <w:left w:val="none" w:sz="0" w:space="0" w:color="auto"/>
        <w:bottom w:val="none" w:sz="0" w:space="0" w:color="auto"/>
        <w:right w:val="none" w:sz="0" w:space="0" w:color="auto"/>
      </w:divBdr>
    </w:div>
    <w:div w:id="1791514146">
      <w:bodyDiv w:val="1"/>
      <w:marLeft w:val="0"/>
      <w:marRight w:val="0"/>
      <w:marTop w:val="0"/>
      <w:marBottom w:val="0"/>
      <w:divBdr>
        <w:top w:val="none" w:sz="0" w:space="0" w:color="auto"/>
        <w:left w:val="none" w:sz="0" w:space="0" w:color="auto"/>
        <w:bottom w:val="none" w:sz="0" w:space="0" w:color="auto"/>
        <w:right w:val="none" w:sz="0" w:space="0" w:color="auto"/>
      </w:divBdr>
    </w:div>
    <w:div w:id="1795252046">
      <w:bodyDiv w:val="1"/>
      <w:marLeft w:val="0"/>
      <w:marRight w:val="0"/>
      <w:marTop w:val="0"/>
      <w:marBottom w:val="0"/>
      <w:divBdr>
        <w:top w:val="none" w:sz="0" w:space="0" w:color="auto"/>
        <w:left w:val="none" w:sz="0" w:space="0" w:color="auto"/>
        <w:bottom w:val="none" w:sz="0" w:space="0" w:color="auto"/>
        <w:right w:val="none" w:sz="0" w:space="0" w:color="auto"/>
      </w:divBdr>
    </w:div>
    <w:div w:id="1811626465">
      <w:bodyDiv w:val="1"/>
      <w:marLeft w:val="0"/>
      <w:marRight w:val="0"/>
      <w:marTop w:val="0"/>
      <w:marBottom w:val="0"/>
      <w:divBdr>
        <w:top w:val="none" w:sz="0" w:space="0" w:color="auto"/>
        <w:left w:val="none" w:sz="0" w:space="0" w:color="auto"/>
        <w:bottom w:val="none" w:sz="0" w:space="0" w:color="auto"/>
        <w:right w:val="none" w:sz="0" w:space="0" w:color="auto"/>
      </w:divBdr>
    </w:div>
    <w:div w:id="1826360987">
      <w:bodyDiv w:val="1"/>
      <w:marLeft w:val="0"/>
      <w:marRight w:val="0"/>
      <w:marTop w:val="0"/>
      <w:marBottom w:val="0"/>
      <w:divBdr>
        <w:top w:val="none" w:sz="0" w:space="0" w:color="auto"/>
        <w:left w:val="none" w:sz="0" w:space="0" w:color="auto"/>
        <w:bottom w:val="none" w:sz="0" w:space="0" w:color="auto"/>
        <w:right w:val="none" w:sz="0" w:space="0" w:color="auto"/>
      </w:divBdr>
    </w:div>
    <w:div w:id="1829783392">
      <w:bodyDiv w:val="1"/>
      <w:marLeft w:val="0"/>
      <w:marRight w:val="0"/>
      <w:marTop w:val="0"/>
      <w:marBottom w:val="0"/>
      <w:divBdr>
        <w:top w:val="none" w:sz="0" w:space="0" w:color="auto"/>
        <w:left w:val="none" w:sz="0" w:space="0" w:color="auto"/>
        <w:bottom w:val="none" w:sz="0" w:space="0" w:color="auto"/>
        <w:right w:val="none" w:sz="0" w:space="0" w:color="auto"/>
      </w:divBdr>
    </w:div>
    <w:div w:id="1841849833">
      <w:bodyDiv w:val="1"/>
      <w:marLeft w:val="0"/>
      <w:marRight w:val="0"/>
      <w:marTop w:val="0"/>
      <w:marBottom w:val="0"/>
      <w:divBdr>
        <w:top w:val="none" w:sz="0" w:space="0" w:color="auto"/>
        <w:left w:val="none" w:sz="0" w:space="0" w:color="auto"/>
        <w:bottom w:val="none" w:sz="0" w:space="0" w:color="auto"/>
        <w:right w:val="none" w:sz="0" w:space="0" w:color="auto"/>
      </w:divBdr>
    </w:div>
    <w:div w:id="1842162987">
      <w:bodyDiv w:val="1"/>
      <w:marLeft w:val="0"/>
      <w:marRight w:val="0"/>
      <w:marTop w:val="0"/>
      <w:marBottom w:val="0"/>
      <w:divBdr>
        <w:top w:val="none" w:sz="0" w:space="0" w:color="auto"/>
        <w:left w:val="none" w:sz="0" w:space="0" w:color="auto"/>
        <w:bottom w:val="none" w:sz="0" w:space="0" w:color="auto"/>
        <w:right w:val="none" w:sz="0" w:space="0" w:color="auto"/>
      </w:divBdr>
    </w:div>
    <w:div w:id="1983461847">
      <w:bodyDiv w:val="1"/>
      <w:marLeft w:val="0"/>
      <w:marRight w:val="0"/>
      <w:marTop w:val="0"/>
      <w:marBottom w:val="0"/>
      <w:divBdr>
        <w:top w:val="none" w:sz="0" w:space="0" w:color="auto"/>
        <w:left w:val="none" w:sz="0" w:space="0" w:color="auto"/>
        <w:bottom w:val="none" w:sz="0" w:space="0" w:color="auto"/>
        <w:right w:val="none" w:sz="0" w:space="0" w:color="auto"/>
      </w:divBdr>
    </w:div>
    <w:div w:id="1984650764">
      <w:bodyDiv w:val="1"/>
      <w:marLeft w:val="0"/>
      <w:marRight w:val="0"/>
      <w:marTop w:val="0"/>
      <w:marBottom w:val="0"/>
      <w:divBdr>
        <w:top w:val="none" w:sz="0" w:space="0" w:color="auto"/>
        <w:left w:val="none" w:sz="0" w:space="0" w:color="auto"/>
        <w:bottom w:val="none" w:sz="0" w:space="0" w:color="auto"/>
        <w:right w:val="none" w:sz="0" w:space="0" w:color="auto"/>
      </w:divBdr>
      <w:divsChild>
        <w:div w:id="1311901539">
          <w:marLeft w:val="0"/>
          <w:marRight w:val="0"/>
          <w:marTop w:val="225"/>
          <w:marBottom w:val="0"/>
          <w:divBdr>
            <w:top w:val="none" w:sz="0" w:space="0" w:color="auto"/>
            <w:left w:val="none" w:sz="0" w:space="0" w:color="auto"/>
            <w:bottom w:val="none" w:sz="0" w:space="0" w:color="auto"/>
            <w:right w:val="none" w:sz="0" w:space="0" w:color="auto"/>
          </w:divBdr>
        </w:div>
      </w:divsChild>
    </w:div>
    <w:div w:id="2044939478">
      <w:bodyDiv w:val="1"/>
      <w:marLeft w:val="0"/>
      <w:marRight w:val="0"/>
      <w:marTop w:val="0"/>
      <w:marBottom w:val="0"/>
      <w:divBdr>
        <w:top w:val="none" w:sz="0" w:space="0" w:color="auto"/>
        <w:left w:val="none" w:sz="0" w:space="0" w:color="auto"/>
        <w:bottom w:val="none" w:sz="0" w:space="0" w:color="auto"/>
        <w:right w:val="none" w:sz="0" w:space="0" w:color="auto"/>
      </w:divBdr>
    </w:div>
    <w:div w:id="2117481972">
      <w:bodyDiv w:val="1"/>
      <w:marLeft w:val="0"/>
      <w:marRight w:val="0"/>
      <w:marTop w:val="0"/>
      <w:marBottom w:val="0"/>
      <w:divBdr>
        <w:top w:val="none" w:sz="0" w:space="0" w:color="auto"/>
        <w:left w:val="none" w:sz="0" w:space="0" w:color="auto"/>
        <w:bottom w:val="none" w:sz="0" w:space="0" w:color="auto"/>
        <w:right w:val="none" w:sz="0" w:space="0" w:color="auto"/>
      </w:divBdr>
      <w:divsChild>
        <w:div w:id="1296062894">
          <w:marLeft w:val="0"/>
          <w:marRight w:val="0"/>
          <w:marTop w:val="0"/>
          <w:marBottom w:val="0"/>
          <w:divBdr>
            <w:top w:val="none" w:sz="0" w:space="0" w:color="auto"/>
            <w:left w:val="none" w:sz="0" w:space="0" w:color="auto"/>
            <w:bottom w:val="none" w:sz="0" w:space="0" w:color="auto"/>
            <w:right w:val="none" w:sz="0" w:space="0" w:color="auto"/>
          </w:divBdr>
          <w:divsChild>
            <w:div w:id="1933927071">
              <w:marLeft w:val="0"/>
              <w:marRight w:val="0"/>
              <w:marTop w:val="0"/>
              <w:marBottom w:val="0"/>
              <w:divBdr>
                <w:top w:val="none" w:sz="0" w:space="0" w:color="auto"/>
                <w:left w:val="none" w:sz="0" w:space="0" w:color="auto"/>
                <w:bottom w:val="none" w:sz="0" w:space="0" w:color="auto"/>
                <w:right w:val="none" w:sz="0" w:space="0" w:color="auto"/>
              </w:divBdr>
            </w:div>
            <w:div w:id="558246704">
              <w:marLeft w:val="0"/>
              <w:marRight w:val="0"/>
              <w:marTop w:val="0"/>
              <w:marBottom w:val="0"/>
              <w:divBdr>
                <w:top w:val="none" w:sz="0" w:space="0" w:color="auto"/>
                <w:left w:val="none" w:sz="0" w:space="0" w:color="auto"/>
                <w:bottom w:val="none" w:sz="0" w:space="0" w:color="auto"/>
                <w:right w:val="none" w:sz="0" w:space="0" w:color="auto"/>
              </w:divBdr>
              <w:divsChild>
                <w:div w:id="1592199673">
                  <w:marLeft w:val="0"/>
                  <w:marRight w:val="0"/>
                  <w:marTop w:val="0"/>
                  <w:marBottom w:val="0"/>
                  <w:divBdr>
                    <w:top w:val="none" w:sz="0" w:space="0" w:color="auto"/>
                    <w:left w:val="none" w:sz="0" w:space="0" w:color="auto"/>
                    <w:bottom w:val="none" w:sz="0" w:space="0" w:color="auto"/>
                    <w:right w:val="none" w:sz="0" w:space="0" w:color="auto"/>
                  </w:divBdr>
                  <w:divsChild>
                    <w:div w:id="15742073">
                      <w:marLeft w:val="0"/>
                      <w:marRight w:val="0"/>
                      <w:marTop w:val="0"/>
                      <w:marBottom w:val="0"/>
                      <w:divBdr>
                        <w:top w:val="single" w:sz="24" w:space="0" w:color="2A2A2A"/>
                        <w:left w:val="none" w:sz="0" w:space="0" w:color="auto"/>
                        <w:bottom w:val="none" w:sz="0" w:space="0" w:color="auto"/>
                        <w:right w:val="none" w:sz="0" w:space="0" w:color="auto"/>
                      </w:divBdr>
                    </w:div>
                    <w:div w:id="669064371">
                      <w:marLeft w:val="0"/>
                      <w:marRight w:val="0"/>
                      <w:marTop w:val="0"/>
                      <w:marBottom w:val="0"/>
                      <w:divBdr>
                        <w:top w:val="single" w:sz="24" w:space="18" w:color="2A2A2A"/>
                        <w:left w:val="none" w:sz="0" w:space="0" w:color="auto"/>
                        <w:bottom w:val="none" w:sz="0" w:space="0" w:color="auto"/>
                        <w:right w:val="none" w:sz="0" w:space="0" w:color="auto"/>
                      </w:divBdr>
                    </w:div>
                    <w:div w:id="110175585">
                      <w:marLeft w:val="0"/>
                      <w:marRight w:val="0"/>
                      <w:marTop w:val="0"/>
                      <w:marBottom w:val="0"/>
                      <w:divBdr>
                        <w:top w:val="single" w:sz="24" w:space="18" w:color="2A2A2A"/>
                        <w:left w:val="none" w:sz="0" w:space="0" w:color="auto"/>
                        <w:bottom w:val="none" w:sz="0" w:space="0" w:color="auto"/>
                        <w:right w:val="none" w:sz="0" w:space="0" w:color="auto"/>
                      </w:divBdr>
                    </w:div>
                    <w:div w:id="40519889">
                      <w:marLeft w:val="0"/>
                      <w:marRight w:val="0"/>
                      <w:marTop w:val="0"/>
                      <w:marBottom w:val="0"/>
                      <w:divBdr>
                        <w:top w:val="single" w:sz="24" w:space="18" w:color="2A2A2A"/>
                        <w:left w:val="none" w:sz="0" w:space="0" w:color="auto"/>
                        <w:bottom w:val="none" w:sz="0" w:space="0" w:color="auto"/>
                        <w:right w:val="none" w:sz="0" w:space="0" w:color="auto"/>
                      </w:divBdr>
                    </w:div>
                    <w:div w:id="453790888">
                      <w:marLeft w:val="0"/>
                      <w:marRight w:val="0"/>
                      <w:marTop w:val="0"/>
                      <w:marBottom w:val="0"/>
                      <w:divBdr>
                        <w:top w:val="single" w:sz="24" w:space="18" w:color="2A2A2A"/>
                        <w:left w:val="none" w:sz="0" w:space="0" w:color="auto"/>
                        <w:bottom w:val="none" w:sz="0" w:space="0" w:color="auto"/>
                        <w:right w:val="none" w:sz="0" w:space="0" w:color="auto"/>
                      </w:divBdr>
                    </w:div>
                    <w:div w:id="1722512007">
                      <w:marLeft w:val="0"/>
                      <w:marRight w:val="0"/>
                      <w:marTop w:val="0"/>
                      <w:marBottom w:val="0"/>
                      <w:divBdr>
                        <w:top w:val="none" w:sz="0" w:space="0" w:color="auto"/>
                        <w:left w:val="none" w:sz="0" w:space="0" w:color="auto"/>
                        <w:bottom w:val="single" w:sz="12" w:space="1" w:color="auto"/>
                        <w:right w:val="none" w:sz="0" w:space="0" w:color="auto"/>
                      </w:divBdr>
                    </w:div>
                    <w:div w:id="1328434557">
                      <w:marLeft w:val="0"/>
                      <w:marRight w:val="0"/>
                      <w:marTop w:val="0"/>
                      <w:marBottom w:val="0"/>
                      <w:divBdr>
                        <w:top w:val="none" w:sz="0" w:space="0" w:color="auto"/>
                        <w:left w:val="none" w:sz="0" w:space="0" w:color="auto"/>
                        <w:bottom w:val="single" w:sz="12" w:space="1" w:color="auto"/>
                        <w:right w:val="none" w:sz="0" w:space="0" w:color="auto"/>
                      </w:divBdr>
                    </w:div>
                    <w:div w:id="1086531486">
                      <w:marLeft w:val="0"/>
                      <w:marRight w:val="0"/>
                      <w:marTop w:val="0"/>
                      <w:marBottom w:val="0"/>
                      <w:divBdr>
                        <w:top w:val="single" w:sz="24" w:space="18" w:color="2A2A2A"/>
                        <w:left w:val="none" w:sz="0" w:space="0" w:color="auto"/>
                        <w:bottom w:val="none" w:sz="0" w:space="0" w:color="auto"/>
                        <w:right w:val="none" w:sz="0" w:space="0" w:color="auto"/>
                      </w:divBdr>
                    </w:div>
                    <w:div w:id="1789348198">
                      <w:marLeft w:val="0"/>
                      <w:marRight w:val="0"/>
                      <w:marTop w:val="0"/>
                      <w:marBottom w:val="0"/>
                      <w:divBdr>
                        <w:top w:val="single" w:sz="24" w:space="18" w:color="2A2A2A"/>
                        <w:left w:val="none" w:sz="0" w:space="0" w:color="auto"/>
                        <w:bottom w:val="none" w:sz="0" w:space="0" w:color="auto"/>
                        <w:right w:val="none" w:sz="0" w:space="0" w:color="auto"/>
                      </w:divBdr>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93.png"/><Relationship Id="rId107" Type="http://schemas.openxmlformats.org/officeDocument/2006/relationships/image" Target="media/image94.jpeg"/><Relationship Id="rId108" Type="http://schemas.openxmlformats.org/officeDocument/2006/relationships/image" Target="media/image95.jpeg"/><Relationship Id="rId109" Type="http://schemas.openxmlformats.org/officeDocument/2006/relationships/image" Target="media/image96.jpeg"/><Relationship Id="rId70" Type="http://schemas.openxmlformats.org/officeDocument/2006/relationships/image" Target="media/image58.jpeg"/><Relationship Id="rId71" Type="http://schemas.openxmlformats.org/officeDocument/2006/relationships/image" Target="media/image55.jpeg"/><Relationship Id="rId72" Type="http://schemas.openxmlformats.org/officeDocument/2006/relationships/image" Target="media/image59.jpeg"/><Relationship Id="rId73" Type="http://schemas.openxmlformats.org/officeDocument/2006/relationships/image" Target="media/image60.jpeg"/><Relationship Id="rId74" Type="http://schemas.openxmlformats.org/officeDocument/2006/relationships/image" Target="media/image61.jpeg"/><Relationship Id="rId75" Type="http://schemas.openxmlformats.org/officeDocument/2006/relationships/image" Target="media/image62.jpeg"/><Relationship Id="rId76" Type="http://schemas.openxmlformats.org/officeDocument/2006/relationships/image" Target="media/image63.jpeg"/><Relationship Id="rId77" Type="http://schemas.openxmlformats.org/officeDocument/2006/relationships/image" Target="media/image65.jpeg"/><Relationship Id="rId78" Type="http://schemas.openxmlformats.org/officeDocument/2006/relationships/image" Target="media/image66.jpeg"/><Relationship Id="rId79" Type="http://schemas.openxmlformats.org/officeDocument/2006/relationships/image" Target="media/image67.jpeg"/><Relationship Id="rId170" Type="http://schemas.openxmlformats.org/officeDocument/2006/relationships/image" Target="media/image151.jpg"/><Relationship Id="rId171" Type="http://schemas.openxmlformats.org/officeDocument/2006/relationships/image" Target="media/image152.jpg"/><Relationship Id="rId172" Type="http://schemas.openxmlformats.org/officeDocument/2006/relationships/image" Target="media/image153.jpg"/><Relationship Id="rId173" Type="http://schemas.openxmlformats.org/officeDocument/2006/relationships/image" Target="media/image154.jpg"/><Relationship Id="rId174" Type="http://schemas.openxmlformats.org/officeDocument/2006/relationships/image" Target="media/image155.jpg"/><Relationship Id="rId175" Type="http://schemas.openxmlformats.org/officeDocument/2006/relationships/image" Target="media/image156.jpg"/><Relationship Id="rId176" Type="http://schemas.openxmlformats.org/officeDocument/2006/relationships/image" Target="media/image157.jpg"/><Relationship Id="rId177" Type="http://schemas.openxmlformats.org/officeDocument/2006/relationships/image" Target="media/image158.jpg"/><Relationship Id="rId178" Type="http://schemas.openxmlformats.org/officeDocument/2006/relationships/image" Target="media/image159.png"/><Relationship Id="rId179" Type="http://schemas.openxmlformats.org/officeDocument/2006/relationships/image" Target="media/image160.jpeg"/><Relationship Id="rId260" Type="http://schemas.openxmlformats.org/officeDocument/2006/relationships/image" Target="media/image199.png"/><Relationship Id="rId10" Type="http://schemas.openxmlformats.org/officeDocument/2006/relationships/hyperlink" Target="http://seicenter.wharton.upenn.edu/" TargetMode="External"/><Relationship Id="rId11" Type="http://schemas.openxmlformats.org/officeDocument/2006/relationships/hyperlink" Target="http://myfoa.net/" TargetMode="External"/><Relationship Id="rId12" Type="http://schemas.openxmlformats.org/officeDocument/2006/relationships/hyperlink" Target="http://executiveeducation.wharton.upenn.edu/lp/fellows.cfm" TargetMode="External"/><Relationship Id="rId13" Type="http://schemas.openxmlformats.org/officeDocument/2006/relationships/image" Target="media/image2.emf"/><Relationship Id="rId14" Type="http://schemas.openxmlformats.org/officeDocument/2006/relationships/image" Target="media/image3.pn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emf"/><Relationship Id="rId18" Type="http://schemas.openxmlformats.org/officeDocument/2006/relationships/image" Target="media/image7.png"/><Relationship Id="rId19" Type="http://schemas.openxmlformats.org/officeDocument/2006/relationships/image" Target="media/image8.emf"/><Relationship Id="rId261" Type="http://schemas.microsoft.com/office/2007/relationships/hdphoto" Target="media/hdphoto2.wdp"/><Relationship Id="rId262" Type="http://schemas.openxmlformats.org/officeDocument/2006/relationships/image" Target="media/image200.jpeg"/><Relationship Id="rId263" Type="http://schemas.openxmlformats.org/officeDocument/2006/relationships/image" Target="media/image201.jpeg"/><Relationship Id="rId264" Type="http://schemas.openxmlformats.org/officeDocument/2006/relationships/image" Target="media/image202.jpeg"/><Relationship Id="rId110" Type="http://schemas.openxmlformats.org/officeDocument/2006/relationships/image" Target="media/image97.jpeg"/><Relationship Id="rId111" Type="http://schemas.openxmlformats.org/officeDocument/2006/relationships/image" Target="media/image98.jpeg"/><Relationship Id="rId112" Type="http://schemas.openxmlformats.org/officeDocument/2006/relationships/image" Target="media/image99.jpeg"/><Relationship Id="rId113" Type="http://schemas.openxmlformats.org/officeDocument/2006/relationships/image" Target="media/image101.jpeg"/><Relationship Id="rId114" Type="http://schemas.openxmlformats.org/officeDocument/2006/relationships/image" Target="media/image102.jpeg"/><Relationship Id="rId115" Type="http://schemas.openxmlformats.org/officeDocument/2006/relationships/image" Target="media/image103.jpeg"/><Relationship Id="rId116" Type="http://schemas.openxmlformats.org/officeDocument/2006/relationships/image" Target="media/image104.jpeg"/><Relationship Id="rId117" Type="http://schemas.openxmlformats.org/officeDocument/2006/relationships/image" Target="media/image105.jpeg"/><Relationship Id="rId118" Type="http://schemas.openxmlformats.org/officeDocument/2006/relationships/image" Target="media/image106.jpeg"/><Relationship Id="rId119" Type="http://schemas.openxmlformats.org/officeDocument/2006/relationships/image" Target="media/image100.jpeg"/><Relationship Id="rId200" Type="http://schemas.openxmlformats.org/officeDocument/2006/relationships/hyperlink" Target="https://en.wikipedia.org/wiki/Tomato_sauce" TargetMode="External"/><Relationship Id="rId201" Type="http://schemas.openxmlformats.org/officeDocument/2006/relationships/hyperlink" Target="https://en.wikipedia.org/w/index.php?title=Intermarket_variability&amp;action=edit&amp;redlink=1" TargetMode="External"/><Relationship Id="rId202" Type="http://schemas.openxmlformats.org/officeDocument/2006/relationships/hyperlink" Target="https://en.wikipedia.org/wiki/Food_industry" TargetMode="External"/><Relationship Id="rId203" Type="http://schemas.openxmlformats.org/officeDocument/2006/relationships/hyperlink" Target="https://en.wikipedia.org/wiki/Harvard_University" TargetMode="External"/><Relationship Id="rId204" Type="http://schemas.openxmlformats.org/officeDocument/2006/relationships/hyperlink" Target="https://en.wikipedia.org/wiki/Selling_Blue_Elephants" TargetMode="External"/><Relationship Id="rId205" Type="http://schemas.openxmlformats.org/officeDocument/2006/relationships/hyperlink" Target="https://en.wikipedia.org/wiki/ESOMAR" TargetMode="External"/><Relationship Id="rId206" Type="http://schemas.openxmlformats.org/officeDocument/2006/relationships/hyperlink" Target="https://en.wikipedia.org/wiki/Institute_of_Food_Technologists" TargetMode="External"/><Relationship Id="rId207" Type="http://schemas.openxmlformats.org/officeDocument/2006/relationships/hyperlink" Target="https://en.wikipedia.org/wiki/ASTM" TargetMode="External"/><Relationship Id="rId208" Type="http://schemas.openxmlformats.org/officeDocument/2006/relationships/hyperlink" Target="https://en.wikipedia.org/wiki/Charles_Coolidge_Parlin" TargetMode="External"/><Relationship Id="rId209" Type="http://schemas.openxmlformats.org/officeDocument/2006/relationships/hyperlink" Target="https://en.wikipedia.org/wiki/Advertising_Research_Foundation" TargetMode="External"/><Relationship Id="rId265" Type="http://schemas.openxmlformats.org/officeDocument/2006/relationships/image" Target="media/image203.jpeg"/><Relationship Id="rId266" Type="http://schemas.openxmlformats.org/officeDocument/2006/relationships/image" Target="media/image204.jpeg"/><Relationship Id="rId267" Type="http://schemas.openxmlformats.org/officeDocument/2006/relationships/image" Target="media/image205.jpeg"/><Relationship Id="rId268" Type="http://schemas.openxmlformats.org/officeDocument/2006/relationships/image" Target="media/image206.png"/><Relationship Id="rId269" Type="http://schemas.openxmlformats.org/officeDocument/2006/relationships/image" Target="media/image20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marketing.wharton.upenn.edu/people/faculty.cfm?id=196" TargetMode="External"/><Relationship Id="rId80" Type="http://schemas.openxmlformats.org/officeDocument/2006/relationships/image" Target="media/image68.jpeg"/><Relationship Id="rId81" Type="http://schemas.openxmlformats.org/officeDocument/2006/relationships/image" Target="media/image69.jpeg"/><Relationship Id="rId82" Type="http://schemas.openxmlformats.org/officeDocument/2006/relationships/image" Target="media/image70.jpeg"/><Relationship Id="rId83" Type="http://schemas.openxmlformats.org/officeDocument/2006/relationships/image" Target="media/image64.jpeg"/><Relationship Id="rId84" Type="http://schemas.openxmlformats.org/officeDocument/2006/relationships/image" Target="media/image71.jpeg"/><Relationship Id="rId85" Type="http://schemas.openxmlformats.org/officeDocument/2006/relationships/image" Target="media/image72.jpeg"/><Relationship Id="rId86" Type="http://schemas.openxmlformats.org/officeDocument/2006/relationships/image" Target="media/image73.jpeg"/><Relationship Id="rId87" Type="http://schemas.openxmlformats.org/officeDocument/2006/relationships/image" Target="media/image74.jpeg"/><Relationship Id="rId88" Type="http://schemas.openxmlformats.org/officeDocument/2006/relationships/image" Target="media/image75.jpeg"/><Relationship Id="rId89" Type="http://schemas.openxmlformats.org/officeDocument/2006/relationships/image" Target="media/image77.jpeg"/><Relationship Id="rId180" Type="http://schemas.openxmlformats.org/officeDocument/2006/relationships/hyperlink" Target="https://en.wikipedia.org/wiki/On_the_Media" TargetMode="External"/><Relationship Id="rId181" Type="http://schemas.openxmlformats.org/officeDocument/2006/relationships/hyperlink" Target="https://en.wikipedia.org/wiki/WNYC" TargetMode="External"/><Relationship Id="rId182" Type="http://schemas.openxmlformats.org/officeDocument/2006/relationships/hyperlink" Target="https://en.wikipedia.org/wiki/Brooke_Gladstone" TargetMode="External"/><Relationship Id="rId183" Type="http://schemas.openxmlformats.org/officeDocument/2006/relationships/hyperlink" Target="https://en.wikipedia.org/wiki/Audible_Inc." TargetMode="External"/><Relationship Id="rId184" Type="http://schemas.openxmlformats.org/officeDocument/2006/relationships/hyperlink" Target="https://en.wikipedia.org/wiki/Advertising_Age" TargetMode="External"/><Relationship Id="rId185" Type="http://schemas.openxmlformats.org/officeDocument/2006/relationships/hyperlink" Target="https://en.wikipedia.org/wiki/All_Things_Considered" TargetMode="External"/><Relationship Id="rId186" Type="http://schemas.openxmlformats.org/officeDocument/2006/relationships/hyperlink" Target="https://en.wikipedia.org/wiki/ABC_News" TargetMode="External"/><Relationship Id="rId187" Type="http://schemas.openxmlformats.org/officeDocument/2006/relationships/hyperlink" Target="https://en.wikipedia.org/wiki/CBS_News" TargetMode="External"/><Relationship Id="rId188" Type="http://schemas.openxmlformats.org/officeDocument/2006/relationships/hyperlink" Target="https://en.wikipedia.org/wiki/CNBC" TargetMode="External"/><Relationship Id="rId189" Type="http://schemas.openxmlformats.org/officeDocument/2006/relationships/hyperlink" Target="https://en.wikipedia.org/wiki/PBS" TargetMode="External"/><Relationship Id="rId270" Type="http://schemas.openxmlformats.org/officeDocument/2006/relationships/image" Target="media/image208.jpeg"/><Relationship Id="rId20" Type="http://schemas.openxmlformats.org/officeDocument/2006/relationships/image" Target="media/image9.emf"/><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1.emf"/><Relationship Id="rId24" Type="http://schemas.openxmlformats.org/officeDocument/2006/relationships/image" Target="media/image12.png"/><Relationship Id="rId25" Type="http://schemas.openxmlformats.org/officeDocument/2006/relationships/image" Target="media/image13.emf"/><Relationship Id="rId26" Type="http://schemas.openxmlformats.org/officeDocument/2006/relationships/image" Target="media/image14.jpeg"/><Relationship Id="rId27" Type="http://schemas.openxmlformats.org/officeDocument/2006/relationships/image" Target="media/image15.emf"/><Relationship Id="rId28" Type="http://schemas.openxmlformats.org/officeDocument/2006/relationships/image" Target="media/image16.png"/><Relationship Id="rId29" Type="http://schemas.openxmlformats.org/officeDocument/2006/relationships/image" Target="media/image17.emf"/><Relationship Id="rId271" Type="http://schemas.openxmlformats.org/officeDocument/2006/relationships/image" Target="media/image209.jpeg"/><Relationship Id="rId272" Type="http://schemas.openxmlformats.org/officeDocument/2006/relationships/image" Target="media/image210.jpeg"/><Relationship Id="rId273" Type="http://schemas.openxmlformats.org/officeDocument/2006/relationships/image" Target="media/image211.jpeg"/><Relationship Id="rId274" Type="http://schemas.openxmlformats.org/officeDocument/2006/relationships/image" Target="media/image212.png"/><Relationship Id="rId120" Type="http://schemas.openxmlformats.org/officeDocument/2006/relationships/image" Target="media/image107.jpeg"/><Relationship Id="rId121" Type="http://schemas.openxmlformats.org/officeDocument/2006/relationships/image" Target="media/image108.jpeg"/><Relationship Id="rId122" Type="http://schemas.openxmlformats.org/officeDocument/2006/relationships/image" Target="media/image109.jpeg"/><Relationship Id="rId123" Type="http://schemas.openxmlformats.org/officeDocument/2006/relationships/image" Target="media/image110.jpeg"/><Relationship Id="rId124" Type="http://schemas.openxmlformats.org/officeDocument/2006/relationships/image" Target="media/image111.jpeg"/><Relationship Id="rId125" Type="http://schemas.openxmlformats.org/officeDocument/2006/relationships/image" Target="media/image113.jpeg"/><Relationship Id="rId126" Type="http://schemas.openxmlformats.org/officeDocument/2006/relationships/image" Target="media/image114.jpeg"/><Relationship Id="rId127" Type="http://schemas.openxmlformats.org/officeDocument/2006/relationships/image" Target="media/image115.jpeg"/><Relationship Id="rId128" Type="http://schemas.openxmlformats.org/officeDocument/2006/relationships/image" Target="media/image116.jpeg"/><Relationship Id="rId129" Type="http://schemas.openxmlformats.org/officeDocument/2006/relationships/image" Target="media/image117.jpeg"/><Relationship Id="rId210" Type="http://schemas.openxmlformats.org/officeDocument/2006/relationships/hyperlink" Target="https://en.wikipedia.org/w/index.php?title=The_Market_Research_Council&amp;action=edit&amp;redlink=1" TargetMode="External"/><Relationship Id="rId211" Type="http://schemas.openxmlformats.org/officeDocument/2006/relationships/image" Target="media/image168.jpeg"/><Relationship Id="rId212" Type="http://schemas.openxmlformats.org/officeDocument/2006/relationships/image" Target="media/image169.jpeg"/><Relationship Id="rId213" Type="http://schemas.openxmlformats.org/officeDocument/2006/relationships/hyperlink" Target="http://www.amazon.com/Online-Advertising-Playbook-Strategies-Foundation/dp/0470051051" TargetMode="External"/><Relationship Id="rId214" Type="http://schemas.openxmlformats.org/officeDocument/2006/relationships/hyperlink" Target="http://bit.ly/4T0DHU" TargetMode="External"/><Relationship Id="rId215" Type="http://schemas.openxmlformats.org/officeDocument/2006/relationships/hyperlink" Target="http://seicenter.wharton.upenn.edu/" TargetMode="External"/><Relationship Id="rId216" Type="http://schemas.openxmlformats.org/officeDocument/2006/relationships/hyperlink" Target="http://wfoa.wharton.upenn.edu/ad2020/beyond-advertising/" TargetMode="External"/><Relationship Id="rId217" Type="http://schemas.openxmlformats.org/officeDocument/2006/relationships/hyperlink" Target="http://wfoa.wharton.upenn.edu/ad2020/" TargetMode="External"/><Relationship Id="rId218" Type="http://schemas.openxmlformats.org/officeDocument/2006/relationships/hyperlink" Target="http://wfoa.wharton.upenn.edu/ad2020/beyond-advertising/" TargetMode="External"/><Relationship Id="rId219" Type="http://schemas.openxmlformats.org/officeDocument/2006/relationships/image" Target="media/image170.emf"/><Relationship Id="rId275" Type="http://schemas.openxmlformats.org/officeDocument/2006/relationships/image" Target="media/image213.jpeg"/><Relationship Id="rId276" Type="http://schemas.openxmlformats.org/officeDocument/2006/relationships/image" Target="media/image214.jpeg"/><Relationship Id="rId277" Type="http://schemas.openxmlformats.org/officeDocument/2006/relationships/image" Target="media/image215.jpeg"/><Relationship Id="rId278" Type="http://schemas.openxmlformats.org/officeDocument/2006/relationships/image" Target="media/image216.jpeg"/><Relationship Id="rId279" Type="http://schemas.openxmlformats.org/officeDocument/2006/relationships/image" Target="media/image217.png"/><Relationship Id="rId300" Type="http://schemas.openxmlformats.org/officeDocument/2006/relationships/image" Target="media/image238.png"/><Relationship Id="rId301" Type="http://schemas.openxmlformats.org/officeDocument/2006/relationships/image" Target="media/image239.png"/><Relationship Id="rId302" Type="http://schemas.openxmlformats.org/officeDocument/2006/relationships/image" Target="media/image240.png"/><Relationship Id="rId303" Type="http://schemas.openxmlformats.org/officeDocument/2006/relationships/image" Target="media/image241.png"/><Relationship Id="rId304" Type="http://schemas.openxmlformats.org/officeDocument/2006/relationships/image" Target="media/image242.png"/><Relationship Id="rId305" Type="http://schemas.openxmlformats.org/officeDocument/2006/relationships/image" Target="media/image243.png"/><Relationship Id="rId306" Type="http://schemas.openxmlformats.org/officeDocument/2006/relationships/image" Target="media/image244.png"/><Relationship Id="rId307" Type="http://schemas.openxmlformats.org/officeDocument/2006/relationships/image" Target="media/image245.png"/><Relationship Id="rId308" Type="http://schemas.openxmlformats.org/officeDocument/2006/relationships/image" Target="media/image246.png"/><Relationship Id="rId309" Type="http://schemas.openxmlformats.org/officeDocument/2006/relationships/image" Target="media/image247.png"/><Relationship Id="rId90" Type="http://schemas.openxmlformats.org/officeDocument/2006/relationships/image" Target="media/image78.jpeg"/><Relationship Id="rId91" Type="http://schemas.openxmlformats.org/officeDocument/2006/relationships/image" Target="media/image79.jpeg"/><Relationship Id="rId92" Type="http://schemas.openxmlformats.org/officeDocument/2006/relationships/image" Target="media/image80.jpeg"/><Relationship Id="rId93" Type="http://schemas.openxmlformats.org/officeDocument/2006/relationships/image" Target="media/image81.jpeg"/><Relationship Id="rId94" Type="http://schemas.openxmlformats.org/officeDocument/2006/relationships/image" Target="media/image82.jpeg"/><Relationship Id="rId95" Type="http://schemas.openxmlformats.org/officeDocument/2006/relationships/image" Target="media/image76.gif"/><Relationship Id="rId96" Type="http://schemas.openxmlformats.org/officeDocument/2006/relationships/image" Target="media/image83.jpeg"/><Relationship Id="rId97" Type="http://schemas.openxmlformats.org/officeDocument/2006/relationships/image" Target="media/image84.jpeg"/><Relationship Id="rId98" Type="http://schemas.openxmlformats.org/officeDocument/2006/relationships/image" Target="media/image85.jpeg"/><Relationship Id="rId99" Type="http://schemas.openxmlformats.org/officeDocument/2006/relationships/image" Target="media/image86.jpeg"/><Relationship Id="rId190" Type="http://schemas.openxmlformats.org/officeDocument/2006/relationships/hyperlink" Target="https://en.wikipedia.org/wiki/Financial_News_Network" TargetMode="External"/><Relationship Id="rId191" Type="http://schemas.openxmlformats.org/officeDocument/2006/relationships/image" Target="media/image161.jpeg"/><Relationship Id="rId192" Type="http://schemas.openxmlformats.org/officeDocument/2006/relationships/image" Target="media/image162.png"/><Relationship Id="rId193" Type="http://schemas.openxmlformats.org/officeDocument/2006/relationships/image" Target="media/image163.jpeg"/><Relationship Id="rId194" Type="http://schemas.openxmlformats.org/officeDocument/2006/relationships/image" Target="media/image164.jpeg"/><Relationship Id="rId195" Type="http://schemas.openxmlformats.org/officeDocument/2006/relationships/image" Target="media/image165.jpeg"/><Relationship Id="rId196" Type="http://schemas.openxmlformats.org/officeDocument/2006/relationships/image" Target="media/image166.jpeg"/><Relationship Id="rId197" Type="http://schemas.openxmlformats.org/officeDocument/2006/relationships/image" Target="media/image167.jpeg"/><Relationship Id="rId198" Type="http://schemas.openxmlformats.org/officeDocument/2006/relationships/hyperlink" Target="https://en.wikipedia.org/wiki/Market_research" TargetMode="External"/><Relationship Id="rId199" Type="http://schemas.openxmlformats.org/officeDocument/2006/relationships/hyperlink" Target="https://en.wikipedia.org/wiki/Psychophysics" TargetMode="External"/><Relationship Id="rId280" Type="http://schemas.openxmlformats.org/officeDocument/2006/relationships/image" Target="media/image218.jpeg"/><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3.jpeg"/><Relationship Id="rId38" Type="http://schemas.openxmlformats.org/officeDocument/2006/relationships/image" Target="media/image26.png"/><Relationship Id="rId39" Type="http://schemas.openxmlformats.org/officeDocument/2006/relationships/image" Target="media/image27.jpeg"/><Relationship Id="rId281" Type="http://schemas.openxmlformats.org/officeDocument/2006/relationships/image" Target="media/image219.jpeg"/><Relationship Id="rId282" Type="http://schemas.openxmlformats.org/officeDocument/2006/relationships/image" Target="media/image220.gif"/><Relationship Id="rId283" Type="http://schemas.openxmlformats.org/officeDocument/2006/relationships/image" Target="media/image221.png"/><Relationship Id="rId284" Type="http://schemas.openxmlformats.org/officeDocument/2006/relationships/image" Target="media/image222.jpeg"/><Relationship Id="rId130" Type="http://schemas.openxmlformats.org/officeDocument/2006/relationships/image" Target="media/image118.jpeg"/><Relationship Id="rId131" Type="http://schemas.openxmlformats.org/officeDocument/2006/relationships/image" Target="media/image112.png"/><Relationship Id="rId132" Type="http://schemas.openxmlformats.org/officeDocument/2006/relationships/image" Target="media/image119.jpeg"/><Relationship Id="rId133" Type="http://schemas.openxmlformats.org/officeDocument/2006/relationships/image" Target="media/image120.jpeg"/><Relationship Id="rId220" Type="http://schemas.openxmlformats.org/officeDocument/2006/relationships/hyperlink" Target="http://www.mediafuturesummit.com/delegates/" TargetMode="External"/><Relationship Id="rId221" Type="http://schemas.openxmlformats.org/officeDocument/2006/relationships/image" Target="media/image171.png"/><Relationship Id="rId222" Type="http://schemas.openxmlformats.org/officeDocument/2006/relationships/hyperlink" Target="http://wfoa.wharton.upenn.edu/4as-and-election/" TargetMode="External"/><Relationship Id="rId223" Type="http://schemas.openxmlformats.org/officeDocument/2006/relationships/hyperlink" Target="http://knowledge.wharton.upenn.edu/article/ibms-watson-future-ai/?utm_source=kw_newsletter&amp;utm_medium=email&amp;utm_campaign=2017-08-10" TargetMode="External"/><Relationship Id="rId224" Type="http://schemas.openxmlformats.org/officeDocument/2006/relationships/hyperlink" Target="https://sherpablog.marketingsherpa.com/marketing/future-of-advertising/?_ga=2.254340680.1909771508.1502887308-1064221010.1501266412" TargetMode="External"/><Relationship Id="rId225" Type="http://schemas.openxmlformats.org/officeDocument/2006/relationships/hyperlink" Target="http://www.msi.org/video/beyond-advertising-creating-value-through-all-customer-touchpoints/" TargetMode="External"/><Relationship Id="rId226" Type="http://schemas.openxmlformats.org/officeDocument/2006/relationships/hyperlink" Target="http://sixpixels.mirumagency.com/blog/archives/beyond-advertising-with-catharine-hays---this-weeks-six-pixels-of-separation-podcast/" TargetMode="External"/><Relationship Id="rId227" Type="http://schemas.openxmlformats.org/officeDocument/2006/relationships/image" Target="media/image172.png"/><Relationship Id="rId228" Type="http://schemas.openxmlformats.org/officeDocument/2006/relationships/image" Target="media/image173.jpeg"/><Relationship Id="rId229" Type="http://schemas.openxmlformats.org/officeDocument/2006/relationships/image" Target="media/image174.png"/><Relationship Id="rId134" Type="http://schemas.openxmlformats.org/officeDocument/2006/relationships/image" Target="media/image121.jpeg"/><Relationship Id="rId135" Type="http://schemas.openxmlformats.org/officeDocument/2006/relationships/image" Target="media/image122.jpeg"/><Relationship Id="rId136" Type="http://schemas.openxmlformats.org/officeDocument/2006/relationships/image" Target="media/image123.png"/><Relationship Id="rId137" Type="http://schemas.openxmlformats.org/officeDocument/2006/relationships/image" Target="media/image124.emf"/><Relationship Id="rId138" Type="http://schemas.openxmlformats.org/officeDocument/2006/relationships/image" Target="media/image125.jpeg"/><Relationship Id="rId139" Type="http://schemas.openxmlformats.org/officeDocument/2006/relationships/image" Target="media/image126.jpeg"/><Relationship Id="rId285" Type="http://schemas.openxmlformats.org/officeDocument/2006/relationships/image" Target="media/image223.jpeg"/><Relationship Id="rId286" Type="http://schemas.openxmlformats.org/officeDocument/2006/relationships/image" Target="media/image224.jpeg"/><Relationship Id="rId287" Type="http://schemas.openxmlformats.org/officeDocument/2006/relationships/image" Target="media/image225.png"/><Relationship Id="rId288" Type="http://schemas.openxmlformats.org/officeDocument/2006/relationships/image" Target="media/image226.jpeg"/><Relationship Id="rId289" Type="http://schemas.openxmlformats.org/officeDocument/2006/relationships/image" Target="media/image227.png"/><Relationship Id="rId310" Type="http://schemas.openxmlformats.org/officeDocument/2006/relationships/image" Target="media/image248.png"/><Relationship Id="rId311" Type="http://schemas.openxmlformats.org/officeDocument/2006/relationships/image" Target="media/image249.png"/><Relationship Id="rId312" Type="http://schemas.openxmlformats.org/officeDocument/2006/relationships/image" Target="media/image250.png"/><Relationship Id="rId313" Type="http://schemas.openxmlformats.org/officeDocument/2006/relationships/image" Target="media/image251.png"/><Relationship Id="rId314" Type="http://schemas.openxmlformats.org/officeDocument/2006/relationships/footer" Target="footer1.xml"/><Relationship Id="rId315" Type="http://schemas.openxmlformats.org/officeDocument/2006/relationships/fontTable" Target="fontTable.xml"/><Relationship Id="rId316" Type="http://schemas.openxmlformats.org/officeDocument/2006/relationships/theme" Target="theme/theme1.xml"/><Relationship Id="rId290" Type="http://schemas.openxmlformats.org/officeDocument/2006/relationships/image" Target="media/image228.png"/><Relationship Id="rId291" Type="http://schemas.openxmlformats.org/officeDocument/2006/relationships/image" Target="media/image229.png"/><Relationship Id="rId292" Type="http://schemas.openxmlformats.org/officeDocument/2006/relationships/image" Target="media/image230.jpeg"/><Relationship Id="rId293" Type="http://schemas.openxmlformats.org/officeDocument/2006/relationships/image" Target="media/image231.png"/><Relationship Id="rId294" Type="http://schemas.openxmlformats.org/officeDocument/2006/relationships/image" Target="media/image232.png"/><Relationship Id="rId295" Type="http://schemas.openxmlformats.org/officeDocument/2006/relationships/image" Target="media/image233.png"/><Relationship Id="rId296" Type="http://schemas.openxmlformats.org/officeDocument/2006/relationships/image" Target="media/image234.png"/><Relationship Id="rId40" Type="http://schemas.openxmlformats.org/officeDocument/2006/relationships/image" Target="media/image28.jpeg"/><Relationship Id="rId41" Type="http://schemas.openxmlformats.org/officeDocument/2006/relationships/image" Target="media/image29.png"/><Relationship Id="rId42" Type="http://schemas.openxmlformats.org/officeDocument/2006/relationships/image" Target="media/image30.emf"/><Relationship Id="rId43" Type="http://schemas.openxmlformats.org/officeDocument/2006/relationships/image" Target="media/image31.pn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emf"/><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297" Type="http://schemas.openxmlformats.org/officeDocument/2006/relationships/image" Target="media/image235.png"/><Relationship Id="rId298" Type="http://schemas.openxmlformats.org/officeDocument/2006/relationships/image" Target="media/image236.png"/><Relationship Id="rId299" Type="http://schemas.openxmlformats.org/officeDocument/2006/relationships/image" Target="media/image237.png"/><Relationship Id="rId140" Type="http://schemas.openxmlformats.org/officeDocument/2006/relationships/image" Target="media/image127.jpeg"/><Relationship Id="rId141" Type="http://schemas.openxmlformats.org/officeDocument/2006/relationships/image" Target="media/image128.jpeg"/><Relationship Id="rId142" Type="http://schemas.openxmlformats.org/officeDocument/2006/relationships/image" Target="media/image131.jpeg"/><Relationship Id="rId143" Type="http://schemas.openxmlformats.org/officeDocument/2006/relationships/image" Target="media/image132.jpeg"/><Relationship Id="rId144" Type="http://schemas.openxmlformats.org/officeDocument/2006/relationships/image" Target="media/image129.png"/><Relationship Id="rId145" Type="http://schemas.openxmlformats.org/officeDocument/2006/relationships/image" Target="media/image130.png"/><Relationship Id="rId146" Type="http://schemas.openxmlformats.org/officeDocument/2006/relationships/image" Target="media/image131.png"/><Relationship Id="rId147" Type="http://schemas.openxmlformats.org/officeDocument/2006/relationships/image" Target="media/image132.emf"/><Relationship Id="rId148" Type="http://schemas.openxmlformats.org/officeDocument/2006/relationships/image" Target="media/image133.emf"/><Relationship Id="rId149" Type="http://schemas.openxmlformats.org/officeDocument/2006/relationships/image" Target="media/image134.emf"/><Relationship Id="rId230" Type="http://schemas.openxmlformats.org/officeDocument/2006/relationships/image" Target="media/image175.jpeg"/><Relationship Id="rId231" Type="http://schemas.openxmlformats.org/officeDocument/2006/relationships/image" Target="media/image176.jpeg"/><Relationship Id="rId232" Type="http://schemas.openxmlformats.org/officeDocument/2006/relationships/image" Target="media/image177.png"/><Relationship Id="rId233" Type="http://schemas.openxmlformats.org/officeDocument/2006/relationships/image" Target="media/image178.png"/><Relationship Id="rId234" Type="http://schemas.openxmlformats.org/officeDocument/2006/relationships/image" Target="media/image179.jpeg"/><Relationship Id="rId235" Type="http://schemas.openxmlformats.org/officeDocument/2006/relationships/image" Target="media/image180.jpeg"/><Relationship Id="rId236" Type="http://schemas.openxmlformats.org/officeDocument/2006/relationships/image" Target="media/image181.png"/><Relationship Id="rId237" Type="http://schemas.openxmlformats.org/officeDocument/2006/relationships/image" Target="media/image182.png"/><Relationship Id="rId238" Type="http://schemas.openxmlformats.org/officeDocument/2006/relationships/image" Target="media/image183.png"/><Relationship Id="rId239" Type="http://schemas.openxmlformats.org/officeDocument/2006/relationships/image" Target="media/image184.png"/><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150" Type="http://schemas.openxmlformats.org/officeDocument/2006/relationships/image" Target="media/image135.emf"/><Relationship Id="rId151" Type="http://schemas.openxmlformats.org/officeDocument/2006/relationships/image" Target="media/image136.emf"/><Relationship Id="rId152" Type="http://schemas.openxmlformats.org/officeDocument/2006/relationships/image" Target="media/image137.png"/><Relationship Id="rId153" Type="http://schemas.openxmlformats.org/officeDocument/2006/relationships/image" Target="media/image138.jpeg"/><Relationship Id="rId154" Type="http://schemas.openxmlformats.org/officeDocument/2006/relationships/hyperlink" Target="http://knowledge.wharton.upenn.edu/article/whats-in-a-name-for-nations-it-could-mean-billions-more-in-business/" TargetMode="External"/><Relationship Id="rId155" Type="http://schemas.openxmlformats.org/officeDocument/2006/relationships/hyperlink" Target="http://knowledge.wharton.upenn.edu/article/nation-branding-perception-can-reality-manage/" TargetMode="External"/><Relationship Id="rId156" Type="http://schemas.openxmlformats.org/officeDocument/2006/relationships/image" Target="media/image139.png"/><Relationship Id="rId157" Type="http://schemas.openxmlformats.org/officeDocument/2006/relationships/image" Target="media/image140.jpeg"/><Relationship Id="rId158" Type="http://schemas.openxmlformats.org/officeDocument/2006/relationships/image" Target="media/image141.jpeg"/><Relationship Id="rId159" Type="http://schemas.openxmlformats.org/officeDocument/2006/relationships/image" Target="media/image142.png"/><Relationship Id="rId240" Type="http://schemas.openxmlformats.org/officeDocument/2006/relationships/image" Target="media/image185.png"/><Relationship Id="rId241" Type="http://schemas.openxmlformats.org/officeDocument/2006/relationships/image" Target="media/image186.png"/><Relationship Id="rId242" Type="http://schemas.openxmlformats.org/officeDocument/2006/relationships/image" Target="media/image187.png"/><Relationship Id="rId243" Type="http://schemas.openxmlformats.org/officeDocument/2006/relationships/image" Target="media/image188.png"/><Relationship Id="rId244" Type="http://schemas.openxmlformats.org/officeDocument/2006/relationships/hyperlink" Target="http://www.jpost.com/Israel-News/Politics-And-Diplomacy/Netanyahu-Israel-ranked-the-eighth-strongest-country-in-the-world-446439" TargetMode="External"/><Relationship Id="rId245" Type="http://schemas.openxmlformats.org/officeDocument/2006/relationships/hyperlink" Target="http://www.youtube.com/watch?v=IHINUtgL8YU" TargetMode="External"/><Relationship Id="rId246" Type="http://schemas.openxmlformats.org/officeDocument/2006/relationships/hyperlink" Target="http://www.usnews.com/news/best-countries" TargetMode="External"/><Relationship Id="rId247" Type="http://schemas.openxmlformats.org/officeDocument/2006/relationships/hyperlink" Target="http://www.whartonnationbrandconference.com/jimmy-kimmel-jokes-about-best-countries" TargetMode="External"/><Relationship Id="rId248" Type="http://schemas.openxmlformats.org/officeDocument/2006/relationships/image" Target="media/image189.png"/><Relationship Id="rId249" Type="http://schemas.microsoft.com/office/2007/relationships/hdphoto" Target="media/hdphoto1.wdp"/><Relationship Id="rId60" Type="http://schemas.openxmlformats.org/officeDocument/2006/relationships/image" Target="media/image48.jpeg"/><Relationship Id="rId61" Type="http://schemas.openxmlformats.org/officeDocument/2006/relationships/image" Target="media/image49.png"/><Relationship Id="rId62" Type="http://schemas.openxmlformats.org/officeDocument/2006/relationships/image" Target="media/image50.jpeg"/><Relationship Id="rId63" Type="http://schemas.openxmlformats.org/officeDocument/2006/relationships/image" Target="media/image51.jpeg"/><Relationship Id="rId64" Type="http://schemas.openxmlformats.org/officeDocument/2006/relationships/image" Target="media/image52.jpeg"/><Relationship Id="rId65" Type="http://schemas.openxmlformats.org/officeDocument/2006/relationships/image" Target="media/image53.jpeg"/><Relationship Id="rId66" Type="http://schemas.openxmlformats.org/officeDocument/2006/relationships/image" Target="media/image54.jpeg"/><Relationship Id="rId67" Type="http://schemas.openxmlformats.org/officeDocument/2006/relationships/image" Target="media/image55.png"/><Relationship Id="rId68" Type="http://schemas.openxmlformats.org/officeDocument/2006/relationships/image" Target="media/image56.jpeg"/><Relationship Id="rId69" Type="http://schemas.openxmlformats.org/officeDocument/2006/relationships/image" Target="media/image57.jpeg"/><Relationship Id="rId160" Type="http://schemas.openxmlformats.org/officeDocument/2006/relationships/image" Target="media/image143.png"/><Relationship Id="rId161" Type="http://schemas.openxmlformats.org/officeDocument/2006/relationships/image" Target="media/image148.png"/><Relationship Id="rId162" Type="http://schemas.openxmlformats.org/officeDocument/2006/relationships/image" Target="media/image149.png"/><Relationship Id="rId163" Type="http://schemas.openxmlformats.org/officeDocument/2006/relationships/image" Target="media/image144.jpeg"/><Relationship Id="rId164" Type="http://schemas.openxmlformats.org/officeDocument/2006/relationships/image" Target="media/image145.jpg"/><Relationship Id="rId165" Type="http://schemas.openxmlformats.org/officeDocument/2006/relationships/image" Target="media/image146.jpg"/><Relationship Id="rId166" Type="http://schemas.openxmlformats.org/officeDocument/2006/relationships/image" Target="media/image147.jpg"/><Relationship Id="rId167" Type="http://schemas.openxmlformats.org/officeDocument/2006/relationships/image" Target="media/image148.jpg"/><Relationship Id="rId168" Type="http://schemas.openxmlformats.org/officeDocument/2006/relationships/image" Target="media/image149.jpg"/><Relationship Id="rId169" Type="http://schemas.openxmlformats.org/officeDocument/2006/relationships/image" Target="media/image150.jpg"/><Relationship Id="rId250" Type="http://schemas.openxmlformats.org/officeDocument/2006/relationships/image" Target="media/image190.jpeg"/><Relationship Id="rId251" Type="http://schemas.openxmlformats.org/officeDocument/2006/relationships/hyperlink" Target="http://www.usnews.com/news/best-countries" TargetMode="External"/><Relationship Id="rId252" Type="http://schemas.openxmlformats.org/officeDocument/2006/relationships/image" Target="media/image191.jpeg"/><Relationship Id="rId253" Type="http://schemas.openxmlformats.org/officeDocument/2006/relationships/image" Target="media/image192.jpeg"/><Relationship Id="rId254" Type="http://schemas.openxmlformats.org/officeDocument/2006/relationships/image" Target="media/image193.jpeg"/><Relationship Id="rId255" Type="http://schemas.openxmlformats.org/officeDocument/2006/relationships/image" Target="media/image194.jpeg"/><Relationship Id="rId256" Type="http://schemas.openxmlformats.org/officeDocument/2006/relationships/image" Target="media/image195.jpeg"/><Relationship Id="rId257" Type="http://schemas.openxmlformats.org/officeDocument/2006/relationships/image" Target="media/image196.jpeg"/><Relationship Id="rId258" Type="http://schemas.openxmlformats.org/officeDocument/2006/relationships/image" Target="media/image197.jpeg"/><Relationship Id="rId259" Type="http://schemas.openxmlformats.org/officeDocument/2006/relationships/image" Target="media/image198.jpeg"/><Relationship Id="rId100" Type="http://schemas.openxmlformats.org/officeDocument/2006/relationships/image" Target="media/image87.png"/><Relationship Id="rId101" Type="http://schemas.openxmlformats.org/officeDocument/2006/relationships/image" Target="media/image88.gif"/><Relationship Id="rId102" Type="http://schemas.openxmlformats.org/officeDocument/2006/relationships/image" Target="media/image89.jpeg"/><Relationship Id="rId103" Type="http://schemas.openxmlformats.org/officeDocument/2006/relationships/image" Target="media/image90.jpeg"/><Relationship Id="rId104" Type="http://schemas.openxmlformats.org/officeDocument/2006/relationships/image" Target="media/image91.jpeg"/><Relationship Id="rId105" Type="http://schemas.openxmlformats.org/officeDocument/2006/relationships/image" Target="media/image9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icenteradmin\AppData\Roaming\Microsoft\Templates\Modern%20paper.dotx" TargetMode="External"/></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2A2A2A"/>
      </a:dk2>
      <a:lt2>
        <a:srgbClr val="F9F4EE"/>
      </a:lt2>
      <a:accent1>
        <a:srgbClr val="E09B3B"/>
      </a:accent1>
      <a:accent2>
        <a:srgbClr val="487B97"/>
      </a:accent2>
      <a:accent3>
        <a:srgbClr val="847B97"/>
      </a:accent3>
      <a:accent4>
        <a:srgbClr val="D96362"/>
      </a:accent4>
      <a:accent5>
        <a:srgbClr val="2B8073"/>
      </a:accent5>
      <a:accent6>
        <a:srgbClr val="B09C7D"/>
      </a:accent6>
      <a:hlink>
        <a:srgbClr val="847B97"/>
      </a:hlink>
      <a:folHlink>
        <a:srgbClr val="487B97"/>
      </a:folHlink>
    </a:clrScheme>
    <a:fontScheme name="Custom 9">
      <a:majorFont>
        <a:latin typeface="Tahoma"/>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ahoma"/>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 (1).xsl" StyleName="APA" Version="6"/>
</file>

<file path=customXml/itemProps1.xml><?xml version="1.0" encoding="utf-8"?>
<ds:datastoreItem xmlns:ds="http://schemas.openxmlformats.org/officeDocument/2006/customXml" ds:itemID="{051530FE-C77E-4B44-9506-57D8E2A93A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C:\Users\seicenteradmin\AppData\Roaming\Microsoft\Templates\Modern paper.dotx</Template>
  <TotalTime>0</TotalTime>
  <Pages>67</Pages>
  <Words>18462</Words>
  <Characters>105235</Characters>
  <Application>Microsoft Macintosh Word</Application>
  <DocSecurity>0</DocSecurity>
  <Lines>876</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SEI Center Administrator</dc:creator>
  <cp:keywords/>
  <dc:description/>
  <cp:lastModifiedBy>Lindner, Mary Kate</cp:lastModifiedBy>
  <cp:revision>2</cp:revision>
  <cp:lastPrinted>2017-11-02T04:14:00Z</cp:lastPrinted>
  <dcterms:created xsi:type="dcterms:W3CDTF">2018-02-06T21:31:00Z</dcterms:created>
  <dcterms:modified xsi:type="dcterms:W3CDTF">2018-02-06T21:31:00Z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TF10002028</vt:lpwstr>
  </property>
  <property fmtid="{D5CDD505-2E9C-101B-9397-08002B2CF9AE}" pid="3" name="_DocHome">
    <vt:i4>-854403129</vt:i4>
  </property>
</Properties>
</file>